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E5CAB" w14:textId="6B381884" w:rsidR="00644AA1" w:rsidRDefault="00CF60FA" w:rsidP="00644AA1">
      <w:pPr>
        <w:jc w:val="center"/>
        <w:rPr>
          <w:rFonts w:ascii="Monotype Corsiva" w:hAnsi="Monotype Corsiva"/>
          <w:b/>
          <w:sz w:val="36"/>
        </w:rPr>
      </w:pPr>
      <w:r>
        <w:rPr>
          <w:rFonts w:ascii="Helvetica" w:eastAsia="Times New Roman" w:hAnsi="Helvetica"/>
          <w:color w:val="000000"/>
          <w:sz w:val="23"/>
          <w:szCs w:val="23"/>
        </w:rPr>
        <w:t>Муниципальное бюджетное общеобразовательное учреждение "Средняя общеобразовательная школа №2 имени Героя Советского Союза Е.М.Молчанова" муниципального образования "Барышский район" Ульяновской области</w:t>
      </w:r>
    </w:p>
    <w:p w14:paraId="0D05F6F9" w14:textId="77777777" w:rsidR="00644AA1" w:rsidRDefault="00644AA1" w:rsidP="00644AA1">
      <w:pPr>
        <w:jc w:val="center"/>
        <w:rPr>
          <w:rFonts w:ascii="Monotype Corsiva" w:hAnsi="Monotype Corsiva"/>
          <w:b/>
          <w:sz w:val="36"/>
        </w:rPr>
      </w:pPr>
    </w:p>
    <w:p w14:paraId="38E062AF" w14:textId="77777777" w:rsidR="00644AA1" w:rsidRDefault="00644AA1" w:rsidP="00644AA1">
      <w:pPr>
        <w:jc w:val="center"/>
        <w:rPr>
          <w:rFonts w:ascii="Monotype Corsiva" w:hAnsi="Monotype Corsiva"/>
          <w:b/>
          <w:sz w:val="36"/>
        </w:rPr>
      </w:pPr>
    </w:p>
    <w:p w14:paraId="13369E35" w14:textId="77777777" w:rsidR="00644AA1" w:rsidRPr="009961FD" w:rsidRDefault="00644AA1" w:rsidP="00644AA1">
      <w:pPr>
        <w:pStyle w:val="a3"/>
        <w:shd w:val="clear" w:color="auto" w:fill="FFFFFF"/>
        <w:jc w:val="center"/>
        <w:rPr>
          <w:rFonts w:ascii="Monotype Corsiva" w:hAnsi="Monotype Corsiva" w:cs="Tahoma"/>
          <w:i/>
          <w:sz w:val="22"/>
          <w:szCs w:val="18"/>
        </w:rPr>
      </w:pPr>
      <w:r w:rsidRPr="009961FD">
        <w:rPr>
          <w:rFonts w:ascii="Monotype Corsiva" w:hAnsi="Monotype Corsiva" w:cs="Tahoma"/>
          <w:bCs/>
          <w:i/>
          <w:sz w:val="52"/>
          <w:szCs w:val="44"/>
          <w:u w:val="single"/>
        </w:rPr>
        <w:t>Доклад на тему</w:t>
      </w:r>
      <w:r w:rsidRPr="009961FD">
        <w:rPr>
          <w:rFonts w:ascii="Monotype Corsiva" w:hAnsi="Monotype Corsiva" w:cs="Tahoma"/>
          <w:bCs/>
          <w:i/>
          <w:sz w:val="52"/>
          <w:szCs w:val="44"/>
        </w:rPr>
        <w:t>:</w:t>
      </w:r>
    </w:p>
    <w:p w14:paraId="3160076F" w14:textId="77777777" w:rsidR="00644AA1" w:rsidRPr="00191049" w:rsidRDefault="00644AA1" w:rsidP="00644AA1">
      <w:pPr>
        <w:pStyle w:val="a3"/>
        <w:shd w:val="clear" w:color="auto" w:fill="FFFFFF"/>
        <w:jc w:val="center"/>
        <w:rPr>
          <w:rFonts w:ascii="Monotype Corsiva" w:hAnsi="Monotype Corsiva" w:cs="Tahoma"/>
          <w:b/>
          <w:bCs/>
          <w:i/>
          <w:color w:val="FF0000"/>
          <w:sz w:val="52"/>
          <w:szCs w:val="44"/>
        </w:rPr>
      </w:pPr>
      <w:r w:rsidRPr="00191049">
        <w:rPr>
          <w:rFonts w:ascii="Monotype Corsiva" w:hAnsi="Monotype Corsiva" w:cs="Tahoma"/>
          <w:b/>
          <w:bCs/>
          <w:i/>
          <w:color w:val="FF0000"/>
          <w:sz w:val="52"/>
          <w:szCs w:val="44"/>
        </w:rPr>
        <w:t xml:space="preserve">«Применение инновационных технологий </w:t>
      </w:r>
    </w:p>
    <w:p w14:paraId="4C09FF4C" w14:textId="77777777" w:rsidR="00644AA1" w:rsidRPr="00191049" w:rsidRDefault="00644AA1" w:rsidP="00644AA1">
      <w:pPr>
        <w:pStyle w:val="a3"/>
        <w:shd w:val="clear" w:color="auto" w:fill="FFFFFF"/>
        <w:jc w:val="center"/>
        <w:rPr>
          <w:rFonts w:ascii="Monotype Corsiva" w:hAnsi="Monotype Corsiva" w:cs="Tahoma"/>
          <w:i/>
          <w:color w:val="FF0000"/>
          <w:sz w:val="22"/>
          <w:szCs w:val="18"/>
        </w:rPr>
      </w:pPr>
      <w:r w:rsidRPr="00191049">
        <w:rPr>
          <w:rFonts w:ascii="Monotype Corsiva" w:hAnsi="Monotype Corsiva" w:cs="Tahoma"/>
          <w:b/>
          <w:bCs/>
          <w:i/>
          <w:color w:val="FF0000"/>
          <w:sz w:val="52"/>
          <w:szCs w:val="44"/>
        </w:rPr>
        <w:t>на уроках русского языка и литературы»</w:t>
      </w:r>
    </w:p>
    <w:p w14:paraId="3693D583" w14:textId="77777777" w:rsidR="009961FD" w:rsidRDefault="009961FD" w:rsidP="00644AA1">
      <w:pPr>
        <w:pStyle w:val="a3"/>
        <w:shd w:val="clear" w:color="auto" w:fill="FFFFFF"/>
        <w:jc w:val="center"/>
        <w:rPr>
          <w:rFonts w:ascii="Monotype Corsiva" w:hAnsi="Monotype Corsiva" w:cs="Tahoma"/>
          <w:color w:val="000000"/>
          <w:sz w:val="40"/>
          <w:szCs w:val="27"/>
          <w:u w:val="single"/>
        </w:rPr>
      </w:pPr>
      <w:r>
        <w:rPr>
          <w:noProof/>
        </w:rPr>
        <w:drawing>
          <wp:inline distT="0" distB="0" distL="0" distR="0" wp14:anchorId="198790FD" wp14:editId="00D1FD0D">
            <wp:extent cx="2538689" cy="2538689"/>
            <wp:effectExtent l="19050" t="0" r="0" b="0"/>
            <wp:docPr id="1" name="Рисунок 1" descr="http://english.eagetutor.com/images/stories/English_Spok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nglish.eagetutor.com/images/stories/English_Spoken.png"/>
                    <pic:cNvPicPr>
                      <a:picLocks noChangeAspect="1" noChangeArrowheads="1"/>
                    </pic:cNvPicPr>
                  </pic:nvPicPr>
                  <pic:blipFill>
                    <a:blip r:embed="rId7"/>
                    <a:srcRect/>
                    <a:stretch>
                      <a:fillRect/>
                    </a:stretch>
                  </pic:blipFill>
                  <pic:spPr bwMode="auto">
                    <a:xfrm>
                      <a:off x="0" y="0"/>
                      <a:ext cx="2538200" cy="2538200"/>
                    </a:xfrm>
                    <a:prstGeom prst="rect">
                      <a:avLst/>
                    </a:prstGeom>
                    <a:noFill/>
                    <a:ln w="9525">
                      <a:noFill/>
                      <a:miter lim="800000"/>
                      <a:headEnd/>
                      <a:tailEnd/>
                    </a:ln>
                  </pic:spPr>
                </pic:pic>
              </a:graphicData>
            </a:graphic>
          </wp:inline>
        </w:drawing>
      </w:r>
    </w:p>
    <w:p w14:paraId="6072C054" w14:textId="77777777" w:rsidR="00644AA1" w:rsidRDefault="00644AA1" w:rsidP="00644AA1">
      <w:pPr>
        <w:pStyle w:val="a3"/>
        <w:shd w:val="clear" w:color="auto" w:fill="FFFFFF"/>
        <w:jc w:val="center"/>
        <w:rPr>
          <w:rFonts w:ascii="Monotype Corsiva" w:hAnsi="Monotype Corsiva" w:cs="Tahoma"/>
          <w:color w:val="000000"/>
          <w:sz w:val="40"/>
          <w:szCs w:val="27"/>
        </w:rPr>
      </w:pPr>
      <w:r w:rsidRPr="00644AA1">
        <w:rPr>
          <w:rFonts w:ascii="Monotype Corsiva" w:hAnsi="Monotype Corsiva" w:cs="Tahoma"/>
          <w:color w:val="000000"/>
          <w:sz w:val="40"/>
          <w:szCs w:val="27"/>
          <w:u w:val="single"/>
        </w:rPr>
        <w:t>Выполнила:</w:t>
      </w:r>
      <w:r w:rsidRPr="00644AA1">
        <w:rPr>
          <w:rFonts w:ascii="Monotype Corsiva" w:hAnsi="Monotype Corsiva" w:cs="Tahoma"/>
          <w:color w:val="000000"/>
          <w:sz w:val="40"/>
          <w:szCs w:val="27"/>
        </w:rPr>
        <w:t xml:space="preserve"> </w:t>
      </w:r>
    </w:p>
    <w:p w14:paraId="2D494A22" w14:textId="77777777" w:rsidR="00644AA1" w:rsidRPr="00644AA1" w:rsidRDefault="00644AA1" w:rsidP="00644AA1">
      <w:pPr>
        <w:pStyle w:val="a3"/>
        <w:shd w:val="clear" w:color="auto" w:fill="FFFFFF"/>
        <w:jc w:val="center"/>
        <w:rPr>
          <w:rFonts w:ascii="Monotype Corsiva" w:hAnsi="Monotype Corsiva" w:cs="Tahoma"/>
          <w:color w:val="000000"/>
          <w:sz w:val="28"/>
          <w:szCs w:val="18"/>
        </w:rPr>
      </w:pPr>
      <w:r w:rsidRPr="00644AA1">
        <w:rPr>
          <w:rFonts w:ascii="Monotype Corsiva" w:hAnsi="Monotype Corsiva" w:cs="Tahoma"/>
          <w:color w:val="000000"/>
          <w:sz w:val="40"/>
          <w:szCs w:val="27"/>
        </w:rPr>
        <w:t>учитель русского языка и</w:t>
      </w:r>
      <w:r>
        <w:rPr>
          <w:rFonts w:ascii="Monotype Corsiva" w:hAnsi="Monotype Corsiva" w:cs="Tahoma"/>
          <w:color w:val="000000"/>
          <w:sz w:val="28"/>
          <w:szCs w:val="18"/>
        </w:rPr>
        <w:t xml:space="preserve"> </w:t>
      </w:r>
      <w:r w:rsidRPr="00644AA1">
        <w:rPr>
          <w:rFonts w:ascii="Monotype Corsiva" w:hAnsi="Monotype Corsiva" w:cs="Tahoma"/>
          <w:color w:val="000000"/>
          <w:sz w:val="40"/>
          <w:szCs w:val="27"/>
        </w:rPr>
        <w:t xml:space="preserve">литературы </w:t>
      </w:r>
    </w:p>
    <w:p w14:paraId="6FADB83D" w14:textId="0679F3B8" w:rsidR="00644AA1" w:rsidRPr="00C67D55" w:rsidRDefault="003163C0" w:rsidP="00644AA1">
      <w:pPr>
        <w:pStyle w:val="a3"/>
        <w:shd w:val="clear" w:color="auto" w:fill="FFFFFF"/>
        <w:jc w:val="center"/>
        <w:rPr>
          <w:rFonts w:ascii="Monotype Corsiva" w:hAnsi="Monotype Corsiva" w:cs="Tahoma"/>
          <w:b/>
          <w:color w:val="FF0000"/>
          <w:sz w:val="40"/>
          <w:szCs w:val="18"/>
        </w:rPr>
      </w:pPr>
      <w:r>
        <w:rPr>
          <w:rFonts w:ascii="Monotype Corsiva" w:hAnsi="Monotype Corsiva" w:cs="Tahoma"/>
          <w:b/>
          <w:color w:val="FF0000"/>
          <w:sz w:val="52"/>
          <w:szCs w:val="27"/>
        </w:rPr>
        <w:t>Ясницкая  Юлия Владимировна</w:t>
      </w:r>
    </w:p>
    <w:p w14:paraId="7681FDB5" w14:textId="2F216CC7" w:rsidR="00191049" w:rsidRPr="00C67D55" w:rsidRDefault="0008786B" w:rsidP="00C67D55">
      <w:pPr>
        <w:pStyle w:val="a3"/>
        <w:shd w:val="clear" w:color="auto" w:fill="FFFFFF"/>
        <w:spacing w:line="276" w:lineRule="auto"/>
        <w:ind w:firstLine="709"/>
        <w:jc w:val="both"/>
        <w:rPr>
          <w:sz w:val="28"/>
          <w:szCs w:val="28"/>
        </w:rPr>
      </w:pPr>
      <w:r>
        <w:rPr>
          <w:sz w:val="28"/>
          <w:szCs w:val="28"/>
        </w:rPr>
        <w:t>Я</w:t>
      </w:r>
      <w:r w:rsidR="00191049" w:rsidRPr="00C67D55">
        <w:rPr>
          <w:sz w:val="28"/>
          <w:szCs w:val="28"/>
        </w:rPr>
        <w:t xml:space="preserve"> </w:t>
      </w:r>
      <w:r>
        <w:rPr>
          <w:sz w:val="28"/>
          <w:szCs w:val="28"/>
        </w:rPr>
        <w:t>п</w:t>
      </w:r>
      <w:r w:rsidR="00191049" w:rsidRPr="00C67D55">
        <w:rPr>
          <w:sz w:val="28"/>
          <w:szCs w:val="28"/>
        </w:rPr>
        <w:t>реподаю русский язык и литературу</w:t>
      </w:r>
      <w:r w:rsidR="00C67D55" w:rsidRPr="00C67D55">
        <w:rPr>
          <w:sz w:val="28"/>
          <w:szCs w:val="28"/>
        </w:rPr>
        <w:t xml:space="preserve"> — основные школьные дисциплины</w:t>
      </w:r>
      <w:r w:rsidR="00191049" w:rsidRPr="00C67D55">
        <w:rPr>
          <w:sz w:val="28"/>
          <w:szCs w:val="28"/>
        </w:rPr>
        <w:t>, способствующие гуманизации, социализации нового поколения.</w:t>
      </w:r>
    </w:p>
    <w:p w14:paraId="73EF0B34"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Чтобы развивать у учащихся внутреннюю мотивацию к изучению русского языка и литературы, я планирую уроки таким образом, чтобы они способствовали приобретению навыков самостоятельного поиска ответов на поставленные вопросы, умений анализировать факты, обобщать и делать логические выводы. Самостоятельно найденный ответ создаёт положительные эмоции, устраняет неосознанное сопротивление процессу обучения.</w:t>
      </w:r>
    </w:p>
    <w:p w14:paraId="348DACDF" w14:textId="77777777" w:rsidR="00C67D55" w:rsidRDefault="00191049" w:rsidP="00C67D55">
      <w:pPr>
        <w:pStyle w:val="a3"/>
        <w:shd w:val="clear" w:color="auto" w:fill="FFFFFF"/>
        <w:spacing w:line="276" w:lineRule="auto"/>
        <w:ind w:firstLine="709"/>
        <w:jc w:val="both"/>
        <w:rPr>
          <w:rStyle w:val="apple-converted-space"/>
          <w:sz w:val="28"/>
          <w:szCs w:val="28"/>
        </w:rPr>
      </w:pPr>
      <w:r w:rsidRPr="00C67D55">
        <w:rPr>
          <w:sz w:val="28"/>
          <w:szCs w:val="28"/>
        </w:rPr>
        <w:t>Осуществляя комплексный подход к обучению русскому языку и литературе, использую различные инновационные технологии:</w:t>
      </w:r>
      <w:r w:rsidRPr="00C67D55">
        <w:rPr>
          <w:rStyle w:val="apple-converted-space"/>
          <w:sz w:val="28"/>
          <w:szCs w:val="28"/>
        </w:rPr>
        <w:t> </w:t>
      </w:r>
    </w:p>
    <w:p w14:paraId="3A2DBEE7" w14:textId="77777777" w:rsidR="00C67D55" w:rsidRPr="00C67D55" w:rsidRDefault="00191049" w:rsidP="00C67D55">
      <w:pPr>
        <w:pStyle w:val="a3"/>
        <w:numPr>
          <w:ilvl w:val="0"/>
          <w:numId w:val="1"/>
        </w:numPr>
        <w:shd w:val="clear" w:color="auto" w:fill="FFFFFF"/>
        <w:spacing w:line="276" w:lineRule="auto"/>
        <w:jc w:val="both"/>
        <w:rPr>
          <w:rStyle w:val="a4"/>
          <w:b w:val="0"/>
          <w:bCs w:val="0"/>
          <w:sz w:val="28"/>
          <w:szCs w:val="28"/>
        </w:rPr>
      </w:pPr>
      <w:r w:rsidRPr="00C67D55">
        <w:rPr>
          <w:rStyle w:val="a4"/>
          <w:sz w:val="28"/>
          <w:szCs w:val="28"/>
        </w:rPr>
        <w:t xml:space="preserve">технологию развития критического мышления, </w:t>
      </w:r>
    </w:p>
    <w:p w14:paraId="0801803C" w14:textId="77777777" w:rsidR="00C67D55" w:rsidRPr="00C67D55" w:rsidRDefault="00191049" w:rsidP="00C67D55">
      <w:pPr>
        <w:pStyle w:val="a3"/>
        <w:numPr>
          <w:ilvl w:val="0"/>
          <w:numId w:val="1"/>
        </w:numPr>
        <w:shd w:val="clear" w:color="auto" w:fill="FFFFFF"/>
        <w:spacing w:line="276" w:lineRule="auto"/>
        <w:jc w:val="both"/>
        <w:rPr>
          <w:rStyle w:val="a4"/>
          <w:b w:val="0"/>
          <w:bCs w:val="0"/>
          <w:sz w:val="28"/>
          <w:szCs w:val="28"/>
        </w:rPr>
      </w:pPr>
      <w:r w:rsidRPr="00C67D55">
        <w:rPr>
          <w:rStyle w:val="a4"/>
          <w:sz w:val="28"/>
          <w:szCs w:val="28"/>
        </w:rPr>
        <w:t>проблемно-диалогового</w:t>
      </w:r>
      <w:r w:rsidR="00C67D55">
        <w:rPr>
          <w:rStyle w:val="a4"/>
          <w:sz w:val="28"/>
          <w:szCs w:val="28"/>
        </w:rPr>
        <w:t xml:space="preserve"> </w:t>
      </w:r>
      <w:r w:rsidRPr="00C67D55">
        <w:rPr>
          <w:rStyle w:val="a4"/>
          <w:sz w:val="28"/>
          <w:szCs w:val="28"/>
        </w:rPr>
        <w:t>обучения,</w:t>
      </w:r>
    </w:p>
    <w:p w14:paraId="3CA128E2" w14:textId="77777777" w:rsidR="00C67D55" w:rsidRPr="00C67D55" w:rsidRDefault="00191049" w:rsidP="00C67D55">
      <w:pPr>
        <w:pStyle w:val="a3"/>
        <w:numPr>
          <w:ilvl w:val="0"/>
          <w:numId w:val="1"/>
        </w:numPr>
        <w:shd w:val="clear" w:color="auto" w:fill="FFFFFF"/>
        <w:spacing w:line="276" w:lineRule="auto"/>
        <w:jc w:val="both"/>
        <w:rPr>
          <w:rStyle w:val="a4"/>
          <w:b w:val="0"/>
          <w:bCs w:val="0"/>
          <w:sz w:val="28"/>
          <w:szCs w:val="28"/>
        </w:rPr>
      </w:pPr>
      <w:r w:rsidRPr="00C67D55">
        <w:rPr>
          <w:rStyle w:val="a4"/>
          <w:sz w:val="28"/>
          <w:szCs w:val="28"/>
        </w:rPr>
        <w:t xml:space="preserve"> лекционно-зачётную систему, </w:t>
      </w:r>
    </w:p>
    <w:p w14:paraId="0DAA2A97" w14:textId="77777777" w:rsidR="00C67D55" w:rsidRPr="00C67D55" w:rsidRDefault="00191049" w:rsidP="00C67D55">
      <w:pPr>
        <w:pStyle w:val="a3"/>
        <w:numPr>
          <w:ilvl w:val="0"/>
          <w:numId w:val="1"/>
        </w:numPr>
        <w:shd w:val="clear" w:color="auto" w:fill="FFFFFF"/>
        <w:spacing w:line="276" w:lineRule="auto"/>
        <w:jc w:val="both"/>
        <w:rPr>
          <w:rStyle w:val="a4"/>
          <w:b w:val="0"/>
          <w:bCs w:val="0"/>
          <w:sz w:val="28"/>
          <w:szCs w:val="28"/>
        </w:rPr>
      </w:pPr>
      <w:r w:rsidRPr="00C67D55">
        <w:rPr>
          <w:rStyle w:val="a4"/>
          <w:sz w:val="28"/>
          <w:szCs w:val="28"/>
        </w:rPr>
        <w:t>технологию</w:t>
      </w:r>
      <w:r w:rsidRPr="00C67D55">
        <w:rPr>
          <w:rStyle w:val="apple-converted-space"/>
          <w:sz w:val="28"/>
          <w:szCs w:val="28"/>
        </w:rPr>
        <w:t> </w:t>
      </w:r>
      <w:r w:rsidRPr="00C67D55">
        <w:rPr>
          <w:rStyle w:val="a4"/>
          <w:sz w:val="28"/>
          <w:szCs w:val="28"/>
        </w:rPr>
        <w:t>использования в обучении игро</w:t>
      </w:r>
      <w:r w:rsidR="00C67D55">
        <w:rPr>
          <w:rStyle w:val="a4"/>
          <w:sz w:val="28"/>
          <w:szCs w:val="28"/>
        </w:rPr>
        <w:t>вых методов,</w:t>
      </w:r>
    </w:p>
    <w:p w14:paraId="54309714" w14:textId="77777777" w:rsidR="00C67D55" w:rsidRPr="00C67D55" w:rsidRDefault="00C67D55" w:rsidP="00C67D55">
      <w:pPr>
        <w:pStyle w:val="a3"/>
        <w:numPr>
          <w:ilvl w:val="0"/>
          <w:numId w:val="1"/>
        </w:numPr>
        <w:shd w:val="clear" w:color="auto" w:fill="FFFFFF"/>
        <w:spacing w:line="276" w:lineRule="auto"/>
        <w:jc w:val="both"/>
        <w:rPr>
          <w:rStyle w:val="a4"/>
          <w:b w:val="0"/>
          <w:bCs w:val="0"/>
          <w:sz w:val="28"/>
          <w:szCs w:val="28"/>
        </w:rPr>
      </w:pPr>
      <w:r>
        <w:rPr>
          <w:rStyle w:val="a4"/>
          <w:sz w:val="28"/>
          <w:szCs w:val="28"/>
        </w:rPr>
        <w:t xml:space="preserve"> мастерскую письма,</w:t>
      </w:r>
    </w:p>
    <w:p w14:paraId="6720CB41" w14:textId="77777777" w:rsidR="00C67D55" w:rsidRPr="00C67D55" w:rsidRDefault="00191049" w:rsidP="00C67D55">
      <w:pPr>
        <w:pStyle w:val="a3"/>
        <w:numPr>
          <w:ilvl w:val="0"/>
          <w:numId w:val="1"/>
        </w:numPr>
        <w:shd w:val="clear" w:color="auto" w:fill="FFFFFF"/>
        <w:spacing w:line="276" w:lineRule="auto"/>
        <w:jc w:val="both"/>
        <w:rPr>
          <w:rStyle w:val="apple-converted-space"/>
          <w:sz w:val="28"/>
          <w:szCs w:val="28"/>
        </w:rPr>
      </w:pPr>
      <w:r w:rsidRPr="00C67D55">
        <w:rPr>
          <w:rStyle w:val="a4"/>
          <w:sz w:val="28"/>
          <w:szCs w:val="28"/>
        </w:rPr>
        <w:t>метод</w:t>
      </w:r>
      <w:r w:rsidRPr="00C67D55">
        <w:rPr>
          <w:rStyle w:val="apple-converted-space"/>
          <w:sz w:val="28"/>
          <w:szCs w:val="28"/>
        </w:rPr>
        <w:t> </w:t>
      </w:r>
      <w:r w:rsidRPr="00C67D55">
        <w:rPr>
          <w:rStyle w:val="a4"/>
          <w:sz w:val="28"/>
          <w:szCs w:val="28"/>
        </w:rPr>
        <w:t>проектов,</w:t>
      </w:r>
      <w:r w:rsidRPr="00C67D55">
        <w:rPr>
          <w:rStyle w:val="apple-converted-space"/>
          <w:b/>
          <w:bCs/>
          <w:sz w:val="28"/>
          <w:szCs w:val="28"/>
        </w:rPr>
        <w:t> </w:t>
      </w:r>
    </w:p>
    <w:p w14:paraId="70227984" w14:textId="77777777" w:rsidR="00C67D55" w:rsidRDefault="00191049" w:rsidP="00C67D55">
      <w:pPr>
        <w:pStyle w:val="a3"/>
        <w:numPr>
          <w:ilvl w:val="0"/>
          <w:numId w:val="1"/>
        </w:numPr>
        <w:shd w:val="clear" w:color="auto" w:fill="FFFFFF"/>
        <w:spacing w:line="276" w:lineRule="auto"/>
        <w:jc w:val="both"/>
        <w:rPr>
          <w:sz w:val="28"/>
          <w:szCs w:val="28"/>
        </w:rPr>
      </w:pPr>
      <w:r w:rsidRPr="00C67D55">
        <w:rPr>
          <w:rStyle w:val="a4"/>
          <w:sz w:val="28"/>
          <w:szCs w:val="28"/>
        </w:rPr>
        <w:t>здоровьесберегающие</w:t>
      </w:r>
      <w:r w:rsidRPr="00C67D55">
        <w:rPr>
          <w:rStyle w:val="apple-converted-space"/>
          <w:b/>
          <w:bCs/>
          <w:sz w:val="28"/>
          <w:szCs w:val="28"/>
        </w:rPr>
        <w:t> </w:t>
      </w:r>
      <w:r w:rsidRPr="00C67D55">
        <w:rPr>
          <w:rStyle w:val="a4"/>
          <w:sz w:val="28"/>
          <w:szCs w:val="28"/>
        </w:rPr>
        <w:t>технологии</w:t>
      </w:r>
      <w:r w:rsidRPr="00C67D55">
        <w:rPr>
          <w:sz w:val="28"/>
          <w:szCs w:val="28"/>
        </w:rPr>
        <w:t xml:space="preserve">. </w:t>
      </w:r>
    </w:p>
    <w:p w14:paraId="759CB549" w14:textId="77777777" w:rsidR="00191049" w:rsidRPr="00C67D55" w:rsidRDefault="00C67D55" w:rsidP="00C67D55">
      <w:pPr>
        <w:pStyle w:val="a3"/>
        <w:shd w:val="clear" w:color="auto" w:fill="FFFFFF"/>
        <w:spacing w:line="276" w:lineRule="auto"/>
        <w:jc w:val="both"/>
        <w:rPr>
          <w:sz w:val="28"/>
          <w:szCs w:val="28"/>
        </w:rPr>
      </w:pPr>
      <w:r>
        <w:rPr>
          <w:rStyle w:val="a4"/>
          <w:sz w:val="28"/>
          <w:szCs w:val="28"/>
        </w:rPr>
        <w:t xml:space="preserve">           </w:t>
      </w:r>
      <w:r w:rsidR="00191049" w:rsidRPr="00C67D55">
        <w:rPr>
          <w:sz w:val="28"/>
          <w:szCs w:val="28"/>
        </w:rPr>
        <w:t>Эти технологии отработаны мною, приведены в систему и активно внедряются в практику.</w:t>
      </w:r>
    </w:p>
    <w:p w14:paraId="17E3A6C9"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Использование инновационных технологий позволяет мне индивидуализировать и дифференцировать процесс обучения, контролировать деятельность каждого, активизировать творческие и познавательные способности учащихся, оптимизировать учебный процесс, значительно увеличить темп работы. Это приводит к росту качественной успеваемости по русскому языку и литературе и сохраняет устойчивый интерес к предмету на протяжении всех л</w:t>
      </w:r>
      <w:r w:rsidR="00C67D55">
        <w:rPr>
          <w:sz w:val="28"/>
          <w:szCs w:val="28"/>
        </w:rPr>
        <w:t>ет его изучения</w:t>
      </w:r>
      <w:r w:rsidRPr="00C67D55">
        <w:rPr>
          <w:sz w:val="28"/>
          <w:szCs w:val="28"/>
        </w:rPr>
        <w:t>.</w:t>
      </w:r>
    </w:p>
    <w:p w14:paraId="13822AD7"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Одной из наиболее перспективных, на мой взгляд, является</w:t>
      </w:r>
      <w:r w:rsidRPr="00C67D55">
        <w:rPr>
          <w:rStyle w:val="apple-converted-space"/>
          <w:sz w:val="28"/>
          <w:szCs w:val="28"/>
        </w:rPr>
        <w:t> </w:t>
      </w:r>
      <w:r w:rsidRPr="00C67D55">
        <w:rPr>
          <w:rStyle w:val="a4"/>
          <w:sz w:val="28"/>
          <w:szCs w:val="28"/>
        </w:rPr>
        <w:t>технология развития критического мышления,</w:t>
      </w:r>
      <w:r w:rsidRPr="00C67D55">
        <w:rPr>
          <w:rStyle w:val="apple-converted-space"/>
          <w:sz w:val="28"/>
          <w:szCs w:val="28"/>
        </w:rPr>
        <w:t> </w:t>
      </w:r>
      <w:r w:rsidRPr="00C67D55">
        <w:rPr>
          <w:sz w:val="28"/>
          <w:szCs w:val="28"/>
        </w:rPr>
        <w:t>при которой в центре образовательного процесса находится ребёнок, а личностно-ориентированное обучение является одним из компонентов</w:t>
      </w:r>
      <w:r w:rsidRPr="00C67D55">
        <w:rPr>
          <w:rStyle w:val="apple-converted-space"/>
          <w:sz w:val="28"/>
          <w:szCs w:val="28"/>
        </w:rPr>
        <w:t> </w:t>
      </w:r>
      <w:hyperlink r:id="rId8" w:tooltip="Здоровьесберегающие технологии" w:history="1">
        <w:r w:rsidRPr="00C67D55">
          <w:rPr>
            <w:rStyle w:val="a5"/>
            <w:color w:val="auto"/>
            <w:sz w:val="28"/>
            <w:szCs w:val="28"/>
            <w:u w:val="none"/>
          </w:rPr>
          <w:t>здоровьесберегающей технологии</w:t>
        </w:r>
      </w:hyperlink>
      <w:r w:rsidRPr="00C67D55">
        <w:rPr>
          <w:sz w:val="28"/>
          <w:szCs w:val="28"/>
        </w:rPr>
        <w:t>.</w:t>
      </w:r>
    </w:p>
    <w:p w14:paraId="03B227F7"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 xml:space="preserve">Меня привлекает в данной технологии развитие таких качеств учеников, как критическое мышление, коммуникативность, креативность, самостоятельность, толерантность, ответственность за свой выбор и результаты </w:t>
      </w:r>
      <w:r w:rsidRPr="00C67D55">
        <w:rPr>
          <w:sz w:val="28"/>
          <w:szCs w:val="28"/>
        </w:rPr>
        <w:lastRenderedPageBreak/>
        <w:t>своей деятельности. Чтобы сформировать такие качества, необходимо научить школьников:</w:t>
      </w:r>
    </w:p>
    <w:p w14:paraId="64B3E880" w14:textId="77777777" w:rsidR="00191049" w:rsidRPr="00C67D55" w:rsidRDefault="00191049" w:rsidP="00C67D55">
      <w:pPr>
        <w:pStyle w:val="a3"/>
        <w:numPr>
          <w:ilvl w:val="0"/>
          <w:numId w:val="2"/>
        </w:numPr>
        <w:shd w:val="clear" w:color="auto" w:fill="FFFFFF"/>
        <w:spacing w:line="276" w:lineRule="auto"/>
        <w:jc w:val="both"/>
        <w:rPr>
          <w:sz w:val="28"/>
          <w:szCs w:val="28"/>
        </w:rPr>
      </w:pPr>
      <w:r w:rsidRPr="00C67D55">
        <w:rPr>
          <w:sz w:val="28"/>
          <w:szCs w:val="28"/>
        </w:rPr>
        <w:t>рассматривать новые знания в контексте имеющихся;</w:t>
      </w:r>
    </w:p>
    <w:p w14:paraId="64EB520F" w14:textId="77777777" w:rsidR="00191049" w:rsidRPr="00C67D55" w:rsidRDefault="00191049" w:rsidP="00C67D55">
      <w:pPr>
        <w:pStyle w:val="a3"/>
        <w:numPr>
          <w:ilvl w:val="0"/>
          <w:numId w:val="2"/>
        </w:numPr>
        <w:shd w:val="clear" w:color="auto" w:fill="FFFFFF"/>
        <w:spacing w:line="276" w:lineRule="auto"/>
        <w:jc w:val="both"/>
        <w:rPr>
          <w:sz w:val="28"/>
          <w:szCs w:val="28"/>
        </w:rPr>
      </w:pPr>
      <w:r w:rsidRPr="00C67D55">
        <w:rPr>
          <w:sz w:val="28"/>
          <w:szCs w:val="28"/>
        </w:rPr>
        <w:t>отвергать ненужную или неверную информацию;</w:t>
      </w:r>
    </w:p>
    <w:p w14:paraId="32B8084E" w14:textId="77777777" w:rsidR="00191049" w:rsidRPr="00C67D55" w:rsidRDefault="00191049" w:rsidP="00C67D55">
      <w:pPr>
        <w:pStyle w:val="a3"/>
        <w:numPr>
          <w:ilvl w:val="0"/>
          <w:numId w:val="2"/>
        </w:numPr>
        <w:shd w:val="clear" w:color="auto" w:fill="FFFFFF"/>
        <w:spacing w:line="276" w:lineRule="auto"/>
        <w:jc w:val="both"/>
        <w:rPr>
          <w:sz w:val="28"/>
          <w:szCs w:val="28"/>
        </w:rPr>
      </w:pPr>
      <w:r w:rsidRPr="00C67D55">
        <w:rPr>
          <w:sz w:val="28"/>
          <w:szCs w:val="28"/>
        </w:rPr>
        <w:t>выявлять ошибки в рассуждениях;</w:t>
      </w:r>
    </w:p>
    <w:p w14:paraId="59235FAB" w14:textId="77777777" w:rsidR="00191049" w:rsidRPr="00C67D55" w:rsidRDefault="00191049" w:rsidP="00C67D55">
      <w:pPr>
        <w:pStyle w:val="a3"/>
        <w:numPr>
          <w:ilvl w:val="0"/>
          <w:numId w:val="2"/>
        </w:numPr>
        <w:shd w:val="clear" w:color="auto" w:fill="FFFFFF"/>
        <w:spacing w:line="276" w:lineRule="auto"/>
        <w:jc w:val="both"/>
        <w:rPr>
          <w:sz w:val="28"/>
          <w:szCs w:val="28"/>
        </w:rPr>
      </w:pPr>
      <w:r w:rsidRPr="00C67D55">
        <w:rPr>
          <w:sz w:val="28"/>
          <w:szCs w:val="28"/>
        </w:rPr>
        <w:t>уметь отличать факт, который можно всегда проверить, от предположения;</w:t>
      </w:r>
    </w:p>
    <w:p w14:paraId="3D19F9F7" w14:textId="77777777" w:rsidR="00191049" w:rsidRPr="00C67D55" w:rsidRDefault="00191049" w:rsidP="00C67D55">
      <w:pPr>
        <w:pStyle w:val="a3"/>
        <w:numPr>
          <w:ilvl w:val="0"/>
          <w:numId w:val="2"/>
        </w:numPr>
        <w:shd w:val="clear" w:color="auto" w:fill="FFFFFF"/>
        <w:spacing w:line="276" w:lineRule="auto"/>
        <w:jc w:val="both"/>
        <w:rPr>
          <w:sz w:val="28"/>
          <w:szCs w:val="28"/>
        </w:rPr>
      </w:pPr>
      <w:r w:rsidRPr="00C67D55">
        <w:rPr>
          <w:sz w:val="28"/>
          <w:szCs w:val="28"/>
        </w:rPr>
        <w:t>подвергать сомнению логическую непоследовательность устной или письменной речи.</w:t>
      </w:r>
    </w:p>
    <w:p w14:paraId="28974037"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Технология развития критического мышления трёхфазовая.</w:t>
      </w:r>
      <w:r w:rsidRPr="00C67D55">
        <w:rPr>
          <w:rStyle w:val="apple-converted-space"/>
          <w:sz w:val="28"/>
          <w:szCs w:val="28"/>
        </w:rPr>
        <w:t> </w:t>
      </w:r>
      <w:r w:rsidRPr="00C67D55">
        <w:rPr>
          <w:sz w:val="28"/>
          <w:szCs w:val="28"/>
          <w:u w:val="single"/>
        </w:rPr>
        <w:t>Первая фаза</w:t>
      </w:r>
      <w:r w:rsidRPr="00C67D55">
        <w:rPr>
          <w:sz w:val="28"/>
          <w:szCs w:val="28"/>
        </w:rPr>
        <w:t>- «вызов», в ходе которой у учащихся активизируются имевшиеся ранее знания, побуждается интерес к теме.</w:t>
      </w:r>
      <w:r w:rsidRPr="00C67D55">
        <w:rPr>
          <w:rStyle w:val="apple-converted-space"/>
          <w:sz w:val="28"/>
          <w:szCs w:val="28"/>
        </w:rPr>
        <w:t> </w:t>
      </w:r>
      <w:r w:rsidRPr="00C67D55">
        <w:rPr>
          <w:sz w:val="28"/>
          <w:szCs w:val="28"/>
          <w:u w:val="single"/>
        </w:rPr>
        <w:t>Вторая фаза</w:t>
      </w:r>
      <w:r w:rsidRPr="00C67D55">
        <w:rPr>
          <w:sz w:val="28"/>
          <w:szCs w:val="28"/>
        </w:rPr>
        <w:t>- «осмысление», в ходе которой происходит непосредственная работа с текстом, причём работа осмысленная.</w:t>
      </w:r>
      <w:r w:rsidRPr="00C67D55">
        <w:rPr>
          <w:rStyle w:val="apple-converted-space"/>
          <w:sz w:val="28"/>
          <w:szCs w:val="28"/>
        </w:rPr>
        <w:t> </w:t>
      </w:r>
      <w:r w:rsidRPr="00C67D55">
        <w:rPr>
          <w:sz w:val="28"/>
          <w:szCs w:val="28"/>
          <w:u w:val="single"/>
        </w:rPr>
        <w:t>Третья фаза</w:t>
      </w:r>
      <w:r w:rsidRPr="00C67D55">
        <w:rPr>
          <w:sz w:val="28"/>
          <w:szCs w:val="28"/>
        </w:rPr>
        <w:t>- «рефлексия»- размышление. На этом этапе ученик формирует личностное отношение к тексту и фиксирует его с помощью собственного текста или своей позиции в дискуссии. Именно здесь происходит активное переосмысление собственных представлений с учётом вновь приобретённых знаний.</w:t>
      </w:r>
    </w:p>
    <w:p w14:paraId="4D873C65"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 xml:space="preserve">На фазе вызова даю возможность учащимся проанализировать то, что они знают </w:t>
      </w:r>
      <w:r w:rsidR="00C67D55">
        <w:rPr>
          <w:sz w:val="28"/>
          <w:szCs w:val="28"/>
        </w:rPr>
        <w:t>по изучаемой теме</w:t>
      </w:r>
      <w:r w:rsidRPr="00C67D55">
        <w:rPr>
          <w:sz w:val="28"/>
          <w:szCs w:val="28"/>
        </w:rPr>
        <w:t>, так как это создаёт дополнительный стимул для формулировки собственных целей, создающих необходимый внутренний мотив к процессу учения. Ведь лучше учащиеся усваивают ту тему, о которой они уже что-то знают. И в этом случае им проще принять решение, потому что они опираются на собственный опыт. И для меня важно, чтобы ученики сами поставили цели урока.</w:t>
      </w:r>
    </w:p>
    <w:p w14:paraId="5824D44B"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Нередко приходится наблюдать, что не все отличаются высокой активностью работы на уроке, предпочитая дождаться, когда другие выполнят предложенные задания. Поэтому важно, чтобы на этом этапе каждый смог поделиться собственным опытом. Для реализации этой цели стараюсь использовать различные приёмы активизации познавательной деятельности учащихся:</w:t>
      </w:r>
    </w:p>
    <w:p w14:paraId="17F126C7" w14:textId="77777777" w:rsidR="00191049" w:rsidRPr="00C67D55" w:rsidRDefault="00191049" w:rsidP="00C67D55">
      <w:pPr>
        <w:pStyle w:val="a3"/>
        <w:numPr>
          <w:ilvl w:val="0"/>
          <w:numId w:val="3"/>
        </w:numPr>
        <w:shd w:val="clear" w:color="auto" w:fill="FFFFFF"/>
        <w:spacing w:line="276" w:lineRule="auto"/>
        <w:jc w:val="both"/>
        <w:rPr>
          <w:sz w:val="28"/>
          <w:szCs w:val="28"/>
        </w:rPr>
      </w:pPr>
      <w:r w:rsidRPr="00C67D55">
        <w:rPr>
          <w:sz w:val="28"/>
          <w:szCs w:val="28"/>
        </w:rPr>
        <w:t>приём конструирования( слов, предложений по заданным схемам);</w:t>
      </w:r>
    </w:p>
    <w:p w14:paraId="1969587E" w14:textId="77777777" w:rsidR="00191049" w:rsidRPr="00C67D55" w:rsidRDefault="00191049" w:rsidP="00C67D55">
      <w:pPr>
        <w:pStyle w:val="a3"/>
        <w:numPr>
          <w:ilvl w:val="0"/>
          <w:numId w:val="3"/>
        </w:numPr>
        <w:shd w:val="clear" w:color="auto" w:fill="FFFFFF"/>
        <w:spacing w:line="276" w:lineRule="auto"/>
        <w:jc w:val="both"/>
        <w:rPr>
          <w:sz w:val="28"/>
          <w:szCs w:val="28"/>
        </w:rPr>
      </w:pPr>
      <w:r w:rsidRPr="00C67D55">
        <w:rPr>
          <w:sz w:val="28"/>
          <w:szCs w:val="28"/>
        </w:rPr>
        <w:t>игровые приёмы;</w:t>
      </w:r>
    </w:p>
    <w:p w14:paraId="79749616" w14:textId="77777777" w:rsidR="00191049" w:rsidRPr="00C67D55" w:rsidRDefault="00191049" w:rsidP="00C67D55">
      <w:pPr>
        <w:pStyle w:val="a3"/>
        <w:numPr>
          <w:ilvl w:val="0"/>
          <w:numId w:val="3"/>
        </w:numPr>
        <w:shd w:val="clear" w:color="auto" w:fill="FFFFFF"/>
        <w:spacing w:line="276" w:lineRule="auto"/>
        <w:jc w:val="both"/>
        <w:rPr>
          <w:sz w:val="28"/>
          <w:szCs w:val="28"/>
        </w:rPr>
      </w:pPr>
      <w:r w:rsidRPr="00C67D55">
        <w:rPr>
          <w:sz w:val="28"/>
          <w:szCs w:val="28"/>
        </w:rPr>
        <w:t>приём семантизации( раскрытые значения непонятных слов);</w:t>
      </w:r>
    </w:p>
    <w:p w14:paraId="08AED2AA" w14:textId="77777777" w:rsidR="00191049" w:rsidRPr="00C67D55" w:rsidRDefault="00191049" w:rsidP="00C67D55">
      <w:pPr>
        <w:pStyle w:val="a3"/>
        <w:numPr>
          <w:ilvl w:val="0"/>
          <w:numId w:val="3"/>
        </w:numPr>
        <w:shd w:val="clear" w:color="auto" w:fill="FFFFFF"/>
        <w:spacing w:line="276" w:lineRule="auto"/>
        <w:jc w:val="both"/>
        <w:rPr>
          <w:sz w:val="28"/>
          <w:szCs w:val="28"/>
        </w:rPr>
      </w:pPr>
      <w:r w:rsidRPr="00C67D55">
        <w:rPr>
          <w:sz w:val="28"/>
          <w:szCs w:val="28"/>
        </w:rPr>
        <w:t>приём перекрёстной дискуссии;</w:t>
      </w:r>
    </w:p>
    <w:p w14:paraId="35D48339" w14:textId="77777777" w:rsidR="00191049" w:rsidRPr="00C67D55" w:rsidRDefault="00191049" w:rsidP="00C67D55">
      <w:pPr>
        <w:pStyle w:val="a3"/>
        <w:numPr>
          <w:ilvl w:val="0"/>
          <w:numId w:val="3"/>
        </w:numPr>
        <w:shd w:val="clear" w:color="auto" w:fill="FFFFFF"/>
        <w:spacing w:line="276" w:lineRule="auto"/>
        <w:jc w:val="both"/>
        <w:rPr>
          <w:sz w:val="28"/>
          <w:szCs w:val="28"/>
        </w:rPr>
      </w:pPr>
      <w:r w:rsidRPr="00C67D55">
        <w:rPr>
          <w:sz w:val="28"/>
          <w:szCs w:val="28"/>
        </w:rPr>
        <w:lastRenderedPageBreak/>
        <w:t>постановка прямых и скрытых вопросов к тексту(учителем или учащимися);</w:t>
      </w:r>
    </w:p>
    <w:p w14:paraId="34BAF5C7" w14:textId="77777777" w:rsidR="00191049" w:rsidRPr="00C67D55" w:rsidRDefault="00191049" w:rsidP="00C67D55">
      <w:pPr>
        <w:pStyle w:val="a3"/>
        <w:numPr>
          <w:ilvl w:val="0"/>
          <w:numId w:val="3"/>
        </w:numPr>
        <w:shd w:val="clear" w:color="auto" w:fill="FFFFFF"/>
        <w:spacing w:line="276" w:lineRule="auto"/>
        <w:jc w:val="both"/>
        <w:rPr>
          <w:sz w:val="28"/>
          <w:szCs w:val="28"/>
        </w:rPr>
      </w:pPr>
      <w:r w:rsidRPr="00C67D55">
        <w:rPr>
          <w:sz w:val="28"/>
          <w:szCs w:val="28"/>
        </w:rPr>
        <w:t>поиск в тексте ответов на поставленные вопросы;</w:t>
      </w:r>
    </w:p>
    <w:p w14:paraId="0373A57E" w14:textId="77777777" w:rsidR="00191049" w:rsidRPr="00C67D55" w:rsidRDefault="00191049" w:rsidP="00C67D55">
      <w:pPr>
        <w:pStyle w:val="a3"/>
        <w:numPr>
          <w:ilvl w:val="0"/>
          <w:numId w:val="3"/>
        </w:numPr>
        <w:shd w:val="clear" w:color="auto" w:fill="FFFFFF"/>
        <w:spacing w:line="276" w:lineRule="auto"/>
        <w:jc w:val="both"/>
        <w:rPr>
          <w:sz w:val="28"/>
          <w:szCs w:val="28"/>
        </w:rPr>
      </w:pPr>
      <w:r w:rsidRPr="00C67D55">
        <w:rPr>
          <w:sz w:val="28"/>
          <w:szCs w:val="28"/>
        </w:rPr>
        <w:t>расположение ключевых слов, ключевых предложений в логической последовательности;</w:t>
      </w:r>
    </w:p>
    <w:p w14:paraId="06A09038" w14:textId="77777777" w:rsidR="00191049" w:rsidRPr="00C67D55" w:rsidRDefault="00191049" w:rsidP="00C67D55">
      <w:pPr>
        <w:pStyle w:val="a3"/>
        <w:numPr>
          <w:ilvl w:val="0"/>
          <w:numId w:val="3"/>
        </w:numPr>
        <w:shd w:val="clear" w:color="auto" w:fill="FFFFFF"/>
        <w:spacing w:line="276" w:lineRule="auto"/>
        <w:jc w:val="both"/>
        <w:rPr>
          <w:sz w:val="28"/>
          <w:szCs w:val="28"/>
        </w:rPr>
      </w:pPr>
      <w:r w:rsidRPr="00C67D55">
        <w:rPr>
          <w:sz w:val="28"/>
          <w:szCs w:val="28"/>
        </w:rPr>
        <w:t>графическая систематизация материала текста: кластеры, таблицы, схемы;</w:t>
      </w:r>
    </w:p>
    <w:p w14:paraId="58C965B8" w14:textId="77777777" w:rsidR="00191049" w:rsidRPr="00C67D55" w:rsidRDefault="00191049" w:rsidP="00C67D55">
      <w:pPr>
        <w:pStyle w:val="a3"/>
        <w:numPr>
          <w:ilvl w:val="0"/>
          <w:numId w:val="3"/>
        </w:numPr>
        <w:shd w:val="clear" w:color="auto" w:fill="FFFFFF"/>
        <w:spacing w:line="276" w:lineRule="auto"/>
        <w:jc w:val="both"/>
        <w:rPr>
          <w:sz w:val="28"/>
          <w:szCs w:val="28"/>
        </w:rPr>
      </w:pPr>
      <w:r w:rsidRPr="00C67D55">
        <w:rPr>
          <w:sz w:val="28"/>
          <w:szCs w:val="28"/>
        </w:rPr>
        <w:t>ведение записей.</w:t>
      </w:r>
    </w:p>
    <w:p w14:paraId="41503895"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Использую эти приёмы и к подготовке к ЕГЭ. В результате свободных высказываний учащихся появляется много информации, которую и правильные, и неправильные ответы. Теперь нужно упорядочить всё, что высказали ученики, увидеть противоречия, которые и подскажут направление дальнейшего поиска. Причем для каждого эти направления могут быть индивидуальными. Главное на этом этапе -создание атмосферы сотрудничества, творчества, способствующей успеху для всех. Я всегда выступаю в роли терпеливого слушателя, не поправляя, не критикуя, чтобы ученик высказывал свою точку зрения свободно, не боясь ошибиться. Я</w:t>
      </w:r>
      <w:r w:rsidR="00C67D55">
        <w:rPr>
          <w:sz w:val="28"/>
          <w:szCs w:val="28"/>
        </w:rPr>
        <w:t xml:space="preserve"> руководствуюсь таким правилом: «</w:t>
      </w:r>
      <w:r w:rsidRPr="00C67D55">
        <w:rPr>
          <w:sz w:val="28"/>
          <w:szCs w:val="28"/>
        </w:rPr>
        <w:t>Каждый ученик должен быть услышан».</w:t>
      </w:r>
    </w:p>
    <w:p w14:paraId="3D9785D2" w14:textId="77777777" w:rsidR="00191049" w:rsidRPr="00C67D55" w:rsidRDefault="00191049" w:rsidP="00C67D55">
      <w:pPr>
        <w:pStyle w:val="a3"/>
        <w:shd w:val="clear" w:color="auto" w:fill="FFFFFF"/>
        <w:spacing w:line="276" w:lineRule="auto"/>
        <w:ind w:firstLine="709"/>
        <w:jc w:val="both"/>
        <w:rPr>
          <w:sz w:val="28"/>
          <w:szCs w:val="28"/>
        </w:rPr>
      </w:pPr>
      <w:r w:rsidRPr="00C67D55">
        <w:rPr>
          <w:rStyle w:val="a4"/>
          <w:sz w:val="28"/>
          <w:szCs w:val="28"/>
        </w:rPr>
        <w:t>В процессе реализации фазы вызова использую на уроках сочетание индивидуальной и групповой форм работы</w:t>
      </w:r>
      <w:r w:rsidRPr="00C67D55">
        <w:rPr>
          <w:rStyle w:val="apple-converted-space"/>
          <w:sz w:val="28"/>
          <w:szCs w:val="28"/>
        </w:rPr>
        <w:t> </w:t>
      </w:r>
      <w:r w:rsidRPr="00C67D55">
        <w:rPr>
          <w:sz w:val="28"/>
          <w:szCs w:val="28"/>
        </w:rPr>
        <w:t>.Индивидуальная работа позволяет всем высказаться ,групповая — услышать других .Стараюсь поддержать обмен мнениями, так как это способствует выработке новых идей, появлению новых вопросов и поиск ответов на них ,что побуждает интерес к обсуждению. Работа в группах способствует созданию атмосферы комфорта, поддержки. Это помогает некоторым ученикам преодолеть чувство страха. В этом заключается психологический аспект технологии. Моя задача заключается в том, чтобы стимулировать мыслительную деятельность учащихся и систематизировать полученную информацию.</w:t>
      </w:r>
    </w:p>
    <w:p w14:paraId="78F58D05"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Так в тесном сотрудничестве учителя и ученика появляются новые знания. Педагогика сотрудничества помогает добиваться стабильных результатов, повышать мотивацию ученика ,признавать его право на сотрудничество.</w:t>
      </w:r>
    </w:p>
    <w:p w14:paraId="7F3000CF"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На урок</w:t>
      </w:r>
      <w:r w:rsidR="00C67D55">
        <w:rPr>
          <w:sz w:val="28"/>
          <w:szCs w:val="28"/>
        </w:rPr>
        <w:t>е, где изучается новый материал</w:t>
      </w:r>
      <w:r w:rsidRPr="00C67D55">
        <w:rPr>
          <w:sz w:val="28"/>
          <w:szCs w:val="28"/>
        </w:rPr>
        <w:t>,</w:t>
      </w:r>
      <w:r w:rsidR="00C67D55">
        <w:rPr>
          <w:sz w:val="28"/>
          <w:szCs w:val="28"/>
        </w:rPr>
        <w:t xml:space="preserve"> </w:t>
      </w:r>
      <w:r w:rsidRPr="00C67D55">
        <w:rPr>
          <w:sz w:val="28"/>
          <w:szCs w:val="28"/>
        </w:rPr>
        <w:t>вторая фаза-фаза осмысления, занимает наибольшее время, поэтому этот этап успешнее проходит, если задан высокий темп на фазе вызова. Учащиеся знакомятся с текстом. В беседе по прочитанному происходит осмысление содержания. Вначале предлагаю учащимся самим задать вопросы по тексту</w:t>
      </w:r>
      <w:r w:rsidR="00C67D55">
        <w:rPr>
          <w:sz w:val="28"/>
          <w:szCs w:val="28"/>
        </w:rPr>
        <w:t xml:space="preserve"> </w:t>
      </w:r>
      <w:r w:rsidRPr="00C67D55">
        <w:rPr>
          <w:sz w:val="28"/>
          <w:szCs w:val="28"/>
        </w:rPr>
        <w:t xml:space="preserve">(создать корзину «прямых» и </w:t>
      </w:r>
      <w:r w:rsidRPr="00C67D55">
        <w:rPr>
          <w:sz w:val="28"/>
          <w:szCs w:val="28"/>
        </w:rPr>
        <w:lastRenderedPageBreak/>
        <w:t>«скрытых»вопросов). Затем учащиеся обсуждают, какие из предложенных вопросов помогают определить тему и основную мысль текста, позицию автора. Основной задачей на фазе осмысления является отслеживание учеником своего понимания отслеживаемой проблемы. Работа на этом этапе требует от него принятия и отслеживания проблемы. При работе с тек</w:t>
      </w:r>
      <w:r w:rsidR="00C67D55">
        <w:rPr>
          <w:sz w:val="28"/>
          <w:szCs w:val="28"/>
        </w:rPr>
        <w:t>стом использую приём: »П-М-В» (</w:t>
      </w:r>
      <w:r w:rsidRPr="00C67D55">
        <w:rPr>
          <w:sz w:val="28"/>
          <w:szCs w:val="28"/>
        </w:rPr>
        <w:t>плюс-минус-вопрос). Нов</w:t>
      </w:r>
      <w:r w:rsidR="00C67D55">
        <w:rPr>
          <w:sz w:val="28"/>
          <w:szCs w:val="28"/>
        </w:rPr>
        <w:t>ая информация заносится в графу «</w:t>
      </w:r>
      <w:r w:rsidRPr="00C67D55">
        <w:rPr>
          <w:sz w:val="28"/>
          <w:szCs w:val="28"/>
        </w:rPr>
        <w:t>П»; неинтересная</w:t>
      </w:r>
      <w:r w:rsidR="00C67D55">
        <w:rPr>
          <w:sz w:val="28"/>
          <w:szCs w:val="28"/>
        </w:rPr>
        <w:t xml:space="preserve"> - в графу «</w:t>
      </w:r>
      <w:r w:rsidRPr="00C67D55">
        <w:rPr>
          <w:sz w:val="28"/>
          <w:szCs w:val="28"/>
        </w:rPr>
        <w:t>М». Наиболее интересны</w:t>
      </w:r>
      <w:r w:rsidR="00C67D55">
        <w:rPr>
          <w:sz w:val="28"/>
          <w:szCs w:val="28"/>
        </w:rPr>
        <w:t>е и спорные факты — в графу «</w:t>
      </w:r>
      <w:r w:rsidRPr="00C67D55">
        <w:rPr>
          <w:sz w:val="28"/>
          <w:szCs w:val="28"/>
        </w:rPr>
        <w:t>В».</w:t>
      </w:r>
      <w:r w:rsidR="00C67D55">
        <w:rPr>
          <w:sz w:val="28"/>
          <w:szCs w:val="28"/>
        </w:rPr>
        <w:t xml:space="preserve"> </w:t>
      </w:r>
      <w:r w:rsidRPr="00C67D55">
        <w:rPr>
          <w:sz w:val="28"/>
          <w:szCs w:val="28"/>
        </w:rPr>
        <w:t>Практика использования данного приёма показывает, что информация не только активно воспринимается, систематизируется .но и оценивается. Подобная форма организации материала позволяет провести дискуссию по спорным вопросам и способствует формированию коммуникативной компетенции учащихся.</w:t>
      </w:r>
    </w:p>
    <w:p w14:paraId="6F9BF91C"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На этапе рефлексии оцениваю результаты работы учеников, используя как письменные, так и устные формы работы. Важно, чтобы этот процесс учащиеся осуществляли самостоятельно, без принуждения учителя. Если это устная форма , то стараюсь оценивать не только работу учащихся, но и свои ощущения по поводу происходящего на уроке. Понятно, что ответы бывают разные. Некоторые суждения нуждаются в дискуссии. В любом случае этап рефлексии способствует развитию навыков критического мышления. Живой обмен мнениями даёт возможность расширить свой выразительный словарь. На фазе рефлексии использую сочетание индивидуальной и групповой работы. В процессе индивидуальной работы учащиеся выполняют различные виды письма: эссе, сочинения-миниатюры, синквейны , кластеры</w:t>
      </w:r>
      <w:r w:rsidR="00C67D55">
        <w:rPr>
          <w:sz w:val="28"/>
          <w:szCs w:val="28"/>
        </w:rPr>
        <w:t>.</w:t>
      </w:r>
    </w:p>
    <w:p w14:paraId="4DB0A760"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Вот так в результате собственной поисковой деятельности учащиеся конструируют свои знания. В этом и заключается смысл технологии развития критического мышления.</w:t>
      </w:r>
    </w:p>
    <w:p w14:paraId="0D11DFA0"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В качестве иллюстрации приведу урок развития речи по теме «Основная мысль текста».</w:t>
      </w:r>
    </w:p>
    <w:p w14:paraId="01BCB720"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Технология:</w:t>
      </w:r>
      <w:r w:rsidRPr="00C67D55">
        <w:rPr>
          <w:rStyle w:val="apple-converted-space"/>
          <w:sz w:val="28"/>
          <w:szCs w:val="28"/>
        </w:rPr>
        <w:t> </w:t>
      </w:r>
      <w:r w:rsidRPr="00C67D55">
        <w:rPr>
          <w:rStyle w:val="a4"/>
          <w:sz w:val="28"/>
          <w:szCs w:val="28"/>
        </w:rPr>
        <w:t>ТРКМ.</w:t>
      </w:r>
    </w:p>
    <w:p w14:paraId="3FC9EA5E"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1.</w:t>
      </w:r>
      <w:r w:rsidRPr="00C67D55">
        <w:rPr>
          <w:rStyle w:val="a4"/>
          <w:sz w:val="28"/>
          <w:szCs w:val="28"/>
        </w:rPr>
        <w:t>ФАЗА ВЫЗОВА</w:t>
      </w:r>
      <w:r w:rsidRPr="00C67D55">
        <w:rPr>
          <w:sz w:val="28"/>
          <w:szCs w:val="28"/>
        </w:rPr>
        <w:t>. Деятельность учителя: вызов уже имеющихся знаний по изучаемому вопросу – активизация деятельности учащихся, мотивация для дальнейшей работы. Приемы: проблемный вопрос, синквейн.</w:t>
      </w:r>
    </w:p>
    <w:p w14:paraId="4030E447"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Ход урока.</w:t>
      </w:r>
    </w:p>
    <w:p w14:paraId="2EB25741"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-Скажите, нравится ли вам учиться?</w:t>
      </w:r>
    </w:p>
    <w:p w14:paraId="0ACA1BD4"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lastRenderedPageBreak/>
        <w:t>-Возможно ли получать удовольствие от самого процесса обучения?</w:t>
      </w:r>
    </w:p>
    <w:p w14:paraId="069A44DF"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-Какие ассоциации вызывает у вас слова «учеба» и «обучение»?</w:t>
      </w:r>
    </w:p>
    <w:p w14:paraId="6750E2F8"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-Составьте синквейн к этому слову.</w:t>
      </w:r>
    </w:p>
    <w:p w14:paraId="25203AA2"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ОБУЧЕНИЕ.</w:t>
      </w:r>
    </w:p>
    <w:p w14:paraId="607619F6"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ИНТЕРЕСНОЕ, ЗАНИМАТЕЛЬНОЕ.</w:t>
      </w:r>
    </w:p>
    <w:p w14:paraId="2DCEECA7"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РАЗВИВАЕТ ,СОВЕРШЕНСТВУЕТ,ДОКУЧАЕТ.</w:t>
      </w:r>
    </w:p>
    <w:p w14:paraId="765986ED"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КАЖДОМУ ЧЕЛОВЕКУ НЕОБХОДИМО УЧИТЬСЯ.</w:t>
      </w:r>
    </w:p>
    <w:p w14:paraId="639A1E24"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ПРОГРЕСС.</w:t>
      </w:r>
    </w:p>
    <w:p w14:paraId="2A83486F"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-А</w:t>
      </w:r>
      <w:r w:rsidRPr="00C67D55">
        <w:rPr>
          <w:rStyle w:val="apple-converted-space"/>
          <w:sz w:val="28"/>
          <w:szCs w:val="28"/>
        </w:rPr>
        <w:t> </w:t>
      </w:r>
      <w:hyperlink r:id="rId9" w:tooltip="Знаете ли вы" w:history="1">
        <w:r w:rsidRPr="00C67D55">
          <w:rPr>
            <w:rStyle w:val="a5"/>
            <w:color w:val="auto"/>
            <w:sz w:val="28"/>
            <w:szCs w:val="28"/>
            <w:u w:val="none"/>
          </w:rPr>
          <w:t>знаете ли вы</w:t>
        </w:r>
      </w:hyperlink>
      <w:r w:rsidRPr="00C67D55">
        <w:rPr>
          <w:sz w:val="28"/>
          <w:szCs w:val="28"/>
        </w:rPr>
        <w:t>, что учение бывает разным?</w:t>
      </w:r>
    </w:p>
    <w:p w14:paraId="097E9FBF" w14:textId="77777777" w:rsidR="00191049" w:rsidRPr="00C67D55" w:rsidRDefault="00191049" w:rsidP="00C67D55">
      <w:pPr>
        <w:pStyle w:val="a3"/>
        <w:shd w:val="clear" w:color="auto" w:fill="FFFFFF"/>
        <w:spacing w:line="276" w:lineRule="auto"/>
        <w:ind w:firstLine="709"/>
        <w:jc w:val="both"/>
        <w:rPr>
          <w:sz w:val="28"/>
          <w:szCs w:val="28"/>
        </w:rPr>
      </w:pPr>
      <w:r w:rsidRPr="00C67D55">
        <w:rPr>
          <w:rStyle w:val="a4"/>
          <w:sz w:val="28"/>
          <w:szCs w:val="28"/>
        </w:rPr>
        <w:t>2.ФАЗА ОСМЫСЛЕНИЯ</w:t>
      </w:r>
      <w:r w:rsidRPr="00C67D55">
        <w:rPr>
          <w:sz w:val="28"/>
          <w:szCs w:val="28"/>
        </w:rPr>
        <w:t>. Деятельность учителя: сохранение интереса к теме при непосредственной работе с новым материалом. Постепенное продвижение от «старого» знания к новому. Приемы: аналитическое чтение, прием – «чтение с остановками».</w:t>
      </w:r>
    </w:p>
    <w:p w14:paraId="59C3188F"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-Вот что по этому поводу думает С.Соловейчик.</w:t>
      </w:r>
    </w:p>
    <w:p w14:paraId="2C920C4E"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Фрагмент № 1.</w:t>
      </w:r>
    </w:p>
    <w:p w14:paraId="79EEC474" w14:textId="77777777" w:rsidR="00191049" w:rsidRPr="00C67D55" w:rsidRDefault="00191049" w:rsidP="00C67D55">
      <w:pPr>
        <w:pStyle w:val="a3"/>
        <w:shd w:val="clear" w:color="auto" w:fill="FFFFFF"/>
        <w:spacing w:line="276" w:lineRule="auto"/>
        <w:ind w:firstLine="709"/>
        <w:jc w:val="both"/>
        <w:rPr>
          <w:sz w:val="28"/>
          <w:szCs w:val="28"/>
        </w:rPr>
      </w:pPr>
      <w:r w:rsidRPr="00C67D55">
        <w:rPr>
          <w:rStyle w:val="a6"/>
          <w:sz w:val="28"/>
          <w:szCs w:val="28"/>
        </w:rPr>
        <w:t>На свете есть два вида знаний: учение с мучением и учение с увлечением.</w:t>
      </w:r>
    </w:p>
    <w:p w14:paraId="57F39837"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-Как вы думаете, на каком основании автор приходит к такому выводу?</w:t>
      </w:r>
    </w:p>
    <w:p w14:paraId="37235C69"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-Какое учение вы назвали бы « учением с мучением», а какое «учением с увлечением» ?</w:t>
      </w:r>
    </w:p>
    <w:p w14:paraId="629CE73B"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Фрагмент№2.</w:t>
      </w:r>
    </w:p>
    <w:p w14:paraId="385FC064" w14:textId="77777777" w:rsidR="00191049" w:rsidRPr="00C67D55" w:rsidRDefault="00191049" w:rsidP="00C67D55">
      <w:pPr>
        <w:pStyle w:val="a3"/>
        <w:shd w:val="clear" w:color="auto" w:fill="FFFFFF"/>
        <w:spacing w:line="276" w:lineRule="auto"/>
        <w:ind w:firstLine="709"/>
        <w:jc w:val="both"/>
        <w:rPr>
          <w:sz w:val="28"/>
          <w:szCs w:val="28"/>
        </w:rPr>
      </w:pPr>
      <w:r w:rsidRPr="00C67D55">
        <w:rPr>
          <w:rStyle w:val="a6"/>
          <w:sz w:val="28"/>
          <w:szCs w:val="28"/>
        </w:rPr>
        <w:t>Учение с мучением – дело известное</w:t>
      </w:r>
      <w:r w:rsidRPr="00C67D55">
        <w:rPr>
          <w:rStyle w:val="apple-converted-space"/>
          <w:i/>
          <w:iCs/>
          <w:sz w:val="28"/>
          <w:szCs w:val="28"/>
        </w:rPr>
        <w:t> </w:t>
      </w:r>
      <w:r w:rsidRPr="00C67D55">
        <w:rPr>
          <w:rStyle w:val="a6"/>
          <w:sz w:val="28"/>
          <w:szCs w:val="28"/>
        </w:rPr>
        <w:t>.Бродишь, бродишь по комнате и никак не заставишь себя сесть за стол и открыть книгу .Наконец откроешь ,а в ней все непонятно, все скучно, все ненавистно. Ну ладно, сегодня кое- как выучишь урок. А завтра опять садиться за учебники. Опять это мучение!</w:t>
      </w:r>
    </w:p>
    <w:p w14:paraId="4C647CC4" w14:textId="77777777" w:rsidR="00191049" w:rsidRPr="00C67D55" w:rsidRDefault="00191049" w:rsidP="00C67D55">
      <w:pPr>
        <w:pStyle w:val="a3"/>
        <w:shd w:val="clear" w:color="auto" w:fill="FFFFFF"/>
        <w:spacing w:line="276" w:lineRule="auto"/>
        <w:ind w:firstLine="709"/>
        <w:jc w:val="both"/>
        <w:rPr>
          <w:sz w:val="28"/>
          <w:szCs w:val="28"/>
        </w:rPr>
      </w:pPr>
      <w:r w:rsidRPr="00C67D55">
        <w:rPr>
          <w:rStyle w:val="a6"/>
          <w:sz w:val="28"/>
          <w:szCs w:val="28"/>
        </w:rPr>
        <w:t>-</w:t>
      </w:r>
      <w:r w:rsidRPr="00C67D55">
        <w:rPr>
          <w:sz w:val="28"/>
          <w:szCs w:val="28"/>
        </w:rPr>
        <w:t>Знакома ли вам такая ситуация?</w:t>
      </w:r>
    </w:p>
    <w:p w14:paraId="46134D22"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-Сделайте предположение, как же складывается день, когда человек учится с увлечением ?</w:t>
      </w:r>
    </w:p>
    <w:p w14:paraId="6D82FAB3"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Фрагмент № 3.</w:t>
      </w:r>
    </w:p>
    <w:p w14:paraId="54D88DB4" w14:textId="77777777" w:rsidR="00191049" w:rsidRPr="00C67D55" w:rsidRDefault="00191049" w:rsidP="00C67D55">
      <w:pPr>
        <w:pStyle w:val="a3"/>
        <w:shd w:val="clear" w:color="auto" w:fill="FFFFFF"/>
        <w:spacing w:line="276" w:lineRule="auto"/>
        <w:ind w:firstLine="709"/>
        <w:jc w:val="both"/>
        <w:rPr>
          <w:sz w:val="28"/>
          <w:szCs w:val="28"/>
        </w:rPr>
      </w:pPr>
      <w:r w:rsidRPr="00C67D55">
        <w:rPr>
          <w:rStyle w:val="a6"/>
          <w:sz w:val="28"/>
          <w:szCs w:val="28"/>
        </w:rPr>
        <w:t>Но знаете ли вы, что такое учение с увлечением? Какое это счастье, торопиться домой, чтобы поскорее сесть за книгу? Какая радость браться за трудную задачу по физике, вертеть ее так и так, прикидывать – может, получится?</w:t>
      </w:r>
      <w:r w:rsidRPr="00C67D55">
        <w:rPr>
          <w:rStyle w:val="apple-converted-space"/>
          <w:i/>
          <w:iCs/>
          <w:sz w:val="28"/>
          <w:szCs w:val="28"/>
        </w:rPr>
        <w:t> </w:t>
      </w:r>
      <w:r w:rsidRPr="00C67D55">
        <w:rPr>
          <w:rStyle w:val="a6"/>
          <w:sz w:val="28"/>
          <w:szCs w:val="28"/>
        </w:rPr>
        <w:t>Не-ет, не выходит. А если попробовать по-другому? Ура, просвет!</w:t>
      </w:r>
      <w:r w:rsidRPr="00C67D55">
        <w:rPr>
          <w:rStyle w:val="apple-converted-space"/>
          <w:sz w:val="28"/>
          <w:szCs w:val="28"/>
        </w:rPr>
        <w:t> </w:t>
      </w:r>
      <w:r w:rsidRPr="00C67D55">
        <w:rPr>
          <w:rStyle w:val="a6"/>
          <w:sz w:val="28"/>
          <w:szCs w:val="28"/>
        </w:rPr>
        <w:t>Неужели просвет? В душе что-то зажигается, предчувствие решения волнует, вы в нетерпении пригибаетесь к столу, и</w:t>
      </w:r>
      <w:r w:rsidRPr="00C67D55">
        <w:rPr>
          <w:rStyle w:val="apple-converted-space"/>
          <w:i/>
          <w:iCs/>
          <w:sz w:val="28"/>
          <w:szCs w:val="28"/>
        </w:rPr>
        <w:t> </w:t>
      </w:r>
      <w:r w:rsidRPr="00C67D55">
        <w:rPr>
          <w:rStyle w:val="a6"/>
          <w:sz w:val="28"/>
          <w:szCs w:val="28"/>
        </w:rPr>
        <w:t>,</w:t>
      </w:r>
      <w:r w:rsidRPr="00C67D55">
        <w:rPr>
          <w:rStyle w:val="apple-converted-space"/>
          <w:i/>
          <w:iCs/>
          <w:sz w:val="28"/>
          <w:szCs w:val="28"/>
        </w:rPr>
        <w:t> </w:t>
      </w:r>
      <w:r w:rsidRPr="00C67D55">
        <w:rPr>
          <w:rStyle w:val="a6"/>
          <w:sz w:val="28"/>
          <w:szCs w:val="28"/>
        </w:rPr>
        <w:t>если кто-нибудь окликнет вас в эту минуту, вы вздрогните, оглянетесь в недоумении : « Что случилось? Разве в мире есть еще что-нибудь кроме этой задачи?» Просвет, просвет, предчувствие успеха, — а вот и сам успех, вот решение…Да такое неожиданное, такое простое и ловкое…Жизнь получается хорошая, совсем счастливая. Учение с увлечением – счастливая жизнь, таков закон.</w:t>
      </w:r>
    </w:p>
    <w:p w14:paraId="12C102CB"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-Какие ваши предположения подтвердились?</w:t>
      </w:r>
    </w:p>
    <w:p w14:paraId="1194D567"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-А вы согласны с автором?</w:t>
      </w:r>
    </w:p>
    <w:p w14:paraId="15CB97FA"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-Понравился ли вам текст? Чем?</w:t>
      </w:r>
    </w:p>
    <w:p w14:paraId="3E921734"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-Стремится ли автор воздействовать на читателя?</w:t>
      </w:r>
    </w:p>
    <w:p w14:paraId="05910760"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-Какова, на ваш взгляд, главная мысль текста?</w:t>
      </w:r>
    </w:p>
    <w:p w14:paraId="27D4AD6A"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-Какова задача или цель этого текста?</w:t>
      </w:r>
    </w:p>
    <w:p w14:paraId="250D968C" w14:textId="77777777" w:rsidR="00191049" w:rsidRPr="00C67D55" w:rsidRDefault="00191049" w:rsidP="00C67D55">
      <w:pPr>
        <w:pStyle w:val="a3"/>
        <w:shd w:val="clear" w:color="auto" w:fill="FFFFFF"/>
        <w:spacing w:line="276" w:lineRule="auto"/>
        <w:ind w:firstLine="709"/>
        <w:jc w:val="both"/>
        <w:rPr>
          <w:sz w:val="28"/>
          <w:szCs w:val="28"/>
        </w:rPr>
      </w:pPr>
      <w:r w:rsidRPr="00C67D55">
        <w:rPr>
          <w:rStyle w:val="a4"/>
          <w:sz w:val="28"/>
          <w:szCs w:val="28"/>
        </w:rPr>
        <w:t>3.ФАЗА РЕФЛЕКСИИ</w:t>
      </w:r>
      <w:r w:rsidRPr="00C67D55">
        <w:rPr>
          <w:sz w:val="28"/>
          <w:szCs w:val="28"/>
        </w:rPr>
        <w:t>. Деятельность учителя: возвращение учащихся к первоначальному знанию, создание условий для соотнесения старого и нового знания, написание отзыва о прочитанном. Приемы: синквейн, отзыв.</w:t>
      </w:r>
    </w:p>
    <w:p w14:paraId="155546F0"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-Составьте синквейн по ключевым словам.</w:t>
      </w:r>
    </w:p>
    <w:p w14:paraId="038F2302"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УЧЕНИЕ.</w:t>
      </w:r>
    </w:p>
    <w:p w14:paraId="253EB196"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МУЧИТЕЛЬНОЕ,</w:t>
      </w:r>
      <w:r w:rsidR="00C67D55">
        <w:rPr>
          <w:sz w:val="28"/>
          <w:szCs w:val="28"/>
        </w:rPr>
        <w:t xml:space="preserve"> </w:t>
      </w:r>
      <w:r w:rsidRPr="00C67D55">
        <w:rPr>
          <w:sz w:val="28"/>
          <w:szCs w:val="28"/>
        </w:rPr>
        <w:t>УВЛЕЧЕННОЕ.</w:t>
      </w:r>
    </w:p>
    <w:p w14:paraId="712F8142"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РАЗВИВАЕТ, СОВЕРШЕНСТВУЕТ, ДОКУЧАЕТ.</w:t>
      </w:r>
    </w:p>
    <w:p w14:paraId="467EC2E7"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УЧЕНИЕ С УВЛЕЧЕНИЕМ – СЧАСТЛИВАЯ ЖИЗНЬ.</w:t>
      </w:r>
    </w:p>
    <w:p w14:paraId="0807F069"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ЗАКОН.</w:t>
      </w:r>
    </w:p>
    <w:p w14:paraId="339EB37A"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-Изменилось ли ваше первоначальное представление об обучении?</w:t>
      </w:r>
    </w:p>
    <w:p w14:paraId="6A582629" w14:textId="77777777" w:rsidR="00191049" w:rsidRPr="00C67D55" w:rsidRDefault="00191049" w:rsidP="00C67D55">
      <w:pPr>
        <w:pStyle w:val="a3"/>
        <w:shd w:val="clear" w:color="auto" w:fill="FFFFFF"/>
        <w:spacing w:line="276" w:lineRule="auto"/>
        <w:ind w:firstLine="709"/>
        <w:jc w:val="both"/>
        <w:rPr>
          <w:sz w:val="28"/>
          <w:szCs w:val="28"/>
        </w:rPr>
      </w:pPr>
      <w:r w:rsidRPr="00C67D55">
        <w:rPr>
          <w:rStyle w:val="a4"/>
          <w:sz w:val="28"/>
          <w:szCs w:val="28"/>
        </w:rPr>
        <w:t>-Домашнее задание: написать отзыв о прочитанном тексте.</w:t>
      </w:r>
    </w:p>
    <w:p w14:paraId="52BCE0BD" w14:textId="77777777" w:rsidR="00191049" w:rsidRPr="00C67D55" w:rsidRDefault="00191049" w:rsidP="00C223AA">
      <w:pPr>
        <w:pStyle w:val="a3"/>
        <w:shd w:val="clear" w:color="auto" w:fill="FFFFFF"/>
        <w:spacing w:line="276" w:lineRule="auto"/>
        <w:ind w:firstLine="709"/>
        <w:jc w:val="both"/>
        <w:rPr>
          <w:sz w:val="28"/>
          <w:szCs w:val="28"/>
        </w:rPr>
      </w:pPr>
      <w:r w:rsidRPr="00C67D55">
        <w:rPr>
          <w:sz w:val="28"/>
          <w:szCs w:val="28"/>
        </w:rPr>
        <w:t xml:space="preserve">Одним из компонентов современных </w:t>
      </w:r>
      <w:r w:rsidR="00C223AA">
        <w:rPr>
          <w:sz w:val="28"/>
          <w:szCs w:val="28"/>
        </w:rPr>
        <w:t xml:space="preserve">образовательных о </w:t>
      </w:r>
      <w:r w:rsidRPr="00C67D55">
        <w:rPr>
          <w:sz w:val="28"/>
          <w:szCs w:val="28"/>
        </w:rPr>
        <w:t>технологий является</w:t>
      </w:r>
      <w:r w:rsidRPr="00C67D55">
        <w:rPr>
          <w:rStyle w:val="apple-converted-space"/>
          <w:sz w:val="28"/>
          <w:szCs w:val="28"/>
        </w:rPr>
        <w:t> </w:t>
      </w:r>
      <w:r w:rsidRPr="00C67D55">
        <w:rPr>
          <w:rStyle w:val="a4"/>
          <w:sz w:val="28"/>
          <w:szCs w:val="28"/>
        </w:rPr>
        <w:t>лекционно-зачетная система обучения,</w:t>
      </w:r>
      <w:r w:rsidRPr="00C67D55">
        <w:rPr>
          <w:rStyle w:val="apple-converted-space"/>
          <w:b/>
          <w:bCs/>
          <w:sz w:val="28"/>
          <w:szCs w:val="28"/>
        </w:rPr>
        <w:t> </w:t>
      </w:r>
      <w:r w:rsidRPr="00C67D55">
        <w:rPr>
          <w:sz w:val="28"/>
          <w:szCs w:val="28"/>
        </w:rPr>
        <w:t>которую я применяю в</w:t>
      </w:r>
      <w:r w:rsidRPr="00C67D55">
        <w:rPr>
          <w:rStyle w:val="apple-converted-space"/>
          <w:sz w:val="28"/>
          <w:szCs w:val="28"/>
        </w:rPr>
        <w:t> </w:t>
      </w:r>
      <w:r w:rsidRPr="00C67D55">
        <w:rPr>
          <w:sz w:val="28"/>
          <w:szCs w:val="28"/>
        </w:rPr>
        <w:t>старших классах при изучении отдельных тем .Считаю, что это достаточно гибкая и творческая форма урока, где индивидуальность ученика получает максимальный простор. Подготовка к зачету позволяет ученику «пережить» произведение, вызвать отклик на прочитанное</w:t>
      </w:r>
      <w:r w:rsidR="00C223AA">
        <w:rPr>
          <w:sz w:val="28"/>
          <w:szCs w:val="28"/>
        </w:rPr>
        <w:t xml:space="preserve"> и желание высказаться. </w:t>
      </w:r>
    </w:p>
    <w:p w14:paraId="33069771"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При подготовке урока-зачета от учителя требуется максимальная активность. Готовя лекцию, предшествующую зачету, я стараюсь подобрать интересный материал, продумать оборудование, подобрать и порекомендовать ученикам дополнительную литературу .Зачет проводится на сдвоенном уроке. Роль учителя при зачете- роль слушателя. Учащиеся говорят, доказывают, дополняют друг друга, спорят. Готовятся к зачету все. У ребят появляется интерес к литературе, появляется желание спорить, говорить, отстаивать свое мнение, больше читать. Желание читать, думать, рассуждать не всегда является врожденным качеством, оно воспитывается и формируется в процессе труда, в процессе коллективной деятельности на уроке.</w:t>
      </w:r>
    </w:p>
    <w:p w14:paraId="1EEC894B" w14:textId="77777777" w:rsidR="00191049" w:rsidRPr="00C67D55" w:rsidRDefault="00191049" w:rsidP="00C67D55">
      <w:pPr>
        <w:pStyle w:val="a3"/>
        <w:shd w:val="clear" w:color="auto" w:fill="FFFFFF"/>
        <w:spacing w:line="276" w:lineRule="auto"/>
        <w:ind w:firstLine="709"/>
        <w:jc w:val="both"/>
        <w:rPr>
          <w:sz w:val="28"/>
          <w:szCs w:val="28"/>
        </w:rPr>
      </w:pPr>
      <w:r w:rsidRPr="00C67D55">
        <w:rPr>
          <w:rStyle w:val="a4"/>
          <w:sz w:val="28"/>
          <w:szCs w:val="28"/>
        </w:rPr>
        <w:t>Проек</w:t>
      </w:r>
      <w:r w:rsidRPr="00C67D55">
        <w:rPr>
          <w:sz w:val="28"/>
          <w:szCs w:val="28"/>
        </w:rPr>
        <w:t>т</w:t>
      </w:r>
      <w:r w:rsidR="00C223AA">
        <w:rPr>
          <w:sz w:val="28"/>
          <w:szCs w:val="28"/>
        </w:rPr>
        <w:t xml:space="preserve"> </w:t>
      </w:r>
      <w:r w:rsidRPr="00C67D55">
        <w:rPr>
          <w:sz w:val="28"/>
          <w:szCs w:val="28"/>
        </w:rPr>
        <w:t>- это совместная познавательная, исследовательская, творческая деятельность учеников, направленная на формирование информационно- учебных, учебно-логических, коммуникативных умений. Этот метод позволяет развивать умение самостоятельно конструировать свои знания, ориентироваться в информационном пространстве, развивает критическое мышление.</w:t>
      </w:r>
    </w:p>
    <w:p w14:paraId="735BC168"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Зачастую школьники не умеют самостоятельно ставить перед собой цели и составлять план предстоящей работы, выполнять эту работу в отведенное время и анализировать свою деятельность, гибко менять способы своих действий в зависимости от того, как складываются обстоятельства, ориентироваться в проблемной ситуации.</w:t>
      </w:r>
    </w:p>
    <w:p w14:paraId="2217B7B5"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Таким образом, у школьников при хороших предметных знаниях отмечается низкая функциональная грамотность. Для преодоления этого я через метод проектов стараюсь обучать детей деятельности, то есть делаю учение мотивированным, учу ребят ставить перед собой цель, находить пути и средства достижения её.</w:t>
      </w:r>
    </w:p>
    <w:p w14:paraId="02EF5713"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Работая над проектом, мы с детьми проходим следующие этапы:</w:t>
      </w:r>
    </w:p>
    <w:p w14:paraId="32EC2FD9"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-выявление</w:t>
      </w:r>
      <w:r w:rsidRPr="00C67D55">
        <w:rPr>
          <w:rStyle w:val="apple-converted-space"/>
          <w:sz w:val="28"/>
          <w:szCs w:val="28"/>
        </w:rPr>
        <w:t> </w:t>
      </w:r>
      <w:r w:rsidRPr="00C67D55">
        <w:rPr>
          <w:rStyle w:val="a4"/>
          <w:sz w:val="28"/>
          <w:szCs w:val="28"/>
        </w:rPr>
        <w:t>проблемы</w:t>
      </w:r>
      <w:r w:rsidRPr="00C67D55">
        <w:rPr>
          <w:rStyle w:val="apple-converted-space"/>
          <w:sz w:val="28"/>
          <w:szCs w:val="28"/>
        </w:rPr>
        <w:t> </w:t>
      </w:r>
      <w:r w:rsidRPr="00C67D55">
        <w:rPr>
          <w:sz w:val="28"/>
          <w:szCs w:val="28"/>
        </w:rPr>
        <w:t>(зачем делать этот проект, какую проблему я смогу решить, сделав его);</w:t>
      </w:r>
    </w:p>
    <w:p w14:paraId="29F4574D"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-формулирование</w:t>
      </w:r>
      <w:r w:rsidRPr="00C67D55">
        <w:rPr>
          <w:rStyle w:val="apple-converted-space"/>
          <w:sz w:val="28"/>
          <w:szCs w:val="28"/>
        </w:rPr>
        <w:t> </w:t>
      </w:r>
      <w:r w:rsidRPr="00C67D55">
        <w:rPr>
          <w:rStyle w:val="a4"/>
          <w:sz w:val="28"/>
          <w:szCs w:val="28"/>
        </w:rPr>
        <w:t>цели</w:t>
      </w:r>
      <w:r w:rsidRPr="00C67D55">
        <w:rPr>
          <w:rStyle w:val="apple-converted-space"/>
          <w:sz w:val="28"/>
          <w:szCs w:val="28"/>
        </w:rPr>
        <w:t> </w:t>
      </w:r>
      <w:r w:rsidRPr="00C67D55">
        <w:rPr>
          <w:sz w:val="28"/>
          <w:szCs w:val="28"/>
        </w:rPr>
        <w:t>проекта (что необходимо предпринять, чтобы решить исходную проблему проекта);</w:t>
      </w:r>
    </w:p>
    <w:p w14:paraId="1DC5E9AF"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 формулирование</w:t>
      </w:r>
      <w:r w:rsidRPr="00C67D55">
        <w:rPr>
          <w:rStyle w:val="apple-converted-space"/>
          <w:sz w:val="28"/>
          <w:szCs w:val="28"/>
        </w:rPr>
        <w:t> </w:t>
      </w:r>
      <w:r w:rsidRPr="00C67D55">
        <w:rPr>
          <w:rStyle w:val="a4"/>
          <w:sz w:val="28"/>
          <w:szCs w:val="28"/>
        </w:rPr>
        <w:t>темы</w:t>
      </w:r>
      <w:r w:rsidRPr="00C67D55">
        <w:rPr>
          <w:rStyle w:val="apple-converted-space"/>
          <w:sz w:val="28"/>
          <w:szCs w:val="28"/>
        </w:rPr>
        <w:t> </w:t>
      </w:r>
      <w:r w:rsidRPr="00C67D55">
        <w:rPr>
          <w:sz w:val="28"/>
          <w:szCs w:val="28"/>
        </w:rPr>
        <w:t>проекта (как будет называться мой проект);</w:t>
      </w:r>
    </w:p>
    <w:p w14:paraId="4CA2A7B4"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 описание ожидаемого результата, воплощенного в</w:t>
      </w:r>
      <w:r w:rsidRPr="00C67D55">
        <w:rPr>
          <w:rStyle w:val="apple-converted-space"/>
          <w:sz w:val="28"/>
          <w:szCs w:val="28"/>
        </w:rPr>
        <w:t> </w:t>
      </w:r>
      <w:r w:rsidRPr="00C67D55">
        <w:rPr>
          <w:rStyle w:val="a4"/>
          <w:sz w:val="28"/>
          <w:szCs w:val="28"/>
        </w:rPr>
        <w:t>проектном продукте</w:t>
      </w:r>
      <w:r w:rsidRPr="00C67D55">
        <w:rPr>
          <w:rStyle w:val="apple-converted-space"/>
          <w:sz w:val="28"/>
          <w:szCs w:val="28"/>
        </w:rPr>
        <w:t> </w:t>
      </w:r>
      <w:r w:rsidRPr="00C67D55">
        <w:rPr>
          <w:sz w:val="28"/>
          <w:szCs w:val="28"/>
        </w:rPr>
        <w:t>(каким должен стать материальный результат моей работы, чтобы проблема проекта была решена);</w:t>
      </w:r>
    </w:p>
    <w:p w14:paraId="17088906"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w:t>
      </w:r>
      <w:r w:rsidRPr="00C67D55">
        <w:rPr>
          <w:rStyle w:val="apple-converted-space"/>
          <w:sz w:val="28"/>
          <w:szCs w:val="28"/>
        </w:rPr>
        <w:t> </w:t>
      </w:r>
      <w:r w:rsidRPr="00C67D55">
        <w:rPr>
          <w:rStyle w:val="a4"/>
          <w:sz w:val="28"/>
          <w:szCs w:val="28"/>
        </w:rPr>
        <w:t>планирование</w:t>
      </w:r>
      <w:r w:rsidRPr="00C67D55">
        <w:rPr>
          <w:rStyle w:val="apple-converted-space"/>
          <w:sz w:val="28"/>
          <w:szCs w:val="28"/>
        </w:rPr>
        <w:t> </w:t>
      </w:r>
      <w:r w:rsidRPr="00C67D55">
        <w:rPr>
          <w:sz w:val="28"/>
          <w:szCs w:val="28"/>
        </w:rPr>
        <w:t>работы (каковы отдельные шаги,</w:t>
      </w:r>
      <w:r w:rsidRPr="00C67D55">
        <w:rPr>
          <w:rStyle w:val="apple-converted-space"/>
          <w:sz w:val="28"/>
          <w:szCs w:val="28"/>
        </w:rPr>
        <w:t> </w:t>
      </w:r>
      <w:r w:rsidRPr="00C67D55">
        <w:rPr>
          <w:rStyle w:val="a4"/>
          <w:sz w:val="28"/>
          <w:szCs w:val="28"/>
        </w:rPr>
        <w:t>этапы</w:t>
      </w:r>
      <w:r w:rsidRPr="00C67D55">
        <w:rPr>
          <w:rStyle w:val="apple-converted-space"/>
          <w:sz w:val="28"/>
          <w:szCs w:val="28"/>
        </w:rPr>
        <w:t> </w:t>
      </w:r>
      <w:r w:rsidRPr="00C67D55">
        <w:rPr>
          <w:sz w:val="28"/>
          <w:szCs w:val="28"/>
        </w:rPr>
        <w:t>работы; что предстоит делать, какие</w:t>
      </w:r>
      <w:r w:rsidRPr="00C67D55">
        <w:rPr>
          <w:rStyle w:val="apple-converted-space"/>
          <w:sz w:val="28"/>
          <w:szCs w:val="28"/>
        </w:rPr>
        <w:t> </w:t>
      </w:r>
      <w:r w:rsidRPr="00C67D55">
        <w:rPr>
          <w:rStyle w:val="a4"/>
          <w:sz w:val="28"/>
          <w:szCs w:val="28"/>
        </w:rPr>
        <w:t>задачи</w:t>
      </w:r>
      <w:r w:rsidRPr="00C67D55">
        <w:rPr>
          <w:rStyle w:val="apple-converted-space"/>
          <w:sz w:val="28"/>
          <w:szCs w:val="28"/>
        </w:rPr>
        <w:t> </w:t>
      </w:r>
      <w:r w:rsidRPr="00C67D55">
        <w:rPr>
          <w:sz w:val="28"/>
          <w:szCs w:val="28"/>
        </w:rPr>
        <w:t>решать на каждом этапе; каков</w:t>
      </w:r>
      <w:r w:rsidRPr="00C67D55">
        <w:rPr>
          <w:rStyle w:val="apple-converted-space"/>
          <w:sz w:val="28"/>
          <w:szCs w:val="28"/>
        </w:rPr>
        <w:t> </w:t>
      </w:r>
      <w:r w:rsidRPr="00C67D55">
        <w:rPr>
          <w:rStyle w:val="a4"/>
          <w:sz w:val="28"/>
          <w:szCs w:val="28"/>
        </w:rPr>
        <w:t>график</w:t>
      </w:r>
      <w:r w:rsidRPr="00C67D55">
        <w:rPr>
          <w:rStyle w:val="apple-converted-space"/>
          <w:b/>
          <w:bCs/>
          <w:sz w:val="28"/>
          <w:szCs w:val="28"/>
        </w:rPr>
        <w:t> </w:t>
      </w:r>
      <w:r w:rsidRPr="00C67D55">
        <w:rPr>
          <w:sz w:val="28"/>
          <w:szCs w:val="28"/>
        </w:rPr>
        <w:t>всей работы и</w:t>
      </w:r>
      <w:r w:rsidRPr="00C67D55">
        <w:rPr>
          <w:rStyle w:val="apple-converted-space"/>
          <w:sz w:val="28"/>
          <w:szCs w:val="28"/>
        </w:rPr>
        <w:t> </w:t>
      </w:r>
      <w:r w:rsidRPr="00C67D55">
        <w:rPr>
          <w:rStyle w:val="a4"/>
          <w:sz w:val="28"/>
          <w:szCs w:val="28"/>
        </w:rPr>
        <w:t>сроки</w:t>
      </w:r>
      <w:r w:rsidRPr="00C67D55">
        <w:rPr>
          <w:rStyle w:val="apple-converted-space"/>
          <w:sz w:val="28"/>
          <w:szCs w:val="28"/>
        </w:rPr>
        <w:t> </w:t>
      </w:r>
      <w:r w:rsidRPr="00C67D55">
        <w:rPr>
          <w:sz w:val="28"/>
          <w:szCs w:val="28"/>
        </w:rPr>
        <w:t>каждого её этапа; какие необходимы</w:t>
      </w:r>
      <w:r w:rsidRPr="00C67D55">
        <w:rPr>
          <w:rStyle w:val="apple-converted-space"/>
          <w:sz w:val="28"/>
          <w:szCs w:val="28"/>
        </w:rPr>
        <w:t> </w:t>
      </w:r>
      <w:r w:rsidRPr="00C67D55">
        <w:rPr>
          <w:rStyle w:val="a4"/>
          <w:sz w:val="28"/>
          <w:szCs w:val="28"/>
        </w:rPr>
        <w:t>ресурсы</w:t>
      </w:r>
      <w:r w:rsidRPr="00C67D55">
        <w:rPr>
          <w:rStyle w:val="apple-converted-space"/>
          <w:sz w:val="28"/>
          <w:szCs w:val="28"/>
        </w:rPr>
        <w:t> </w:t>
      </w:r>
      <w:r w:rsidRPr="00C67D55">
        <w:rPr>
          <w:sz w:val="28"/>
          <w:szCs w:val="28"/>
        </w:rPr>
        <w:t>для работы-источники информации, собственные знания и умения, помощь других людей, что из этого уже имеется и что еще понадобится, где это взять);</w:t>
      </w:r>
    </w:p>
    <w:p w14:paraId="3D7D5C7C"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w:t>
      </w:r>
      <w:r w:rsidRPr="00C67D55">
        <w:rPr>
          <w:rStyle w:val="apple-converted-space"/>
          <w:sz w:val="28"/>
          <w:szCs w:val="28"/>
        </w:rPr>
        <w:t> </w:t>
      </w:r>
      <w:r w:rsidRPr="00C67D55">
        <w:rPr>
          <w:rStyle w:val="a4"/>
          <w:sz w:val="28"/>
          <w:szCs w:val="28"/>
        </w:rPr>
        <w:t>реализация</w:t>
      </w:r>
      <w:r w:rsidRPr="00C67D55">
        <w:rPr>
          <w:rStyle w:val="apple-converted-space"/>
          <w:sz w:val="28"/>
          <w:szCs w:val="28"/>
        </w:rPr>
        <w:t> </w:t>
      </w:r>
      <w:r w:rsidRPr="00C67D55">
        <w:rPr>
          <w:sz w:val="28"/>
          <w:szCs w:val="28"/>
        </w:rPr>
        <w:t>плана (осуществление работы в соответствии с планом, в том числе изготовление проектного продукта, внесение обоснованных изменений в ход работы в случае необходимости);</w:t>
      </w:r>
    </w:p>
    <w:p w14:paraId="0D51C875"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 оформление</w:t>
      </w:r>
      <w:r w:rsidRPr="00C67D55">
        <w:rPr>
          <w:rStyle w:val="apple-converted-space"/>
          <w:sz w:val="28"/>
          <w:szCs w:val="28"/>
        </w:rPr>
        <w:t> </w:t>
      </w:r>
      <w:r w:rsidRPr="00C67D55">
        <w:rPr>
          <w:rStyle w:val="a4"/>
          <w:sz w:val="28"/>
          <w:szCs w:val="28"/>
        </w:rPr>
        <w:t>письменной части</w:t>
      </w:r>
      <w:r w:rsidRPr="00C67D55">
        <w:rPr>
          <w:rStyle w:val="apple-converted-space"/>
          <w:sz w:val="28"/>
          <w:szCs w:val="28"/>
        </w:rPr>
        <w:t> </w:t>
      </w:r>
      <w:r w:rsidRPr="00C67D55">
        <w:rPr>
          <w:sz w:val="28"/>
          <w:szCs w:val="28"/>
        </w:rPr>
        <w:t>(написание отчета о ходе и результате работы на основе анализа, формулирование выводов и описание работы);</w:t>
      </w:r>
    </w:p>
    <w:p w14:paraId="1583E7F4"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w:t>
      </w:r>
      <w:r w:rsidRPr="00C67D55">
        <w:rPr>
          <w:rStyle w:val="apple-converted-space"/>
          <w:sz w:val="28"/>
          <w:szCs w:val="28"/>
        </w:rPr>
        <w:t> </w:t>
      </w:r>
      <w:r w:rsidRPr="00C67D55">
        <w:rPr>
          <w:rStyle w:val="a4"/>
          <w:sz w:val="28"/>
          <w:szCs w:val="28"/>
        </w:rPr>
        <w:t>презентация</w:t>
      </w:r>
      <w:r w:rsidRPr="00C67D55">
        <w:rPr>
          <w:rStyle w:val="apple-converted-space"/>
          <w:sz w:val="28"/>
          <w:szCs w:val="28"/>
        </w:rPr>
        <w:t> </w:t>
      </w:r>
      <w:r w:rsidRPr="00C67D55">
        <w:rPr>
          <w:sz w:val="28"/>
          <w:szCs w:val="28"/>
        </w:rPr>
        <w:t>(публичная защита проекта, демонстрация его результата, самопрезентация автора проекта).</w:t>
      </w:r>
    </w:p>
    <w:p w14:paraId="00663F01"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Правильно организованная проектная деятельность дает ребенку возможность работать над действительно интересной для него темой и делать это в увлекательной форме. Осуществляя свои проекты,ученики могут создавать произведения искусства (</w:t>
      </w:r>
      <w:r w:rsidRPr="00C67D55">
        <w:rPr>
          <w:rStyle w:val="apple-converted-space"/>
          <w:sz w:val="28"/>
          <w:szCs w:val="28"/>
        </w:rPr>
        <w:t> </w:t>
      </w:r>
      <w:r w:rsidRPr="00C67D55">
        <w:rPr>
          <w:rStyle w:val="a4"/>
          <w:sz w:val="28"/>
          <w:szCs w:val="28"/>
        </w:rPr>
        <w:t>творческие</w:t>
      </w:r>
      <w:r w:rsidRPr="00C67D55">
        <w:rPr>
          <w:rStyle w:val="apple-converted-space"/>
          <w:sz w:val="28"/>
          <w:szCs w:val="28"/>
        </w:rPr>
        <w:t> </w:t>
      </w:r>
      <w:r w:rsidRPr="00C67D55">
        <w:rPr>
          <w:sz w:val="28"/>
          <w:szCs w:val="28"/>
        </w:rPr>
        <w:t>проекты) ,проводить различные исследования для доказательства своей гипотезы (</w:t>
      </w:r>
      <w:r w:rsidRPr="00C67D55">
        <w:rPr>
          <w:rStyle w:val="a4"/>
          <w:sz w:val="28"/>
          <w:szCs w:val="28"/>
        </w:rPr>
        <w:t>исследовательские</w:t>
      </w:r>
      <w:r w:rsidRPr="00C67D55">
        <w:rPr>
          <w:rStyle w:val="apple-converted-space"/>
          <w:sz w:val="28"/>
          <w:szCs w:val="28"/>
        </w:rPr>
        <w:t> </w:t>
      </w:r>
      <w:r w:rsidRPr="00C67D55">
        <w:rPr>
          <w:sz w:val="28"/>
          <w:szCs w:val="28"/>
        </w:rPr>
        <w:t>проекты), организовывать и проводить мероприятия с участием детей и взрослых (</w:t>
      </w:r>
      <w:r w:rsidRPr="00C67D55">
        <w:rPr>
          <w:rStyle w:val="a4"/>
          <w:sz w:val="28"/>
          <w:szCs w:val="28"/>
        </w:rPr>
        <w:t>игровые</w:t>
      </w:r>
      <w:r w:rsidRPr="00C67D55">
        <w:rPr>
          <w:rStyle w:val="apple-converted-space"/>
          <w:sz w:val="28"/>
          <w:szCs w:val="28"/>
        </w:rPr>
        <w:t> </w:t>
      </w:r>
      <w:r w:rsidRPr="00C67D55">
        <w:rPr>
          <w:sz w:val="28"/>
          <w:szCs w:val="28"/>
        </w:rPr>
        <w:t>проекты)и др.</w:t>
      </w:r>
    </w:p>
    <w:p w14:paraId="6D8BC827" w14:textId="77777777" w:rsidR="00191049" w:rsidRPr="00C67D55" w:rsidRDefault="00726F4D" w:rsidP="00C67D55">
      <w:pPr>
        <w:pStyle w:val="a3"/>
        <w:shd w:val="clear" w:color="auto" w:fill="FFFFFF"/>
        <w:spacing w:line="276" w:lineRule="auto"/>
        <w:ind w:firstLine="709"/>
        <w:jc w:val="both"/>
        <w:rPr>
          <w:sz w:val="28"/>
          <w:szCs w:val="28"/>
        </w:rPr>
      </w:pPr>
      <w:r>
        <w:rPr>
          <w:rStyle w:val="a4"/>
          <w:sz w:val="28"/>
          <w:szCs w:val="28"/>
        </w:rPr>
        <w:t xml:space="preserve">При проведении </w:t>
      </w:r>
      <w:r w:rsidRPr="00C67D55">
        <w:rPr>
          <w:rStyle w:val="a4"/>
          <w:sz w:val="28"/>
          <w:szCs w:val="28"/>
        </w:rPr>
        <w:t>проблемно — диалогового урока</w:t>
      </w:r>
      <w:r w:rsidRPr="00C67D55">
        <w:rPr>
          <w:rStyle w:val="apple-converted-space"/>
          <w:sz w:val="28"/>
          <w:szCs w:val="28"/>
        </w:rPr>
        <w:t> </w:t>
      </w:r>
      <w:r>
        <w:rPr>
          <w:rStyle w:val="a4"/>
          <w:sz w:val="28"/>
          <w:szCs w:val="28"/>
        </w:rPr>
        <w:t xml:space="preserve"> с</w:t>
      </w:r>
      <w:r w:rsidR="00191049" w:rsidRPr="00C67D55">
        <w:rPr>
          <w:rStyle w:val="a4"/>
          <w:sz w:val="28"/>
          <w:szCs w:val="28"/>
        </w:rPr>
        <w:t xml:space="preserve">труктура </w:t>
      </w:r>
      <w:r w:rsidR="00191049" w:rsidRPr="00C67D55">
        <w:rPr>
          <w:sz w:val="28"/>
          <w:szCs w:val="28"/>
        </w:rPr>
        <w:t>очень четкая:</w:t>
      </w:r>
    </w:p>
    <w:p w14:paraId="268A6241" w14:textId="77777777" w:rsidR="00191049" w:rsidRPr="00C67D55" w:rsidRDefault="00191049" w:rsidP="00C223AA">
      <w:pPr>
        <w:pStyle w:val="a3"/>
        <w:numPr>
          <w:ilvl w:val="0"/>
          <w:numId w:val="4"/>
        </w:numPr>
        <w:shd w:val="clear" w:color="auto" w:fill="FFFFFF"/>
        <w:spacing w:line="276" w:lineRule="auto"/>
        <w:jc w:val="both"/>
        <w:rPr>
          <w:sz w:val="28"/>
          <w:szCs w:val="28"/>
        </w:rPr>
      </w:pPr>
      <w:r w:rsidRPr="00C67D55">
        <w:rPr>
          <w:sz w:val="28"/>
          <w:szCs w:val="28"/>
        </w:rPr>
        <w:t>актуализация знаний;</w:t>
      </w:r>
    </w:p>
    <w:p w14:paraId="25E8107C" w14:textId="77777777" w:rsidR="00191049" w:rsidRPr="00C67D55" w:rsidRDefault="00191049" w:rsidP="00C223AA">
      <w:pPr>
        <w:pStyle w:val="a3"/>
        <w:numPr>
          <w:ilvl w:val="0"/>
          <w:numId w:val="4"/>
        </w:numPr>
        <w:shd w:val="clear" w:color="auto" w:fill="FFFFFF"/>
        <w:spacing w:line="276" w:lineRule="auto"/>
        <w:jc w:val="both"/>
        <w:rPr>
          <w:sz w:val="28"/>
          <w:szCs w:val="28"/>
        </w:rPr>
      </w:pPr>
      <w:r w:rsidRPr="00C67D55">
        <w:rPr>
          <w:sz w:val="28"/>
          <w:szCs w:val="28"/>
        </w:rPr>
        <w:t>создание проблемной ситуации (противоречия) ;</w:t>
      </w:r>
    </w:p>
    <w:p w14:paraId="52CD39B7" w14:textId="77777777" w:rsidR="00191049" w:rsidRPr="00C67D55" w:rsidRDefault="00191049" w:rsidP="00C223AA">
      <w:pPr>
        <w:pStyle w:val="a3"/>
        <w:numPr>
          <w:ilvl w:val="0"/>
          <w:numId w:val="4"/>
        </w:numPr>
        <w:shd w:val="clear" w:color="auto" w:fill="FFFFFF"/>
        <w:spacing w:line="276" w:lineRule="auto"/>
        <w:jc w:val="both"/>
        <w:rPr>
          <w:sz w:val="28"/>
          <w:szCs w:val="28"/>
        </w:rPr>
      </w:pPr>
      <w:r w:rsidRPr="00C67D55">
        <w:rPr>
          <w:sz w:val="28"/>
          <w:szCs w:val="28"/>
        </w:rPr>
        <w:t>эмоциональный отклик ( удивление или затруднение );</w:t>
      </w:r>
    </w:p>
    <w:p w14:paraId="262C0510" w14:textId="77777777" w:rsidR="00191049" w:rsidRPr="00C67D55" w:rsidRDefault="00191049" w:rsidP="00C223AA">
      <w:pPr>
        <w:pStyle w:val="a3"/>
        <w:numPr>
          <w:ilvl w:val="0"/>
          <w:numId w:val="4"/>
        </w:numPr>
        <w:shd w:val="clear" w:color="auto" w:fill="FFFFFF"/>
        <w:spacing w:line="276" w:lineRule="auto"/>
        <w:jc w:val="both"/>
        <w:rPr>
          <w:sz w:val="28"/>
          <w:szCs w:val="28"/>
        </w:rPr>
      </w:pPr>
      <w:r w:rsidRPr="00C67D55">
        <w:rPr>
          <w:sz w:val="28"/>
          <w:szCs w:val="28"/>
        </w:rPr>
        <w:t>осознание противоречия;</w:t>
      </w:r>
    </w:p>
    <w:p w14:paraId="01CAF9A7" w14:textId="77777777" w:rsidR="00191049" w:rsidRPr="00C67D55" w:rsidRDefault="00191049" w:rsidP="00C223AA">
      <w:pPr>
        <w:pStyle w:val="a3"/>
        <w:numPr>
          <w:ilvl w:val="0"/>
          <w:numId w:val="4"/>
        </w:numPr>
        <w:shd w:val="clear" w:color="auto" w:fill="FFFFFF"/>
        <w:spacing w:line="276" w:lineRule="auto"/>
        <w:jc w:val="both"/>
        <w:rPr>
          <w:sz w:val="28"/>
          <w:szCs w:val="28"/>
        </w:rPr>
      </w:pPr>
      <w:r w:rsidRPr="00C67D55">
        <w:rPr>
          <w:sz w:val="28"/>
          <w:szCs w:val="28"/>
        </w:rPr>
        <w:t>формулировка вопроса или темы;</w:t>
      </w:r>
    </w:p>
    <w:p w14:paraId="62D8300B" w14:textId="77777777" w:rsidR="00191049" w:rsidRPr="00C67D55" w:rsidRDefault="00191049" w:rsidP="00C223AA">
      <w:pPr>
        <w:pStyle w:val="a3"/>
        <w:numPr>
          <w:ilvl w:val="0"/>
          <w:numId w:val="4"/>
        </w:numPr>
        <w:shd w:val="clear" w:color="auto" w:fill="FFFFFF"/>
        <w:spacing w:line="276" w:lineRule="auto"/>
        <w:jc w:val="both"/>
        <w:rPr>
          <w:sz w:val="28"/>
          <w:szCs w:val="28"/>
        </w:rPr>
      </w:pPr>
      <w:r w:rsidRPr="00C67D55">
        <w:rPr>
          <w:sz w:val="28"/>
          <w:szCs w:val="28"/>
        </w:rPr>
        <w:t>поиск решения (выдвижение и проверка гипотез).</w:t>
      </w:r>
    </w:p>
    <w:p w14:paraId="1AB7EE91"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Для создания проблемной ситуации предлагаю ученикам такие задания, которые позволяют создать ситуацию неожиданности, конфликта, предположения, опровержения. Задание должно озадачить ребят, вызвать массу вопросов, повлечь за собой выдвижение гипотез.</w:t>
      </w:r>
    </w:p>
    <w:p w14:paraId="1D47EF9E"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 xml:space="preserve">В программе по русскому языку есть тема, которая изучается 1 час. </w:t>
      </w:r>
      <w:r w:rsidR="00726F4D">
        <w:rPr>
          <w:sz w:val="28"/>
          <w:szCs w:val="28"/>
        </w:rPr>
        <w:t xml:space="preserve">       Это «</w:t>
      </w:r>
      <w:r w:rsidRPr="00C67D55">
        <w:rPr>
          <w:sz w:val="28"/>
          <w:szCs w:val="28"/>
        </w:rPr>
        <w:t>Правописание буквы И-Ы после приставок на согласную».</w:t>
      </w:r>
      <w:r w:rsidR="00726F4D">
        <w:rPr>
          <w:sz w:val="28"/>
          <w:szCs w:val="28"/>
        </w:rPr>
        <w:t xml:space="preserve"> </w:t>
      </w:r>
      <w:r w:rsidRPr="00C67D55">
        <w:rPr>
          <w:sz w:val="28"/>
          <w:szCs w:val="28"/>
        </w:rPr>
        <w:t>Работа проводилась в группах. Каждая группа получила карточки со словами, в которых нужно было вставить пропущенные буквы (</w:t>
      </w:r>
      <w:r w:rsidRPr="00C67D55">
        <w:rPr>
          <w:rStyle w:val="a4"/>
          <w:sz w:val="28"/>
          <w:szCs w:val="28"/>
        </w:rPr>
        <w:t>задание на ошибку</w:t>
      </w:r>
      <w:r w:rsidRPr="00C67D55">
        <w:rPr>
          <w:sz w:val="28"/>
          <w:szCs w:val="28"/>
        </w:rPr>
        <w:t>):</w:t>
      </w:r>
    </w:p>
    <w:p w14:paraId="6BC04A0D"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БЕЗ_ДЕЙНЫЙ, БЕЗ_ЗВЕСТНЫЙ, СВЕРХ_ДЕЙНЫЙ, ПОД_ГРАТЬ, БЕЗ_СКУСНЫЙ, ПОД_ТОЖИТЬ, БЕЗ_НТЕРЕСНЫЙ, БЕЗ_ДЕЙНЫЙ, ПОД_СКАТЬ, РАЗ_ГРАЛСЯ. Проверка привела детей в недоумение: оказывается, абсолютно все допустили ошибки при выполнении задания. Все удивлены, озадачены, сразу возникают вопросы, которые приводят к формулировке темы, постановке цели. Дальше – выдвижение и проверка гипотез. С урока дети уходят довольные тем, что в итоге сами сумели разрешить проблемную ситуацию, ответить на все вопросы. Сейчас мои ученики седьмых классов умеют грамотно формулировать цель урока, предлагают способы ее достижения, предпочитая самостоятельный поиск знаний простому знакомству со статьей учебника.</w:t>
      </w:r>
    </w:p>
    <w:p w14:paraId="4AE5C3C4"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Я считаю, что применение современных инновационных технологий способствует сохранению и укреплению такого многофакторного понятия, как</w:t>
      </w:r>
      <w:r w:rsidRPr="00C67D55">
        <w:rPr>
          <w:rStyle w:val="apple-converted-space"/>
          <w:sz w:val="28"/>
          <w:szCs w:val="28"/>
        </w:rPr>
        <w:t> </w:t>
      </w:r>
      <w:r w:rsidRPr="00C67D55">
        <w:rPr>
          <w:rStyle w:val="a4"/>
          <w:sz w:val="28"/>
          <w:szCs w:val="28"/>
        </w:rPr>
        <w:t>здоровье</w:t>
      </w:r>
      <w:r w:rsidRPr="00C67D55">
        <w:rPr>
          <w:sz w:val="28"/>
          <w:szCs w:val="28"/>
        </w:rPr>
        <w:t>, помогает развитию общеучебных навыков, снижает школьную тревожность, повышает учебную мотивацию.</w:t>
      </w:r>
    </w:p>
    <w:p w14:paraId="6B941762"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Применяя</w:t>
      </w:r>
      <w:r w:rsidRPr="00C67D55">
        <w:rPr>
          <w:rStyle w:val="apple-converted-space"/>
          <w:sz w:val="28"/>
          <w:szCs w:val="28"/>
        </w:rPr>
        <w:t> </w:t>
      </w:r>
      <w:r w:rsidRPr="00C67D55">
        <w:rPr>
          <w:rStyle w:val="a4"/>
          <w:sz w:val="28"/>
          <w:szCs w:val="28"/>
        </w:rPr>
        <w:t>здоровьесберегающие</w:t>
      </w:r>
      <w:r w:rsidRPr="00C67D55">
        <w:rPr>
          <w:rStyle w:val="apple-converted-space"/>
          <w:b/>
          <w:bCs/>
          <w:sz w:val="28"/>
          <w:szCs w:val="28"/>
        </w:rPr>
        <w:t> </w:t>
      </w:r>
      <w:r w:rsidRPr="00C67D55">
        <w:rPr>
          <w:rStyle w:val="a4"/>
          <w:sz w:val="28"/>
          <w:szCs w:val="28"/>
        </w:rPr>
        <w:t>технологии</w:t>
      </w:r>
      <w:r w:rsidRPr="00C67D55">
        <w:rPr>
          <w:sz w:val="28"/>
          <w:szCs w:val="28"/>
        </w:rPr>
        <w:t>, я учитываю:</w:t>
      </w:r>
    </w:p>
    <w:p w14:paraId="2B51FAFF" w14:textId="77777777" w:rsidR="00191049" w:rsidRPr="00C67D55" w:rsidRDefault="00191049" w:rsidP="00726F4D">
      <w:pPr>
        <w:pStyle w:val="a3"/>
        <w:numPr>
          <w:ilvl w:val="0"/>
          <w:numId w:val="5"/>
        </w:numPr>
        <w:shd w:val="clear" w:color="auto" w:fill="FFFFFF"/>
        <w:spacing w:line="276" w:lineRule="auto"/>
        <w:ind w:left="709" w:hanging="425"/>
        <w:jc w:val="both"/>
        <w:rPr>
          <w:sz w:val="28"/>
          <w:szCs w:val="28"/>
        </w:rPr>
      </w:pPr>
      <w:r w:rsidRPr="00C67D55">
        <w:rPr>
          <w:sz w:val="28"/>
          <w:szCs w:val="28"/>
        </w:rPr>
        <w:t>обстановку и гигиенические условия в классе, температуру и свежесть воздуха, рациональность освещения класса и доски, наличие или отсутствие монотонных, неприятных раздражителей;</w:t>
      </w:r>
    </w:p>
    <w:p w14:paraId="0316CDCD" w14:textId="77777777" w:rsidR="00191049" w:rsidRPr="00C67D55" w:rsidRDefault="00191049" w:rsidP="00726F4D">
      <w:pPr>
        <w:pStyle w:val="a3"/>
        <w:numPr>
          <w:ilvl w:val="0"/>
          <w:numId w:val="5"/>
        </w:numPr>
        <w:shd w:val="clear" w:color="auto" w:fill="FFFFFF"/>
        <w:spacing w:line="276" w:lineRule="auto"/>
        <w:ind w:left="709" w:hanging="425"/>
        <w:jc w:val="both"/>
        <w:rPr>
          <w:sz w:val="28"/>
          <w:szCs w:val="28"/>
        </w:rPr>
      </w:pPr>
      <w:r w:rsidRPr="00C67D55">
        <w:rPr>
          <w:sz w:val="28"/>
          <w:szCs w:val="28"/>
        </w:rPr>
        <w:t>виды учебной деятельности: опрос, письмо, чтение, рассказ, рассматривание учебных пособий, ответы на вопросы, среднюю продолжительность и частоту чередования различных видов учебной деятельности;</w:t>
      </w:r>
    </w:p>
    <w:p w14:paraId="1CE1D7B0" w14:textId="77777777" w:rsidR="00191049" w:rsidRPr="00C67D55" w:rsidRDefault="00726F4D" w:rsidP="00726F4D">
      <w:pPr>
        <w:pStyle w:val="a3"/>
        <w:numPr>
          <w:ilvl w:val="0"/>
          <w:numId w:val="5"/>
        </w:numPr>
        <w:shd w:val="clear" w:color="auto" w:fill="FFFFFF"/>
        <w:spacing w:line="276" w:lineRule="auto"/>
        <w:ind w:left="709" w:hanging="425"/>
        <w:jc w:val="both"/>
        <w:rPr>
          <w:sz w:val="28"/>
          <w:szCs w:val="28"/>
        </w:rPr>
      </w:pPr>
      <w:r>
        <w:rPr>
          <w:sz w:val="28"/>
          <w:szCs w:val="28"/>
        </w:rPr>
        <w:t>число видов преподавания (</w:t>
      </w:r>
      <w:r w:rsidR="00191049" w:rsidRPr="00C67D55">
        <w:rPr>
          <w:sz w:val="28"/>
          <w:szCs w:val="28"/>
        </w:rPr>
        <w:t>словесный, наглядный, аудиовизуальный, самостоятельная работа) – не менее трех;</w:t>
      </w:r>
    </w:p>
    <w:p w14:paraId="1F1C46D8" w14:textId="77777777" w:rsidR="00191049" w:rsidRPr="00C67D55" w:rsidRDefault="00191049" w:rsidP="00726F4D">
      <w:pPr>
        <w:pStyle w:val="a3"/>
        <w:numPr>
          <w:ilvl w:val="0"/>
          <w:numId w:val="5"/>
        </w:numPr>
        <w:shd w:val="clear" w:color="auto" w:fill="FFFFFF"/>
        <w:spacing w:line="276" w:lineRule="auto"/>
        <w:ind w:left="709" w:hanging="425"/>
        <w:jc w:val="both"/>
        <w:rPr>
          <w:sz w:val="28"/>
          <w:szCs w:val="28"/>
        </w:rPr>
      </w:pPr>
      <w:r w:rsidRPr="00C67D55">
        <w:rPr>
          <w:sz w:val="28"/>
          <w:szCs w:val="28"/>
        </w:rPr>
        <w:t>использование на уроке методов, способствующих активизации, инициативе и творческому самовыражению учащихся.</w:t>
      </w:r>
    </w:p>
    <w:p w14:paraId="1AD69706"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Уроки русского языка и литературы имеют огромное значение в формировании</w:t>
      </w:r>
      <w:r w:rsidRPr="00C67D55">
        <w:rPr>
          <w:rStyle w:val="apple-converted-space"/>
          <w:sz w:val="28"/>
          <w:szCs w:val="28"/>
        </w:rPr>
        <w:t> </w:t>
      </w:r>
      <w:r w:rsidRPr="00C67D55">
        <w:rPr>
          <w:rStyle w:val="a4"/>
          <w:sz w:val="28"/>
          <w:szCs w:val="28"/>
        </w:rPr>
        <w:t>нравственного и эмоционального здоровья</w:t>
      </w:r>
      <w:r w:rsidRPr="00C67D55">
        <w:rPr>
          <w:rStyle w:val="apple-converted-space"/>
          <w:sz w:val="28"/>
          <w:szCs w:val="28"/>
        </w:rPr>
        <w:t> </w:t>
      </w:r>
      <w:r w:rsidRPr="00C67D55">
        <w:rPr>
          <w:sz w:val="28"/>
          <w:szCs w:val="28"/>
        </w:rPr>
        <w:t>обучающихся. Применение на уроках современных образовательных технологий позволяет обучать детей с разными типами мышления, памяти, мотивации, с особенностями нервной системы и пр., создавать оптимальные условия для успешного обу</w:t>
      </w:r>
      <w:r w:rsidR="00726F4D">
        <w:rPr>
          <w:sz w:val="28"/>
          <w:szCs w:val="28"/>
        </w:rPr>
        <w:t>чения, комфортного пребывания уч</w:t>
      </w:r>
      <w:r w:rsidRPr="00C67D55">
        <w:rPr>
          <w:sz w:val="28"/>
          <w:szCs w:val="28"/>
        </w:rPr>
        <w:t>ащихся в школе.</w:t>
      </w:r>
    </w:p>
    <w:p w14:paraId="356C90C1"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В соответствии с особенностями каждого ученика, я составляю задания, разные по степени сложности и требующие разнообразных видов деятельности: обучающимся с высоким интеллектуальным уровнем, хорошей работоспособностью и сильным типом нервной системы предлагаются сложные и большие по объему задания. В данном случае, чем труднее задание, тем лучше концентрация внимания ученика, продуктивнее его работа. Ребятам со средним интеллектуальным уровнем, средней или низкой работоспособностью, сильным типом нервной системы даю задания средней сложности, но большие по объему. Эти дети хорошо переносят нагрузку, прекрасно работают самостоятельно, не теряются в трудных ситуациях. Учащимся со средним интеллектуальным уровнем, средней или низкой работоспособностью и слабым типом нервной системы подбираю задания средней или низкой сложности, небольшие по объему, так как эти ребята быстро устают и им нужно часто менять виды деятельности.</w:t>
      </w:r>
    </w:p>
    <w:p w14:paraId="20FA1235"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Для создания благоприятного эмоционального фона, достижения более глубокого понимания сущности элементов языковой структуры и литературного процесса, поддержания интереса к изучаемому материалу на уроках русского языка и литературы я эффективно использую межпредметные связи, то есть привлекаю материалы смежных дисциплин. Особое внимание уделяю интеграции различного вида искусства. Если литература – это искусство слова, то живопись и музыка – это искусство создания художественных образов при помощи красок и звуков.</w:t>
      </w:r>
    </w:p>
    <w:p w14:paraId="349949C8"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Использование интеграции различных видов искусства на занятиях помогает восприятию и осмыслению материала, положительно влияет на эмоциональное состояние учащихся.</w:t>
      </w:r>
    </w:p>
    <w:p w14:paraId="77B03EEA"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Например, сопоставление творчества художника, пишущего свои картины в реалистической манере (В.М.Васнецов « Аленушка» ) и художника-символиста (М.К.Чюрлёнис « Дружба» ) позволяет ярче оценить своеобразие произведения, понять его жанровую неповторимость.</w:t>
      </w:r>
    </w:p>
    <w:p w14:paraId="3F6A9F3A"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Использование этих подходов позволяет мне не только достигать образовательных и воспитательных целей, но и способствует сохранению физического, психического, эмоционального и нравственного здоровья детей.</w:t>
      </w:r>
    </w:p>
    <w:p w14:paraId="786B5673"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Важным компонентом эффективности урока является благоприятный эмоциональный фон. Для его достижения использую методы эмоциональной раскачки, упражнения на рефлексию, визуализацию, релаксацию. Это могут быть приветствия в начале урока (« Я рад тебя видеть», « Ты хорошо выглядишь» и др.)</w:t>
      </w:r>
    </w:p>
    <w:p w14:paraId="48E06693"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Для снятия учебного напряжения включаю релаксирующую музыку, прошу ребят принять расслабленную позу, дышать глубже, представить лес, аромат лесной поляны, журчание ручья, шелест листвы.</w:t>
      </w:r>
    </w:p>
    <w:p w14:paraId="63CBE559" w14:textId="77777777" w:rsidR="00191049" w:rsidRPr="00C67D55" w:rsidRDefault="00191049" w:rsidP="00C67D55">
      <w:pPr>
        <w:pStyle w:val="a3"/>
        <w:shd w:val="clear" w:color="auto" w:fill="FFFFFF"/>
        <w:spacing w:line="276" w:lineRule="auto"/>
        <w:ind w:firstLine="709"/>
        <w:jc w:val="both"/>
        <w:rPr>
          <w:sz w:val="28"/>
          <w:szCs w:val="28"/>
        </w:rPr>
      </w:pPr>
      <w:r w:rsidRPr="00C67D55">
        <w:rPr>
          <w:sz w:val="28"/>
          <w:szCs w:val="28"/>
        </w:rPr>
        <w:t>Эмоциональный климат урока во многом зависит от юмористической составляющей педагогического общения. О том, что «Хороший смех дарит здоровье», сказано немало. Учитель без чувства юмора и умения проявить его в нужный момент и в подходящей форме лишается в большей части своей педагогической и личностной привлекательности. Не случайно чувство юмора – один из приоритетов, который всегда показывают в перечне качеств желательного собеседника. Постоянная серьезность – признак психологического нездоровья. Улыбка, с позиции здоровьесбережения, значит не меньше физкультминутки. Это мощный противовес подкрадывающемуся утомлению. Несколько уместных шуток в течение урока – показатель его качества. Полезная для здоровья «встряска» происходит и с мыслительным процессом, оживляет творческий настрой. Поэтому я всегда стараюсь помочь ребятам правильно использовать колоссальные ресурсы юмора для обретения радости и нравственного здоровья. И если после моего урока дети не выглядят уставшими, если у них хорошее настроение, если они удивляются т</w:t>
      </w:r>
      <w:r w:rsidR="00726F4D">
        <w:rPr>
          <w:sz w:val="28"/>
          <w:szCs w:val="28"/>
        </w:rPr>
        <w:t>ому, что урок прошел так быстро</w:t>
      </w:r>
      <w:r w:rsidRPr="00C67D55">
        <w:rPr>
          <w:sz w:val="28"/>
          <w:szCs w:val="28"/>
        </w:rPr>
        <w:t>, и хотят его продолжения, то я думаю, что все мы с ними делали правильно и завтра они опять придут</w:t>
      </w:r>
      <w:r w:rsidR="00726F4D">
        <w:rPr>
          <w:sz w:val="28"/>
          <w:szCs w:val="28"/>
        </w:rPr>
        <w:t xml:space="preserve"> на урок с желанием и интересом</w:t>
      </w:r>
      <w:r w:rsidRPr="00C67D55">
        <w:rPr>
          <w:sz w:val="28"/>
          <w:szCs w:val="28"/>
        </w:rPr>
        <w:t>.</w:t>
      </w:r>
    </w:p>
    <w:p w14:paraId="202A8045" w14:textId="77777777" w:rsidR="003C2825" w:rsidRPr="00C67D55" w:rsidRDefault="003C2825" w:rsidP="00C67D55">
      <w:pPr>
        <w:ind w:firstLine="709"/>
        <w:jc w:val="both"/>
        <w:rPr>
          <w:rFonts w:ascii="Times New Roman" w:hAnsi="Times New Roman" w:cs="Times New Roman"/>
          <w:sz w:val="28"/>
          <w:szCs w:val="28"/>
        </w:rPr>
      </w:pPr>
    </w:p>
    <w:sectPr w:rsidR="003C2825" w:rsidRPr="00C67D55" w:rsidSect="00726F4D">
      <w:footerReference w:type="default" r:id="rId10"/>
      <w:pgSz w:w="11906" w:h="16838"/>
      <w:pgMar w:top="1134" w:right="1133" w:bottom="1134" w:left="1134" w:header="708" w:footer="708" w:gutter="0"/>
      <w:pgBorders w:offsetFrom="page">
        <w:top w:val="waveline" w:sz="20" w:space="24" w:color="FF0000"/>
        <w:left w:val="waveline" w:sz="20" w:space="24" w:color="FF0000"/>
        <w:bottom w:val="waveline" w:sz="20" w:space="24" w:color="FF0000"/>
        <w:right w:val="waveline" w:sz="20" w:space="24" w:color="FF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AB88B" w14:textId="77777777" w:rsidR="003C2825" w:rsidRDefault="003C2825" w:rsidP="00726F4D">
      <w:pPr>
        <w:spacing w:after="0" w:line="240" w:lineRule="auto"/>
      </w:pPr>
      <w:r>
        <w:separator/>
      </w:r>
    </w:p>
  </w:endnote>
  <w:endnote w:type="continuationSeparator" w:id="0">
    <w:p w14:paraId="1A7E64FC" w14:textId="77777777" w:rsidR="003C2825" w:rsidRDefault="003C2825" w:rsidP="00726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altName w:val="Arial"/>
    <w:panose1 w:val="020B0504020202020204"/>
    <w:charset w:val="00"/>
    <w:family w:val="swiss"/>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833219"/>
      <w:docPartObj>
        <w:docPartGallery w:val="Page Numbers (Bottom of Page)"/>
        <w:docPartUnique/>
      </w:docPartObj>
    </w:sdtPr>
    <w:sdtEndPr/>
    <w:sdtContent>
      <w:p w14:paraId="372E0809" w14:textId="77777777" w:rsidR="00726F4D" w:rsidRDefault="009961FD">
        <w:pPr>
          <w:pStyle w:val="a9"/>
          <w:jc w:val="right"/>
        </w:pPr>
        <w:r>
          <w:fldChar w:fldCharType="begin"/>
        </w:r>
        <w:r>
          <w:instrText xml:space="preserve"> PAGE   \* MERGEFORMAT </w:instrText>
        </w:r>
        <w:r>
          <w:fldChar w:fldCharType="separate"/>
        </w:r>
        <w:r>
          <w:rPr>
            <w:noProof/>
          </w:rPr>
          <w:t>2</w:t>
        </w:r>
        <w:r>
          <w:rPr>
            <w:noProof/>
          </w:rPr>
          <w:fldChar w:fldCharType="end"/>
        </w:r>
      </w:p>
    </w:sdtContent>
  </w:sdt>
  <w:p w14:paraId="7BF71F00" w14:textId="77777777" w:rsidR="00726F4D" w:rsidRDefault="00726F4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2BC6A" w14:textId="77777777" w:rsidR="003C2825" w:rsidRDefault="003C2825" w:rsidP="00726F4D">
      <w:pPr>
        <w:spacing w:after="0" w:line="240" w:lineRule="auto"/>
      </w:pPr>
      <w:r>
        <w:separator/>
      </w:r>
    </w:p>
  </w:footnote>
  <w:footnote w:type="continuationSeparator" w:id="0">
    <w:p w14:paraId="01088B5D" w14:textId="77777777" w:rsidR="003C2825" w:rsidRDefault="003C2825" w:rsidP="00726F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1DB3"/>
    <w:multiLevelType w:val="hybridMultilevel"/>
    <w:tmpl w:val="1FFEA9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C691D56"/>
    <w:multiLevelType w:val="hybridMultilevel"/>
    <w:tmpl w:val="4A2CED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EFC5360"/>
    <w:multiLevelType w:val="hybridMultilevel"/>
    <w:tmpl w:val="6BD2F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BB210CF"/>
    <w:multiLevelType w:val="hybridMultilevel"/>
    <w:tmpl w:val="1A20B2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E363EF4"/>
    <w:multiLevelType w:val="hybridMultilevel"/>
    <w:tmpl w:val="D24899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439594483">
    <w:abstractNumId w:val="4"/>
  </w:num>
  <w:num w:numId="2" w16cid:durableId="668562782">
    <w:abstractNumId w:val="2"/>
  </w:num>
  <w:num w:numId="3" w16cid:durableId="1006055743">
    <w:abstractNumId w:val="1"/>
  </w:num>
  <w:num w:numId="4" w16cid:durableId="743571620">
    <w:abstractNumId w:val="3"/>
  </w:num>
  <w:num w:numId="5" w16cid:durableId="2096583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revisionView w:inkAnnotations="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AA1"/>
    <w:rsid w:val="0008786B"/>
    <w:rsid w:val="00191049"/>
    <w:rsid w:val="003163C0"/>
    <w:rsid w:val="003C271E"/>
    <w:rsid w:val="003C2825"/>
    <w:rsid w:val="00644AA1"/>
    <w:rsid w:val="00726F4D"/>
    <w:rsid w:val="009961FD"/>
    <w:rsid w:val="00C223AA"/>
    <w:rsid w:val="00C67D55"/>
    <w:rsid w:val="00C72556"/>
    <w:rsid w:val="00CF6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E7602"/>
  <w15:docId w15:val="{26DF6607-39F0-A644-9602-C774716F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4A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91049"/>
  </w:style>
  <w:style w:type="character" w:styleId="a4">
    <w:name w:val="Strong"/>
    <w:basedOn w:val="a0"/>
    <w:uiPriority w:val="22"/>
    <w:qFormat/>
    <w:rsid w:val="00191049"/>
    <w:rPr>
      <w:b/>
      <w:bCs/>
    </w:rPr>
  </w:style>
  <w:style w:type="character" w:styleId="a5">
    <w:name w:val="Hyperlink"/>
    <w:basedOn w:val="a0"/>
    <w:uiPriority w:val="99"/>
    <w:semiHidden/>
    <w:unhideWhenUsed/>
    <w:rsid w:val="00191049"/>
    <w:rPr>
      <w:color w:val="0000FF"/>
      <w:u w:val="single"/>
    </w:rPr>
  </w:style>
  <w:style w:type="character" w:styleId="a6">
    <w:name w:val="Emphasis"/>
    <w:basedOn w:val="a0"/>
    <w:uiPriority w:val="20"/>
    <w:qFormat/>
    <w:rsid w:val="00191049"/>
    <w:rPr>
      <w:i/>
      <w:iCs/>
    </w:rPr>
  </w:style>
  <w:style w:type="paragraph" w:styleId="a7">
    <w:name w:val="header"/>
    <w:basedOn w:val="a"/>
    <w:link w:val="a8"/>
    <w:uiPriority w:val="99"/>
    <w:semiHidden/>
    <w:unhideWhenUsed/>
    <w:rsid w:val="00726F4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26F4D"/>
  </w:style>
  <w:style w:type="paragraph" w:styleId="a9">
    <w:name w:val="footer"/>
    <w:basedOn w:val="a"/>
    <w:link w:val="aa"/>
    <w:uiPriority w:val="99"/>
    <w:unhideWhenUsed/>
    <w:rsid w:val="00726F4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26F4D"/>
  </w:style>
  <w:style w:type="paragraph" w:styleId="ab">
    <w:name w:val="Balloon Text"/>
    <w:basedOn w:val="a"/>
    <w:link w:val="ac"/>
    <w:uiPriority w:val="99"/>
    <w:semiHidden/>
    <w:unhideWhenUsed/>
    <w:rsid w:val="009961F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961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339595">
      <w:bodyDiv w:val="1"/>
      <w:marLeft w:val="0"/>
      <w:marRight w:val="0"/>
      <w:marTop w:val="0"/>
      <w:marBottom w:val="0"/>
      <w:divBdr>
        <w:top w:val="none" w:sz="0" w:space="0" w:color="auto"/>
        <w:left w:val="none" w:sz="0" w:space="0" w:color="auto"/>
        <w:bottom w:val="none" w:sz="0" w:space="0" w:color="auto"/>
        <w:right w:val="none" w:sz="0" w:space="0" w:color="auto"/>
      </w:divBdr>
    </w:div>
    <w:div w:id="550578909">
      <w:bodyDiv w:val="1"/>
      <w:marLeft w:val="0"/>
      <w:marRight w:val="0"/>
      <w:marTop w:val="0"/>
      <w:marBottom w:val="0"/>
      <w:divBdr>
        <w:top w:val="none" w:sz="0" w:space="0" w:color="auto"/>
        <w:left w:val="none" w:sz="0" w:space="0" w:color="auto"/>
        <w:bottom w:val="none" w:sz="0" w:space="0" w:color="auto"/>
        <w:right w:val="none" w:sz="0" w:space="0" w:color="auto"/>
      </w:divBdr>
    </w:div>
    <w:div w:id="832843104">
      <w:bodyDiv w:val="1"/>
      <w:marLeft w:val="0"/>
      <w:marRight w:val="0"/>
      <w:marTop w:val="0"/>
      <w:marBottom w:val="0"/>
      <w:divBdr>
        <w:top w:val="none" w:sz="0" w:space="0" w:color="auto"/>
        <w:left w:val="none" w:sz="0" w:space="0" w:color="auto"/>
        <w:bottom w:val="none" w:sz="0" w:space="0" w:color="auto"/>
        <w:right w:val="none" w:sz="0" w:space="0" w:color="auto"/>
      </w:divBdr>
    </w:div>
    <w:div w:id="1048338978">
      <w:bodyDiv w:val="1"/>
      <w:marLeft w:val="0"/>
      <w:marRight w:val="0"/>
      <w:marTop w:val="0"/>
      <w:marBottom w:val="0"/>
      <w:divBdr>
        <w:top w:val="none" w:sz="0" w:space="0" w:color="auto"/>
        <w:left w:val="none" w:sz="0" w:space="0" w:color="auto"/>
        <w:bottom w:val="none" w:sz="0" w:space="0" w:color="auto"/>
        <w:right w:val="none" w:sz="0" w:space="0" w:color="auto"/>
      </w:divBdr>
    </w:div>
    <w:div w:id="203229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lik.ru/shkolniku/9-klass/zdorovesberegaiushchie-tekhnologii33163/" TargetMode="Externa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yperlink" Target="http://aplik.ru/studentu/viktorina-po-istorii-znaete-li-vy/"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3228</Words>
  <Characters>18403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Танюша</dc:creator>
  <cp:keywords/>
  <dc:description/>
  <cp:lastModifiedBy>Юлия Я</cp:lastModifiedBy>
  <cp:revision>2</cp:revision>
  <dcterms:created xsi:type="dcterms:W3CDTF">2025-05-06T20:11:00Z</dcterms:created>
  <dcterms:modified xsi:type="dcterms:W3CDTF">2025-05-06T20:11:00Z</dcterms:modified>
</cp:coreProperties>
</file>