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AAD1D" w14:textId="77777777" w:rsidR="00FD511F" w:rsidRPr="005A0BDF" w:rsidRDefault="00FD511F" w:rsidP="00FD511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0BDF">
        <w:rPr>
          <w:rFonts w:ascii="Times New Roman" w:hAnsi="Times New Roman" w:cs="Times New Roman"/>
          <w:i/>
          <w:sz w:val="28"/>
          <w:szCs w:val="28"/>
        </w:rPr>
        <w:t>Ушакова Наталья Борисовна</w:t>
      </w:r>
    </w:p>
    <w:p w14:paraId="025011BF" w14:textId="77777777" w:rsidR="00FD511F" w:rsidRPr="005A0BDF" w:rsidRDefault="00FD511F" w:rsidP="00FD511F">
      <w:pPr>
        <w:pStyle w:val="a3"/>
        <w:jc w:val="right"/>
        <w:rPr>
          <w:rFonts w:ascii="Times New Roman" w:hAnsi="Times New Roman" w:cs="Times New Roman"/>
          <w:i/>
          <w:color w:val="7F7F7F" w:themeColor="text1" w:themeTint="80"/>
          <w:sz w:val="28"/>
          <w:szCs w:val="28"/>
          <w:shd w:val="clear" w:color="auto" w:fill="FFFFFF"/>
        </w:rPr>
      </w:pPr>
      <w:r w:rsidRPr="005A0BDF">
        <w:rPr>
          <w:rFonts w:ascii="Times New Roman" w:hAnsi="Times New Roman" w:cs="Times New Roman"/>
          <w:i/>
          <w:color w:val="7F7F7F" w:themeColor="text1" w:themeTint="80"/>
          <w:sz w:val="28"/>
          <w:szCs w:val="28"/>
          <w:shd w:val="clear" w:color="auto" w:fill="FFFFFF"/>
        </w:rPr>
        <w:t xml:space="preserve">Член Всероссийского сообщества </w:t>
      </w:r>
    </w:p>
    <w:p w14:paraId="54C5888E" w14:textId="77777777" w:rsidR="00FD511F" w:rsidRPr="005A0BDF" w:rsidRDefault="00FD511F" w:rsidP="00FD511F">
      <w:pPr>
        <w:pStyle w:val="a3"/>
        <w:jc w:val="right"/>
        <w:rPr>
          <w:rFonts w:ascii="Times New Roman" w:hAnsi="Times New Roman" w:cs="Times New Roman"/>
          <w:i/>
          <w:color w:val="7F7F7F" w:themeColor="text1" w:themeTint="80"/>
          <w:sz w:val="28"/>
          <w:szCs w:val="28"/>
          <w:shd w:val="clear" w:color="auto" w:fill="FFFFFF"/>
        </w:rPr>
      </w:pPr>
      <w:r w:rsidRPr="005A0BDF">
        <w:rPr>
          <w:rFonts w:ascii="Times New Roman" w:hAnsi="Times New Roman" w:cs="Times New Roman"/>
          <w:i/>
          <w:color w:val="7F7F7F" w:themeColor="text1" w:themeTint="80"/>
          <w:sz w:val="28"/>
          <w:szCs w:val="28"/>
          <w:shd w:val="clear" w:color="auto" w:fill="FFFFFF"/>
        </w:rPr>
        <w:t xml:space="preserve">наставников- просветителей в Тюменской области </w:t>
      </w:r>
    </w:p>
    <w:p w14:paraId="391483F5" w14:textId="77777777" w:rsidR="00FD511F" w:rsidRDefault="00FD511F" w:rsidP="00FD511F">
      <w:pPr>
        <w:pStyle w:val="a3"/>
        <w:jc w:val="right"/>
        <w:rPr>
          <w:rFonts w:ascii="Times New Roman" w:hAnsi="Times New Roman" w:cs="Times New Roman"/>
          <w:i/>
          <w:color w:val="7F7F7F" w:themeColor="text1" w:themeTint="80"/>
          <w:sz w:val="28"/>
          <w:szCs w:val="28"/>
          <w:shd w:val="clear" w:color="auto" w:fill="FFFFFF"/>
        </w:rPr>
      </w:pPr>
      <w:r w:rsidRPr="005A0BDF">
        <w:rPr>
          <w:rFonts w:ascii="Times New Roman" w:hAnsi="Times New Roman" w:cs="Times New Roman"/>
          <w:i/>
          <w:color w:val="7F7F7F" w:themeColor="text1" w:themeTint="80"/>
          <w:sz w:val="28"/>
          <w:szCs w:val="28"/>
          <w:shd w:val="clear" w:color="auto" w:fill="FFFFFF"/>
        </w:rPr>
        <w:t>при Министерстве образования РФ</w:t>
      </w:r>
    </w:p>
    <w:p w14:paraId="63172CB6" w14:textId="77777777" w:rsidR="00FD511F" w:rsidRPr="005A0BDF" w:rsidRDefault="00FD511F" w:rsidP="00FD511F">
      <w:pPr>
        <w:pStyle w:val="a3"/>
        <w:jc w:val="right"/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  <w:t>Спикер Тюменской области</w:t>
      </w:r>
    </w:p>
    <w:p w14:paraId="2D76305D" w14:textId="77777777" w:rsidR="00FD511F" w:rsidRDefault="00FD511F" w:rsidP="00FD51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2A2000" w14:textId="77777777" w:rsidR="00FD511F" w:rsidRPr="00B21936" w:rsidRDefault="00FD511F" w:rsidP="00FD51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1936">
        <w:rPr>
          <w:rFonts w:ascii="Times New Roman" w:hAnsi="Times New Roman" w:cs="Times New Roman"/>
          <w:sz w:val="28"/>
          <w:szCs w:val="28"/>
        </w:rPr>
        <w:t>Педагогические чтения</w:t>
      </w:r>
    </w:p>
    <w:p w14:paraId="2D1A6D07" w14:textId="77777777" w:rsidR="00FD511F" w:rsidRPr="00B21936" w:rsidRDefault="00FD511F" w:rsidP="00FD51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1936">
        <w:rPr>
          <w:rFonts w:ascii="Times New Roman" w:hAnsi="Times New Roman" w:cs="Times New Roman"/>
          <w:sz w:val="28"/>
          <w:szCs w:val="28"/>
        </w:rPr>
        <w:t>доклад на тему:</w:t>
      </w:r>
    </w:p>
    <w:p w14:paraId="69D574E4" w14:textId="77777777" w:rsidR="00FD511F" w:rsidRPr="00224C31" w:rsidRDefault="00FD511F" w:rsidP="00FD51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</w:t>
      </w:r>
    </w:p>
    <w:p w14:paraId="3CF23661" w14:textId="77777777" w:rsidR="00FD511F" w:rsidRDefault="00FD511F" w:rsidP="00FD51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C31">
        <w:rPr>
          <w:rFonts w:ascii="Times New Roman" w:hAnsi="Times New Roman" w:cs="Times New Roman"/>
          <w:i/>
          <w:sz w:val="28"/>
          <w:szCs w:val="28"/>
        </w:rPr>
        <w:t xml:space="preserve"> «Сетевое сообщество как инструмент методической поддержки в работе педагогических работников»</w:t>
      </w:r>
    </w:p>
    <w:p w14:paraId="331D0221" w14:textId="77777777" w:rsidR="00FD511F" w:rsidRDefault="00FD511F" w:rsidP="00FD511F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день, уважаемые коллеги! Предлагаю вашему вниманию доклад на тему: «Сетевое сообщество как инструмент методической поддержки в работе педагогических работников».</w:t>
      </w:r>
    </w:p>
    <w:p w14:paraId="7AE76C20" w14:textId="77777777" w:rsidR="00FD511F" w:rsidRPr="00224C31" w:rsidRDefault="00FD511F" w:rsidP="00FD51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</w:t>
      </w:r>
    </w:p>
    <w:p w14:paraId="1B2BF40C" w14:textId="77777777" w:rsidR="00FD511F" w:rsidRDefault="00FD511F" w:rsidP="00FD511F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Правительства Российской Федерации В.В. Путин на заседании Организационного комитета по проведению в Российской Федерации Года учителя в 2010 году заявил следующее: </w:t>
      </w:r>
      <w:r w:rsidRPr="00B219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“Следует поддержать развитие сетевых педагогических сообществ, интерактивных методических кабинетов - словом, всего того, что формирует профессиональную среду...”.</w:t>
      </w:r>
      <w:r w:rsidRPr="00B2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03E43E9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21936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современных условиях фундаментальное значение имеет информатизация сферы образования. </w:t>
      </w:r>
    </w:p>
    <w:p w14:paraId="6FBFE30F" w14:textId="77777777" w:rsidR="00FD511F" w:rsidRPr="00224C31" w:rsidRDefault="00FD511F" w:rsidP="00FD51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Слайд2</w:t>
      </w:r>
    </w:p>
    <w:p w14:paraId="2F76B71B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936">
        <w:rPr>
          <w:rFonts w:ascii="Times New Roman" w:hAnsi="Times New Roman" w:cs="Times New Roman"/>
          <w:sz w:val="28"/>
          <w:szCs w:val="28"/>
          <w:lang w:eastAsia="ru-RU"/>
        </w:rPr>
        <w:t xml:space="preserve">Всем известны новые требования к современной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B21936">
        <w:rPr>
          <w:rFonts w:ascii="Times New Roman" w:hAnsi="Times New Roman" w:cs="Times New Roman"/>
          <w:sz w:val="28"/>
          <w:szCs w:val="28"/>
          <w:lang w:eastAsia="ru-RU"/>
        </w:rPr>
        <w:t>, включающие и такие пункты, как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85B4406" w14:textId="77777777" w:rsidR="00FD511F" w:rsidRDefault="00FD511F" w:rsidP="00FD511F">
      <w:pPr>
        <w:pStyle w:val="a3"/>
        <w:numPr>
          <w:ilvl w:val="0"/>
          <w:numId w:val="1"/>
        </w:numPr>
        <w:ind w:left="0"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936">
        <w:rPr>
          <w:rFonts w:ascii="Times New Roman" w:hAnsi="Times New Roman" w:cs="Times New Roman"/>
          <w:sz w:val="28"/>
          <w:szCs w:val="28"/>
          <w:lang w:eastAsia="ru-RU"/>
        </w:rPr>
        <w:t xml:space="preserve">обновленное содержание образования, интеграция информационно-коммуникационных технологий в образовательный процесс; </w:t>
      </w:r>
    </w:p>
    <w:p w14:paraId="604D8361" w14:textId="77777777" w:rsidR="00FD511F" w:rsidRDefault="00FD511F" w:rsidP="00FD511F">
      <w:pPr>
        <w:pStyle w:val="a3"/>
        <w:numPr>
          <w:ilvl w:val="0"/>
          <w:numId w:val="1"/>
        </w:numPr>
        <w:ind w:left="0"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1936">
        <w:rPr>
          <w:rFonts w:ascii="Times New Roman" w:hAnsi="Times New Roman" w:cs="Times New Roman"/>
          <w:sz w:val="28"/>
          <w:szCs w:val="28"/>
          <w:lang w:eastAsia="ru-RU"/>
        </w:rPr>
        <w:t xml:space="preserve">активные формы учебной деятельности; </w:t>
      </w:r>
    </w:p>
    <w:p w14:paraId="18B5FAFB" w14:textId="77777777" w:rsidR="00FD511F" w:rsidRDefault="00FD511F" w:rsidP="00FD511F">
      <w:pPr>
        <w:pStyle w:val="a3"/>
        <w:numPr>
          <w:ilvl w:val="0"/>
          <w:numId w:val="1"/>
        </w:numPr>
        <w:ind w:left="0"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1936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инновационные формы организации образовательного процесса, в том числе проектная, исследовательская, дистанционная форма, индивидуализация; </w:t>
      </w:r>
    </w:p>
    <w:p w14:paraId="186A2163" w14:textId="77777777" w:rsidR="00FD511F" w:rsidRDefault="00FD511F" w:rsidP="00FD511F">
      <w:pPr>
        <w:pStyle w:val="a3"/>
        <w:numPr>
          <w:ilvl w:val="0"/>
          <w:numId w:val="1"/>
        </w:numPr>
        <w:ind w:left="0"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1936">
        <w:rPr>
          <w:rFonts w:ascii="Times New Roman" w:hAnsi="Times New Roman" w:cs="Times New Roman"/>
          <w:sz w:val="28"/>
          <w:szCs w:val="28"/>
          <w:lang w:eastAsia="ru-RU"/>
        </w:rPr>
        <w:t xml:space="preserve">новая роль педагога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образовательном учреждении</w:t>
      </w:r>
      <w:r w:rsidRPr="00B2193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3A8FA144" w14:textId="77777777" w:rsidR="00FD511F" w:rsidRDefault="00FD511F" w:rsidP="00FD511F">
      <w:pPr>
        <w:pStyle w:val="a3"/>
        <w:numPr>
          <w:ilvl w:val="0"/>
          <w:numId w:val="1"/>
        </w:numPr>
        <w:ind w:left="0"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193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новых цифровых учебных инструментов, электронных медиатек; </w:t>
      </w:r>
    </w:p>
    <w:p w14:paraId="332A806D" w14:textId="77777777" w:rsidR="00FD511F" w:rsidRPr="00B21936" w:rsidRDefault="00FD511F" w:rsidP="00FD511F">
      <w:pPr>
        <w:pStyle w:val="a3"/>
        <w:numPr>
          <w:ilvl w:val="0"/>
          <w:numId w:val="1"/>
        </w:numPr>
        <w:ind w:left="0"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936">
        <w:rPr>
          <w:rFonts w:ascii="Times New Roman" w:hAnsi="Times New Roman" w:cs="Times New Roman"/>
          <w:sz w:val="28"/>
          <w:szCs w:val="28"/>
          <w:lang w:eastAsia="ru-RU"/>
        </w:rPr>
        <w:t xml:space="preserve">новые подходы к управлению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организацией</w:t>
      </w:r>
      <w:r w:rsidRPr="00B219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08D9D75" w14:textId="77777777" w:rsidR="00FD511F" w:rsidRDefault="00FD511F" w:rsidP="00FD511F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936">
        <w:rPr>
          <w:rFonts w:ascii="Times New Roman" w:hAnsi="Times New Roman" w:cs="Times New Roman"/>
          <w:sz w:val="28"/>
          <w:szCs w:val="28"/>
          <w:lang w:eastAsia="ru-RU"/>
        </w:rPr>
        <w:t xml:space="preserve">Все перечисленные позиции определяют новые направления деятельности педагога, новые цели и задачи, которые в совокупности трудно решить в одиночку, но несложно с помощью положительного опыта педагогической общественности, уже внедряющей на практике новые подходы к образовательному процессу и имеющей желание поделиться этим опытом. </w:t>
      </w:r>
    </w:p>
    <w:p w14:paraId="53DE4C66" w14:textId="77777777" w:rsidR="00FD511F" w:rsidRDefault="00FD511F" w:rsidP="00FD511F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936"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Компьютерные технологии настолько прочно вошли в практику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педагогов</w:t>
      </w:r>
      <w:r w:rsidRPr="00B21936"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 w:rsidRPr="00B21936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пользуются ими ежедневно, но и появляется потребность в трансляции и обобщении положительного опыта, в </w:t>
      </w:r>
      <w:r w:rsidRPr="00B219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обсуждении актуальных вопросов преподавания учебных предметов, обмене педагогическими идеями, а также обсуждении и решении новых проблем при использовании потенциала стремительно развивающихся информационно-коммуникационных технологий. </w:t>
      </w:r>
    </w:p>
    <w:p w14:paraId="1225B60E" w14:textId="77777777" w:rsidR="00FD511F" w:rsidRPr="00224C31" w:rsidRDefault="00FD511F" w:rsidP="00FD51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</w:t>
      </w:r>
    </w:p>
    <w:p w14:paraId="4BC60396" w14:textId="77777777" w:rsidR="00FD511F" w:rsidRPr="00B21936" w:rsidRDefault="00FD511F" w:rsidP="00FD511F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936">
        <w:rPr>
          <w:rFonts w:ascii="Times New Roman" w:hAnsi="Times New Roman" w:cs="Times New Roman"/>
          <w:sz w:val="28"/>
          <w:szCs w:val="28"/>
          <w:lang w:eastAsia="ru-RU"/>
        </w:rPr>
        <w:t>Сетевые сообщества педагогов, не знающие границ и расстояний, легко решают ряд важных задач, решение которых раньше было возможно лишь при непосредственной встрече и обмене информацией по почте или через электронные носители.</w:t>
      </w:r>
    </w:p>
    <w:p w14:paraId="06847CCB" w14:textId="77777777" w:rsidR="00FD511F" w:rsidRDefault="00FD511F" w:rsidP="00FD511F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сетевая активность педагогов и других участников образовательного процесса - одна из самых актуальных тем, связанных с процессами информатизации в системе образования.</w:t>
      </w:r>
    </w:p>
    <w:p w14:paraId="23B42F6B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B5965">
        <w:rPr>
          <w:rFonts w:ascii="Times New Roman" w:hAnsi="Times New Roman" w:cs="Times New Roman"/>
          <w:sz w:val="28"/>
          <w:szCs w:val="28"/>
          <w:lang w:eastAsia="ru-RU"/>
        </w:rPr>
        <w:t xml:space="preserve">Сетевые сообщества педагогов – это новая форма организации профессиональной деятельности в сети, это группа профессионалов, работающих в одной предметной или проблемной профессиональной деятельности в сети. </w:t>
      </w:r>
    </w:p>
    <w:p w14:paraId="528BF423" w14:textId="77777777" w:rsidR="00FD511F" w:rsidRPr="006B5965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59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как на научно-методическом уровне, так и на уровне государственной поддержки в нашей стране признано, что педагогические сетевые сообщества являются мощным ресурсом поддержки профессиональной деятельности педагога.</w:t>
      </w:r>
    </w:p>
    <w:p w14:paraId="5E21BB81" w14:textId="77777777" w:rsidR="00FD511F" w:rsidRPr="00224C31" w:rsidRDefault="00FD511F" w:rsidP="00FD51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</w:t>
      </w:r>
    </w:p>
    <w:p w14:paraId="4F232711" w14:textId="77777777" w:rsidR="00FD511F" w:rsidRDefault="00FD511F" w:rsidP="00FD511F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в профессиональных сетевых объединениях позволяет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</w:t>
      </w:r>
      <w:r w:rsidRPr="00B2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живущим в разных уголках одной страны и за рубежом общаться друг с другом, решать профессиональные вопросы, реализовать себя и повышать свой профессиональный уровень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29EA3E6" w14:textId="77777777" w:rsidR="00FD511F" w:rsidRDefault="00FD511F" w:rsidP="00FD511F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9FC23DB" w14:textId="77777777" w:rsidR="00FD511F" w:rsidRPr="00224C31" w:rsidRDefault="00FD511F" w:rsidP="00FD51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</w:t>
      </w:r>
    </w:p>
    <w:p w14:paraId="28F82FD3" w14:textId="77777777" w:rsidR="00FD511F" w:rsidRPr="00C34F25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DDB">
        <w:rPr>
          <w:rFonts w:ascii="Times New Roman" w:hAnsi="Times New Roman" w:cs="Times New Roman"/>
          <w:sz w:val="28"/>
          <w:szCs w:val="28"/>
        </w:rPr>
        <w:t xml:space="preserve">Сегодня предлагается вашему вниманию </w:t>
      </w:r>
      <w:r w:rsidRPr="00C34F25">
        <w:rPr>
          <w:rFonts w:ascii="Times New Roman" w:hAnsi="Times New Roman" w:cs="Times New Roman"/>
          <w:i/>
          <w:sz w:val="28"/>
          <w:szCs w:val="28"/>
        </w:rPr>
        <w:t xml:space="preserve">Всероссийское сообщество </w:t>
      </w:r>
    </w:p>
    <w:p w14:paraId="544F6C05" w14:textId="77777777" w:rsidR="00FD511F" w:rsidRPr="00C34F25" w:rsidRDefault="00FD511F" w:rsidP="00FD511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F25">
        <w:rPr>
          <w:rFonts w:ascii="Times New Roman" w:hAnsi="Times New Roman" w:cs="Times New Roman"/>
          <w:i/>
          <w:sz w:val="28"/>
          <w:szCs w:val="28"/>
        </w:rPr>
        <w:t>наставников - просветителей в Тюменской области при Министерстве просвещения РФ.</w:t>
      </w:r>
    </w:p>
    <w:p w14:paraId="05EFE8C4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Сообщество было создано в год Наставника </w:t>
      </w:r>
      <w:r w:rsidRPr="00C34F25">
        <w:rPr>
          <w:rFonts w:ascii="Times New Roman" w:hAnsi="Times New Roman" w:cs="Times New Roman"/>
          <w:i/>
          <w:sz w:val="28"/>
          <w:szCs w:val="28"/>
        </w:rPr>
        <w:t>16 октября 2013года, по инициативе Министерства просвещения РФ.</w:t>
      </w:r>
    </w:p>
    <w:p w14:paraId="5FC15EB9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Адрес сообщества:</w:t>
      </w:r>
    </w:p>
    <w:p w14:paraId="185BCFE7" w14:textId="77777777" w:rsidR="00FD511F" w:rsidRPr="00C34F25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Pr="00C34F2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https://vk.com/nastavniki_prosvetiteli</w:t>
        </w:r>
      </w:hyperlink>
    </w:p>
    <w:p w14:paraId="15438B97" w14:textId="77777777" w:rsidR="00FD511F" w:rsidRPr="00C34F25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F25">
        <w:rPr>
          <w:rFonts w:ascii="Times New Roman" w:hAnsi="Times New Roman" w:cs="Times New Roman"/>
          <w:i/>
          <w:sz w:val="28"/>
          <w:szCs w:val="28"/>
        </w:rPr>
        <w:t>Участники сообщества</w:t>
      </w:r>
    </w:p>
    <w:p w14:paraId="5B4EDBF2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сообщества составляет 60 человек, среди которых учителя – предметники, педагоги школьных, дошкольных и организаций дополнительного образования Тюменской области. </w:t>
      </w:r>
    </w:p>
    <w:p w14:paraId="7B58C6AD" w14:textId="77777777" w:rsidR="00FD511F" w:rsidRDefault="00FD511F" w:rsidP="00FD511F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участник имеет высокие достижения (победители профессиональных конкурсов, фестивалей, олимпиад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Стаж в образовании РФ составляет от 5 лет до 38 лет.</w:t>
      </w:r>
      <w:r w:rsidRPr="00181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7CACD0B" w14:textId="77777777" w:rsidR="00FD511F" w:rsidRDefault="00FD511F" w:rsidP="00FD511F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Принципиально важно при этом, что каждый участник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сообщества</w:t>
      </w:r>
      <w:r w:rsidRPr="00F67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выбрать собственную траекторию профессионального роста.</w:t>
      </w:r>
    </w:p>
    <w:p w14:paraId="5A28CB94" w14:textId="77777777" w:rsidR="00FD511F" w:rsidRDefault="00FD511F" w:rsidP="00FD511F">
      <w:pPr>
        <w:pStyle w:val="a3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14:paraId="6A16C986" w14:textId="77777777" w:rsidR="00FD511F" w:rsidRPr="00C34F25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F2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Целевые пользователи</w:t>
      </w:r>
      <w:r w:rsidRPr="00C34F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73E14F1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Пользователи данного сообщества являются педагогические работники образовательных организаций Тюменской области. Количество подписчиков составляет 261 человек.</w:t>
      </w:r>
    </w:p>
    <w:p w14:paraId="73B60D4E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296C89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i/>
          <w:sz w:val="28"/>
          <w:szCs w:val="28"/>
        </w:rPr>
        <w:t>Миссия сообщества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59FB6" w14:textId="77777777" w:rsidR="00FD511F" w:rsidRDefault="00FD511F" w:rsidP="00FD511F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бмен актуальной информацией от первоисточников и анонсы мероприятий, которые будут организованы наставниками- просветителями Тюменской области для педагогов образовательных организаций.</w:t>
      </w:r>
    </w:p>
    <w:p w14:paraId="2E3CB7B9" w14:textId="77777777" w:rsidR="00FD511F" w:rsidRPr="00224C31" w:rsidRDefault="00FD511F" w:rsidP="00FD51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6</w:t>
      </w:r>
    </w:p>
    <w:p w14:paraId="6A610D4B" w14:textId="77777777" w:rsidR="00FD511F" w:rsidRPr="00614504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14504">
        <w:rPr>
          <w:rFonts w:ascii="Times New Roman" w:hAnsi="Times New Roman" w:cs="Times New Roman"/>
          <w:i/>
          <w:sz w:val="28"/>
          <w:szCs w:val="28"/>
          <w:lang w:eastAsia="ru-RU"/>
        </w:rPr>
        <w:t>Цель сетевого сообщества</w:t>
      </w:r>
    </w:p>
    <w:p w14:paraId="2847F554" w14:textId="77777777" w:rsidR="00FD511F" w:rsidRPr="00614504" w:rsidRDefault="00FD511F" w:rsidP="00FD511F">
      <w:pPr>
        <w:pStyle w:val="a3"/>
        <w:numPr>
          <w:ilvl w:val="0"/>
          <w:numId w:val="1"/>
        </w:numPr>
        <w:ind w:left="0" w:firstLine="4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504">
        <w:rPr>
          <w:rFonts w:ascii="Times New Roman" w:hAnsi="Times New Roman" w:cs="Times New Roman"/>
          <w:sz w:val="28"/>
          <w:szCs w:val="28"/>
          <w:lang w:eastAsia="ru-RU"/>
        </w:rPr>
        <w:t>создание единого информационного пространства для организации формального и неформального общения на профессиональные темы.</w:t>
      </w:r>
    </w:p>
    <w:p w14:paraId="6B9B4D63" w14:textId="77777777" w:rsidR="00FD511F" w:rsidRPr="00614504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14504">
        <w:rPr>
          <w:rFonts w:ascii="Times New Roman" w:hAnsi="Times New Roman" w:cs="Times New Roman"/>
          <w:i/>
          <w:sz w:val="28"/>
          <w:szCs w:val="28"/>
          <w:lang w:eastAsia="ru-RU"/>
        </w:rPr>
        <w:t>Задачи:</w:t>
      </w:r>
    </w:p>
    <w:p w14:paraId="3FF4BFCF" w14:textId="77777777" w:rsidR="00FD511F" w:rsidRPr="00614504" w:rsidRDefault="00FD511F" w:rsidP="00FD511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504">
        <w:rPr>
          <w:rFonts w:ascii="Times New Roman" w:hAnsi="Times New Roman" w:cs="Times New Roman"/>
          <w:sz w:val="28"/>
          <w:szCs w:val="28"/>
          <w:lang w:eastAsia="ru-RU"/>
        </w:rPr>
        <w:t>обмен опытом, поддержка и сотрудничество.</w:t>
      </w:r>
    </w:p>
    <w:p w14:paraId="2B6F30F5" w14:textId="77777777" w:rsidR="00FD511F" w:rsidRPr="00614504" w:rsidRDefault="00FD511F" w:rsidP="00FD511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504">
        <w:rPr>
          <w:rFonts w:ascii="Times New Roman" w:hAnsi="Times New Roman" w:cs="Times New Roman"/>
          <w:sz w:val="28"/>
          <w:szCs w:val="28"/>
          <w:lang w:eastAsia="ru-RU"/>
        </w:rPr>
        <w:t>распространение успешных педагогических практик.</w:t>
      </w:r>
    </w:p>
    <w:p w14:paraId="63B5E8CA" w14:textId="77777777" w:rsidR="00FD511F" w:rsidRPr="00614504" w:rsidRDefault="00FD511F" w:rsidP="00FD511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504">
        <w:rPr>
          <w:rFonts w:ascii="Times New Roman" w:hAnsi="Times New Roman" w:cs="Times New Roman"/>
          <w:sz w:val="28"/>
          <w:szCs w:val="28"/>
          <w:lang w:eastAsia="ru-RU"/>
        </w:rPr>
        <w:t>инициация виртуального взаимодействия для последующего взаимодействия вне Интернета и повышение профессионального уровня.</w:t>
      </w:r>
    </w:p>
    <w:p w14:paraId="54B079A7" w14:textId="77777777" w:rsidR="00FD511F" w:rsidRDefault="00FD511F" w:rsidP="00FD511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504">
        <w:rPr>
          <w:rFonts w:ascii="Times New Roman" w:hAnsi="Times New Roman" w:cs="Times New Roman"/>
          <w:sz w:val="28"/>
          <w:szCs w:val="28"/>
          <w:lang w:eastAsia="ru-RU"/>
        </w:rPr>
        <w:t>поддержка новых образовательных инициатив.</w:t>
      </w:r>
    </w:p>
    <w:p w14:paraId="1137E791" w14:textId="77777777" w:rsidR="00FD511F" w:rsidRPr="006729FF" w:rsidRDefault="00FD511F" w:rsidP="00FD511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29FF">
        <w:rPr>
          <w:rFonts w:ascii="Times New Roman" w:hAnsi="Times New Roman" w:cs="Times New Roman"/>
          <w:i/>
          <w:sz w:val="28"/>
          <w:szCs w:val="28"/>
          <w:lang w:eastAsia="ru-RU"/>
        </w:rPr>
        <w:t>Слайд 7</w:t>
      </w:r>
    </w:p>
    <w:p w14:paraId="28BB6EBC" w14:textId="77777777" w:rsidR="00FD511F" w:rsidRDefault="00FD511F" w:rsidP="00FD511F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поставленных задач можно сделать выводы о том, что данное сетевое сообщество даёт возможности, а именно:</w:t>
      </w:r>
    </w:p>
    <w:p w14:paraId="3993D998" w14:textId="77777777" w:rsidR="00FD511F" w:rsidRPr="00FE380A" w:rsidRDefault="00FD511F" w:rsidP="00FD511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80A">
        <w:rPr>
          <w:rFonts w:ascii="Times New Roman" w:hAnsi="Times New Roman" w:cs="Times New Roman"/>
          <w:sz w:val="28"/>
          <w:szCs w:val="28"/>
          <w:lang w:eastAsia="ru-RU"/>
        </w:rPr>
        <w:t>возможность размещения своих файлов и пользование доступными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чате</w:t>
      </w:r>
      <w:r w:rsidRPr="00FE380A">
        <w:rPr>
          <w:rFonts w:ascii="Times New Roman" w:hAnsi="Times New Roman" w:cs="Times New Roman"/>
          <w:sz w:val="28"/>
          <w:szCs w:val="28"/>
          <w:lang w:eastAsia="ru-RU"/>
        </w:rPr>
        <w:t xml:space="preserve"> сообщества;</w:t>
      </w:r>
    </w:p>
    <w:p w14:paraId="780F7801" w14:textId="77777777" w:rsidR="00FD511F" w:rsidRPr="00FE380A" w:rsidRDefault="00FD511F" w:rsidP="00FD511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80A">
        <w:rPr>
          <w:rFonts w:ascii="Times New Roman" w:hAnsi="Times New Roman" w:cs="Times New Roman"/>
          <w:sz w:val="28"/>
          <w:szCs w:val="28"/>
          <w:lang w:eastAsia="ru-RU"/>
        </w:rPr>
        <w:t>возможности общения (форум, чат, комментарии);</w:t>
      </w:r>
    </w:p>
    <w:p w14:paraId="047BABC3" w14:textId="77777777" w:rsidR="00FD511F" w:rsidRPr="00FE380A" w:rsidRDefault="00FD511F" w:rsidP="00FD511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80A">
        <w:rPr>
          <w:rFonts w:ascii="Times New Roman" w:hAnsi="Times New Roman" w:cs="Times New Roman"/>
          <w:sz w:val="28"/>
          <w:szCs w:val="28"/>
          <w:lang w:eastAsia="ru-RU"/>
        </w:rPr>
        <w:t>дистанционное обучение;</w:t>
      </w:r>
    </w:p>
    <w:p w14:paraId="177912D0" w14:textId="77777777" w:rsidR="00FD511F" w:rsidRPr="00FE380A" w:rsidRDefault="00FD511F" w:rsidP="00FD511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совместное и личное </w:t>
      </w:r>
      <w:r w:rsidRPr="00FE380A">
        <w:rPr>
          <w:rFonts w:ascii="Times New Roman" w:hAnsi="Times New Roman" w:cs="Times New Roman"/>
          <w:sz w:val="28"/>
          <w:szCs w:val="28"/>
          <w:lang w:eastAsia="ru-RU"/>
        </w:rPr>
        <w:t>участие в конкурсах, акциях, проектах, обсуждениях;</w:t>
      </w:r>
    </w:p>
    <w:p w14:paraId="1AD3672B" w14:textId="77777777" w:rsidR="00FD511F" w:rsidRDefault="00FD511F" w:rsidP="00FD511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80A">
        <w:rPr>
          <w:rFonts w:ascii="Times New Roman" w:hAnsi="Times New Roman" w:cs="Times New Roman"/>
          <w:sz w:val="28"/>
          <w:szCs w:val="28"/>
          <w:lang w:eastAsia="ru-RU"/>
        </w:rPr>
        <w:t>создание собственных электронных страниц (портфолио) и т.д.</w:t>
      </w:r>
    </w:p>
    <w:p w14:paraId="3B29998A" w14:textId="77777777" w:rsidR="00FD511F" w:rsidRPr="002F237E" w:rsidRDefault="00FD511F" w:rsidP="00FD511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наблюдать положительный опыт других педагогов на виртуальных мастер-классах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5F41075" w14:textId="77777777" w:rsidR="00FD511F" w:rsidRPr="00FE380A" w:rsidRDefault="00FD511F" w:rsidP="00FD511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повышать </w:t>
      </w:r>
      <w:r w:rsidRPr="00F67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F67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-компетентности в принципиально новом информационном пространстве.</w:t>
      </w:r>
    </w:p>
    <w:p w14:paraId="3F2843BA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4CC">
        <w:rPr>
          <w:rFonts w:ascii="Times New Roman" w:hAnsi="Times New Roman" w:cs="Times New Roman"/>
          <w:sz w:val="28"/>
          <w:szCs w:val="28"/>
          <w:lang w:eastAsia="ru-RU"/>
        </w:rPr>
        <w:t xml:space="preserve">Данное сетевое сообщество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начатой </w:t>
      </w:r>
      <w:r w:rsidRPr="001814CC">
        <w:rPr>
          <w:rFonts w:ascii="Times New Roman" w:hAnsi="Times New Roman" w:cs="Times New Roman"/>
          <w:sz w:val="28"/>
          <w:szCs w:val="28"/>
          <w:lang w:eastAsia="ru-RU"/>
        </w:rPr>
        <w:t xml:space="preserve">копилкой материалов, собранных самим педагогом-наставников работы данного сообщества, что в сочетании с личными данными самого педагога, необходимыми при регистрации, является неким электронным портфолио, показывающим направления деятельности педагога, его квалификационный уровень, интересы, цели, задачи. </w:t>
      </w:r>
    </w:p>
    <w:p w14:paraId="06BB0DA4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14CC">
        <w:rPr>
          <w:rFonts w:ascii="Times New Roman" w:hAnsi="Times New Roman" w:cs="Times New Roman"/>
          <w:sz w:val="28"/>
          <w:szCs w:val="28"/>
          <w:lang w:eastAsia="ru-RU"/>
        </w:rPr>
        <w:t xml:space="preserve">Все участники данного сообщества имеют возможность общаться как в виртуальном пространстве, так и оффлайн. </w:t>
      </w:r>
    </w:p>
    <w:p w14:paraId="5107029A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4CC">
        <w:rPr>
          <w:rFonts w:ascii="Times New Roman" w:hAnsi="Times New Roman" w:cs="Times New Roman"/>
          <w:sz w:val="28"/>
          <w:szCs w:val="28"/>
          <w:lang w:eastAsia="ru-RU"/>
        </w:rPr>
        <w:t xml:space="preserve">Раз в месяц участники сообщества собираются на встречу для того, чтобы обсудить дальнейшие планы и подвести небольшой итог. </w:t>
      </w:r>
    </w:p>
    <w:p w14:paraId="14FBA65D" w14:textId="77777777" w:rsidR="00FD511F" w:rsidRPr="006729FF" w:rsidRDefault="00FD511F" w:rsidP="00FD511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29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8</w:t>
      </w:r>
    </w:p>
    <w:p w14:paraId="1529FE27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4CC">
        <w:rPr>
          <w:rFonts w:ascii="Times New Roman" w:hAnsi="Times New Roman" w:cs="Times New Roman"/>
          <w:sz w:val="28"/>
          <w:szCs w:val="28"/>
          <w:lang w:eastAsia="ru-RU"/>
        </w:rPr>
        <w:t xml:space="preserve">Свой динамизм сообщество только лишь начинает наращивать, так как жизненный цикл сообщества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находится </w:t>
      </w:r>
      <w:r w:rsidRPr="001814CC">
        <w:rPr>
          <w:rFonts w:ascii="Times New Roman" w:hAnsi="Times New Roman" w:cs="Times New Roman"/>
          <w:sz w:val="28"/>
          <w:szCs w:val="28"/>
          <w:lang w:eastAsia="ru-RU"/>
        </w:rPr>
        <w:t xml:space="preserve">в начале его развития. </w:t>
      </w:r>
    </w:p>
    <w:p w14:paraId="0707D2C5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4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Стоит отметить, что рост обсуждаемых тем растёт и сменяемость информации происходит плотно. </w:t>
      </w:r>
    </w:p>
    <w:p w14:paraId="522D96AC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4CC">
        <w:rPr>
          <w:rFonts w:ascii="Times New Roman" w:hAnsi="Times New Roman" w:cs="Times New Roman"/>
          <w:sz w:val="28"/>
          <w:szCs w:val="28"/>
          <w:lang w:eastAsia="ru-RU"/>
        </w:rPr>
        <w:t xml:space="preserve">В сообществе существует социальная направленность, т.е. есть наличие дискуссий правил моделирования норм поведения. </w:t>
      </w:r>
    </w:p>
    <w:p w14:paraId="39FA2CC9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4CC">
        <w:rPr>
          <w:rFonts w:ascii="Times New Roman" w:hAnsi="Times New Roman" w:cs="Times New Roman"/>
          <w:sz w:val="28"/>
          <w:szCs w:val="28"/>
          <w:lang w:eastAsia="ru-RU"/>
        </w:rPr>
        <w:t>Направленность по расширению сферы сотрудничества посредством приглашения педагогов из образовательных организаций, сетевых сообществ, преподавателей ГИМЦ, из системы повышения квалификации, педагогов «смежных» специальностей.</w:t>
      </w:r>
    </w:p>
    <w:p w14:paraId="4D94EEDD" w14:textId="77777777" w:rsidR="00FD511F" w:rsidRPr="001814CC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14CC">
        <w:rPr>
          <w:rFonts w:ascii="Times New Roman" w:hAnsi="Times New Roman" w:cs="Times New Roman"/>
          <w:sz w:val="28"/>
          <w:szCs w:val="28"/>
          <w:lang w:eastAsia="ru-RU"/>
        </w:rPr>
        <w:t>В сообществе прослеживаются разнообразие видов деятельности, таких как:</w:t>
      </w:r>
    </w:p>
    <w:p w14:paraId="659C77F0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информационная и методическая;</w:t>
      </w:r>
    </w:p>
    <w:p w14:paraId="3EB2225B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экспертно – аналитическая, консультативная;</w:t>
      </w:r>
    </w:p>
    <w:p w14:paraId="52DCD3AD" w14:textId="77777777" w:rsidR="00FD511F" w:rsidRPr="002A7E5C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E5C">
        <w:rPr>
          <w:rFonts w:ascii="Times New Roman" w:hAnsi="Times New Roman" w:cs="Times New Roman"/>
          <w:sz w:val="28"/>
          <w:szCs w:val="28"/>
          <w:lang w:eastAsia="ru-RU"/>
        </w:rPr>
        <w:t xml:space="preserve">учебная (повышение квалификации и повышение ИКТ – компетентности); </w:t>
      </w:r>
    </w:p>
    <w:p w14:paraId="7CB16CC9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профессиональная адаптация педагогов, самоутверждение, самореализация и саморазвитие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DA74C29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информационно-коммуникативная деятельность сообщества: (обсуждение педагогической информации: форум, чат, сервисы для организации групповых тренингов); </w:t>
      </w:r>
    </w:p>
    <w:p w14:paraId="5621A586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A7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спользование различных форм информационной деятельности (интернет-семинары, конференции, сетевые встречи и др.)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3D7DD58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информирование о деятельности сообщества, информирование о внешних событиях по тематике сообщества,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A7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нформационное консультирование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B5366BD" w14:textId="77777777" w:rsidR="00FD511F" w:rsidRDefault="00FD511F" w:rsidP="00FD511F">
      <w:pPr>
        <w:pStyle w:val="a4"/>
        <w:shd w:val="clear" w:color="auto" w:fill="FFFFFF"/>
        <w:spacing w:after="135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работе в сообществе выявились проблемы,</w:t>
      </w:r>
      <w:r w:rsidRPr="00287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71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стоящие на пути развития сетевого педагогического сообщества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такие как:</w:t>
      </w:r>
    </w:p>
    <w:p w14:paraId="79993E78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пассивность, инертность, желание получать информацию, но не публиковать свою. </w:t>
      </w:r>
    </w:p>
    <w:p w14:paraId="06FE6B52" w14:textId="77777777" w:rsidR="00FD511F" w:rsidRPr="006729FF" w:rsidRDefault="00FD511F" w:rsidP="00FD511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72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Слайд 9</w:t>
      </w:r>
    </w:p>
    <w:p w14:paraId="6967E7A7" w14:textId="77777777" w:rsidR="00FD511F" w:rsidRDefault="00FD511F" w:rsidP="00FD511F">
      <w:pPr>
        <w:pStyle w:val="a4"/>
        <w:shd w:val="clear" w:color="auto" w:fill="FFFFFF"/>
        <w:spacing w:after="135" w:line="240" w:lineRule="auto"/>
        <w:ind w:left="0" w:firstLine="851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>Что даёт сообщество мне, как участнику?</w:t>
      </w:r>
    </w:p>
    <w:p w14:paraId="522EDAB7" w14:textId="77777777" w:rsidR="00FD511F" w:rsidRDefault="00FD511F" w:rsidP="00FD511F">
      <w:pPr>
        <w:pStyle w:val="a4"/>
        <w:shd w:val="clear" w:color="auto" w:fill="FFFFFF"/>
        <w:spacing w:after="135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Возможность:</w:t>
      </w:r>
    </w:p>
    <w:p w14:paraId="6A8991A5" w14:textId="77777777" w:rsidR="00FD511F" w:rsidRPr="003A6654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color w:val="333333"/>
          <w:sz w:val="28"/>
          <w:szCs w:val="28"/>
        </w:rPr>
      </w:pPr>
      <w:r w:rsidRPr="003A6654">
        <w:rPr>
          <w:rFonts w:ascii="Times New Roman" w:hAnsi="Times New Roman" w:cs="Times New Roman"/>
          <w:color w:val="333333"/>
          <w:sz w:val="28"/>
          <w:szCs w:val="28"/>
        </w:rPr>
        <w:t xml:space="preserve">обучаться и приобретать знания, умения и качества, необходимые современному педагогу; </w:t>
      </w:r>
    </w:p>
    <w:p w14:paraId="3AA547C0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6654">
        <w:rPr>
          <w:rFonts w:ascii="Times New Roman" w:hAnsi="Times New Roman" w:cs="Times New Roman"/>
          <w:color w:val="333333"/>
          <w:sz w:val="28"/>
          <w:szCs w:val="28"/>
        </w:rPr>
        <w:t>получать самую современную информацию по интересующей теме;</w:t>
      </w:r>
    </w:p>
    <w:p w14:paraId="71BE5E4C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6654">
        <w:rPr>
          <w:rFonts w:ascii="Times New Roman" w:hAnsi="Times New Roman" w:cs="Times New Roman"/>
          <w:color w:val="333333"/>
          <w:sz w:val="28"/>
          <w:szCs w:val="28"/>
        </w:rPr>
        <w:t xml:space="preserve">получать квалифицированные консультации и советы экспертов; </w:t>
      </w:r>
    </w:p>
    <w:p w14:paraId="2F3489BD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6654">
        <w:rPr>
          <w:rFonts w:ascii="Times New Roman" w:hAnsi="Times New Roman" w:cs="Times New Roman"/>
          <w:color w:val="333333"/>
          <w:sz w:val="28"/>
          <w:szCs w:val="28"/>
        </w:rPr>
        <w:t xml:space="preserve">иметь доступ к </w:t>
      </w:r>
      <w:r>
        <w:rPr>
          <w:rFonts w:ascii="Times New Roman" w:hAnsi="Times New Roman" w:cs="Times New Roman"/>
          <w:color w:val="333333"/>
          <w:sz w:val="28"/>
          <w:szCs w:val="28"/>
        </w:rPr>
        <w:t>проводимым мероприятиям разного уровня, включая всероссийские и региональные</w:t>
      </w:r>
      <w:r w:rsidRPr="003A6654"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14:paraId="0D94E284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6654">
        <w:rPr>
          <w:rFonts w:ascii="Times New Roman" w:hAnsi="Times New Roman" w:cs="Times New Roman"/>
          <w:color w:val="333333"/>
          <w:sz w:val="28"/>
          <w:szCs w:val="28"/>
        </w:rPr>
        <w:t xml:space="preserve">общаться с коллегами на различных форумах; </w:t>
      </w:r>
    </w:p>
    <w:p w14:paraId="23C2A70A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6654">
        <w:rPr>
          <w:rFonts w:ascii="Times New Roman" w:hAnsi="Times New Roman" w:cs="Times New Roman"/>
          <w:color w:val="333333"/>
          <w:sz w:val="28"/>
          <w:szCs w:val="28"/>
        </w:rPr>
        <w:t xml:space="preserve">публиковать свои материалы; </w:t>
      </w:r>
    </w:p>
    <w:p w14:paraId="7D8EF03D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6654">
        <w:rPr>
          <w:rFonts w:ascii="Times New Roman" w:hAnsi="Times New Roman" w:cs="Times New Roman"/>
          <w:color w:val="333333"/>
          <w:sz w:val="28"/>
          <w:szCs w:val="28"/>
        </w:rPr>
        <w:t>принимать участие в обсуждении опубликованных материалов;</w:t>
      </w:r>
    </w:p>
    <w:p w14:paraId="6FA34A8B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6654">
        <w:rPr>
          <w:rFonts w:ascii="Times New Roman" w:hAnsi="Times New Roman" w:cs="Times New Roman"/>
          <w:color w:val="333333"/>
          <w:sz w:val="28"/>
          <w:szCs w:val="28"/>
        </w:rPr>
        <w:t>участвовать в профессиональных конкурсах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666FB666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BF56C3">
        <w:rPr>
          <w:rFonts w:ascii="Times New Roman" w:hAnsi="Times New Roman" w:cs="Times New Roman"/>
          <w:color w:val="333333"/>
          <w:sz w:val="28"/>
          <w:szCs w:val="28"/>
        </w:rPr>
        <w:t>абота</w:t>
      </w:r>
      <w:r>
        <w:rPr>
          <w:rFonts w:ascii="Times New Roman" w:hAnsi="Times New Roman" w:cs="Times New Roman"/>
          <w:color w:val="333333"/>
          <w:sz w:val="28"/>
          <w:szCs w:val="28"/>
        </w:rPr>
        <w:t>ть</w:t>
      </w:r>
      <w:r w:rsidRPr="00BF56C3">
        <w:rPr>
          <w:rFonts w:ascii="Times New Roman" w:hAnsi="Times New Roman" w:cs="Times New Roman"/>
          <w:color w:val="333333"/>
          <w:sz w:val="28"/>
          <w:szCs w:val="28"/>
        </w:rPr>
        <w:t xml:space="preserve"> в подкастах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66B5434A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делится </w:t>
      </w:r>
      <w:r w:rsidRPr="00BF56C3">
        <w:rPr>
          <w:rFonts w:ascii="Times New Roman" w:hAnsi="Times New Roman" w:cs="Times New Roman"/>
          <w:color w:val="333333"/>
          <w:sz w:val="28"/>
          <w:szCs w:val="28"/>
        </w:rPr>
        <w:t>опытом по теме: «Современные аспекты профориентационной работы в образовательной организации»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52E35EB9" w14:textId="77777777" w:rsidR="00FD511F" w:rsidRPr="00BF56C3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F56C3">
        <w:rPr>
          <w:rFonts w:ascii="Times New Roman" w:hAnsi="Times New Roman" w:cs="Times New Roman"/>
          <w:color w:val="333333"/>
          <w:sz w:val="28"/>
          <w:szCs w:val="28"/>
        </w:rPr>
        <w:lastRenderedPageBreak/>
        <w:t>участвовать во всероссийских акциях, конкурсах в качестве жюри, эксперта, в том числе в новом проекте президентской платформы «Россия — страна возможностей»;</w:t>
      </w:r>
    </w:p>
    <w:p w14:paraId="77B5CE2C" w14:textId="77777777" w:rsidR="00FD511F" w:rsidRPr="00BF56C3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F56C3">
        <w:rPr>
          <w:rFonts w:ascii="Times New Roman" w:hAnsi="Times New Roman" w:cs="Times New Roman"/>
          <w:color w:val="333333"/>
          <w:sz w:val="28"/>
          <w:szCs w:val="28"/>
        </w:rPr>
        <w:t xml:space="preserve"> дели</w:t>
      </w:r>
      <w:r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BF56C3">
        <w:rPr>
          <w:rFonts w:ascii="Times New Roman" w:hAnsi="Times New Roman" w:cs="Times New Roman"/>
          <w:color w:val="333333"/>
          <w:sz w:val="28"/>
          <w:szCs w:val="28"/>
        </w:rPr>
        <w:t>ся новостями в своей работе и в работе коллег, участие в семинарах, проведение мастер – классов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 качестве спикера.</w:t>
      </w:r>
    </w:p>
    <w:p w14:paraId="14B36E90" w14:textId="77777777" w:rsidR="00FD511F" w:rsidRDefault="00FD511F" w:rsidP="00FD511F">
      <w:pPr>
        <w:pStyle w:val="a4"/>
        <w:shd w:val="clear" w:color="auto" w:fill="FFFFFF"/>
        <w:spacing w:after="135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 протяжении десяти лет мною была получена помощь от пяти сетевых сообществ </w:t>
      </w:r>
      <w:r w:rsidRPr="00920A08">
        <w:rPr>
          <w:rFonts w:ascii="Times New Roman" w:hAnsi="Times New Roman" w:cs="Times New Roman"/>
          <w:color w:val="333333"/>
          <w:sz w:val="28"/>
          <w:szCs w:val="28"/>
        </w:rPr>
        <w:t xml:space="preserve">с помощью которых были освоены: </w:t>
      </w:r>
    </w:p>
    <w:p w14:paraId="42A55876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20A08">
        <w:rPr>
          <w:rFonts w:ascii="Times New Roman" w:hAnsi="Times New Roman" w:cs="Times New Roman"/>
          <w:color w:val="333333"/>
          <w:sz w:val="28"/>
          <w:szCs w:val="28"/>
        </w:rPr>
        <w:t xml:space="preserve">работа в приложении </w:t>
      </w:r>
      <w:proofErr w:type="spellStart"/>
      <w:r w:rsidRPr="00920A08">
        <w:rPr>
          <w:rFonts w:ascii="Times New Roman" w:hAnsi="Times New Roman" w:cs="Times New Roman"/>
          <w:color w:val="333333"/>
          <w:sz w:val="28"/>
          <w:szCs w:val="28"/>
        </w:rPr>
        <w:t>PhotoStory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5C3F9203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20A08">
        <w:rPr>
          <w:rFonts w:ascii="Times New Roman" w:hAnsi="Times New Roman" w:cs="Times New Roman"/>
          <w:color w:val="333333"/>
          <w:sz w:val="28"/>
          <w:szCs w:val="28"/>
        </w:rPr>
        <w:t xml:space="preserve">создание презентаций на платформе </w:t>
      </w:r>
      <w:proofErr w:type="spellStart"/>
      <w:r w:rsidRPr="00920A08">
        <w:rPr>
          <w:rFonts w:ascii="Times New Roman" w:hAnsi="Times New Roman" w:cs="Times New Roman"/>
          <w:color w:val="333333"/>
          <w:sz w:val="28"/>
          <w:szCs w:val="28"/>
        </w:rPr>
        <w:t>Prezi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0DD1738E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20A08">
        <w:rPr>
          <w:rFonts w:ascii="Times New Roman" w:hAnsi="Times New Roman" w:cs="Times New Roman"/>
          <w:color w:val="333333"/>
          <w:sz w:val="28"/>
          <w:szCs w:val="28"/>
        </w:rPr>
        <w:t>получена квалифицированная помощь по вопросам работы по созданию дистанционных курсов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374AC8BB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20A08">
        <w:rPr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занятиях </w:t>
      </w:r>
      <w:r w:rsidRPr="00920A08">
        <w:rPr>
          <w:rFonts w:ascii="Times New Roman" w:hAnsi="Times New Roman" w:cs="Times New Roman"/>
          <w:color w:val="333333"/>
          <w:sz w:val="28"/>
          <w:szCs w:val="28"/>
        </w:rPr>
        <w:t>активно используются доступные ЦОР из сетевых сообществ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4B0385F9" w14:textId="77777777" w:rsidR="00FD511F" w:rsidRDefault="00FD511F" w:rsidP="00FD511F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814CC">
        <w:rPr>
          <w:rFonts w:ascii="Times New Roman" w:hAnsi="Times New Roman" w:cs="Times New Roman"/>
          <w:color w:val="333333"/>
          <w:sz w:val="28"/>
          <w:szCs w:val="28"/>
        </w:rPr>
        <w:t xml:space="preserve"> происходит постоянное активное общение с педагогами страны, и т.д.</w:t>
      </w:r>
    </w:p>
    <w:p w14:paraId="61378BB4" w14:textId="77777777" w:rsidR="00FD511F" w:rsidRPr="001814CC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4CC">
        <w:rPr>
          <w:rFonts w:ascii="Times New Roman" w:hAnsi="Times New Roman" w:cs="Times New Roman"/>
          <w:i/>
          <w:sz w:val="28"/>
          <w:szCs w:val="28"/>
        </w:rPr>
        <w:t>Почему педагог неохотно вливается в сетевое сообщество?</w:t>
      </w:r>
      <w:r w:rsidRPr="001814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767F6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4CC">
        <w:rPr>
          <w:rFonts w:ascii="Times New Roman" w:hAnsi="Times New Roman" w:cs="Times New Roman"/>
          <w:sz w:val="28"/>
          <w:szCs w:val="28"/>
        </w:rPr>
        <w:t xml:space="preserve">После проведенного опроса среди ряда педагогов, выяснилось, что некоторые из них не умеют работать в сообществе, им не хватает ИКТ-компетентности, некоторые видят в интернете только негатив, у большинства педагогов наблюдается большая загруженность, нехватка свободного времени, что диктуется возрастом и другими факторами, где  как раз сетевые сообщества помогают в работе, решая проблемы поиска материалов уроков, новых технологий, методической помощи </w:t>
      </w:r>
    </w:p>
    <w:p w14:paraId="705C0D99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4CC">
        <w:rPr>
          <w:rFonts w:ascii="Times New Roman" w:hAnsi="Times New Roman" w:cs="Times New Roman"/>
          <w:sz w:val="28"/>
          <w:szCs w:val="28"/>
        </w:rPr>
        <w:t>Важной задачей является также </w:t>
      </w:r>
      <w:r w:rsidRPr="001814CC">
        <w:rPr>
          <w:rFonts w:ascii="Times New Roman" w:hAnsi="Times New Roman" w:cs="Times New Roman"/>
          <w:bCs/>
          <w:sz w:val="28"/>
          <w:szCs w:val="28"/>
        </w:rPr>
        <w:t>унификация составных элементов</w:t>
      </w:r>
      <w:r w:rsidRPr="001814CC">
        <w:rPr>
          <w:rFonts w:ascii="Times New Roman" w:hAnsi="Times New Roman" w:cs="Times New Roman"/>
          <w:sz w:val="28"/>
          <w:szCs w:val="28"/>
        </w:rPr>
        <w:t xml:space="preserve"> сетевых сообществ, что позволило бы без сложностей работать не в одном, а разных сообществах. </w:t>
      </w:r>
    </w:p>
    <w:p w14:paraId="1682A07E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4CC">
        <w:rPr>
          <w:rFonts w:ascii="Times New Roman" w:hAnsi="Times New Roman" w:cs="Times New Roman"/>
          <w:sz w:val="28"/>
          <w:szCs w:val="28"/>
        </w:rPr>
        <w:t>Ну и, безусловно, идеальным решением было бы </w:t>
      </w:r>
      <w:r w:rsidRPr="001814CC">
        <w:rPr>
          <w:rFonts w:ascii="Times New Roman" w:hAnsi="Times New Roman" w:cs="Times New Roman"/>
          <w:bCs/>
          <w:sz w:val="28"/>
          <w:szCs w:val="28"/>
        </w:rPr>
        <w:t>создание единого портала</w:t>
      </w:r>
      <w:r w:rsidRPr="001814CC">
        <w:rPr>
          <w:rFonts w:ascii="Times New Roman" w:hAnsi="Times New Roman" w:cs="Times New Roman"/>
          <w:sz w:val="28"/>
          <w:szCs w:val="28"/>
        </w:rPr>
        <w:t xml:space="preserve">, объединяющего работу большого количества сообществ в единое целое, что позволило бы и объединить в единый банк портфолио педагогов страны и созданные ими ЦОР. </w:t>
      </w:r>
    </w:p>
    <w:p w14:paraId="2C53C9A2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4CC">
        <w:rPr>
          <w:rFonts w:ascii="Times New Roman" w:hAnsi="Times New Roman" w:cs="Times New Roman"/>
          <w:sz w:val="28"/>
          <w:szCs w:val="28"/>
        </w:rPr>
        <w:t xml:space="preserve">Таким образом, если говорить о едином информационно-образовательном пространстве современного педагога, состоящем из электронного портфолио педагога, связанным с сайтом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1814CC">
        <w:rPr>
          <w:rFonts w:ascii="Times New Roman" w:hAnsi="Times New Roman" w:cs="Times New Roman"/>
          <w:sz w:val="28"/>
          <w:szCs w:val="28"/>
        </w:rPr>
        <w:t>, созданными педагогом дистанционными курсами, электронным журналом, электронными публикациями педагога, нельзя не включить в это пространство сетевые сообщества, в которых педагог не только черпает необходимую информацию, но и принимает активное участие в работе.</w:t>
      </w:r>
    </w:p>
    <w:p w14:paraId="256B06BF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4CC">
        <w:rPr>
          <w:rFonts w:ascii="Times New Roman" w:hAnsi="Times New Roman" w:cs="Times New Roman"/>
          <w:sz w:val="28"/>
          <w:szCs w:val="28"/>
        </w:rPr>
        <w:t xml:space="preserve"> Единое информационно-образовательное пространство педагога можно представить с помощью схемы: </w:t>
      </w:r>
    </w:p>
    <w:p w14:paraId="15EE9E63" w14:textId="77777777" w:rsidR="00FD511F" w:rsidRPr="001814CC" w:rsidRDefault="00FD511F" w:rsidP="00FD511F">
      <w:pPr>
        <w:pStyle w:val="a3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4CC">
        <w:rPr>
          <w:rFonts w:ascii="Times New Roman" w:hAnsi="Times New Roman" w:cs="Times New Roman"/>
          <w:i/>
          <w:sz w:val="28"/>
          <w:szCs w:val="28"/>
        </w:rPr>
        <w:t>Любой квалифицированный педагог, строящий свое информационно-образовательное пространство, должен умело его конструировать, и включение в эту схему сетевых педагогических сообществ необходимое условие для плодотворной работы.</w:t>
      </w:r>
    </w:p>
    <w:p w14:paraId="7E3EFD00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7CDC50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4CC">
        <w:rPr>
          <w:rFonts w:ascii="Times New Roman" w:hAnsi="Times New Roman" w:cs="Times New Roman"/>
          <w:sz w:val="28"/>
          <w:szCs w:val="28"/>
        </w:rPr>
        <w:lastRenderedPageBreak/>
        <w:t xml:space="preserve">Сетевые сообщества — это огромное поле для самореализации каждого. </w:t>
      </w:r>
    </w:p>
    <w:p w14:paraId="3E1CD7E2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4CC">
        <w:rPr>
          <w:rFonts w:ascii="Times New Roman" w:hAnsi="Times New Roman" w:cs="Times New Roman"/>
          <w:sz w:val="28"/>
          <w:szCs w:val="28"/>
        </w:rPr>
        <w:t xml:space="preserve">Безусловно, что транслируемый педагогами всей страны опыт является не только замечательной возможностью воспользоваться уже созданными ЭОР, но и повысить свой квалификационный уровень, получить квалифицированную помощь, познакомиться с замечательными практиками педагогов страны. </w:t>
      </w:r>
    </w:p>
    <w:p w14:paraId="7392C560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4CC">
        <w:rPr>
          <w:rFonts w:ascii="Times New Roman" w:hAnsi="Times New Roman" w:cs="Times New Roman"/>
          <w:sz w:val="28"/>
          <w:szCs w:val="28"/>
        </w:rPr>
        <w:t xml:space="preserve">Участие в профессиональных сетевых объединениях позволяет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 w:rsidRPr="001814CC">
        <w:rPr>
          <w:rFonts w:ascii="Times New Roman" w:hAnsi="Times New Roman" w:cs="Times New Roman"/>
          <w:sz w:val="28"/>
          <w:szCs w:val="28"/>
        </w:rPr>
        <w:t xml:space="preserve">, живущим в разных уголках одной страны и за рубежом общаться друг с другом, решать профессиональные вопросы, реализовать себя и повышать свой профессиональный уровень. </w:t>
      </w:r>
      <w:r>
        <w:rPr>
          <w:rFonts w:ascii="Times New Roman" w:hAnsi="Times New Roman" w:cs="Times New Roman"/>
          <w:sz w:val="28"/>
          <w:szCs w:val="28"/>
        </w:rPr>
        <w:t>Рассмотрим несколько сетевых сообществ, рекомендуемые педагогам.</w:t>
      </w:r>
    </w:p>
    <w:p w14:paraId="60AAF0A1" w14:textId="77777777" w:rsidR="00FD511F" w:rsidRPr="006729FF" w:rsidRDefault="00FD511F" w:rsidP="00FD511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72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10, 11, 12, 14, 15, 16</w:t>
      </w:r>
    </w:p>
    <w:p w14:paraId="18DE3AF7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4CC">
        <w:rPr>
          <w:rFonts w:ascii="Times New Roman" w:hAnsi="Times New Roman" w:cs="Times New Roman"/>
          <w:sz w:val="28"/>
          <w:szCs w:val="28"/>
        </w:rPr>
        <w:t xml:space="preserve">Невозможно представить вне сетевых сообществ успешную творческую и образовательную деятельность в современном мире, ввиду глобальности образовательных проектов, охватывающих все новые и новые территории. </w:t>
      </w:r>
    </w:p>
    <w:p w14:paraId="2088CD7B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4CC">
        <w:rPr>
          <w:rFonts w:ascii="Times New Roman" w:hAnsi="Times New Roman" w:cs="Times New Roman"/>
          <w:sz w:val="28"/>
          <w:szCs w:val="28"/>
        </w:rPr>
        <w:t xml:space="preserve">На каком бы этапе жизненного и профессионального пути ни находился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1814CC">
        <w:rPr>
          <w:rFonts w:ascii="Times New Roman" w:hAnsi="Times New Roman" w:cs="Times New Roman"/>
          <w:sz w:val="28"/>
          <w:szCs w:val="28"/>
        </w:rPr>
        <w:t xml:space="preserve">, он никогда не может считать свое образование завершенным, а свою профессиональную концепцию окончательно сформированной. </w:t>
      </w:r>
    </w:p>
    <w:p w14:paraId="12FF3C42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B76D31" w14:textId="77777777" w:rsidR="00FD511F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17</w:t>
      </w:r>
    </w:p>
    <w:p w14:paraId="6BE4D9FF" w14:textId="77777777" w:rsidR="00FD511F" w:rsidRDefault="00FD511F" w:rsidP="00FD511F">
      <w:pPr>
        <w:pStyle w:val="a3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8C0CBD" w14:textId="77777777" w:rsidR="00FD511F" w:rsidRPr="001814CC" w:rsidRDefault="00FD511F" w:rsidP="00FD511F">
      <w:pPr>
        <w:pStyle w:val="a3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Используемые материалы сети - интернет</w:t>
      </w:r>
    </w:p>
    <w:p w14:paraId="28D1874D" w14:textId="77777777" w:rsidR="00FD511F" w:rsidRPr="001814CC" w:rsidRDefault="00FD511F" w:rsidP="00FD51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406A3F" w14:textId="77777777" w:rsidR="00FD511F" w:rsidRPr="00B02808" w:rsidRDefault="00FD511F" w:rsidP="00FD511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hyperlink r:id="rId6" w:history="1">
        <w:r w:rsidRPr="00B02808">
          <w:rPr>
            <w:rFonts w:ascii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http://vio.uchim.info/Vio_62/cd_site/articles/art_1_3.htm</w:t>
        </w:r>
      </w:hyperlink>
    </w:p>
    <w:p w14:paraId="07389B21" w14:textId="77777777" w:rsidR="00FD511F" w:rsidRPr="00B02808" w:rsidRDefault="00FD511F" w:rsidP="00FD511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hyperlink r:id="rId7" w:history="1">
        <w:r w:rsidRPr="00B02808">
          <w:rPr>
            <w:rFonts w:ascii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http://vio.uchim.info/Vio_98/cd_site/articles/art_3_8.htm</w:t>
        </w:r>
      </w:hyperlink>
    </w:p>
    <w:p w14:paraId="21A3E2DC" w14:textId="77777777" w:rsidR="00FD511F" w:rsidRPr="00B02808" w:rsidRDefault="00FD511F" w:rsidP="00FD511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B02808">
        <w:rPr>
          <w:rFonts w:ascii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http</w:t>
      </w:r>
      <w:r w:rsidRPr="00B02808">
        <w:rPr>
          <w:rFonts w:ascii="Times New Roman" w:hAnsi="Times New Roman" w:cs="Times New Roman"/>
          <w:color w:val="7030A0"/>
          <w:sz w:val="28"/>
          <w:szCs w:val="28"/>
          <w:u w:val="single"/>
          <w:lang w:eastAsia="ru-RU"/>
        </w:rPr>
        <w:t>://</w:t>
      </w:r>
      <w:r w:rsidRPr="00B02808">
        <w:rPr>
          <w:rFonts w:ascii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wiki</w:t>
      </w:r>
      <w:r w:rsidRPr="00B02808">
        <w:rPr>
          <w:rFonts w:ascii="Times New Roman" w:hAnsi="Times New Roman" w:cs="Times New Roman"/>
          <w:color w:val="7030A0"/>
          <w:sz w:val="28"/>
          <w:szCs w:val="28"/>
          <w:u w:val="single"/>
          <w:lang w:eastAsia="ru-RU"/>
        </w:rPr>
        <w:t>.</w:t>
      </w:r>
      <w:proofErr w:type="spellStart"/>
      <w:r w:rsidRPr="00B02808">
        <w:rPr>
          <w:rFonts w:ascii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saripkro</w:t>
      </w:r>
      <w:proofErr w:type="spellEnd"/>
      <w:r w:rsidRPr="00B02808">
        <w:rPr>
          <w:rFonts w:ascii="Times New Roman" w:hAnsi="Times New Roman" w:cs="Times New Roman"/>
          <w:color w:val="7030A0"/>
          <w:sz w:val="28"/>
          <w:szCs w:val="28"/>
          <w:u w:val="single"/>
          <w:lang w:eastAsia="ru-RU"/>
        </w:rPr>
        <w:t>.</w:t>
      </w:r>
      <w:proofErr w:type="spellStart"/>
      <w:r w:rsidRPr="00B02808">
        <w:rPr>
          <w:rFonts w:ascii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ru</w:t>
      </w:r>
      <w:proofErr w:type="spellEnd"/>
      <w:r w:rsidRPr="00B02808">
        <w:rPr>
          <w:rFonts w:ascii="Times New Roman" w:hAnsi="Times New Roman" w:cs="Times New Roman"/>
          <w:color w:val="7030A0"/>
          <w:sz w:val="28"/>
          <w:szCs w:val="28"/>
          <w:u w:val="single"/>
          <w:lang w:eastAsia="ru-RU"/>
        </w:rPr>
        <w:t>/</w:t>
      </w:r>
      <w:r w:rsidRPr="00B02808">
        <w:rPr>
          <w:rFonts w:ascii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index</w:t>
      </w:r>
      <w:r w:rsidRPr="00B02808">
        <w:rPr>
          <w:rFonts w:ascii="Times New Roman" w:hAnsi="Times New Roman" w:cs="Times New Roman"/>
          <w:color w:val="7030A0"/>
          <w:sz w:val="28"/>
          <w:szCs w:val="28"/>
          <w:u w:val="single"/>
          <w:lang w:eastAsia="ru-RU"/>
        </w:rPr>
        <w:t>.</w:t>
      </w:r>
      <w:r w:rsidRPr="00B02808">
        <w:rPr>
          <w:rFonts w:ascii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php</w:t>
      </w:r>
      <w:r w:rsidRPr="00B02808">
        <w:rPr>
          <w:rFonts w:ascii="Times New Roman" w:hAnsi="Times New Roman" w:cs="Times New Roman"/>
          <w:color w:val="7030A0"/>
          <w:sz w:val="28"/>
          <w:szCs w:val="28"/>
          <w:u w:val="single"/>
          <w:lang w:eastAsia="ru-RU"/>
        </w:rPr>
        <w:t>/</w:t>
      </w:r>
      <w:r w:rsidRPr="00B02808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14:paraId="2742C94C" w14:textId="77777777" w:rsidR="00FD511F" w:rsidRPr="00B02808" w:rsidRDefault="00FD511F" w:rsidP="00FD511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hyperlink r:id="rId8" w:history="1">
        <w:r w:rsidRPr="00B02808">
          <w:rPr>
            <w:rFonts w:ascii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http://www.it-n.ru/</w:t>
        </w:r>
      </w:hyperlink>
    </w:p>
    <w:p w14:paraId="48312500" w14:textId="77777777" w:rsidR="00FD511F" w:rsidRPr="00B02808" w:rsidRDefault="00FD511F" w:rsidP="00FD511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hyperlink r:id="rId9" w:history="1">
        <w:r w:rsidRPr="00B02808">
          <w:rPr>
            <w:rFonts w:ascii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http://pedsovet.org/</w:t>
        </w:r>
      </w:hyperlink>
    </w:p>
    <w:p w14:paraId="20655A47" w14:textId="77777777" w:rsidR="00FD511F" w:rsidRPr="00B02808" w:rsidRDefault="00FD511F" w:rsidP="00FD511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hyperlink r:id="rId10" w:history="1">
        <w:r w:rsidRPr="00B02808">
          <w:rPr>
            <w:rFonts w:ascii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http://www.openclass.ru/</w:t>
        </w:r>
      </w:hyperlink>
    </w:p>
    <w:p w14:paraId="6B451122" w14:textId="77777777" w:rsidR="00FD511F" w:rsidRPr="00B02808" w:rsidRDefault="00FD511F" w:rsidP="00FD511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hyperlink r:id="rId11" w:history="1">
        <w:r w:rsidRPr="00B02808">
          <w:rPr>
            <w:rFonts w:ascii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www.intergu.ru</w:t>
        </w:r>
      </w:hyperlink>
    </w:p>
    <w:p w14:paraId="53AF4028" w14:textId="77777777" w:rsidR="00FD511F" w:rsidRPr="00B02808" w:rsidRDefault="00FD511F" w:rsidP="00FD511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hyperlink r:id="rId12" w:history="1">
        <w:r w:rsidRPr="00B02808">
          <w:rPr>
            <w:rFonts w:ascii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http://metodisty.ru/</w:t>
        </w:r>
      </w:hyperlink>
    </w:p>
    <w:p w14:paraId="053D33A6" w14:textId="77777777" w:rsidR="00FD511F" w:rsidRPr="00B02808" w:rsidRDefault="00FD511F" w:rsidP="00FD511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hyperlink r:id="rId13" w:history="1">
        <w:r w:rsidRPr="00B02808">
          <w:rPr>
            <w:rFonts w:ascii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http://lingvist.ucoz.ru/load/7-1-0-20</w:t>
        </w:r>
      </w:hyperlink>
    </w:p>
    <w:p w14:paraId="17F3171D" w14:textId="77777777" w:rsidR="00FD511F" w:rsidRPr="00B02808" w:rsidRDefault="00FD511F" w:rsidP="00FD511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hyperlink r:id="rId14" w:history="1">
        <w:r w:rsidRPr="00B02808">
          <w:rPr>
            <w:rFonts w:ascii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http://177spb.edusite.ru/p232aa1.html</w:t>
        </w:r>
      </w:hyperlink>
    </w:p>
    <w:p w14:paraId="63CA62AA" w14:textId="77777777" w:rsidR="00FD511F" w:rsidRPr="00AE7051" w:rsidRDefault="00FD511F" w:rsidP="00FD511F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B02808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А.А. Калмыков и Л.А. Коханова "Интернет-журналистика", 20</w:t>
      </w:r>
      <w:r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1</w:t>
      </w:r>
      <w:r w:rsidRPr="00B02808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5 г,  - </w:t>
      </w:r>
      <w:hyperlink r:id="rId15" w:history="1">
        <w:r w:rsidRPr="00B02808">
          <w:rPr>
            <w:rFonts w:ascii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http://vio.fio.ru/vio_28/cd_site/Articles/art_1_12.htm</w:t>
        </w:r>
      </w:hyperlink>
    </w:p>
    <w:p w14:paraId="6637F743" w14:textId="77777777" w:rsidR="00FD511F" w:rsidRPr="00B02808" w:rsidRDefault="00FD511F" w:rsidP="00FD511F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AE7051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https://vk.com/nastavniki_prosvetiteli</w:t>
      </w:r>
    </w:p>
    <w:p w14:paraId="215068A6" w14:textId="77777777" w:rsidR="007B7A67" w:rsidRDefault="007B7A67"/>
    <w:sectPr w:rsidR="007B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34368"/>
    <w:multiLevelType w:val="hybridMultilevel"/>
    <w:tmpl w:val="B4AA8CFE"/>
    <w:lvl w:ilvl="0" w:tplc="680E54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6601"/>
    <w:multiLevelType w:val="hybridMultilevel"/>
    <w:tmpl w:val="C4B85E12"/>
    <w:lvl w:ilvl="0" w:tplc="680E54A8">
      <w:start w:val="1"/>
      <w:numFmt w:val="bullet"/>
      <w:lvlText w:val="−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C96774A"/>
    <w:multiLevelType w:val="hybridMultilevel"/>
    <w:tmpl w:val="2B02721E"/>
    <w:lvl w:ilvl="0" w:tplc="23501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A30B3"/>
    <w:multiLevelType w:val="hybridMultilevel"/>
    <w:tmpl w:val="103641E2"/>
    <w:lvl w:ilvl="0" w:tplc="23501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EA"/>
    <w:rsid w:val="007B7A67"/>
    <w:rsid w:val="00CB2BEA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A793"/>
  <w15:chartTrackingRefBased/>
  <w15:docId w15:val="{148899F2-FB1C-46B9-A658-F62D963D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1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1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51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5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openxmlformats.org/officeDocument/2006/relationships/hyperlink" Target="http://lingvist.ucoz.ru/load/7-1-0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o.uchim.info/Vio_98/cd_site/articles/art_3_8.htm" TargetMode="External"/><Relationship Id="rId12" Type="http://schemas.openxmlformats.org/officeDocument/2006/relationships/hyperlink" Target="http://metodist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io.uchim.info/Vio_62/cd_site/articles/art_1_3.htm" TargetMode="External"/><Relationship Id="rId11" Type="http://schemas.openxmlformats.org/officeDocument/2006/relationships/hyperlink" Target="http://www.intergu.ru/" TargetMode="External"/><Relationship Id="rId5" Type="http://schemas.openxmlformats.org/officeDocument/2006/relationships/hyperlink" Target="https://vk.com/nastavniki_prosvetiteli" TargetMode="External"/><Relationship Id="rId15" Type="http://schemas.openxmlformats.org/officeDocument/2006/relationships/hyperlink" Target="http://vio.fio.ru/vio_28/cd_site/Articles/art_1_12.htm/t_blank" TargetMode="External"/><Relationship Id="rId10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org/" TargetMode="External"/><Relationship Id="rId14" Type="http://schemas.openxmlformats.org/officeDocument/2006/relationships/hyperlink" Target="http://177spb.edusite.ru/p232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1915</Words>
  <Characters>10922</Characters>
  <Application>Microsoft Office Word</Application>
  <DocSecurity>0</DocSecurity>
  <Lines>91</Lines>
  <Paragraphs>25</Paragraphs>
  <ScaleCrop>false</ScaleCrop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2025-01-12T10:19:00Z</dcterms:created>
  <dcterms:modified xsi:type="dcterms:W3CDTF">2025-01-12T10:20:00Z</dcterms:modified>
</cp:coreProperties>
</file>