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3" w:rsidRDefault="0071509E" w:rsidP="0071509E">
      <w:pPr>
        <w:spacing w:after="0" w:line="240" w:lineRule="auto"/>
        <w:jc w:val="center"/>
        <w:rPr>
          <w:rFonts w:ascii="Times New Roman" w:hAnsi="Times New Roman" w:cs="Times New Roman"/>
          <w:bCs/>
          <w:iCs/>
          <w:sz w:val="28"/>
          <w:szCs w:val="28"/>
        </w:rPr>
      </w:pPr>
      <w:r w:rsidRPr="00A61AC9">
        <w:rPr>
          <w:rFonts w:ascii="Times New Roman" w:hAnsi="Times New Roman" w:cs="Times New Roman"/>
          <w:bCs/>
          <w:iCs/>
          <w:sz w:val="28"/>
          <w:szCs w:val="28"/>
        </w:rPr>
        <w:t xml:space="preserve">Муниципальное </w:t>
      </w:r>
      <w:r w:rsidR="00CC7D93">
        <w:rPr>
          <w:rFonts w:ascii="Times New Roman" w:hAnsi="Times New Roman" w:cs="Times New Roman"/>
          <w:bCs/>
          <w:iCs/>
          <w:sz w:val="28"/>
          <w:szCs w:val="28"/>
        </w:rPr>
        <w:t xml:space="preserve">бюджетное </w:t>
      </w:r>
      <w:r w:rsidRPr="00A61AC9">
        <w:rPr>
          <w:rFonts w:ascii="Times New Roman" w:hAnsi="Times New Roman" w:cs="Times New Roman"/>
          <w:bCs/>
          <w:iCs/>
          <w:sz w:val="28"/>
          <w:szCs w:val="28"/>
        </w:rPr>
        <w:t>дошко</w:t>
      </w:r>
      <w:r w:rsidR="00CC7D93">
        <w:rPr>
          <w:rFonts w:ascii="Times New Roman" w:hAnsi="Times New Roman" w:cs="Times New Roman"/>
          <w:bCs/>
          <w:iCs/>
          <w:sz w:val="28"/>
          <w:szCs w:val="28"/>
        </w:rPr>
        <w:t xml:space="preserve">льное образовательное </w:t>
      </w:r>
      <w:r w:rsidRPr="00A61AC9">
        <w:rPr>
          <w:rFonts w:ascii="Times New Roman" w:hAnsi="Times New Roman" w:cs="Times New Roman"/>
          <w:bCs/>
          <w:iCs/>
          <w:sz w:val="28"/>
          <w:szCs w:val="28"/>
        </w:rPr>
        <w:t xml:space="preserve"> учреждение</w:t>
      </w:r>
      <w:r w:rsidR="00CC7D93">
        <w:rPr>
          <w:rFonts w:ascii="Times New Roman" w:hAnsi="Times New Roman" w:cs="Times New Roman"/>
          <w:bCs/>
          <w:iCs/>
          <w:sz w:val="28"/>
          <w:szCs w:val="28"/>
        </w:rPr>
        <w:t xml:space="preserve"> </w:t>
      </w:r>
    </w:p>
    <w:p w:rsidR="0071509E" w:rsidRPr="00A61AC9" w:rsidRDefault="00CC7D93" w:rsidP="0071509E">
      <w:pPr>
        <w:spacing w:after="0" w:line="240" w:lineRule="auto"/>
        <w:jc w:val="center"/>
        <w:rPr>
          <w:rFonts w:ascii="Times New Roman" w:hAnsi="Times New Roman" w:cs="Times New Roman"/>
          <w:b/>
          <w:i/>
          <w:sz w:val="28"/>
          <w:szCs w:val="28"/>
        </w:rPr>
      </w:pPr>
      <w:r>
        <w:rPr>
          <w:rFonts w:ascii="Times New Roman" w:hAnsi="Times New Roman" w:cs="Times New Roman"/>
          <w:bCs/>
          <w:iCs/>
          <w:sz w:val="28"/>
          <w:szCs w:val="28"/>
        </w:rPr>
        <w:t>г. Иркутска детский сад № 108</w:t>
      </w:r>
      <w:r w:rsidR="0071509E" w:rsidRPr="00A61AC9">
        <w:rPr>
          <w:rFonts w:ascii="Times New Roman" w:hAnsi="Times New Roman" w:cs="Times New Roman"/>
          <w:bCs/>
          <w:iCs/>
          <w:sz w:val="28"/>
          <w:szCs w:val="28"/>
        </w:rPr>
        <w:t xml:space="preserve"> </w:t>
      </w: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F320FB" w:rsidP="00DB45FD">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Доклад по теме:</w:t>
      </w:r>
    </w:p>
    <w:p w:rsidR="00CC7D93" w:rsidRDefault="00CC7D93" w:rsidP="00DB45FD">
      <w:pPr>
        <w:spacing w:after="0" w:line="36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Кинезиологические</w:t>
      </w:r>
      <w:proofErr w:type="spellEnd"/>
      <w:r w:rsidRPr="00CC7D93">
        <w:rPr>
          <w:rFonts w:ascii="Times New Roman" w:hAnsi="Times New Roman" w:cs="Times New Roman"/>
          <w:b/>
          <w:sz w:val="32"/>
          <w:szCs w:val="32"/>
        </w:rPr>
        <w:t xml:space="preserve"> игры и упражнения в работе с детьми с ТНР </w:t>
      </w:r>
      <w:r>
        <w:rPr>
          <w:rFonts w:ascii="Times New Roman" w:hAnsi="Times New Roman" w:cs="Times New Roman"/>
          <w:b/>
          <w:sz w:val="32"/>
          <w:szCs w:val="32"/>
        </w:rPr>
        <w:t xml:space="preserve">старшего дошкольного возраста </w:t>
      </w:r>
      <w:r w:rsidRPr="00CC7D93">
        <w:rPr>
          <w:rFonts w:ascii="Times New Roman" w:hAnsi="Times New Roman" w:cs="Times New Roman"/>
          <w:b/>
          <w:sz w:val="32"/>
          <w:szCs w:val="32"/>
        </w:rPr>
        <w:t>для развития познавательных процессов</w:t>
      </w:r>
    </w:p>
    <w:p w:rsidR="0071509E" w:rsidRPr="00A61AC9" w:rsidRDefault="0071509E" w:rsidP="00DB45FD">
      <w:pPr>
        <w:spacing w:after="0" w:line="360" w:lineRule="auto"/>
        <w:jc w:val="center"/>
        <w:rPr>
          <w:rFonts w:ascii="Times New Roman" w:hAnsi="Times New Roman" w:cs="Times New Roman"/>
          <w:b/>
          <w:sz w:val="32"/>
          <w:szCs w:val="32"/>
        </w:rPr>
      </w:pPr>
    </w:p>
    <w:p w:rsidR="0071509E" w:rsidRPr="00A61AC9" w:rsidRDefault="0071509E" w:rsidP="00DB45FD">
      <w:pPr>
        <w:spacing w:after="0" w:line="360" w:lineRule="auto"/>
        <w:jc w:val="center"/>
        <w:rPr>
          <w:rFonts w:ascii="Times New Roman" w:hAnsi="Times New Roman" w:cs="Times New Roman"/>
          <w:b/>
          <w:i/>
          <w:sz w:val="32"/>
          <w:szCs w:val="32"/>
        </w:rPr>
      </w:pPr>
    </w:p>
    <w:p w:rsidR="0071509E" w:rsidRPr="00A61AC9" w:rsidRDefault="0071509E" w:rsidP="00DB45FD">
      <w:pPr>
        <w:spacing w:after="0" w:line="36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71509E">
      <w:pPr>
        <w:spacing w:after="0" w:line="240" w:lineRule="auto"/>
        <w:jc w:val="center"/>
        <w:rPr>
          <w:rFonts w:ascii="Times New Roman" w:hAnsi="Times New Roman" w:cs="Times New Roman"/>
          <w:b/>
          <w:i/>
          <w:sz w:val="28"/>
          <w:szCs w:val="28"/>
        </w:rPr>
      </w:pPr>
    </w:p>
    <w:p w:rsidR="0071509E" w:rsidRPr="00A61AC9" w:rsidRDefault="0071509E" w:rsidP="00DB45FD">
      <w:pPr>
        <w:spacing w:after="0" w:line="240" w:lineRule="auto"/>
        <w:rPr>
          <w:rFonts w:ascii="Times New Roman" w:hAnsi="Times New Roman" w:cs="Times New Roman"/>
          <w:b/>
          <w:i/>
          <w:sz w:val="28"/>
          <w:szCs w:val="28"/>
        </w:rPr>
      </w:pPr>
    </w:p>
    <w:p w:rsidR="00CC7D93" w:rsidRDefault="00CC7D93" w:rsidP="0071509E">
      <w:pPr>
        <w:spacing w:after="0" w:line="240" w:lineRule="auto"/>
        <w:jc w:val="right"/>
        <w:rPr>
          <w:rFonts w:ascii="Times New Roman" w:hAnsi="Times New Roman" w:cs="Times New Roman"/>
          <w:bCs/>
          <w:iCs/>
          <w:sz w:val="28"/>
          <w:szCs w:val="28"/>
        </w:rPr>
      </w:pPr>
    </w:p>
    <w:p w:rsidR="00CC7D93" w:rsidRDefault="00CC7D93" w:rsidP="0071509E">
      <w:pPr>
        <w:spacing w:after="0" w:line="240" w:lineRule="auto"/>
        <w:jc w:val="right"/>
        <w:rPr>
          <w:rFonts w:ascii="Times New Roman" w:hAnsi="Times New Roman" w:cs="Times New Roman"/>
          <w:bCs/>
          <w:iCs/>
          <w:sz w:val="28"/>
          <w:szCs w:val="28"/>
        </w:rPr>
      </w:pPr>
    </w:p>
    <w:p w:rsidR="00CC7D93" w:rsidRDefault="00CC7D93" w:rsidP="0071509E">
      <w:pPr>
        <w:spacing w:after="0" w:line="240" w:lineRule="auto"/>
        <w:jc w:val="right"/>
        <w:rPr>
          <w:rFonts w:ascii="Times New Roman" w:hAnsi="Times New Roman" w:cs="Times New Roman"/>
          <w:bCs/>
          <w:iCs/>
          <w:sz w:val="28"/>
          <w:szCs w:val="28"/>
        </w:rPr>
      </w:pPr>
    </w:p>
    <w:p w:rsidR="0071509E" w:rsidRPr="00A61AC9" w:rsidRDefault="0071509E" w:rsidP="0071509E">
      <w:pPr>
        <w:spacing w:after="0" w:line="240" w:lineRule="auto"/>
        <w:jc w:val="right"/>
        <w:rPr>
          <w:rFonts w:ascii="Times New Roman" w:hAnsi="Times New Roman" w:cs="Times New Roman"/>
          <w:bCs/>
          <w:iCs/>
          <w:sz w:val="28"/>
          <w:szCs w:val="28"/>
        </w:rPr>
      </w:pPr>
      <w:r w:rsidRPr="00A61AC9">
        <w:rPr>
          <w:rFonts w:ascii="Times New Roman" w:hAnsi="Times New Roman" w:cs="Times New Roman"/>
          <w:bCs/>
          <w:iCs/>
          <w:sz w:val="28"/>
          <w:szCs w:val="28"/>
        </w:rPr>
        <w:t>П</w:t>
      </w:r>
      <w:r w:rsidR="00CC7D93">
        <w:rPr>
          <w:rFonts w:ascii="Times New Roman" w:hAnsi="Times New Roman" w:cs="Times New Roman"/>
          <w:bCs/>
          <w:iCs/>
          <w:sz w:val="28"/>
          <w:szCs w:val="28"/>
        </w:rPr>
        <w:t>одготовила: педагог-психолог</w:t>
      </w:r>
    </w:p>
    <w:p w:rsidR="0071509E" w:rsidRPr="00A61AC9" w:rsidRDefault="00CC7D93" w:rsidP="0071509E">
      <w:pPr>
        <w:spacing w:after="0" w:line="240" w:lineRule="auto"/>
        <w:jc w:val="right"/>
        <w:rPr>
          <w:rFonts w:ascii="Times New Roman" w:hAnsi="Times New Roman" w:cs="Times New Roman"/>
          <w:bCs/>
          <w:iCs/>
          <w:sz w:val="28"/>
          <w:szCs w:val="28"/>
        </w:rPr>
      </w:pPr>
      <w:r>
        <w:rPr>
          <w:rFonts w:ascii="Times New Roman" w:hAnsi="Times New Roman" w:cs="Times New Roman"/>
          <w:bCs/>
          <w:iCs/>
          <w:sz w:val="28"/>
          <w:szCs w:val="28"/>
        </w:rPr>
        <w:t>Цветкова Т.В.</w:t>
      </w:r>
    </w:p>
    <w:p w:rsidR="0071509E" w:rsidRPr="00A61AC9" w:rsidRDefault="0071509E" w:rsidP="00DB45FD">
      <w:pPr>
        <w:spacing w:after="0" w:line="240" w:lineRule="auto"/>
        <w:rPr>
          <w:rFonts w:ascii="Times New Roman" w:hAnsi="Times New Roman" w:cs="Times New Roman"/>
          <w:bCs/>
          <w:iCs/>
          <w:sz w:val="28"/>
          <w:szCs w:val="28"/>
        </w:rPr>
      </w:pPr>
    </w:p>
    <w:p w:rsidR="0071509E" w:rsidRPr="00A61AC9" w:rsidRDefault="0071509E" w:rsidP="0071509E">
      <w:pPr>
        <w:spacing w:after="0" w:line="240" w:lineRule="auto"/>
        <w:jc w:val="center"/>
        <w:rPr>
          <w:rFonts w:ascii="Times New Roman" w:hAnsi="Times New Roman" w:cs="Times New Roman"/>
          <w:bCs/>
          <w:iCs/>
          <w:sz w:val="28"/>
          <w:szCs w:val="28"/>
        </w:rPr>
      </w:pPr>
    </w:p>
    <w:p w:rsidR="00DB45FD" w:rsidRPr="00A61AC9" w:rsidRDefault="00DB45FD" w:rsidP="0071509E">
      <w:pPr>
        <w:spacing w:after="0" w:line="240" w:lineRule="auto"/>
        <w:jc w:val="center"/>
        <w:rPr>
          <w:rFonts w:ascii="Times New Roman" w:hAnsi="Times New Roman" w:cs="Times New Roman"/>
          <w:bCs/>
          <w:iCs/>
          <w:sz w:val="28"/>
          <w:szCs w:val="28"/>
        </w:rPr>
      </w:pPr>
    </w:p>
    <w:p w:rsidR="00DB45FD" w:rsidRPr="00A61AC9" w:rsidRDefault="00DB45FD" w:rsidP="0071509E">
      <w:pPr>
        <w:spacing w:after="0" w:line="240" w:lineRule="auto"/>
        <w:jc w:val="center"/>
        <w:rPr>
          <w:rFonts w:ascii="Times New Roman" w:hAnsi="Times New Roman" w:cs="Times New Roman"/>
          <w:bCs/>
          <w:iCs/>
          <w:sz w:val="28"/>
          <w:szCs w:val="28"/>
        </w:rPr>
      </w:pPr>
    </w:p>
    <w:p w:rsidR="006A5485" w:rsidRPr="00A61AC9" w:rsidRDefault="00CC7D93" w:rsidP="00DB45FD">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2024</w:t>
      </w:r>
      <w:r w:rsidR="0071509E" w:rsidRPr="00A61AC9">
        <w:rPr>
          <w:rFonts w:ascii="Times New Roman" w:hAnsi="Times New Roman" w:cs="Times New Roman"/>
          <w:bCs/>
          <w:iCs/>
          <w:sz w:val="28"/>
          <w:szCs w:val="28"/>
        </w:rPr>
        <w:t xml:space="preserve"> г.</w:t>
      </w:r>
    </w:p>
    <w:p w:rsidR="0071509E" w:rsidRPr="00A61AC9" w:rsidRDefault="0071509E" w:rsidP="00CA7DE3">
      <w:pPr>
        <w:spacing w:after="0" w:line="240" w:lineRule="auto"/>
        <w:ind w:firstLine="284"/>
        <w:jc w:val="both"/>
        <w:rPr>
          <w:rFonts w:ascii="Times New Roman" w:hAnsi="Times New Roman" w:cs="Times New Roman"/>
          <w:b/>
          <w:sz w:val="28"/>
          <w:szCs w:val="28"/>
        </w:rPr>
      </w:pPr>
      <w:r w:rsidRPr="00A61AC9">
        <w:rPr>
          <w:rFonts w:ascii="Times New Roman" w:hAnsi="Times New Roman" w:cs="Times New Roman"/>
          <w:b/>
          <w:sz w:val="28"/>
          <w:szCs w:val="28"/>
        </w:rPr>
        <w:lastRenderedPageBreak/>
        <w:t>Сведения об авторе</w:t>
      </w:r>
    </w:p>
    <w:p w:rsidR="0071509E" w:rsidRPr="00A61AC9" w:rsidRDefault="0071509E" w:rsidP="00CA7DE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Ф.И.О</w:t>
      </w:r>
      <w:r w:rsidR="00CC7D93">
        <w:rPr>
          <w:rFonts w:ascii="Times New Roman" w:hAnsi="Times New Roman" w:cs="Times New Roman"/>
          <w:sz w:val="28"/>
          <w:szCs w:val="28"/>
        </w:rPr>
        <w:t xml:space="preserve"> Цветкова Татьяна Викторовна</w:t>
      </w:r>
    </w:p>
    <w:p w:rsidR="0071509E" w:rsidRPr="00A61AC9" w:rsidRDefault="0071509E" w:rsidP="00CA7DE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Должность: педагог-психолог</w:t>
      </w:r>
    </w:p>
    <w:p w:rsidR="0071509E" w:rsidRPr="00A61AC9" w:rsidRDefault="0071509E" w:rsidP="00CA7DE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Учреждение: </w:t>
      </w:r>
      <w:r w:rsidR="00CC7D93">
        <w:rPr>
          <w:rFonts w:ascii="Times New Roman" w:hAnsi="Times New Roman" w:cs="Times New Roman"/>
          <w:sz w:val="28"/>
          <w:szCs w:val="28"/>
        </w:rPr>
        <w:t>МБДОУ детский сад № 108</w:t>
      </w:r>
    </w:p>
    <w:p w:rsidR="0071509E" w:rsidRPr="00A61AC9" w:rsidRDefault="00CC7D93" w:rsidP="00CA7DE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Стаж работы: 3 года</w:t>
      </w:r>
    </w:p>
    <w:p w:rsidR="00C218D7" w:rsidRPr="00A61AC9" w:rsidRDefault="00C218D7" w:rsidP="00CA7DE3">
      <w:pPr>
        <w:spacing w:after="0" w:line="240" w:lineRule="auto"/>
        <w:ind w:firstLine="284"/>
        <w:jc w:val="both"/>
        <w:rPr>
          <w:rFonts w:ascii="Times New Roman" w:hAnsi="Times New Roman" w:cs="Times New Roman"/>
          <w:sz w:val="28"/>
          <w:szCs w:val="28"/>
        </w:rPr>
      </w:pPr>
    </w:p>
    <w:p w:rsidR="00BE330D" w:rsidRPr="00A61AC9" w:rsidRDefault="00BE330D" w:rsidP="00CC7D93">
      <w:pPr>
        <w:spacing w:after="0" w:line="240" w:lineRule="auto"/>
        <w:jc w:val="both"/>
        <w:rPr>
          <w:rFonts w:ascii="Times New Roman" w:hAnsi="Times New Roman" w:cs="Times New Roman"/>
          <w:sz w:val="28"/>
          <w:szCs w:val="28"/>
        </w:rPr>
      </w:pPr>
      <w:r w:rsidRPr="00A61AC9">
        <w:rPr>
          <w:rFonts w:ascii="Times New Roman" w:hAnsi="Times New Roman" w:cs="Times New Roman"/>
          <w:sz w:val="28"/>
          <w:szCs w:val="28"/>
        </w:rPr>
        <w:t xml:space="preserve">Исследованиями ученых Института физиологии детей и подростков АПН (М. М. Кольцова, Е. И. </w:t>
      </w:r>
      <w:proofErr w:type="spellStart"/>
      <w:r w:rsidRPr="00A61AC9">
        <w:rPr>
          <w:rFonts w:ascii="Times New Roman" w:hAnsi="Times New Roman" w:cs="Times New Roman"/>
          <w:sz w:val="28"/>
          <w:szCs w:val="28"/>
        </w:rPr>
        <w:t>Исенина</w:t>
      </w:r>
      <w:proofErr w:type="spellEnd"/>
      <w:r w:rsidRPr="00A61AC9">
        <w:rPr>
          <w:rFonts w:ascii="Times New Roman" w:hAnsi="Times New Roman" w:cs="Times New Roman"/>
          <w:sz w:val="28"/>
          <w:szCs w:val="28"/>
        </w:rPr>
        <w:t xml:space="preserve">, Л. В. </w:t>
      </w:r>
      <w:proofErr w:type="spellStart"/>
      <w:r w:rsidRPr="00A61AC9">
        <w:rPr>
          <w:rFonts w:ascii="Times New Roman" w:hAnsi="Times New Roman" w:cs="Times New Roman"/>
          <w:sz w:val="28"/>
          <w:szCs w:val="28"/>
        </w:rPr>
        <w:t>Антакова-Фомина</w:t>
      </w:r>
      <w:proofErr w:type="spellEnd"/>
      <w:r w:rsidRPr="00A61AC9">
        <w:rPr>
          <w:rFonts w:ascii="Times New Roman" w:hAnsi="Times New Roman" w:cs="Times New Roman"/>
          <w:sz w:val="28"/>
          <w:szCs w:val="28"/>
        </w:rPr>
        <w:t xml:space="preserve">) была подтверждена связь интеллектуального развития и пальцевой моторики. Развивая моторику, мы создаем предпосылки для становления многих психических процессов. Работы В. М. Бехтерева, А.Н. Леонтьева, А. Р. </w:t>
      </w:r>
      <w:proofErr w:type="spellStart"/>
      <w:r w:rsidRPr="00A61AC9">
        <w:rPr>
          <w:rFonts w:ascii="Times New Roman" w:hAnsi="Times New Roman" w:cs="Times New Roman"/>
          <w:sz w:val="28"/>
          <w:szCs w:val="28"/>
        </w:rPr>
        <w:t>Лурия</w:t>
      </w:r>
      <w:proofErr w:type="spellEnd"/>
      <w:r w:rsidRPr="00A61AC9">
        <w:rPr>
          <w:rFonts w:ascii="Times New Roman" w:hAnsi="Times New Roman" w:cs="Times New Roman"/>
          <w:sz w:val="28"/>
          <w:szCs w:val="28"/>
        </w:rPr>
        <w:t xml:space="preserve">, Н. С. </w:t>
      </w:r>
      <w:proofErr w:type="spellStart"/>
      <w:r w:rsidRPr="00A61AC9">
        <w:rPr>
          <w:rFonts w:ascii="Times New Roman" w:hAnsi="Times New Roman" w:cs="Times New Roman"/>
          <w:sz w:val="28"/>
          <w:szCs w:val="28"/>
        </w:rPr>
        <w:t>Лейтеса</w:t>
      </w:r>
      <w:proofErr w:type="spellEnd"/>
      <w:r w:rsidRPr="00A61AC9">
        <w:rPr>
          <w:rFonts w:ascii="Times New Roman" w:hAnsi="Times New Roman" w:cs="Times New Roman"/>
          <w:sz w:val="28"/>
          <w:szCs w:val="28"/>
        </w:rPr>
        <w:t>, П. Н. Анохина, И. М. Сеченова доказали влияние манипуляций рук на функции высшей нервной деятельности, развитие речи.</w:t>
      </w:r>
    </w:p>
    <w:p w:rsidR="00BE330D" w:rsidRPr="00A61AC9" w:rsidRDefault="00CC7D93" w:rsidP="00CC7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Значит,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w:t>
      </w:r>
      <w:r w:rsidR="00BE330D" w:rsidRPr="00A61AC9">
        <w:rPr>
          <w:rFonts w:ascii="Times New Roman" w:hAnsi="Times New Roman" w:cs="Times New Roman"/>
          <w:sz w:val="28"/>
          <w:szCs w:val="28"/>
        </w:rPr>
        <w:t xml:space="preserve"> развивающая работа должна быть направлена от движения к мышлению, а не наоборот. </w:t>
      </w:r>
    </w:p>
    <w:p w:rsidR="00BE330D" w:rsidRPr="00A61AC9" w:rsidRDefault="00BE330D" w:rsidP="00CC7D93">
      <w:pPr>
        <w:spacing w:after="0" w:line="240" w:lineRule="auto"/>
        <w:jc w:val="both"/>
        <w:rPr>
          <w:rFonts w:ascii="Times New Roman" w:hAnsi="Times New Roman" w:cs="Times New Roman"/>
          <w:sz w:val="28"/>
          <w:szCs w:val="28"/>
        </w:rPr>
      </w:pPr>
      <w:r w:rsidRPr="00A61AC9">
        <w:rPr>
          <w:rFonts w:ascii="Times New Roman" w:hAnsi="Times New Roman" w:cs="Times New Roman"/>
          <w:sz w:val="28"/>
          <w:szCs w:val="28"/>
        </w:rPr>
        <w:t>Развитие головного мозга ребенка начинается внутриутробно и активно</w:t>
      </w:r>
    </w:p>
    <w:p w:rsidR="00BE330D" w:rsidRPr="00A61AC9" w:rsidRDefault="00BE330D" w:rsidP="00CC7D93">
      <w:pPr>
        <w:spacing w:after="0" w:line="240" w:lineRule="auto"/>
        <w:jc w:val="both"/>
        <w:rPr>
          <w:rFonts w:ascii="Times New Roman" w:hAnsi="Times New Roman" w:cs="Times New Roman"/>
          <w:sz w:val="28"/>
          <w:szCs w:val="28"/>
        </w:rPr>
      </w:pPr>
      <w:r w:rsidRPr="00A61AC9">
        <w:rPr>
          <w:rFonts w:ascii="Times New Roman" w:hAnsi="Times New Roman" w:cs="Times New Roman"/>
          <w:sz w:val="28"/>
          <w:szCs w:val="28"/>
        </w:rPr>
        <w:t>продолжается после рождения.</w:t>
      </w:r>
    </w:p>
    <w:p w:rsidR="00BE330D" w:rsidRPr="00A61AC9" w:rsidRDefault="00BE330D" w:rsidP="00CC7D93">
      <w:pPr>
        <w:spacing w:after="0" w:line="240" w:lineRule="auto"/>
        <w:jc w:val="both"/>
        <w:rPr>
          <w:rFonts w:ascii="Times New Roman" w:hAnsi="Times New Roman" w:cs="Times New Roman"/>
          <w:sz w:val="28"/>
          <w:szCs w:val="28"/>
        </w:rPr>
      </w:pPr>
      <w:r w:rsidRPr="00A61AC9">
        <w:rPr>
          <w:rFonts w:ascii="Times New Roman" w:hAnsi="Times New Roman" w:cs="Times New Roman"/>
          <w:sz w:val="28"/>
          <w:szCs w:val="28"/>
        </w:rPr>
        <w:t>По исследованиям физиологов правое полушарие головного мозга – гуманитарное, образное</w:t>
      </w:r>
      <w:r w:rsidR="00272EC9">
        <w:rPr>
          <w:rFonts w:ascii="Times New Roman" w:hAnsi="Times New Roman" w:cs="Times New Roman"/>
          <w:sz w:val="28"/>
          <w:szCs w:val="28"/>
        </w:rPr>
        <w:t>, творческое – отвечает за</w:t>
      </w:r>
      <w:r w:rsidRPr="00A61AC9">
        <w:rPr>
          <w:rFonts w:ascii="Times New Roman" w:hAnsi="Times New Roman" w:cs="Times New Roman"/>
          <w:sz w:val="28"/>
          <w:szCs w:val="28"/>
        </w:rPr>
        <w:t xml:space="preserve"> координацию движений, пространственное и кинестетическое восприятие. Левое полушарие головного мозга – математическое, знаковое, речевое, логическое, аналитическое – отвечает за восприятие слуховой информации.</w:t>
      </w:r>
    </w:p>
    <w:p w:rsidR="00BE330D" w:rsidRPr="00A61AC9" w:rsidRDefault="00BE330D" w:rsidP="00CC7D93">
      <w:pPr>
        <w:pStyle w:val="ad"/>
        <w:ind w:left="0"/>
        <w:jc w:val="both"/>
        <w:rPr>
          <w:shd w:val="clear" w:color="auto" w:fill="FFFFFF"/>
        </w:rPr>
      </w:pPr>
      <w:r w:rsidRPr="00A61AC9">
        <w:rPr>
          <w:sz w:val="28"/>
          <w:szCs w:val="28"/>
        </w:rPr>
        <w:t>Единство мозга складывается из деятельности двух его полушарий, тесно связанных</w:t>
      </w:r>
      <w:r w:rsidRPr="00A61AC9">
        <w:rPr>
          <w:spacing w:val="-4"/>
          <w:sz w:val="28"/>
          <w:szCs w:val="28"/>
        </w:rPr>
        <w:t xml:space="preserve"> </w:t>
      </w:r>
      <w:r w:rsidRPr="00A61AC9">
        <w:rPr>
          <w:sz w:val="28"/>
          <w:szCs w:val="28"/>
        </w:rPr>
        <w:t>между</w:t>
      </w:r>
      <w:r w:rsidRPr="00A61AC9">
        <w:rPr>
          <w:spacing w:val="-7"/>
          <w:sz w:val="28"/>
          <w:szCs w:val="28"/>
        </w:rPr>
        <w:t xml:space="preserve"> </w:t>
      </w:r>
      <w:r w:rsidRPr="00A61AC9">
        <w:rPr>
          <w:sz w:val="28"/>
          <w:szCs w:val="28"/>
        </w:rPr>
        <w:t>собой</w:t>
      </w:r>
      <w:r w:rsidRPr="00A61AC9">
        <w:rPr>
          <w:spacing w:val="-1"/>
          <w:sz w:val="28"/>
          <w:szCs w:val="28"/>
        </w:rPr>
        <w:t xml:space="preserve"> </w:t>
      </w:r>
      <w:r w:rsidRPr="00A61AC9">
        <w:rPr>
          <w:sz w:val="28"/>
          <w:szCs w:val="28"/>
        </w:rPr>
        <w:t>системой</w:t>
      </w:r>
      <w:r w:rsidRPr="00A61AC9">
        <w:rPr>
          <w:spacing w:val="-2"/>
          <w:sz w:val="28"/>
          <w:szCs w:val="28"/>
        </w:rPr>
        <w:t xml:space="preserve"> </w:t>
      </w:r>
      <w:r w:rsidRPr="00A61AC9">
        <w:rPr>
          <w:sz w:val="28"/>
          <w:szCs w:val="28"/>
        </w:rPr>
        <w:t>нервных</w:t>
      </w:r>
      <w:r w:rsidRPr="00A61AC9">
        <w:rPr>
          <w:spacing w:val="-2"/>
          <w:sz w:val="28"/>
          <w:szCs w:val="28"/>
        </w:rPr>
        <w:t xml:space="preserve"> </w:t>
      </w:r>
      <w:r w:rsidRPr="00A61AC9">
        <w:rPr>
          <w:sz w:val="28"/>
          <w:szCs w:val="28"/>
        </w:rPr>
        <w:t>волокон</w:t>
      </w:r>
      <w:r w:rsidRPr="00A61AC9">
        <w:rPr>
          <w:spacing w:val="-2"/>
          <w:sz w:val="28"/>
          <w:szCs w:val="28"/>
        </w:rPr>
        <w:t xml:space="preserve"> </w:t>
      </w:r>
      <w:r w:rsidRPr="00A61AC9">
        <w:rPr>
          <w:sz w:val="28"/>
          <w:szCs w:val="28"/>
        </w:rPr>
        <w:t>(мозолистое</w:t>
      </w:r>
      <w:r w:rsidRPr="00A61AC9">
        <w:rPr>
          <w:spacing w:val="-2"/>
          <w:sz w:val="28"/>
          <w:szCs w:val="28"/>
        </w:rPr>
        <w:t xml:space="preserve"> </w:t>
      </w:r>
      <w:r w:rsidRPr="00A61AC9">
        <w:rPr>
          <w:sz w:val="28"/>
          <w:szCs w:val="28"/>
        </w:rPr>
        <w:t>тело).</w:t>
      </w:r>
      <w:r w:rsidRPr="00A61AC9">
        <w:rPr>
          <w:spacing w:val="-6"/>
          <w:sz w:val="28"/>
          <w:szCs w:val="28"/>
        </w:rPr>
        <w:t xml:space="preserve"> </w:t>
      </w:r>
      <w:r w:rsidRPr="00A61AC9">
        <w:rPr>
          <w:sz w:val="28"/>
          <w:szCs w:val="28"/>
          <w:shd w:val="clear" w:color="auto" w:fill="FFFFFF"/>
        </w:rPr>
        <w:t>При недостаточном взаимодействии правого и левого полушарий мозга у ребенка могут возникать трудности в обучении письму и чтению, а также двигательная расторможенность</w:t>
      </w:r>
      <w:r w:rsidRPr="00A61AC9">
        <w:rPr>
          <w:shd w:val="clear" w:color="auto" w:fill="FFFFFF"/>
        </w:rPr>
        <w:t xml:space="preserve">. </w:t>
      </w:r>
    </w:p>
    <w:p w:rsidR="00966F4D" w:rsidRPr="00A61AC9" w:rsidRDefault="00966F4D" w:rsidP="00CC7D93">
      <w:pPr>
        <w:spacing w:after="0" w:line="240" w:lineRule="auto"/>
        <w:jc w:val="both"/>
        <w:rPr>
          <w:rFonts w:ascii="Times New Roman" w:hAnsi="Times New Roman" w:cs="Times New Roman"/>
          <w:sz w:val="28"/>
          <w:szCs w:val="28"/>
          <w:shd w:val="clear" w:color="auto" w:fill="FFFFFF"/>
        </w:rPr>
      </w:pPr>
      <w:r w:rsidRPr="00A61AC9">
        <w:rPr>
          <w:rFonts w:ascii="Times New Roman" w:hAnsi="Times New Roman" w:cs="Times New Roman"/>
          <w:sz w:val="28"/>
          <w:szCs w:val="28"/>
          <w:shd w:val="clear" w:color="auto" w:fill="FFFFFF"/>
        </w:rPr>
        <w:t>Развитие межполушарного взаимодействия явля</w:t>
      </w:r>
      <w:r w:rsidR="00CC7D93">
        <w:rPr>
          <w:rFonts w:ascii="Times New Roman" w:hAnsi="Times New Roman" w:cs="Times New Roman"/>
          <w:sz w:val="28"/>
          <w:szCs w:val="28"/>
          <w:shd w:val="clear" w:color="auto" w:fill="FFFFFF"/>
        </w:rPr>
        <w:t>ется основой познавательного развития ребенка</w:t>
      </w:r>
      <w:r w:rsidRPr="00A61AC9">
        <w:rPr>
          <w:rFonts w:ascii="Times New Roman" w:hAnsi="Times New Roman" w:cs="Times New Roman"/>
          <w:sz w:val="28"/>
          <w:szCs w:val="28"/>
          <w:shd w:val="clear" w:color="auto" w:fill="FFFFFF"/>
        </w:rPr>
        <w:t>.</w:t>
      </w:r>
    </w:p>
    <w:p w:rsidR="00BE330D" w:rsidRPr="00A61AC9" w:rsidRDefault="00BE330D" w:rsidP="00CC7D93">
      <w:pPr>
        <w:spacing w:after="0" w:line="240" w:lineRule="auto"/>
        <w:jc w:val="both"/>
        <w:rPr>
          <w:rFonts w:ascii="Times New Roman" w:hAnsi="Times New Roman" w:cs="Times New Roman"/>
          <w:b/>
          <w:sz w:val="28"/>
          <w:szCs w:val="28"/>
        </w:rPr>
      </w:pPr>
    </w:p>
    <w:p w:rsidR="006D65D2" w:rsidRPr="00A61AC9" w:rsidRDefault="006D65D2" w:rsidP="00CA7DE3">
      <w:pPr>
        <w:shd w:val="clear" w:color="auto" w:fill="FFFFFF"/>
        <w:spacing w:after="0" w:line="240" w:lineRule="auto"/>
        <w:ind w:firstLine="284"/>
        <w:jc w:val="right"/>
        <w:rPr>
          <w:rFonts w:ascii="Times New Roman" w:eastAsia="Times New Roman" w:hAnsi="Times New Roman" w:cs="Times New Roman"/>
          <w:b/>
          <w:sz w:val="28"/>
          <w:szCs w:val="28"/>
        </w:rPr>
      </w:pPr>
      <w:r w:rsidRPr="00A61AC9">
        <w:rPr>
          <w:rFonts w:ascii="Times New Roman" w:eastAsia="Times New Roman" w:hAnsi="Times New Roman" w:cs="Times New Roman"/>
          <w:b/>
          <w:bCs/>
          <w:sz w:val="28"/>
          <w:szCs w:val="28"/>
          <w:bdr w:val="none" w:sz="0" w:space="0" w:color="auto" w:frame="1"/>
        </w:rPr>
        <w:t>Мозг</w:t>
      </w:r>
      <w:r w:rsidRPr="00A61AC9">
        <w:rPr>
          <w:rFonts w:ascii="Times New Roman" w:eastAsia="Times New Roman" w:hAnsi="Times New Roman" w:cs="Times New Roman"/>
          <w:b/>
          <w:sz w:val="28"/>
          <w:szCs w:val="28"/>
        </w:rPr>
        <w:t xml:space="preserve">, хорошо устроенный, стоит больше, чем </w:t>
      </w:r>
      <w:r w:rsidRPr="00A61AC9">
        <w:rPr>
          <w:rFonts w:ascii="Times New Roman" w:eastAsia="Times New Roman" w:hAnsi="Times New Roman" w:cs="Times New Roman"/>
          <w:b/>
          <w:bCs/>
          <w:sz w:val="28"/>
          <w:szCs w:val="28"/>
          <w:bdr w:val="none" w:sz="0" w:space="0" w:color="auto" w:frame="1"/>
        </w:rPr>
        <w:t>мозг</w:t>
      </w:r>
      <w:r w:rsidRPr="00A61AC9">
        <w:rPr>
          <w:rFonts w:ascii="Times New Roman" w:eastAsia="Times New Roman" w:hAnsi="Times New Roman" w:cs="Times New Roman"/>
          <w:b/>
          <w:sz w:val="28"/>
          <w:szCs w:val="28"/>
        </w:rPr>
        <w:t>, хорошо наполненный.</w:t>
      </w:r>
    </w:p>
    <w:p w:rsidR="006D65D2" w:rsidRPr="00A61AC9" w:rsidRDefault="006D65D2" w:rsidP="00CA7DE3">
      <w:pPr>
        <w:shd w:val="clear" w:color="auto" w:fill="FFFFFF"/>
        <w:spacing w:before="225" w:after="225" w:line="240" w:lineRule="auto"/>
        <w:ind w:firstLine="284"/>
        <w:jc w:val="right"/>
        <w:rPr>
          <w:rFonts w:ascii="Times New Roman" w:eastAsia="Times New Roman" w:hAnsi="Times New Roman" w:cs="Times New Roman"/>
          <w:b/>
          <w:sz w:val="28"/>
          <w:szCs w:val="28"/>
        </w:rPr>
      </w:pPr>
      <w:r w:rsidRPr="00A61AC9">
        <w:rPr>
          <w:rFonts w:ascii="Times New Roman" w:eastAsia="Times New Roman" w:hAnsi="Times New Roman" w:cs="Times New Roman"/>
          <w:b/>
          <w:sz w:val="28"/>
          <w:szCs w:val="28"/>
        </w:rPr>
        <w:t>Мишель де Монтень</w:t>
      </w:r>
    </w:p>
    <w:p w:rsidR="006D65D2" w:rsidRPr="00A61AC9" w:rsidRDefault="006D65D2" w:rsidP="00CA7DE3">
      <w:pPr>
        <w:spacing w:after="0" w:line="240" w:lineRule="auto"/>
        <w:ind w:firstLine="284"/>
        <w:jc w:val="both"/>
        <w:rPr>
          <w:rFonts w:ascii="Times New Roman" w:hAnsi="Times New Roman" w:cs="Times New Roman"/>
          <w:b/>
          <w:sz w:val="28"/>
          <w:szCs w:val="28"/>
        </w:rPr>
      </w:pPr>
    </w:p>
    <w:p w:rsidR="00E96007" w:rsidRPr="00A61AC9" w:rsidRDefault="00E96007" w:rsidP="00CC7D93">
      <w:pPr>
        <w:spacing w:after="0" w:line="240" w:lineRule="auto"/>
        <w:jc w:val="both"/>
        <w:rPr>
          <w:rFonts w:ascii="Times New Roman" w:hAnsi="Times New Roman" w:cs="Times New Roman"/>
          <w:sz w:val="28"/>
          <w:szCs w:val="28"/>
          <w:shd w:val="clear" w:color="auto" w:fill="FFFFFF"/>
        </w:rPr>
      </w:pPr>
      <w:r w:rsidRPr="00A61AC9">
        <w:rPr>
          <w:rFonts w:ascii="Times New Roman" w:hAnsi="Times New Roman" w:cs="Times New Roman"/>
          <w:sz w:val="28"/>
          <w:szCs w:val="28"/>
          <w:shd w:val="clear" w:color="auto" w:fill="FFFFFF"/>
        </w:rPr>
        <w:t>В последнее время в связи с</w:t>
      </w:r>
      <w:r w:rsidRPr="00A61AC9">
        <w:rPr>
          <w:rFonts w:ascii="Times New Roman" w:hAnsi="Times New Roman" w:cs="Times New Roman"/>
          <w:b/>
          <w:sz w:val="28"/>
          <w:szCs w:val="28"/>
          <w:shd w:val="clear" w:color="auto" w:fill="FFFFFF"/>
        </w:rPr>
        <w:t xml:space="preserve"> </w:t>
      </w:r>
      <w:r w:rsidRPr="00A61AC9">
        <w:rPr>
          <w:rStyle w:val="a3"/>
          <w:rFonts w:ascii="Times New Roman" w:hAnsi="Times New Roman" w:cs="Times New Roman"/>
          <w:b w:val="0"/>
          <w:sz w:val="28"/>
          <w:szCs w:val="28"/>
          <w:bdr w:val="none" w:sz="0" w:space="0" w:color="auto" w:frame="1"/>
          <w:shd w:val="clear" w:color="auto" w:fill="FFFFFF"/>
        </w:rPr>
        <w:t>развитием</w:t>
      </w:r>
      <w:r w:rsidRPr="00A61AC9">
        <w:rPr>
          <w:rFonts w:ascii="Times New Roman" w:hAnsi="Times New Roman" w:cs="Times New Roman"/>
          <w:sz w:val="28"/>
          <w:szCs w:val="28"/>
          <w:shd w:val="clear" w:color="auto" w:fill="FFFFFF"/>
        </w:rPr>
        <w:t xml:space="preserve"> науки и техники на нас и наших детей обрушивается большое количество информации. При этом усложняются и школьные программы, которые требуют более сильной концентрации внимания и усидчивости.</w:t>
      </w:r>
    </w:p>
    <w:p w:rsidR="002B77A4" w:rsidRPr="00A61AC9" w:rsidRDefault="0098285E" w:rsidP="00CC7D93">
      <w:pPr>
        <w:spacing w:after="0" w:line="240" w:lineRule="auto"/>
        <w:jc w:val="both"/>
        <w:rPr>
          <w:rFonts w:ascii="Times New Roman" w:hAnsi="Times New Roman" w:cs="Times New Roman"/>
          <w:sz w:val="28"/>
          <w:szCs w:val="28"/>
        </w:rPr>
      </w:pPr>
      <w:r w:rsidRPr="00A61AC9">
        <w:rPr>
          <w:rFonts w:ascii="Times New Roman" w:eastAsia="Times New Roman" w:hAnsi="Times New Roman" w:cs="Times New Roman"/>
          <w:sz w:val="28"/>
          <w:szCs w:val="28"/>
        </w:rPr>
        <w:t xml:space="preserve">Взаимодействуя с окружающим миром, дети </w:t>
      </w:r>
      <w:r w:rsidRPr="00A61AC9">
        <w:rPr>
          <w:rFonts w:ascii="Times New Roman" w:eastAsia="Times New Roman" w:hAnsi="Times New Roman" w:cs="Times New Roman"/>
          <w:bCs/>
          <w:sz w:val="28"/>
          <w:szCs w:val="28"/>
          <w:bdr w:val="none" w:sz="0" w:space="0" w:color="auto" w:frame="1"/>
        </w:rPr>
        <w:t>развивают свои способности</w:t>
      </w:r>
      <w:r w:rsidRPr="00A61AC9">
        <w:rPr>
          <w:rFonts w:ascii="Times New Roman" w:eastAsia="Times New Roman" w:hAnsi="Times New Roman" w:cs="Times New Roman"/>
          <w:sz w:val="28"/>
          <w:szCs w:val="28"/>
        </w:rPr>
        <w:t>, усваивают общественные</w:t>
      </w:r>
      <w:r w:rsidR="002B77A4" w:rsidRPr="00A61AC9">
        <w:rPr>
          <w:rFonts w:ascii="Times New Roman" w:eastAsia="Times New Roman" w:hAnsi="Times New Roman" w:cs="Times New Roman"/>
          <w:sz w:val="28"/>
          <w:szCs w:val="28"/>
        </w:rPr>
        <w:t xml:space="preserve"> нормы, расширяют свой кругозор, при этом, тратя много энергии и сил, физического и психического здоровья. Поэтому </w:t>
      </w:r>
      <w:r w:rsidR="002B77A4" w:rsidRPr="00A61AC9">
        <w:rPr>
          <w:rFonts w:ascii="Times New Roman" w:eastAsia="Times New Roman" w:hAnsi="Times New Roman" w:cs="Times New Roman"/>
          <w:sz w:val="28"/>
          <w:szCs w:val="28"/>
        </w:rPr>
        <w:lastRenderedPageBreak/>
        <w:t xml:space="preserve">актуальной задачей современности является </w:t>
      </w:r>
      <w:r w:rsidR="006D65D2" w:rsidRPr="00A61AC9">
        <w:rPr>
          <w:rFonts w:ascii="Times New Roman" w:eastAsia="Times New Roman" w:hAnsi="Times New Roman" w:cs="Times New Roman"/>
          <w:sz w:val="28"/>
          <w:szCs w:val="28"/>
        </w:rPr>
        <w:t xml:space="preserve"> </w:t>
      </w:r>
      <w:r w:rsidR="002B77A4" w:rsidRPr="00A61AC9">
        <w:rPr>
          <w:rFonts w:ascii="Times New Roman" w:hAnsi="Times New Roman" w:cs="Times New Roman"/>
          <w:sz w:val="28"/>
          <w:szCs w:val="28"/>
        </w:rPr>
        <w:t>развитие умственных способностей дошкольников средствами оздоровления.</w:t>
      </w:r>
    </w:p>
    <w:p w:rsidR="00D653D6" w:rsidRPr="00A61AC9" w:rsidRDefault="0098285E" w:rsidP="007D18A3">
      <w:pPr>
        <w:spacing w:after="0" w:line="240" w:lineRule="auto"/>
        <w:jc w:val="both"/>
        <w:rPr>
          <w:rFonts w:ascii="Times New Roman" w:hAnsi="Times New Roman" w:cs="Times New Roman"/>
          <w:sz w:val="28"/>
          <w:szCs w:val="28"/>
          <w:shd w:val="clear" w:color="auto" w:fill="FFFFFF"/>
        </w:rPr>
      </w:pPr>
      <w:r w:rsidRPr="00A61AC9">
        <w:rPr>
          <w:rFonts w:ascii="Times New Roman" w:hAnsi="Times New Roman" w:cs="Times New Roman"/>
          <w:sz w:val="28"/>
          <w:szCs w:val="28"/>
        </w:rPr>
        <w:t xml:space="preserve">Ребенок дошкольного возраста проводит большую часть времени в детском саду. </w:t>
      </w:r>
      <w:r w:rsidRPr="00A61AC9">
        <w:rPr>
          <w:rFonts w:ascii="Times New Roman" w:hAnsi="Times New Roman" w:cs="Times New Roman"/>
          <w:sz w:val="28"/>
          <w:szCs w:val="28"/>
          <w:shd w:val="clear" w:color="auto" w:fill="FFFFFF"/>
        </w:rPr>
        <w:t xml:space="preserve">Поэтому вполне естественно, что кроме цели усвоения ребенком определенной суммы знаний, умений и навыков, </w:t>
      </w:r>
      <w:proofErr w:type="gramStart"/>
      <w:r w:rsidRPr="00A61AC9">
        <w:rPr>
          <w:rFonts w:ascii="Times New Roman" w:hAnsi="Times New Roman" w:cs="Times New Roman"/>
          <w:sz w:val="28"/>
          <w:szCs w:val="28"/>
          <w:shd w:val="clear" w:color="auto" w:fill="FFFFFF"/>
        </w:rPr>
        <w:t>которую</w:t>
      </w:r>
      <w:proofErr w:type="gramEnd"/>
      <w:r w:rsidRPr="00A61AC9">
        <w:rPr>
          <w:rFonts w:ascii="Times New Roman" w:hAnsi="Times New Roman" w:cs="Times New Roman"/>
          <w:sz w:val="28"/>
          <w:szCs w:val="28"/>
          <w:shd w:val="clear" w:color="auto" w:fill="FFFFFF"/>
        </w:rPr>
        <w:t xml:space="preserve"> ставит перед собой детский сад, должны быть созданы условия, раскрывающие резервы организма, </w:t>
      </w:r>
      <w:r w:rsidRPr="00A61AC9">
        <w:rPr>
          <w:rStyle w:val="a3"/>
          <w:rFonts w:ascii="Times New Roman" w:hAnsi="Times New Roman" w:cs="Times New Roman"/>
          <w:b w:val="0"/>
          <w:sz w:val="28"/>
          <w:szCs w:val="28"/>
          <w:bdr w:val="none" w:sz="0" w:space="0" w:color="auto" w:frame="1"/>
          <w:shd w:val="clear" w:color="auto" w:fill="FFFFFF"/>
        </w:rPr>
        <w:t>способствующих росту</w:t>
      </w:r>
      <w:r w:rsidRPr="00A61AC9">
        <w:rPr>
          <w:rFonts w:ascii="Times New Roman" w:hAnsi="Times New Roman" w:cs="Times New Roman"/>
          <w:b/>
          <w:sz w:val="28"/>
          <w:szCs w:val="28"/>
          <w:shd w:val="clear" w:color="auto" w:fill="FFFFFF"/>
        </w:rPr>
        <w:t xml:space="preserve">, </w:t>
      </w:r>
      <w:r w:rsidRPr="00A61AC9">
        <w:rPr>
          <w:rStyle w:val="a3"/>
          <w:rFonts w:ascii="Times New Roman" w:hAnsi="Times New Roman" w:cs="Times New Roman"/>
          <w:b w:val="0"/>
          <w:sz w:val="28"/>
          <w:szCs w:val="28"/>
          <w:bdr w:val="none" w:sz="0" w:space="0" w:color="auto" w:frame="1"/>
          <w:shd w:val="clear" w:color="auto" w:fill="FFFFFF"/>
        </w:rPr>
        <w:t>развитию</w:t>
      </w:r>
      <w:r w:rsidRPr="00A61AC9">
        <w:rPr>
          <w:rFonts w:ascii="Times New Roman" w:hAnsi="Times New Roman" w:cs="Times New Roman"/>
          <w:sz w:val="28"/>
          <w:szCs w:val="28"/>
          <w:shd w:val="clear" w:color="auto" w:fill="FFFFFF"/>
        </w:rPr>
        <w:t xml:space="preserve"> и сохранению здоровья. </w:t>
      </w:r>
    </w:p>
    <w:p w:rsidR="006D65D2" w:rsidRPr="00A61AC9" w:rsidRDefault="001D7717" w:rsidP="007D18A3">
      <w:pPr>
        <w:spacing w:after="0" w:line="240" w:lineRule="auto"/>
        <w:jc w:val="both"/>
        <w:rPr>
          <w:rFonts w:ascii="Times New Roman" w:hAnsi="Times New Roman" w:cs="Times New Roman"/>
          <w:sz w:val="28"/>
          <w:szCs w:val="28"/>
          <w:shd w:val="clear" w:color="auto" w:fill="FFFFFF"/>
        </w:rPr>
      </w:pPr>
      <w:r w:rsidRPr="00A61AC9">
        <w:rPr>
          <w:rFonts w:ascii="Times New Roman" w:hAnsi="Times New Roman" w:cs="Times New Roman"/>
          <w:sz w:val="28"/>
          <w:szCs w:val="28"/>
          <w:shd w:val="clear" w:color="auto" w:fill="FFFFFF"/>
        </w:rPr>
        <w:t>В своей работе мне</w:t>
      </w:r>
      <w:r w:rsidR="006D65D2" w:rsidRPr="00A61AC9">
        <w:rPr>
          <w:rFonts w:ascii="Times New Roman" w:hAnsi="Times New Roman" w:cs="Times New Roman"/>
          <w:sz w:val="28"/>
          <w:szCs w:val="28"/>
          <w:shd w:val="clear" w:color="auto" w:fill="FFFFFF"/>
        </w:rPr>
        <w:t xml:space="preserve"> нередко</w:t>
      </w:r>
      <w:r w:rsidRPr="00A61AC9">
        <w:rPr>
          <w:rFonts w:ascii="Times New Roman" w:hAnsi="Times New Roman" w:cs="Times New Roman"/>
          <w:sz w:val="28"/>
          <w:szCs w:val="28"/>
          <w:shd w:val="clear" w:color="auto" w:fill="FFFFFF"/>
        </w:rPr>
        <w:t xml:space="preserve"> приходится сталкиваться</w:t>
      </w:r>
      <w:r w:rsidR="006D65D2" w:rsidRPr="00A61AC9">
        <w:rPr>
          <w:rFonts w:ascii="Times New Roman" w:hAnsi="Times New Roman" w:cs="Times New Roman"/>
          <w:sz w:val="28"/>
          <w:szCs w:val="28"/>
          <w:shd w:val="clear" w:color="auto" w:fill="FFFFFF"/>
        </w:rPr>
        <w:t xml:space="preserve"> с детьми, которые невнимательны, неспособны сосредоточиться и выполнить то или иное упражнение. Педагоги и родители неоднократно обращались ко мне за помощью именно с данной проблемой.</w:t>
      </w:r>
    </w:p>
    <w:p w:rsidR="006D65D2" w:rsidRPr="00A61AC9" w:rsidRDefault="00995BEB" w:rsidP="007D18A3">
      <w:pPr>
        <w:spacing w:after="0" w:line="240" w:lineRule="auto"/>
        <w:jc w:val="both"/>
        <w:rPr>
          <w:rFonts w:ascii="Times New Roman" w:hAnsi="Times New Roman" w:cs="Times New Roman"/>
          <w:sz w:val="28"/>
          <w:szCs w:val="28"/>
          <w:shd w:val="clear" w:color="auto" w:fill="FFFFFF"/>
        </w:rPr>
      </w:pPr>
      <w:r w:rsidRPr="00A61AC9">
        <w:rPr>
          <w:rFonts w:ascii="Times New Roman" w:hAnsi="Times New Roman" w:cs="Times New Roman"/>
          <w:sz w:val="28"/>
          <w:szCs w:val="28"/>
          <w:shd w:val="clear" w:color="auto" w:fill="FFFFFF"/>
        </w:rPr>
        <w:t xml:space="preserve">Мне </w:t>
      </w:r>
      <w:r w:rsidR="00966F4D" w:rsidRPr="00A61AC9">
        <w:rPr>
          <w:rFonts w:ascii="Times New Roman" w:hAnsi="Times New Roman" w:cs="Times New Roman"/>
          <w:sz w:val="28"/>
          <w:szCs w:val="28"/>
          <w:shd w:val="clear" w:color="auto" w:fill="FFFFFF"/>
        </w:rPr>
        <w:t xml:space="preserve">необходимо было ответить на </w:t>
      </w:r>
      <w:r w:rsidR="002B77A4" w:rsidRPr="00A61AC9">
        <w:rPr>
          <w:rFonts w:ascii="Times New Roman" w:hAnsi="Times New Roman" w:cs="Times New Roman"/>
          <w:sz w:val="28"/>
          <w:szCs w:val="28"/>
          <w:shd w:val="clear" w:color="auto" w:fill="FFFFFF"/>
        </w:rPr>
        <w:t xml:space="preserve">следующие </w:t>
      </w:r>
      <w:r w:rsidR="006D65D2" w:rsidRPr="00A61AC9">
        <w:rPr>
          <w:rFonts w:ascii="Times New Roman" w:hAnsi="Times New Roman" w:cs="Times New Roman"/>
          <w:sz w:val="28"/>
          <w:szCs w:val="28"/>
          <w:shd w:val="clear" w:color="auto" w:fill="FFFFFF"/>
        </w:rPr>
        <w:t xml:space="preserve">вопросы: </w:t>
      </w:r>
    </w:p>
    <w:p w:rsidR="006D65D2" w:rsidRPr="00A61AC9" w:rsidRDefault="006D65D2" w:rsidP="007D18A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Как же поддержать познавательную активность ребёнка, </w:t>
      </w:r>
      <w:r w:rsidRPr="00A61AC9">
        <w:rPr>
          <w:rFonts w:ascii="Times New Roman" w:eastAsia="Times New Roman" w:hAnsi="Times New Roman" w:cs="Times New Roman"/>
          <w:bCs/>
          <w:sz w:val="28"/>
          <w:szCs w:val="28"/>
          <w:bdr w:val="none" w:sz="0" w:space="0" w:color="auto" w:frame="1"/>
        </w:rPr>
        <w:t>развить</w:t>
      </w:r>
      <w:r w:rsidRPr="00A61AC9">
        <w:rPr>
          <w:rFonts w:ascii="Times New Roman" w:eastAsia="Times New Roman" w:hAnsi="Times New Roman" w:cs="Times New Roman"/>
          <w:sz w:val="28"/>
          <w:szCs w:val="28"/>
        </w:rPr>
        <w:t xml:space="preserve"> </w:t>
      </w:r>
      <w:r w:rsidRPr="00A61AC9">
        <w:rPr>
          <w:rFonts w:ascii="Times New Roman" w:eastAsia="Times New Roman" w:hAnsi="Times New Roman" w:cs="Times New Roman"/>
          <w:sz w:val="28"/>
          <w:szCs w:val="28"/>
          <w:bdr w:val="none" w:sz="0" w:space="0" w:color="auto" w:frame="1"/>
        </w:rPr>
        <w:t>его мыслительные процессы</w:t>
      </w:r>
      <w:r w:rsidRPr="00A61AC9">
        <w:rPr>
          <w:rFonts w:ascii="Times New Roman" w:eastAsia="Times New Roman" w:hAnsi="Times New Roman" w:cs="Times New Roman"/>
          <w:sz w:val="28"/>
          <w:szCs w:val="28"/>
        </w:rPr>
        <w:t xml:space="preserve">: восприятие, мышление, память и воображение, не перегружая ребёнка излишней информацией? Как помочь </w:t>
      </w:r>
      <w:r w:rsidRPr="00A61AC9">
        <w:rPr>
          <w:rFonts w:ascii="Times New Roman" w:eastAsia="Times New Roman" w:hAnsi="Times New Roman" w:cs="Times New Roman"/>
          <w:bCs/>
          <w:sz w:val="28"/>
          <w:szCs w:val="28"/>
          <w:bdr w:val="none" w:sz="0" w:space="0" w:color="auto" w:frame="1"/>
        </w:rPr>
        <w:t>развить умственные способности ребенка</w:t>
      </w:r>
      <w:r w:rsidRPr="00A61AC9">
        <w:rPr>
          <w:rFonts w:ascii="Times New Roman" w:eastAsia="Times New Roman" w:hAnsi="Times New Roman" w:cs="Times New Roman"/>
          <w:sz w:val="28"/>
          <w:szCs w:val="28"/>
        </w:rPr>
        <w:t>, сохраняя и улучшая при этом его психическое и физическое здоровье?</w:t>
      </w:r>
    </w:p>
    <w:p w:rsidR="002B77A4" w:rsidRPr="00A61AC9" w:rsidRDefault="006D65D2" w:rsidP="007D18A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Ответом на эти вопросы, оказалась такая наука, как </w:t>
      </w:r>
      <w:proofErr w:type="spellStart"/>
      <w:r w:rsidRPr="00A61AC9">
        <w:rPr>
          <w:rFonts w:ascii="Times New Roman" w:eastAsia="Times New Roman" w:hAnsi="Times New Roman" w:cs="Times New Roman"/>
          <w:sz w:val="28"/>
          <w:szCs w:val="28"/>
        </w:rPr>
        <w:t>кине</w:t>
      </w:r>
      <w:r w:rsidR="002B77A4" w:rsidRPr="00A61AC9">
        <w:rPr>
          <w:rFonts w:ascii="Times New Roman" w:eastAsia="Times New Roman" w:hAnsi="Times New Roman" w:cs="Times New Roman"/>
          <w:sz w:val="28"/>
          <w:szCs w:val="28"/>
        </w:rPr>
        <w:t>зиология</w:t>
      </w:r>
      <w:proofErr w:type="spellEnd"/>
      <w:r w:rsidR="002B77A4" w:rsidRPr="00A61AC9">
        <w:rPr>
          <w:rFonts w:ascii="Times New Roman" w:eastAsia="Times New Roman" w:hAnsi="Times New Roman" w:cs="Times New Roman"/>
          <w:sz w:val="28"/>
          <w:szCs w:val="28"/>
        </w:rPr>
        <w:t xml:space="preserve">. </w:t>
      </w:r>
    </w:p>
    <w:p w:rsidR="0098285E" w:rsidRPr="00A61AC9" w:rsidRDefault="0098285E" w:rsidP="007D18A3">
      <w:pPr>
        <w:spacing w:after="0" w:line="240" w:lineRule="auto"/>
        <w:jc w:val="both"/>
        <w:rPr>
          <w:rFonts w:ascii="Times New Roman" w:hAnsi="Times New Roman" w:cs="Times New Roman"/>
          <w:sz w:val="28"/>
          <w:szCs w:val="28"/>
          <w:shd w:val="clear" w:color="auto" w:fill="FFFFFF"/>
        </w:rPr>
      </w:pPr>
      <w:proofErr w:type="spellStart"/>
      <w:r w:rsidRPr="00A61AC9">
        <w:rPr>
          <w:rFonts w:ascii="Times New Roman" w:hAnsi="Times New Roman" w:cs="Times New Roman"/>
          <w:sz w:val="28"/>
          <w:szCs w:val="28"/>
          <w:shd w:val="clear" w:color="auto" w:fill="FFFFFF"/>
        </w:rPr>
        <w:t>Кинезиология</w:t>
      </w:r>
      <w:proofErr w:type="spellEnd"/>
      <w:r w:rsidRPr="00A61AC9">
        <w:rPr>
          <w:rFonts w:ascii="Times New Roman" w:hAnsi="Times New Roman" w:cs="Times New Roman"/>
          <w:sz w:val="28"/>
          <w:szCs w:val="28"/>
          <w:shd w:val="clear" w:color="auto" w:fill="FFFFFF"/>
        </w:rPr>
        <w:t xml:space="preserve"> – наука о развитии умственных способностей и </w:t>
      </w:r>
      <w:proofErr w:type="gramStart"/>
      <w:r w:rsidRPr="00A61AC9">
        <w:rPr>
          <w:rFonts w:ascii="Times New Roman" w:hAnsi="Times New Roman" w:cs="Times New Roman"/>
          <w:sz w:val="28"/>
          <w:szCs w:val="28"/>
          <w:shd w:val="clear" w:color="auto" w:fill="FFFFFF"/>
        </w:rPr>
        <w:t>физического</w:t>
      </w:r>
      <w:proofErr w:type="gramEnd"/>
      <w:r w:rsidRPr="00A61AC9">
        <w:rPr>
          <w:rFonts w:ascii="Times New Roman" w:hAnsi="Times New Roman" w:cs="Times New Roman"/>
          <w:sz w:val="28"/>
          <w:szCs w:val="28"/>
          <w:shd w:val="clear" w:color="auto" w:fill="FFFFFF"/>
        </w:rPr>
        <w:t xml:space="preserve"> здоровья через определенные двигательные упражнения. И именно эти упражнения позволяют улучшить работу головного мозга, отвечающего за развитие пси</w:t>
      </w:r>
      <w:r w:rsidR="00BE330D" w:rsidRPr="00A61AC9">
        <w:rPr>
          <w:rFonts w:ascii="Times New Roman" w:hAnsi="Times New Roman" w:cs="Times New Roman"/>
          <w:sz w:val="28"/>
          <w:szCs w:val="28"/>
          <w:shd w:val="clear" w:color="auto" w:fill="FFFFFF"/>
        </w:rPr>
        <w:t>хических процессов и интеллекта.</w:t>
      </w:r>
    </w:p>
    <w:p w:rsidR="00BE330D" w:rsidRPr="00A61AC9" w:rsidRDefault="00BE330D" w:rsidP="00F320FB">
      <w:pPr>
        <w:spacing w:after="0" w:line="240" w:lineRule="auto"/>
        <w:jc w:val="both"/>
        <w:rPr>
          <w:rFonts w:ascii="Times New Roman" w:hAnsi="Times New Roman" w:cs="Times New Roman"/>
          <w:sz w:val="28"/>
          <w:szCs w:val="28"/>
          <w:shd w:val="clear" w:color="auto" w:fill="FFFFFF"/>
        </w:rPr>
      </w:pPr>
      <w:proofErr w:type="spellStart"/>
      <w:r w:rsidRPr="00A61AC9">
        <w:rPr>
          <w:rFonts w:ascii="Times New Roman" w:hAnsi="Times New Roman" w:cs="Times New Roman"/>
          <w:sz w:val="28"/>
          <w:szCs w:val="28"/>
          <w:shd w:val="clear" w:color="auto" w:fill="FFFFFF"/>
        </w:rPr>
        <w:t>Кинезиологические</w:t>
      </w:r>
      <w:proofErr w:type="spellEnd"/>
      <w:r w:rsidRPr="00A61AC9">
        <w:rPr>
          <w:rFonts w:ascii="Times New Roman" w:hAnsi="Times New Roman" w:cs="Times New Roman"/>
          <w:sz w:val="28"/>
          <w:szCs w:val="28"/>
          <w:shd w:val="clear" w:color="auto" w:fill="FFFFFF"/>
        </w:rPr>
        <w:t xml:space="preserve"> упражнения – комплекс движений, позволяющих активизироват</w:t>
      </w:r>
      <w:r w:rsidR="00966F4D" w:rsidRPr="00A61AC9">
        <w:rPr>
          <w:rFonts w:ascii="Times New Roman" w:hAnsi="Times New Roman" w:cs="Times New Roman"/>
          <w:sz w:val="28"/>
          <w:szCs w:val="28"/>
          <w:shd w:val="clear" w:color="auto" w:fill="FFFFFF"/>
        </w:rPr>
        <w:t>ь межполушарное взаимодействие.</w:t>
      </w:r>
    </w:p>
    <w:p w:rsidR="00966F4D" w:rsidRPr="00A61AC9" w:rsidRDefault="00966F4D" w:rsidP="00F320FB">
      <w:pPr>
        <w:pStyle w:val="ad"/>
        <w:ind w:left="0"/>
        <w:jc w:val="both"/>
        <w:rPr>
          <w:sz w:val="28"/>
          <w:szCs w:val="28"/>
        </w:rPr>
      </w:pPr>
      <w:r w:rsidRPr="00A61AC9">
        <w:rPr>
          <w:sz w:val="28"/>
          <w:szCs w:val="28"/>
        </w:rPr>
        <w:t xml:space="preserve">Положительное влияние </w:t>
      </w:r>
      <w:proofErr w:type="spellStart"/>
      <w:r w:rsidRPr="00A61AC9">
        <w:rPr>
          <w:sz w:val="28"/>
          <w:szCs w:val="28"/>
        </w:rPr>
        <w:t>кинезиологических</w:t>
      </w:r>
      <w:proofErr w:type="spellEnd"/>
      <w:r w:rsidRPr="00A61AC9">
        <w:rPr>
          <w:sz w:val="28"/>
          <w:szCs w:val="28"/>
        </w:rPr>
        <w:t xml:space="preserve"> упражнений в том, что они повышают стрессоустойчивость, синхронизируют работу обоих полушарий головного мозга, улучшают мыслительную деятельность,</w:t>
      </w:r>
      <w:r w:rsidR="00AC3B6B" w:rsidRPr="00A61AC9">
        <w:rPr>
          <w:sz w:val="28"/>
          <w:szCs w:val="28"/>
        </w:rPr>
        <w:t xml:space="preserve"> мелкую и крупную моторику, </w:t>
      </w:r>
      <w:r w:rsidRPr="00A61AC9">
        <w:rPr>
          <w:sz w:val="28"/>
          <w:szCs w:val="28"/>
        </w:rPr>
        <w:t xml:space="preserve"> способствуют улучшению памяти и внимания, об</w:t>
      </w:r>
      <w:r w:rsidR="00AC3B6B" w:rsidRPr="00A61AC9">
        <w:rPr>
          <w:sz w:val="28"/>
          <w:szCs w:val="28"/>
        </w:rPr>
        <w:t>легчают процесс чтения и письма, а также, снижают утомляемость и повышают работоспособность.</w:t>
      </w:r>
      <w:r w:rsidRPr="00A61AC9">
        <w:rPr>
          <w:sz w:val="28"/>
          <w:szCs w:val="28"/>
        </w:rPr>
        <w:t xml:space="preserve"> </w:t>
      </w:r>
    </w:p>
    <w:p w:rsidR="003839C3" w:rsidRPr="00A61AC9" w:rsidRDefault="003839C3" w:rsidP="00CA7DE3">
      <w:pPr>
        <w:pStyle w:val="c4"/>
        <w:shd w:val="clear" w:color="auto" w:fill="FFFFFF"/>
        <w:spacing w:before="0" w:beforeAutospacing="0" w:after="0" w:afterAutospacing="0"/>
        <w:ind w:firstLine="284"/>
        <w:jc w:val="both"/>
        <w:rPr>
          <w:rStyle w:val="c5"/>
          <w:sz w:val="28"/>
          <w:szCs w:val="28"/>
        </w:rPr>
      </w:pPr>
    </w:p>
    <w:p w:rsidR="00FA0704" w:rsidRPr="00A61AC9" w:rsidRDefault="00AB2617" w:rsidP="00F32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Мной были подобраны игры и упражнения и собраны в Картотеку</w:t>
      </w:r>
      <w:proofErr w:type="gramStart"/>
      <w:r>
        <w:rPr>
          <w:rFonts w:ascii="Times New Roman" w:hAnsi="Times New Roman" w:cs="Times New Roman"/>
          <w:sz w:val="28"/>
          <w:szCs w:val="28"/>
        </w:rPr>
        <w:t>.</w:t>
      </w:r>
      <w:proofErr w:type="gramEnd"/>
      <w:r w:rsidR="00FA0704" w:rsidRPr="00A61AC9">
        <w:rPr>
          <w:rFonts w:ascii="Times New Roman" w:hAnsi="Times New Roman" w:cs="Times New Roman"/>
          <w:sz w:val="28"/>
          <w:szCs w:val="28"/>
        </w:rPr>
        <w:t xml:space="preserve"> </w:t>
      </w:r>
      <w:r>
        <w:rPr>
          <w:rFonts w:ascii="Times New Roman" w:hAnsi="Times New Roman" w:cs="Times New Roman"/>
          <w:sz w:val="28"/>
          <w:szCs w:val="28"/>
        </w:rPr>
        <w:t xml:space="preserve">Также разработан проект по развитию познавательных процессов через </w:t>
      </w:r>
      <w:proofErr w:type="spellStart"/>
      <w:r>
        <w:rPr>
          <w:rFonts w:ascii="Times New Roman" w:hAnsi="Times New Roman" w:cs="Times New Roman"/>
          <w:sz w:val="28"/>
          <w:szCs w:val="28"/>
        </w:rPr>
        <w:t>кинезиологические</w:t>
      </w:r>
      <w:proofErr w:type="spellEnd"/>
      <w:r>
        <w:rPr>
          <w:rFonts w:ascii="Times New Roman" w:hAnsi="Times New Roman" w:cs="Times New Roman"/>
          <w:sz w:val="28"/>
          <w:szCs w:val="28"/>
        </w:rPr>
        <w:t xml:space="preserve"> игры с детьми старшего дошкольного возраста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Проект рассчитан на детей 5-7 лет логопедических групп</w:t>
      </w:r>
      <w:proofErr w:type="gramStart"/>
      <w:r>
        <w:rPr>
          <w:rFonts w:ascii="Times New Roman" w:hAnsi="Times New Roman" w:cs="Times New Roman"/>
          <w:sz w:val="28"/>
          <w:szCs w:val="28"/>
        </w:rPr>
        <w:t>.</w:t>
      </w:r>
      <w:proofErr w:type="gramEnd"/>
      <w:r w:rsidR="00FA0704" w:rsidRPr="00A61AC9">
        <w:rPr>
          <w:rFonts w:ascii="Times New Roman" w:hAnsi="Times New Roman" w:cs="Times New Roman"/>
          <w:sz w:val="28"/>
          <w:szCs w:val="28"/>
        </w:rPr>
        <w:t xml:space="preserve"> </w:t>
      </w:r>
      <w:r>
        <w:rPr>
          <w:rFonts w:ascii="Times New Roman" w:hAnsi="Times New Roman" w:cs="Times New Roman"/>
          <w:sz w:val="28"/>
          <w:szCs w:val="28"/>
        </w:rPr>
        <w:t xml:space="preserve">Подобраны и разработаны коррекционные занятия. </w:t>
      </w:r>
      <w:r w:rsidR="00FA0704" w:rsidRPr="00A61AC9">
        <w:rPr>
          <w:rFonts w:ascii="Times New Roman" w:hAnsi="Times New Roman" w:cs="Times New Roman"/>
          <w:sz w:val="28"/>
          <w:szCs w:val="28"/>
        </w:rPr>
        <w:t xml:space="preserve">Особенность данных занятий состоит в использовании оригинальных, увлекательных комплексов </w:t>
      </w:r>
      <w:proofErr w:type="spellStart"/>
      <w:r w:rsidR="00FA0704" w:rsidRPr="00A61AC9">
        <w:rPr>
          <w:rFonts w:ascii="Times New Roman" w:hAnsi="Times New Roman" w:cs="Times New Roman"/>
          <w:sz w:val="28"/>
          <w:szCs w:val="28"/>
        </w:rPr>
        <w:t>кинезиологических</w:t>
      </w:r>
      <w:proofErr w:type="spellEnd"/>
      <w:r w:rsidR="00FA0704" w:rsidRPr="00A61AC9">
        <w:rPr>
          <w:rFonts w:ascii="Times New Roman" w:hAnsi="Times New Roman" w:cs="Times New Roman"/>
          <w:sz w:val="28"/>
          <w:szCs w:val="28"/>
        </w:rPr>
        <w:t xml:space="preserve"> упражнений, способствующих психическому и интеллектуальному развитию детей старшего дошкольного возраста.</w:t>
      </w:r>
    </w:p>
    <w:p w:rsidR="00137345" w:rsidRPr="00AB2617" w:rsidRDefault="00AB2617" w:rsidP="00AB261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Собранные мной </w:t>
      </w:r>
      <w:r w:rsidR="00EA098B" w:rsidRPr="00A61AC9">
        <w:rPr>
          <w:rFonts w:ascii="Times New Roman" w:hAnsi="Times New Roman" w:cs="Times New Roman"/>
          <w:sz w:val="28"/>
          <w:szCs w:val="28"/>
        </w:rPr>
        <w:t xml:space="preserve">методы и приемы </w:t>
      </w:r>
      <w:proofErr w:type="spellStart"/>
      <w:r w:rsidR="00EA098B" w:rsidRPr="00A61AC9">
        <w:rPr>
          <w:rFonts w:ascii="Times New Roman" w:hAnsi="Times New Roman" w:cs="Times New Roman"/>
          <w:sz w:val="28"/>
          <w:szCs w:val="28"/>
        </w:rPr>
        <w:t>кинезиологических</w:t>
      </w:r>
      <w:proofErr w:type="spellEnd"/>
      <w:r w:rsidR="00EA098B" w:rsidRPr="00A61AC9">
        <w:rPr>
          <w:rFonts w:ascii="Times New Roman" w:hAnsi="Times New Roman" w:cs="Times New Roman"/>
          <w:sz w:val="28"/>
          <w:szCs w:val="28"/>
        </w:rPr>
        <w:t xml:space="preserve"> упражнений могут быть использованы педагогами-психологами, воспитателями, учителями-логопедами при разработке занятий по интеллектуальному развитию детей</w:t>
      </w:r>
      <w:r>
        <w:rPr>
          <w:rFonts w:ascii="Times New Roman" w:hAnsi="Times New Roman" w:cs="Times New Roman"/>
          <w:sz w:val="28"/>
          <w:szCs w:val="28"/>
        </w:rPr>
        <w:t xml:space="preserve"> </w:t>
      </w:r>
      <w:r w:rsidR="00EA098B" w:rsidRPr="00A61AC9">
        <w:rPr>
          <w:rFonts w:ascii="Times New Roman" w:hAnsi="Times New Roman" w:cs="Times New Roman"/>
          <w:sz w:val="28"/>
          <w:szCs w:val="28"/>
        </w:rPr>
        <w:t xml:space="preserve"> </w:t>
      </w:r>
      <w:r w:rsidR="00EA098B" w:rsidRPr="00A61AC9">
        <w:rPr>
          <w:rFonts w:ascii="Times New Roman" w:hAnsi="Times New Roman" w:cs="Times New Roman"/>
          <w:sz w:val="28"/>
          <w:szCs w:val="28"/>
        </w:rPr>
        <w:lastRenderedPageBreak/>
        <w:t>старшего дошкольного возраста, а также, для индивидуальных занятий родителей с ребенком дома.</w:t>
      </w:r>
    </w:p>
    <w:p w:rsidR="00EA098B" w:rsidRDefault="00AB2617" w:rsidP="00AB2617">
      <w:pPr>
        <w:spacing w:after="0" w:line="240" w:lineRule="auto"/>
        <w:jc w:val="both"/>
        <w:rPr>
          <w:rStyle w:val="c3"/>
          <w:rFonts w:ascii="Times New Roman" w:hAnsi="Times New Roman" w:cs="Times New Roman"/>
          <w:sz w:val="28"/>
          <w:szCs w:val="28"/>
          <w:shd w:val="clear" w:color="auto" w:fill="FFFFFF"/>
        </w:rPr>
      </w:pPr>
      <w:r>
        <w:rPr>
          <w:rFonts w:ascii="Times New Roman" w:hAnsi="Times New Roman" w:cs="Times New Roman"/>
          <w:sz w:val="28"/>
          <w:szCs w:val="28"/>
        </w:rPr>
        <w:t xml:space="preserve">Нужно учитывать, что </w:t>
      </w:r>
      <w:r w:rsidR="00E12C24" w:rsidRPr="00A61AC9">
        <w:rPr>
          <w:rStyle w:val="c3"/>
          <w:rFonts w:ascii="Times New Roman" w:hAnsi="Times New Roman" w:cs="Times New Roman"/>
          <w:sz w:val="28"/>
          <w:szCs w:val="28"/>
          <w:shd w:val="clear" w:color="auto" w:fill="FFFFFF"/>
        </w:rPr>
        <w:t xml:space="preserve">выполнение </w:t>
      </w:r>
      <w:proofErr w:type="spellStart"/>
      <w:r w:rsidR="00E12C24" w:rsidRPr="00A61AC9">
        <w:rPr>
          <w:rStyle w:val="c3"/>
          <w:rFonts w:ascii="Times New Roman" w:hAnsi="Times New Roman" w:cs="Times New Roman"/>
          <w:sz w:val="28"/>
          <w:szCs w:val="28"/>
          <w:shd w:val="clear" w:color="auto" w:fill="FFFFFF"/>
        </w:rPr>
        <w:t>кинезиологических</w:t>
      </w:r>
      <w:proofErr w:type="spellEnd"/>
      <w:r w:rsidR="00E12C24" w:rsidRPr="00A61AC9">
        <w:rPr>
          <w:rStyle w:val="c3"/>
          <w:rFonts w:ascii="Times New Roman" w:hAnsi="Times New Roman" w:cs="Times New Roman"/>
          <w:sz w:val="28"/>
          <w:szCs w:val="28"/>
          <w:shd w:val="clear" w:color="auto" w:fill="FFFFFF"/>
        </w:rPr>
        <w:t xml:space="preserve"> упражнений требует постоянной тренировки и осмысленного выполнения движений. Кроме этого, необходимо постоянное</w:t>
      </w:r>
      <w:r w:rsidR="00B621DF" w:rsidRPr="00A61AC9">
        <w:rPr>
          <w:rStyle w:val="c3"/>
          <w:rFonts w:ascii="Times New Roman" w:hAnsi="Times New Roman" w:cs="Times New Roman"/>
          <w:sz w:val="28"/>
          <w:szCs w:val="28"/>
          <w:shd w:val="clear" w:color="auto" w:fill="FFFFFF"/>
        </w:rPr>
        <w:t xml:space="preserve"> </w:t>
      </w:r>
      <w:r w:rsidR="00E12C24" w:rsidRPr="00A61AC9">
        <w:rPr>
          <w:rStyle w:val="c3"/>
          <w:rFonts w:ascii="Times New Roman" w:hAnsi="Times New Roman" w:cs="Times New Roman"/>
          <w:sz w:val="28"/>
          <w:szCs w:val="28"/>
          <w:shd w:val="clear" w:color="auto" w:fill="FFFFFF"/>
        </w:rPr>
        <w:t>выполнение этих упражнений в домашних условиях, а для этого нужна поддержка родителей воспитанников.</w:t>
      </w:r>
    </w:p>
    <w:p w:rsidR="00AB2617" w:rsidRPr="00AB2617" w:rsidRDefault="00AB2617" w:rsidP="00AB2617">
      <w:pPr>
        <w:spacing w:after="0" w:line="240" w:lineRule="auto"/>
        <w:jc w:val="both"/>
        <w:rPr>
          <w:rStyle w:val="c3"/>
          <w:rFonts w:ascii="Times New Roman" w:hAnsi="Times New Roman" w:cs="Times New Roman"/>
          <w:b/>
          <w:sz w:val="28"/>
          <w:szCs w:val="28"/>
        </w:rPr>
      </w:pPr>
      <w:r>
        <w:rPr>
          <w:rStyle w:val="c3"/>
          <w:rFonts w:ascii="Times New Roman" w:hAnsi="Times New Roman" w:cs="Times New Roman"/>
          <w:sz w:val="28"/>
          <w:szCs w:val="28"/>
          <w:shd w:val="clear" w:color="auto" w:fill="FFFFFF"/>
        </w:rPr>
        <w:t>Краткое содержание проекта (долгосрочный – 1 учебный год):</w:t>
      </w:r>
    </w:p>
    <w:p w:rsidR="00A01598" w:rsidRPr="00A61AC9" w:rsidRDefault="00A61AC9" w:rsidP="00AB2617">
      <w:pPr>
        <w:spacing w:after="0" w:line="240" w:lineRule="auto"/>
        <w:jc w:val="both"/>
        <w:rPr>
          <w:rFonts w:ascii="Times New Roman" w:hAnsi="Times New Roman" w:cs="Times New Roman"/>
          <w:sz w:val="28"/>
          <w:szCs w:val="28"/>
        </w:rPr>
      </w:pPr>
      <w:r w:rsidRPr="00A61AC9">
        <w:rPr>
          <w:rFonts w:ascii="Times New Roman" w:hAnsi="Times New Roman" w:cs="Times New Roman"/>
          <w:sz w:val="28"/>
          <w:szCs w:val="28"/>
          <w:u w:val="single"/>
        </w:rPr>
        <w:t>Цель:</w:t>
      </w:r>
      <w:r w:rsidRPr="00A61AC9">
        <w:rPr>
          <w:rFonts w:ascii="Times New Roman" w:hAnsi="Times New Roman" w:cs="Times New Roman"/>
          <w:sz w:val="28"/>
          <w:szCs w:val="28"/>
        </w:rPr>
        <w:t xml:space="preserve"> </w:t>
      </w:r>
      <w:r w:rsidR="001D7717" w:rsidRPr="00A61AC9">
        <w:rPr>
          <w:rFonts w:ascii="Times New Roman" w:hAnsi="Times New Roman" w:cs="Times New Roman"/>
          <w:sz w:val="28"/>
          <w:szCs w:val="28"/>
        </w:rPr>
        <w:t xml:space="preserve">интеллектуальное развитие </w:t>
      </w:r>
      <w:r w:rsidR="00A01598" w:rsidRPr="00A61AC9">
        <w:rPr>
          <w:rFonts w:ascii="Times New Roman" w:hAnsi="Times New Roman" w:cs="Times New Roman"/>
          <w:sz w:val="28"/>
          <w:szCs w:val="28"/>
        </w:rPr>
        <w:t>детей</w:t>
      </w:r>
      <w:r w:rsidR="001D7717" w:rsidRPr="00A61AC9">
        <w:rPr>
          <w:rFonts w:ascii="Times New Roman" w:hAnsi="Times New Roman" w:cs="Times New Roman"/>
          <w:sz w:val="28"/>
          <w:szCs w:val="28"/>
        </w:rPr>
        <w:t xml:space="preserve"> старшего дошкольного возраста</w:t>
      </w:r>
      <w:r w:rsidR="00995BEB" w:rsidRPr="00A61AC9">
        <w:rPr>
          <w:rFonts w:ascii="Times New Roman" w:hAnsi="Times New Roman" w:cs="Times New Roman"/>
          <w:sz w:val="28"/>
          <w:szCs w:val="28"/>
        </w:rPr>
        <w:t xml:space="preserve"> посредством </w:t>
      </w:r>
      <w:proofErr w:type="spellStart"/>
      <w:r w:rsidR="00995BEB" w:rsidRPr="00A61AC9">
        <w:rPr>
          <w:rFonts w:ascii="Times New Roman" w:hAnsi="Times New Roman" w:cs="Times New Roman"/>
          <w:sz w:val="28"/>
          <w:szCs w:val="28"/>
        </w:rPr>
        <w:t>кинезиологических</w:t>
      </w:r>
      <w:proofErr w:type="spellEnd"/>
      <w:r w:rsidR="00995BEB" w:rsidRPr="00A61AC9">
        <w:rPr>
          <w:rFonts w:ascii="Times New Roman" w:hAnsi="Times New Roman" w:cs="Times New Roman"/>
          <w:sz w:val="28"/>
          <w:szCs w:val="28"/>
        </w:rPr>
        <w:t xml:space="preserve"> упражнений.</w:t>
      </w:r>
    </w:p>
    <w:p w:rsidR="009A5D31" w:rsidRPr="00A61AC9" w:rsidRDefault="009A5D31" w:rsidP="00AB2617">
      <w:pPr>
        <w:pStyle w:val="a4"/>
        <w:spacing w:before="0" w:beforeAutospacing="0" w:after="0" w:afterAutospacing="0"/>
        <w:jc w:val="both"/>
        <w:rPr>
          <w:sz w:val="28"/>
          <w:szCs w:val="28"/>
          <w:u w:val="single"/>
        </w:rPr>
      </w:pPr>
      <w:r w:rsidRPr="00A61AC9">
        <w:rPr>
          <w:sz w:val="28"/>
          <w:szCs w:val="28"/>
          <w:u w:val="single"/>
        </w:rPr>
        <w:t>Задачи</w:t>
      </w:r>
      <w:r w:rsidRPr="00A61AC9">
        <w:rPr>
          <w:sz w:val="28"/>
          <w:szCs w:val="28"/>
          <w:u w:val="single"/>
          <w:bdr w:val="none" w:sz="0" w:space="0" w:color="auto" w:frame="1"/>
        </w:rPr>
        <w:t>:</w:t>
      </w:r>
    </w:p>
    <w:p w:rsidR="009A5D31" w:rsidRPr="00A61AC9" w:rsidRDefault="009A5D31" w:rsidP="00CA7DE3">
      <w:pPr>
        <w:pStyle w:val="a4"/>
        <w:spacing w:before="0" w:beforeAutospacing="0" w:after="0" w:afterAutospacing="0"/>
        <w:ind w:firstLine="284"/>
        <w:jc w:val="both"/>
        <w:rPr>
          <w:sz w:val="28"/>
          <w:szCs w:val="28"/>
        </w:rPr>
      </w:pPr>
      <w:r w:rsidRPr="00A61AC9">
        <w:rPr>
          <w:sz w:val="28"/>
          <w:szCs w:val="28"/>
        </w:rPr>
        <w:t>1.Изучить опыт работы специалистов по данной проблеме.</w:t>
      </w:r>
    </w:p>
    <w:p w:rsidR="009A5D31" w:rsidRPr="00A61AC9" w:rsidRDefault="009A5D31" w:rsidP="00CA7DE3">
      <w:pPr>
        <w:pStyle w:val="a4"/>
        <w:spacing w:before="0" w:beforeAutospacing="0" w:after="0" w:afterAutospacing="0"/>
        <w:ind w:firstLine="284"/>
        <w:jc w:val="both"/>
        <w:rPr>
          <w:sz w:val="28"/>
          <w:szCs w:val="28"/>
        </w:rPr>
      </w:pPr>
      <w:r w:rsidRPr="00A61AC9">
        <w:rPr>
          <w:sz w:val="28"/>
          <w:szCs w:val="28"/>
        </w:rPr>
        <w:t xml:space="preserve">2.Провести диагностическое исследование с целью выявления </w:t>
      </w:r>
      <w:r w:rsidRPr="00A61AC9">
        <w:rPr>
          <w:sz w:val="28"/>
          <w:szCs w:val="28"/>
          <w:shd w:val="clear" w:color="auto" w:fill="FFFFFF"/>
        </w:rPr>
        <w:t xml:space="preserve">уровня развития межполушарного взаимодействия </w:t>
      </w:r>
      <w:r w:rsidRPr="00A61AC9">
        <w:rPr>
          <w:sz w:val="28"/>
          <w:szCs w:val="28"/>
        </w:rPr>
        <w:t>у детей старшего дошкольного возраста.</w:t>
      </w:r>
    </w:p>
    <w:p w:rsidR="009A5D31" w:rsidRPr="00A61AC9" w:rsidRDefault="009A5D31" w:rsidP="00CA7DE3">
      <w:pPr>
        <w:pStyle w:val="a4"/>
        <w:spacing w:before="0" w:beforeAutospacing="0" w:after="0" w:afterAutospacing="0"/>
        <w:ind w:firstLine="284"/>
        <w:jc w:val="both"/>
        <w:rPr>
          <w:sz w:val="28"/>
          <w:szCs w:val="28"/>
        </w:rPr>
      </w:pPr>
      <w:r w:rsidRPr="00A61AC9">
        <w:rPr>
          <w:sz w:val="28"/>
          <w:szCs w:val="28"/>
        </w:rPr>
        <w:t xml:space="preserve">3.Провести работу с детьми по использованию </w:t>
      </w:r>
      <w:proofErr w:type="spellStart"/>
      <w:r w:rsidRPr="00A61AC9">
        <w:rPr>
          <w:sz w:val="28"/>
          <w:szCs w:val="28"/>
        </w:rPr>
        <w:t>кинезиологических</w:t>
      </w:r>
      <w:proofErr w:type="spellEnd"/>
      <w:r w:rsidRPr="00A61AC9">
        <w:rPr>
          <w:sz w:val="28"/>
          <w:szCs w:val="28"/>
        </w:rPr>
        <w:t xml:space="preserve"> упражнений в интеллектуальном развитии дошкольников.</w:t>
      </w:r>
    </w:p>
    <w:p w:rsidR="009A5D31" w:rsidRPr="00A61AC9" w:rsidRDefault="009A5D31" w:rsidP="00CA7DE3">
      <w:pPr>
        <w:pStyle w:val="a4"/>
        <w:spacing w:before="0" w:beforeAutospacing="0" w:after="0" w:afterAutospacing="0"/>
        <w:ind w:firstLine="284"/>
        <w:jc w:val="both"/>
        <w:rPr>
          <w:sz w:val="28"/>
          <w:szCs w:val="28"/>
        </w:rPr>
      </w:pPr>
      <w:r w:rsidRPr="00A61AC9">
        <w:rPr>
          <w:sz w:val="28"/>
          <w:szCs w:val="28"/>
        </w:rPr>
        <w:t xml:space="preserve">4.Дать практические рекомендации педагогам и родителям по использованию </w:t>
      </w:r>
      <w:proofErr w:type="spellStart"/>
      <w:r w:rsidRPr="00A61AC9">
        <w:rPr>
          <w:sz w:val="28"/>
          <w:szCs w:val="28"/>
        </w:rPr>
        <w:t>кинезиологических</w:t>
      </w:r>
      <w:proofErr w:type="spellEnd"/>
      <w:r w:rsidRPr="00A61AC9">
        <w:rPr>
          <w:sz w:val="28"/>
          <w:szCs w:val="28"/>
        </w:rPr>
        <w:t xml:space="preserve"> упражнений в совместной деятельности с детьми.</w:t>
      </w:r>
    </w:p>
    <w:p w:rsidR="009A5D31" w:rsidRPr="00A61AC9" w:rsidRDefault="009A5D31" w:rsidP="00AB2617">
      <w:pPr>
        <w:pStyle w:val="a4"/>
        <w:spacing w:before="0" w:beforeAutospacing="0" w:after="0" w:afterAutospacing="0"/>
        <w:jc w:val="both"/>
        <w:rPr>
          <w:sz w:val="28"/>
          <w:szCs w:val="28"/>
          <w:u w:val="single"/>
        </w:rPr>
      </w:pPr>
      <w:r w:rsidRPr="00A61AC9">
        <w:rPr>
          <w:sz w:val="28"/>
          <w:szCs w:val="28"/>
          <w:u w:val="single"/>
        </w:rPr>
        <w:t>Этапы работы</w:t>
      </w:r>
      <w:r w:rsidR="00A61AC9" w:rsidRPr="00A61AC9">
        <w:rPr>
          <w:sz w:val="28"/>
          <w:szCs w:val="28"/>
          <w:u w:val="single"/>
        </w:rPr>
        <w:t>:</w:t>
      </w:r>
    </w:p>
    <w:p w:rsidR="009A5D31" w:rsidRPr="00A61AC9" w:rsidRDefault="009A5D31" w:rsidP="00CA7DE3">
      <w:pPr>
        <w:pStyle w:val="a7"/>
        <w:numPr>
          <w:ilvl w:val="0"/>
          <w:numId w:val="74"/>
        </w:numPr>
        <w:spacing w:after="0" w:line="240" w:lineRule="auto"/>
        <w:ind w:left="0"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Подготовительный </w:t>
      </w:r>
    </w:p>
    <w:p w:rsidR="009A5D31" w:rsidRPr="00A61AC9" w:rsidRDefault="009A5D31" w:rsidP="00CA7DE3">
      <w:pPr>
        <w:pStyle w:val="a7"/>
        <w:numPr>
          <w:ilvl w:val="0"/>
          <w:numId w:val="74"/>
        </w:numPr>
        <w:spacing w:after="0" w:line="240" w:lineRule="auto"/>
        <w:ind w:left="0" w:firstLine="284"/>
        <w:jc w:val="both"/>
        <w:rPr>
          <w:rFonts w:ascii="Times New Roman" w:hAnsi="Times New Roman" w:cs="Times New Roman"/>
          <w:sz w:val="28"/>
          <w:szCs w:val="28"/>
        </w:rPr>
      </w:pPr>
      <w:r w:rsidRPr="00A61AC9">
        <w:rPr>
          <w:rFonts w:ascii="Times New Roman" w:hAnsi="Times New Roman" w:cs="Times New Roman"/>
          <w:sz w:val="28"/>
          <w:szCs w:val="28"/>
        </w:rPr>
        <w:t>Основной</w:t>
      </w:r>
    </w:p>
    <w:p w:rsidR="009A5D31" w:rsidRPr="00A61AC9" w:rsidRDefault="009A5D31" w:rsidP="00CA7DE3">
      <w:pPr>
        <w:pStyle w:val="a7"/>
        <w:numPr>
          <w:ilvl w:val="0"/>
          <w:numId w:val="74"/>
        </w:numPr>
        <w:spacing w:after="0" w:line="240" w:lineRule="auto"/>
        <w:ind w:left="0" w:firstLine="284"/>
        <w:jc w:val="both"/>
        <w:rPr>
          <w:rFonts w:ascii="Times New Roman" w:hAnsi="Times New Roman" w:cs="Times New Roman"/>
          <w:sz w:val="28"/>
          <w:szCs w:val="28"/>
        </w:rPr>
      </w:pPr>
      <w:r w:rsidRPr="00A61AC9">
        <w:rPr>
          <w:rFonts w:ascii="Times New Roman" w:hAnsi="Times New Roman" w:cs="Times New Roman"/>
          <w:sz w:val="28"/>
          <w:szCs w:val="28"/>
        </w:rPr>
        <w:t>Завершающий</w:t>
      </w:r>
    </w:p>
    <w:p w:rsidR="003839C3" w:rsidRPr="00A61AC9" w:rsidRDefault="00D6726D" w:rsidP="00AB2617">
      <w:pPr>
        <w:pStyle w:val="a4"/>
        <w:spacing w:before="0" w:beforeAutospacing="0" w:after="0" w:afterAutospacing="0"/>
        <w:jc w:val="both"/>
        <w:rPr>
          <w:sz w:val="28"/>
          <w:szCs w:val="28"/>
        </w:rPr>
      </w:pPr>
      <w:r w:rsidRPr="00A61AC9">
        <w:rPr>
          <w:sz w:val="28"/>
          <w:szCs w:val="28"/>
          <w:u w:val="single"/>
        </w:rPr>
        <w:t>Направления работы</w:t>
      </w:r>
      <w:r w:rsidRPr="00A61AC9">
        <w:rPr>
          <w:sz w:val="28"/>
          <w:szCs w:val="28"/>
        </w:rPr>
        <w:t>: наблюдение, консультирование, просвещение, коррекционно-развивающая работа.</w:t>
      </w:r>
    </w:p>
    <w:p w:rsidR="00367581" w:rsidRPr="00A61AC9" w:rsidRDefault="000E0306" w:rsidP="00AB2617">
      <w:pPr>
        <w:spacing w:after="0" w:line="240" w:lineRule="auto"/>
        <w:jc w:val="both"/>
        <w:rPr>
          <w:rFonts w:ascii="Times New Roman" w:hAnsi="Times New Roman" w:cs="Times New Roman"/>
          <w:sz w:val="28"/>
          <w:szCs w:val="28"/>
        </w:rPr>
      </w:pPr>
      <w:r w:rsidRPr="00AB2617">
        <w:rPr>
          <w:rFonts w:ascii="Times New Roman" w:hAnsi="Times New Roman" w:cs="Times New Roman"/>
          <w:sz w:val="28"/>
          <w:szCs w:val="28"/>
          <w:u w:val="single"/>
        </w:rPr>
        <w:t>Ожидаемые результаты</w:t>
      </w:r>
      <w:r w:rsidRPr="00A61AC9">
        <w:rPr>
          <w:rFonts w:ascii="Times New Roman" w:hAnsi="Times New Roman" w:cs="Times New Roman"/>
          <w:b/>
          <w:sz w:val="28"/>
          <w:szCs w:val="28"/>
        </w:rPr>
        <w:t xml:space="preserve">: </w:t>
      </w:r>
      <w:proofErr w:type="spellStart"/>
      <w:r w:rsidR="00367581" w:rsidRPr="00A61AC9">
        <w:rPr>
          <w:rFonts w:ascii="Times New Roman" w:hAnsi="Times New Roman" w:cs="Times New Roman"/>
          <w:sz w:val="28"/>
          <w:szCs w:val="28"/>
        </w:rPr>
        <w:t>кинезиологические</w:t>
      </w:r>
      <w:proofErr w:type="spellEnd"/>
      <w:r w:rsidR="00367581" w:rsidRPr="00A61AC9">
        <w:rPr>
          <w:rFonts w:ascii="Times New Roman" w:hAnsi="Times New Roman" w:cs="Times New Roman"/>
          <w:sz w:val="28"/>
          <w:szCs w:val="28"/>
        </w:rPr>
        <w:t xml:space="preserve"> упражнения помогут развить сообразительность, повысить уровень развития внимания, памяти, восприятия, сформировать гибкое мышление, с помощью которого ребенок сможет оперативно находить нестандартные решения и правильные выходы из любой жизненной ситуации, что даст возможность ребенку почувствовать свою самостоятельность.</w:t>
      </w:r>
    </w:p>
    <w:p w:rsidR="00367581" w:rsidRPr="00A61AC9" w:rsidRDefault="00367581" w:rsidP="00AB2617">
      <w:pPr>
        <w:spacing w:after="0" w:line="240" w:lineRule="auto"/>
        <w:jc w:val="both"/>
        <w:rPr>
          <w:rFonts w:ascii="Times New Roman" w:hAnsi="Times New Roman" w:cs="Times New Roman"/>
          <w:b/>
          <w:sz w:val="28"/>
          <w:szCs w:val="28"/>
        </w:rPr>
      </w:pPr>
      <w:r w:rsidRPr="00A61AC9">
        <w:rPr>
          <w:rFonts w:ascii="Times New Roman" w:hAnsi="Times New Roman" w:cs="Times New Roman"/>
          <w:b/>
          <w:sz w:val="28"/>
          <w:szCs w:val="28"/>
        </w:rPr>
        <w:t>Подгото</w:t>
      </w:r>
      <w:r w:rsidR="00E2474B" w:rsidRPr="00A61AC9">
        <w:rPr>
          <w:rFonts w:ascii="Times New Roman" w:hAnsi="Times New Roman" w:cs="Times New Roman"/>
          <w:b/>
          <w:sz w:val="28"/>
          <w:szCs w:val="28"/>
        </w:rPr>
        <w:t xml:space="preserve">вительный этап </w:t>
      </w:r>
    </w:p>
    <w:p w:rsidR="00367581" w:rsidRPr="00A61AC9" w:rsidRDefault="00367581" w:rsidP="00AB2617">
      <w:pPr>
        <w:pStyle w:val="a4"/>
        <w:spacing w:before="0" w:beforeAutospacing="0" w:after="0" w:afterAutospacing="0"/>
        <w:jc w:val="both"/>
        <w:rPr>
          <w:sz w:val="28"/>
          <w:szCs w:val="28"/>
          <w:shd w:val="clear" w:color="auto" w:fill="FFFFFF"/>
        </w:rPr>
      </w:pPr>
      <w:r w:rsidRPr="00A61AC9">
        <w:rPr>
          <w:sz w:val="28"/>
          <w:szCs w:val="28"/>
          <w:shd w:val="clear" w:color="auto" w:fill="FFFFFF"/>
        </w:rPr>
        <w:t xml:space="preserve">С целью выявления исходного уровня развития </w:t>
      </w:r>
      <w:r w:rsidR="0071422B" w:rsidRPr="00A61AC9">
        <w:rPr>
          <w:sz w:val="28"/>
          <w:szCs w:val="28"/>
          <w:shd w:val="clear" w:color="auto" w:fill="FFFFFF"/>
        </w:rPr>
        <w:t>м</w:t>
      </w:r>
      <w:r w:rsidR="001D7717" w:rsidRPr="00A61AC9">
        <w:rPr>
          <w:sz w:val="28"/>
          <w:szCs w:val="28"/>
          <w:shd w:val="clear" w:color="auto" w:fill="FFFFFF"/>
        </w:rPr>
        <w:t>ежполушарного взаимодействия, была проведена</w:t>
      </w:r>
      <w:r w:rsidR="0071422B" w:rsidRPr="00A61AC9">
        <w:rPr>
          <w:sz w:val="28"/>
          <w:szCs w:val="28"/>
          <w:shd w:val="clear" w:color="auto" w:fill="FFFFFF"/>
        </w:rPr>
        <w:t xml:space="preserve"> </w:t>
      </w:r>
      <w:r w:rsidR="001D7717" w:rsidRPr="00A61AC9">
        <w:rPr>
          <w:sz w:val="28"/>
          <w:szCs w:val="28"/>
          <w:shd w:val="clear" w:color="auto" w:fill="FFFFFF"/>
        </w:rPr>
        <w:t>входная</w:t>
      </w:r>
      <w:r w:rsidRPr="00A61AC9">
        <w:rPr>
          <w:sz w:val="28"/>
          <w:szCs w:val="28"/>
          <w:shd w:val="clear" w:color="auto" w:fill="FFFFFF"/>
        </w:rPr>
        <w:t xml:space="preserve"> </w:t>
      </w:r>
      <w:r w:rsidR="001D7717" w:rsidRPr="00A61AC9">
        <w:rPr>
          <w:sz w:val="28"/>
          <w:szCs w:val="28"/>
          <w:shd w:val="clear" w:color="auto" w:fill="FFFFFF"/>
        </w:rPr>
        <w:t>диагностика</w:t>
      </w:r>
      <w:r w:rsidRPr="00A61AC9">
        <w:rPr>
          <w:sz w:val="28"/>
          <w:szCs w:val="28"/>
          <w:shd w:val="clear" w:color="auto" w:fill="FFFFFF"/>
        </w:rPr>
        <w:t xml:space="preserve"> - по методике психомоторного развития Н. О. </w:t>
      </w:r>
      <w:proofErr w:type="spellStart"/>
      <w:r w:rsidRPr="00A61AC9">
        <w:rPr>
          <w:sz w:val="28"/>
          <w:szCs w:val="28"/>
          <w:shd w:val="clear" w:color="auto" w:fill="FFFFFF"/>
        </w:rPr>
        <w:t>Озерецкого</w:t>
      </w:r>
      <w:proofErr w:type="spellEnd"/>
      <w:r w:rsidRPr="00A61AC9">
        <w:rPr>
          <w:sz w:val="28"/>
          <w:szCs w:val="28"/>
          <w:shd w:val="clear" w:color="auto" w:fill="FFFFFF"/>
        </w:rPr>
        <w:t xml:space="preserve"> </w:t>
      </w:r>
      <w:r w:rsidR="001D7717" w:rsidRPr="00A61AC9">
        <w:rPr>
          <w:sz w:val="28"/>
          <w:szCs w:val="28"/>
          <w:shd w:val="clear" w:color="auto" w:fill="FFFFFF"/>
        </w:rPr>
        <w:t>и Н.И. Гуревич, а также методика</w:t>
      </w:r>
      <w:r w:rsidRPr="00A61AC9">
        <w:rPr>
          <w:sz w:val="28"/>
          <w:szCs w:val="28"/>
          <w:shd w:val="clear" w:color="auto" w:fill="FFFFFF"/>
        </w:rPr>
        <w:t xml:space="preserve"> И.И. </w:t>
      </w:r>
      <w:proofErr w:type="spellStart"/>
      <w:r w:rsidRPr="00A61AC9">
        <w:rPr>
          <w:sz w:val="28"/>
          <w:szCs w:val="28"/>
          <w:shd w:val="clear" w:color="auto" w:fill="FFFFFF"/>
        </w:rPr>
        <w:t>Аргинской</w:t>
      </w:r>
      <w:proofErr w:type="spellEnd"/>
      <w:r w:rsidRPr="00A61AC9">
        <w:rPr>
          <w:sz w:val="28"/>
          <w:szCs w:val="28"/>
          <w:shd w:val="clear" w:color="auto" w:fill="FFFFFF"/>
        </w:rPr>
        <w:t xml:space="preserve"> и Г.Ф. </w:t>
      </w:r>
      <w:proofErr w:type="spellStart"/>
      <w:r w:rsidRPr="00A61AC9">
        <w:rPr>
          <w:sz w:val="28"/>
          <w:szCs w:val="28"/>
          <w:shd w:val="clear" w:color="auto" w:fill="FFFFFF"/>
        </w:rPr>
        <w:t>Кумариной</w:t>
      </w:r>
      <w:proofErr w:type="spellEnd"/>
      <w:r w:rsidRPr="00A61AC9">
        <w:rPr>
          <w:sz w:val="28"/>
          <w:szCs w:val="28"/>
          <w:shd w:val="clear" w:color="auto" w:fill="FFFFFF"/>
        </w:rPr>
        <w:t xml:space="preserve"> с целью изучения уровня графических навыков с детьми старшего дошкольного возраста</w:t>
      </w:r>
      <w:r w:rsidR="00AB2617">
        <w:rPr>
          <w:sz w:val="28"/>
          <w:szCs w:val="28"/>
          <w:shd w:val="clear" w:color="auto" w:fill="FFFFFF"/>
        </w:rPr>
        <w:t xml:space="preserve"> логопедических групп</w:t>
      </w:r>
      <w:r w:rsidRPr="00A61AC9">
        <w:rPr>
          <w:sz w:val="28"/>
          <w:szCs w:val="28"/>
          <w:shd w:val="clear" w:color="auto" w:fill="FFFFFF"/>
        </w:rPr>
        <w:t xml:space="preserve">, в количестве – 33 человека. </w:t>
      </w:r>
    </w:p>
    <w:p w:rsidR="0071422B" w:rsidRPr="00A61AC9" w:rsidRDefault="0071422B" w:rsidP="00AB2617">
      <w:pPr>
        <w:pStyle w:val="a4"/>
        <w:spacing w:before="0" w:beforeAutospacing="0" w:after="0" w:afterAutospacing="0"/>
        <w:jc w:val="both"/>
        <w:rPr>
          <w:sz w:val="28"/>
          <w:szCs w:val="28"/>
          <w:shd w:val="clear" w:color="auto" w:fill="FFFFFF"/>
        </w:rPr>
      </w:pPr>
      <w:r w:rsidRPr="00A61AC9">
        <w:rPr>
          <w:sz w:val="28"/>
          <w:szCs w:val="28"/>
          <w:shd w:val="clear" w:color="auto" w:fill="FFFFFF"/>
        </w:rPr>
        <w:t>Особенности развития определяются на основании результатов сбора информации о воспитаннике:</w:t>
      </w:r>
    </w:p>
    <w:p w:rsidR="0071422B" w:rsidRPr="00A61AC9" w:rsidRDefault="0071422B" w:rsidP="00CA7DE3">
      <w:pPr>
        <w:pStyle w:val="a4"/>
        <w:numPr>
          <w:ilvl w:val="0"/>
          <w:numId w:val="76"/>
        </w:numPr>
        <w:spacing w:before="0" w:beforeAutospacing="0" w:after="0" w:afterAutospacing="0"/>
        <w:ind w:left="0" w:firstLine="284"/>
        <w:jc w:val="both"/>
        <w:rPr>
          <w:sz w:val="28"/>
          <w:szCs w:val="28"/>
          <w:shd w:val="clear" w:color="auto" w:fill="FFFFFF"/>
        </w:rPr>
      </w:pPr>
      <w:r w:rsidRPr="00A61AC9">
        <w:rPr>
          <w:sz w:val="28"/>
          <w:szCs w:val="28"/>
          <w:shd w:val="clear" w:color="auto" w:fill="FFFFFF"/>
        </w:rPr>
        <w:t>Наблюдения за ребенком во время занятий, свободной деятельности, игре</w:t>
      </w:r>
    </w:p>
    <w:p w:rsidR="0071422B" w:rsidRPr="00A61AC9" w:rsidRDefault="0071422B" w:rsidP="00CA7DE3">
      <w:pPr>
        <w:pStyle w:val="a4"/>
        <w:numPr>
          <w:ilvl w:val="0"/>
          <w:numId w:val="76"/>
        </w:numPr>
        <w:spacing w:before="0" w:beforeAutospacing="0" w:after="0" w:afterAutospacing="0"/>
        <w:ind w:left="0" w:firstLine="284"/>
        <w:jc w:val="both"/>
        <w:rPr>
          <w:sz w:val="28"/>
          <w:szCs w:val="28"/>
          <w:shd w:val="clear" w:color="auto" w:fill="FFFFFF"/>
        </w:rPr>
      </w:pPr>
      <w:r w:rsidRPr="00A61AC9">
        <w:rPr>
          <w:sz w:val="28"/>
          <w:szCs w:val="28"/>
          <w:shd w:val="clear" w:color="auto" w:fill="FFFFFF"/>
        </w:rPr>
        <w:t>Беседы с педагогами и родителями</w:t>
      </w:r>
    </w:p>
    <w:p w:rsidR="0071422B" w:rsidRPr="005A69CA" w:rsidRDefault="0071422B" w:rsidP="005A69CA">
      <w:pPr>
        <w:pStyle w:val="a4"/>
        <w:numPr>
          <w:ilvl w:val="0"/>
          <w:numId w:val="76"/>
        </w:numPr>
        <w:spacing w:before="0" w:beforeAutospacing="0" w:after="0" w:afterAutospacing="0"/>
        <w:ind w:left="0" w:firstLine="284"/>
        <w:jc w:val="both"/>
        <w:rPr>
          <w:sz w:val="28"/>
          <w:szCs w:val="28"/>
          <w:shd w:val="clear" w:color="auto" w:fill="FFFFFF"/>
        </w:rPr>
      </w:pPr>
      <w:r w:rsidRPr="00A61AC9">
        <w:rPr>
          <w:sz w:val="28"/>
          <w:szCs w:val="28"/>
          <w:shd w:val="clear" w:color="auto" w:fill="FFFFFF"/>
        </w:rPr>
        <w:lastRenderedPageBreak/>
        <w:t>Анализа результатов выполнения тестовых заданий.</w:t>
      </w:r>
    </w:p>
    <w:p w:rsidR="0071422B" w:rsidRPr="00A61AC9" w:rsidRDefault="0071422B" w:rsidP="00CA7DE3">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После диагностики и обработки определились направления в работе: Работа с детьми (коррекционно-развивающие занятия).</w:t>
      </w:r>
    </w:p>
    <w:p w:rsidR="0071422B" w:rsidRPr="00A61AC9" w:rsidRDefault="0071422B" w:rsidP="00CA7DE3">
      <w:pPr>
        <w:numPr>
          <w:ilvl w:val="0"/>
          <w:numId w:val="77"/>
        </w:numPr>
        <w:spacing w:after="0" w:line="240" w:lineRule="auto"/>
        <w:ind w:left="0"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Работа с педагогами (консультации, мастер-класс, раздача памяток).</w:t>
      </w:r>
    </w:p>
    <w:p w:rsidR="0071422B" w:rsidRPr="00A61AC9" w:rsidRDefault="0071422B" w:rsidP="00CA7DE3">
      <w:pPr>
        <w:numPr>
          <w:ilvl w:val="0"/>
          <w:numId w:val="77"/>
        </w:numPr>
        <w:spacing w:after="0" w:line="240" w:lineRule="auto"/>
        <w:ind w:left="0"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Работа с семьей (онлайн-консультации, беседы, буклеты о пользе упражнений для интеллектуального развития).</w:t>
      </w:r>
    </w:p>
    <w:p w:rsidR="0071422B" w:rsidRPr="00A61AC9" w:rsidRDefault="0071422B" w:rsidP="00CA7DE3">
      <w:pPr>
        <w:pStyle w:val="a4"/>
        <w:spacing w:before="0" w:beforeAutospacing="0" w:after="0" w:afterAutospacing="0"/>
        <w:ind w:firstLine="284"/>
        <w:jc w:val="both"/>
        <w:rPr>
          <w:sz w:val="28"/>
          <w:szCs w:val="28"/>
          <w:shd w:val="clear" w:color="auto" w:fill="FFFFFF"/>
        </w:rPr>
      </w:pPr>
    </w:p>
    <w:p w:rsidR="00367581" w:rsidRPr="00A61AC9" w:rsidRDefault="00AB2617" w:rsidP="00AB2617">
      <w:pPr>
        <w:pStyle w:val="a4"/>
        <w:spacing w:before="0" w:beforeAutospacing="0" w:after="0" w:afterAutospacing="0"/>
        <w:jc w:val="both"/>
        <w:rPr>
          <w:sz w:val="28"/>
          <w:szCs w:val="28"/>
          <w:shd w:val="clear" w:color="auto" w:fill="FFFFFF"/>
        </w:rPr>
      </w:pPr>
      <w:r>
        <w:rPr>
          <w:sz w:val="28"/>
          <w:szCs w:val="28"/>
          <w:shd w:val="clear" w:color="auto" w:fill="FFFFFF"/>
        </w:rPr>
        <w:t>П</w:t>
      </w:r>
      <w:r w:rsidR="00367581" w:rsidRPr="00A61AC9">
        <w:rPr>
          <w:sz w:val="28"/>
          <w:szCs w:val="28"/>
          <w:shd w:val="clear" w:color="auto" w:fill="FFFFFF"/>
        </w:rPr>
        <w:t xml:space="preserve">роведя входную диагностику, были выявлены следующие результаты: </w:t>
      </w:r>
    </w:p>
    <w:p w:rsidR="003D6BD1" w:rsidRPr="00A61AC9" w:rsidRDefault="003D6BD1" w:rsidP="00367581">
      <w:pPr>
        <w:pStyle w:val="a4"/>
        <w:spacing w:before="0" w:beforeAutospacing="0" w:after="0" w:afterAutospacing="0"/>
        <w:ind w:firstLine="284"/>
        <w:jc w:val="both"/>
        <w:rPr>
          <w:sz w:val="28"/>
          <w:szCs w:val="28"/>
          <w:shd w:val="clear" w:color="auto" w:fill="FFFFFF"/>
        </w:rPr>
      </w:pPr>
    </w:p>
    <w:p w:rsidR="00367581" w:rsidRPr="00A61AC9" w:rsidRDefault="00367581" w:rsidP="00367581">
      <w:pPr>
        <w:pStyle w:val="a4"/>
        <w:spacing w:before="0" w:beforeAutospacing="0" w:after="0" w:afterAutospacing="0"/>
        <w:ind w:firstLine="284"/>
        <w:jc w:val="center"/>
        <w:rPr>
          <w:sz w:val="28"/>
          <w:szCs w:val="28"/>
          <w:shd w:val="clear" w:color="auto" w:fill="FFFFFF"/>
        </w:rPr>
      </w:pPr>
    </w:p>
    <w:p w:rsidR="00AB2617" w:rsidRDefault="00AB2617" w:rsidP="00367581">
      <w:pPr>
        <w:pStyle w:val="a4"/>
        <w:spacing w:before="0" w:beforeAutospacing="0" w:after="0" w:afterAutospacing="0"/>
        <w:ind w:firstLine="284"/>
        <w:jc w:val="center"/>
        <w:rPr>
          <w:sz w:val="28"/>
          <w:szCs w:val="28"/>
          <w:shd w:val="clear" w:color="auto" w:fill="FFFFFF"/>
        </w:rPr>
      </w:pPr>
    </w:p>
    <w:p w:rsidR="00367581" w:rsidRPr="00A61AC9" w:rsidRDefault="00367581" w:rsidP="00367581">
      <w:pPr>
        <w:pStyle w:val="a4"/>
        <w:spacing w:before="0" w:beforeAutospacing="0" w:after="0" w:afterAutospacing="0"/>
        <w:ind w:firstLine="284"/>
        <w:jc w:val="center"/>
        <w:rPr>
          <w:sz w:val="28"/>
          <w:szCs w:val="28"/>
          <w:shd w:val="clear" w:color="auto" w:fill="FFFFFF"/>
        </w:rPr>
      </w:pPr>
      <w:r w:rsidRPr="00A61AC9">
        <w:rPr>
          <w:sz w:val="28"/>
          <w:szCs w:val="28"/>
          <w:shd w:val="clear" w:color="auto" w:fill="FFFFFF"/>
        </w:rPr>
        <w:t xml:space="preserve">Таблица №1 Общие показатели психомоторного развития Н.О. </w:t>
      </w:r>
      <w:proofErr w:type="spellStart"/>
      <w:r w:rsidRPr="00A61AC9">
        <w:rPr>
          <w:sz w:val="28"/>
          <w:szCs w:val="28"/>
          <w:shd w:val="clear" w:color="auto" w:fill="FFFFFF"/>
        </w:rPr>
        <w:t>Озерецкого</w:t>
      </w:r>
      <w:proofErr w:type="spellEnd"/>
      <w:r w:rsidRPr="00A61AC9">
        <w:rPr>
          <w:sz w:val="28"/>
          <w:szCs w:val="28"/>
          <w:shd w:val="clear" w:color="auto" w:fill="FFFFFF"/>
        </w:rPr>
        <w:t>, Н.И. Гуревич</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528"/>
        <w:gridCol w:w="1318"/>
        <w:gridCol w:w="1336"/>
        <w:gridCol w:w="1318"/>
        <w:gridCol w:w="1336"/>
        <w:gridCol w:w="1318"/>
        <w:gridCol w:w="1118"/>
      </w:tblGrid>
      <w:tr w:rsidR="00A61AC9" w:rsidRPr="00A61AC9" w:rsidTr="006E0C04">
        <w:trPr>
          <w:trHeight w:val="818"/>
        </w:trPr>
        <w:tc>
          <w:tcPr>
            <w:tcW w:w="1528" w:type="dxa"/>
            <w:vMerge w:val="restart"/>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 xml:space="preserve">Общее количество детей </w:t>
            </w:r>
          </w:p>
        </w:tc>
        <w:tc>
          <w:tcPr>
            <w:tcW w:w="2654" w:type="dxa"/>
            <w:gridSpan w:val="2"/>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Высокий уровень</w:t>
            </w:r>
          </w:p>
        </w:tc>
        <w:tc>
          <w:tcPr>
            <w:tcW w:w="2654" w:type="dxa"/>
            <w:gridSpan w:val="2"/>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Средний</w:t>
            </w:r>
          </w:p>
        </w:tc>
        <w:tc>
          <w:tcPr>
            <w:tcW w:w="2436" w:type="dxa"/>
            <w:gridSpan w:val="2"/>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Низкий</w:t>
            </w:r>
          </w:p>
        </w:tc>
      </w:tr>
      <w:tr w:rsidR="00A61AC9" w:rsidRPr="00A61AC9" w:rsidTr="006E0C04">
        <w:trPr>
          <w:trHeight w:val="614"/>
        </w:trPr>
        <w:tc>
          <w:tcPr>
            <w:tcW w:w="0" w:type="auto"/>
            <w:vMerge/>
            <w:shd w:val="clear" w:color="auto" w:fill="FFFFFF" w:themeFill="background1"/>
            <w:vAlign w:val="cente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p>
        </w:tc>
        <w:tc>
          <w:tcPr>
            <w:tcW w:w="1318"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36"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18"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36"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18"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-в</w:t>
            </w:r>
            <w:r w:rsidRPr="00A61AC9">
              <w:rPr>
                <w:rFonts w:ascii="Times New Roman" w:eastAsia="Times New Roman" w:hAnsi="Times New Roman" w:cs="Times New Roman"/>
                <w:kern w:val="24"/>
                <w:sz w:val="24"/>
                <w:szCs w:val="24"/>
              </w:rPr>
              <w:t>о детей</w:t>
            </w:r>
          </w:p>
        </w:tc>
        <w:tc>
          <w:tcPr>
            <w:tcW w:w="1118"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r>
      <w:tr w:rsidR="00A61AC9" w:rsidRPr="00A61AC9" w:rsidTr="006E0C04">
        <w:trPr>
          <w:trHeight w:val="427"/>
        </w:trPr>
        <w:tc>
          <w:tcPr>
            <w:tcW w:w="1528"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33</w:t>
            </w:r>
          </w:p>
        </w:tc>
        <w:tc>
          <w:tcPr>
            <w:tcW w:w="1318"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5</w:t>
            </w:r>
          </w:p>
        </w:tc>
        <w:tc>
          <w:tcPr>
            <w:tcW w:w="1336"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15</w:t>
            </w:r>
            <w:r w:rsidR="00367581" w:rsidRPr="00A61AC9">
              <w:rPr>
                <w:rFonts w:ascii="Times New Roman" w:eastAsia="Times New Roman" w:hAnsi="Times New Roman" w:cs="Times New Roman"/>
                <w:kern w:val="24"/>
                <w:sz w:val="24"/>
                <w:szCs w:val="24"/>
              </w:rPr>
              <w:t>%</w:t>
            </w:r>
          </w:p>
        </w:tc>
        <w:tc>
          <w:tcPr>
            <w:tcW w:w="1318"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10</w:t>
            </w:r>
          </w:p>
        </w:tc>
        <w:tc>
          <w:tcPr>
            <w:tcW w:w="1336"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30</w:t>
            </w:r>
            <w:r w:rsidR="00367581" w:rsidRPr="00A61AC9">
              <w:rPr>
                <w:rFonts w:ascii="Times New Roman" w:eastAsia="Times New Roman" w:hAnsi="Times New Roman" w:cs="Times New Roman"/>
                <w:kern w:val="24"/>
                <w:sz w:val="24"/>
                <w:szCs w:val="24"/>
              </w:rPr>
              <w:t>%</w:t>
            </w:r>
          </w:p>
        </w:tc>
        <w:tc>
          <w:tcPr>
            <w:tcW w:w="1318"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1</w:t>
            </w:r>
            <w:r w:rsidR="00AB2617">
              <w:rPr>
                <w:rFonts w:ascii="Times New Roman" w:eastAsia="Times New Roman" w:hAnsi="Times New Roman" w:cs="Times New Roman"/>
                <w:kern w:val="24"/>
                <w:sz w:val="24"/>
                <w:szCs w:val="24"/>
              </w:rPr>
              <w:t>8</w:t>
            </w:r>
          </w:p>
        </w:tc>
        <w:tc>
          <w:tcPr>
            <w:tcW w:w="1118"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55</w:t>
            </w:r>
            <w:r w:rsidR="00367581" w:rsidRPr="00A61AC9">
              <w:rPr>
                <w:rFonts w:ascii="Times New Roman" w:eastAsia="Times New Roman" w:hAnsi="Times New Roman" w:cs="Times New Roman"/>
                <w:kern w:val="24"/>
                <w:sz w:val="24"/>
                <w:szCs w:val="24"/>
              </w:rPr>
              <w:t>%</w:t>
            </w:r>
          </w:p>
        </w:tc>
      </w:tr>
    </w:tbl>
    <w:p w:rsidR="00367581" w:rsidRPr="00A61AC9" w:rsidRDefault="00367581" w:rsidP="006E0C04">
      <w:pPr>
        <w:pStyle w:val="a4"/>
        <w:spacing w:before="0" w:beforeAutospacing="0" w:after="0" w:afterAutospacing="0"/>
        <w:ind w:firstLine="284"/>
        <w:rPr>
          <w:sz w:val="28"/>
          <w:szCs w:val="28"/>
          <w:shd w:val="clear" w:color="auto" w:fill="FFFFFF"/>
        </w:rPr>
      </w:pPr>
    </w:p>
    <w:p w:rsidR="00367581" w:rsidRPr="00A61AC9" w:rsidRDefault="00367581" w:rsidP="00367581">
      <w:pPr>
        <w:pStyle w:val="a4"/>
        <w:shd w:val="clear" w:color="auto" w:fill="FFFFFF"/>
        <w:spacing w:before="0" w:beforeAutospacing="0" w:after="0" w:afterAutospacing="0"/>
        <w:ind w:firstLine="284"/>
        <w:jc w:val="center"/>
        <w:rPr>
          <w:sz w:val="28"/>
          <w:szCs w:val="28"/>
          <w:shd w:val="clear" w:color="auto" w:fill="FFFFFF"/>
        </w:rPr>
      </w:pPr>
      <w:r w:rsidRPr="00A61AC9">
        <w:rPr>
          <w:sz w:val="28"/>
          <w:szCs w:val="28"/>
          <w:shd w:val="clear" w:color="auto" w:fill="FFFFFF"/>
        </w:rPr>
        <w:t xml:space="preserve">Таблица №2 Общие показатели уровня графических навыков по методике И.И. </w:t>
      </w:r>
      <w:proofErr w:type="spellStart"/>
      <w:r w:rsidRPr="00A61AC9">
        <w:rPr>
          <w:sz w:val="28"/>
          <w:szCs w:val="28"/>
          <w:shd w:val="clear" w:color="auto" w:fill="FFFFFF"/>
        </w:rPr>
        <w:t>Аргинской</w:t>
      </w:r>
      <w:proofErr w:type="spellEnd"/>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511"/>
        <w:gridCol w:w="1461"/>
        <w:gridCol w:w="1113"/>
        <w:gridCol w:w="1461"/>
        <w:gridCol w:w="1113"/>
        <w:gridCol w:w="1461"/>
        <w:gridCol w:w="1106"/>
      </w:tblGrid>
      <w:tr w:rsidR="00A61AC9" w:rsidRPr="00A61AC9" w:rsidTr="006E0C04">
        <w:trPr>
          <w:trHeight w:val="858"/>
        </w:trPr>
        <w:tc>
          <w:tcPr>
            <w:tcW w:w="1511" w:type="dxa"/>
            <w:vMerge w:val="restart"/>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 xml:space="preserve">Общее количество детей </w:t>
            </w:r>
          </w:p>
        </w:tc>
        <w:tc>
          <w:tcPr>
            <w:tcW w:w="2574" w:type="dxa"/>
            <w:gridSpan w:val="2"/>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Высокий уровень</w:t>
            </w:r>
          </w:p>
        </w:tc>
        <w:tc>
          <w:tcPr>
            <w:tcW w:w="2574" w:type="dxa"/>
            <w:gridSpan w:val="2"/>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Средний</w:t>
            </w:r>
          </w:p>
        </w:tc>
        <w:tc>
          <w:tcPr>
            <w:tcW w:w="2567" w:type="dxa"/>
            <w:gridSpan w:val="2"/>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Низкий</w:t>
            </w:r>
          </w:p>
        </w:tc>
      </w:tr>
      <w:tr w:rsidR="00A61AC9" w:rsidRPr="00A61AC9" w:rsidTr="006E0C04">
        <w:trPr>
          <w:trHeight w:val="734"/>
        </w:trPr>
        <w:tc>
          <w:tcPr>
            <w:tcW w:w="0" w:type="auto"/>
            <w:vMerge/>
            <w:shd w:val="clear" w:color="auto" w:fill="FFFFFF" w:themeFill="background1"/>
            <w:vAlign w:val="cente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p>
        </w:tc>
        <w:tc>
          <w:tcPr>
            <w:tcW w:w="1461"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-в</w:t>
            </w:r>
            <w:r w:rsidRPr="00A61AC9">
              <w:rPr>
                <w:rFonts w:ascii="Times New Roman" w:eastAsia="Times New Roman" w:hAnsi="Times New Roman" w:cs="Times New Roman"/>
                <w:kern w:val="24"/>
                <w:sz w:val="24"/>
                <w:szCs w:val="24"/>
              </w:rPr>
              <w:t>о детей</w:t>
            </w:r>
          </w:p>
        </w:tc>
        <w:tc>
          <w:tcPr>
            <w:tcW w:w="1113"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461"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113"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461"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106"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r>
      <w:tr w:rsidR="00A61AC9" w:rsidRPr="00A61AC9" w:rsidTr="006E0C04">
        <w:trPr>
          <w:trHeight w:val="450"/>
        </w:trPr>
        <w:tc>
          <w:tcPr>
            <w:tcW w:w="1511"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33</w:t>
            </w:r>
          </w:p>
        </w:tc>
        <w:tc>
          <w:tcPr>
            <w:tcW w:w="1461"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8</w:t>
            </w:r>
          </w:p>
        </w:tc>
        <w:tc>
          <w:tcPr>
            <w:tcW w:w="1113"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24</w:t>
            </w:r>
            <w:r w:rsidR="00367581" w:rsidRPr="00A61AC9">
              <w:rPr>
                <w:rFonts w:ascii="Times New Roman" w:eastAsia="Times New Roman" w:hAnsi="Times New Roman" w:cs="Times New Roman"/>
                <w:kern w:val="24"/>
                <w:sz w:val="24"/>
                <w:szCs w:val="24"/>
              </w:rPr>
              <w:t>%</w:t>
            </w:r>
          </w:p>
        </w:tc>
        <w:tc>
          <w:tcPr>
            <w:tcW w:w="1461" w:type="dxa"/>
            <w:shd w:val="clear" w:color="auto" w:fill="FFFFFF" w:themeFill="background1"/>
            <w:tcMar>
              <w:top w:w="15" w:type="dxa"/>
              <w:left w:w="108" w:type="dxa"/>
              <w:bottom w:w="0" w:type="dxa"/>
              <w:right w:w="108" w:type="dxa"/>
            </w:tcMar>
            <w:hideMark/>
          </w:tcPr>
          <w:p w:rsidR="00367581" w:rsidRPr="00A61AC9" w:rsidRDefault="00AB2617"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8</w:t>
            </w:r>
          </w:p>
        </w:tc>
        <w:tc>
          <w:tcPr>
            <w:tcW w:w="1113" w:type="dxa"/>
            <w:shd w:val="clear" w:color="auto" w:fill="FFFFFF" w:themeFill="background1"/>
            <w:tcMar>
              <w:top w:w="15" w:type="dxa"/>
              <w:left w:w="108" w:type="dxa"/>
              <w:bottom w:w="0" w:type="dxa"/>
              <w:right w:w="108" w:type="dxa"/>
            </w:tcMar>
            <w:hideMark/>
          </w:tcPr>
          <w:p w:rsidR="00367581" w:rsidRPr="00A61AC9" w:rsidRDefault="00F727BB"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24</w:t>
            </w:r>
            <w:r w:rsidR="00367581" w:rsidRPr="00A61AC9">
              <w:rPr>
                <w:rFonts w:ascii="Times New Roman" w:eastAsia="Times New Roman" w:hAnsi="Times New Roman" w:cs="Times New Roman"/>
                <w:kern w:val="24"/>
                <w:sz w:val="24"/>
                <w:szCs w:val="24"/>
              </w:rPr>
              <w:t>%</w:t>
            </w:r>
          </w:p>
        </w:tc>
        <w:tc>
          <w:tcPr>
            <w:tcW w:w="1461"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17</w:t>
            </w:r>
          </w:p>
        </w:tc>
        <w:tc>
          <w:tcPr>
            <w:tcW w:w="1106" w:type="dxa"/>
            <w:shd w:val="clear" w:color="auto" w:fill="FFFFFF" w:themeFill="background1"/>
            <w:tcMar>
              <w:top w:w="15" w:type="dxa"/>
              <w:left w:w="108" w:type="dxa"/>
              <w:bottom w:w="0" w:type="dxa"/>
              <w:right w:w="108" w:type="dxa"/>
            </w:tcMar>
            <w:hideMark/>
          </w:tcPr>
          <w:p w:rsidR="00367581" w:rsidRPr="00A61AC9" w:rsidRDefault="00367581" w:rsidP="006E0C04">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52%</w:t>
            </w:r>
          </w:p>
        </w:tc>
      </w:tr>
    </w:tbl>
    <w:p w:rsidR="00367581" w:rsidRPr="00A61AC9" w:rsidRDefault="00367581" w:rsidP="006E0C04">
      <w:pPr>
        <w:pStyle w:val="a4"/>
        <w:spacing w:before="0" w:beforeAutospacing="0" w:after="0" w:afterAutospacing="0"/>
        <w:ind w:firstLine="284"/>
        <w:rPr>
          <w:sz w:val="28"/>
          <w:szCs w:val="28"/>
          <w:shd w:val="clear" w:color="auto" w:fill="FFFFFF"/>
        </w:rPr>
      </w:pPr>
    </w:p>
    <w:p w:rsidR="00367581" w:rsidRPr="00A61AC9" w:rsidRDefault="00367581" w:rsidP="00367581">
      <w:pPr>
        <w:pStyle w:val="a4"/>
        <w:shd w:val="clear" w:color="auto" w:fill="FFFFFF"/>
        <w:spacing w:before="0" w:beforeAutospacing="0" w:after="0" w:afterAutospacing="0"/>
        <w:ind w:firstLine="284"/>
        <w:jc w:val="center"/>
        <w:rPr>
          <w:sz w:val="28"/>
          <w:szCs w:val="28"/>
          <w:shd w:val="clear" w:color="auto" w:fill="FFFFFF"/>
        </w:rPr>
      </w:pPr>
      <w:r w:rsidRPr="00A61AC9">
        <w:rPr>
          <w:sz w:val="28"/>
          <w:szCs w:val="28"/>
          <w:shd w:val="clear" w:color="auto" w:fill="FFFFFF"/>
        </w:rPr>
        <w:t xml:space="preserve">Таблица №3 Общие показатели уровня графических навыков по методике Г.Ф. </w:t>
      </w:r>
      <w:proofErr w:type="spellStart"/>
      <w:r w:rsidRPr="00A61AC9">
        <w:rPr>
          <w:sz w:val="28"/>
          <w:szCs w:val="28"/>
          <w:shd w:val="clear" w:color="auto" w:fill="FFFFFF"/>
        </w:rPr>
        <w:t>Кумариной</w:t>
      </w:r>
      <w:proofErr w:type="spellEnd"/>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1"/>
        <w:gridCol w:w="1311"/>
        <w:gridCol w:w="1358"/>
        <w:gridCol w:w="1312"/>
        <w:gridCol w:w="1359"/>
        <w:gridCol w:w="1312"/>
        <w:gridCol w:w="1098"/>
      </w:tblGrid>
      <w:tr w:rsidR="00A61AC9" w:rsidRPr="00A61AC9" w:rsidTr="006E0C04">
        <w:trPr>
          <w:trHeight w:val="807"/>
        </w:trPr>
        <w:tc>
          <w:tcPr>
            <w:tcW w:w="1471" w:type="dxa"/>
            <w:vMerge w:val="restart"/>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 xml:space="preserve">Общее количество детей </w:t>
            </w:r>
          </w:p>
        </w:tc>
        <w:tc>
          <w:tcPr>
            <w:tcW w:w="2677" w:type="dxa"/>
            <w:gridSpan w:val="2"/>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Высокий уровень</w:t>
            </w:r>
          </w:p>
        </w:tc>
        <w:tc>
          <w:tcPr>
            <w:tcW w:w="2679" w:type="dxa"/>
            <w:gridSpan w:val="2"/>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Средний</w:t>
            </w:r>
          </w:p>
        </w:tc>
        <w:tc>
          <w:tcPr>
            <w:tcW w:w="2393" w:type="dxa"/>
            <w:gridSpan w:val="2"/>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Низкий</w:t>
            </w:r>
          </w:p>
        </w:tc>
      </w:tr>
      <w:tr w:rsidR="00A61AC9" w:rsidRPr="00A61AC9" w:rsidTr="006E0C04">
        <w:trPr>
          <w:trHeight w:val="611"/>
        </w:trPr>
        <w:tc>
          <w:tcPr>
            <w:tcW w:w="0" w:type="auto"/>
            <w:vMerge/>
            <w:shd w:val="clear" w:color="auto" w:fill="FFFFFF" w:themeFill="background1"/>
            <w:vAlign w:val="center"/>
            <w:hideMark/>
          </w:tcPr>
          <w:p w:rsidR="00367581" w:rsidRPr="00A61AC9" w:rsidRDefault="00367581" w:rsidP="003D7FDC">
            <w:pPr>
              <w:spacing w:after="0" w:line="240" w:lineRule="auto"/>
              <w:ind w:firstLine="284"/>
              <w:jc w:val="center"/>
              <w:rPr>
                <w:rFonts w:ascii="Times New Roman" w:eastAsia="Times New Roman" w:hAnsi="Times New Roman" w:cs="Times New Roman"/>
                <w:sz w:val="24"/>
                <w:szCs w:val="24"/>
              </w:rPr>
            </w:pPr>
          </w:p>
        </w:tc>
        <w:tc>
          <w:tcPr>
            <w:tcW w:w="1316" w:type="dxa"/>
            <w:shd w:val="clear" w:color="auto" w:fill="FFFFFF" w:themeFill="background1"/>
            <w:tcMar>
              <w:top w:w="15" w:type="dxa"/>
              <w:left w:w="108" w:type="dxa"/>
              <w:bottom w:w="0" w:type="dxa"/>
              <w:right w:w="108" w:type="dxa"/>
            </w:tcMar>
            <w:hideMark/>
          </w:tcPr>
          <w:p w:rsidR="00367581" w:rsidRPr="00A61AC9" w:rsidRDefault="0036758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61" w:type="dxa"/>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17" w:type="dxa"/>
            <w:shd w:val="clear" w:color="auto" w:fill="FFFFFF" w:themeFill="background1"/>
            <w:tcMar>
              <w:top w:w="15" w:type="dxa"/>
              <w:left w:w="108" w:type="dxa"/>
              <w:bottom w:w="0" w:type="dxa"/>
              <w:right w:w="108" w:type="dxa"/>
            </w:tcMar>
            <w:hideMark/>
          </w:tcPr>
          <w:p w:rsidR="00367581" w:rsidRPr="00A61AC9" w:rsidRDefault="0036758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62" w:type="dxa"/>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17" w:type="dxa"/>
            <w:shd w:val="clear" w:color="auto" w:fill="FFFFFF" w:themeFill="background1"/>
            <w:tcMar>
              <w:top w:w="15" w:type="dxa"/>
              <w:left w:w="108" w:type="dxa"/>
              <w:bottom w:w="0" w:type="dxa"/>
              <w:right w:w="108" w:type="dxa"/>
            </w:tcMar>
            <w:hideMark/>
          </w:tcPr>
          <w:p w:rsidR="00367581" w:rsidRPr="00A61AC9" w:rsidRDefault="0036758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077" w:type="dxa"/>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r>
      <w:tr w:rsidR="00A61AC9" w:rsidRPr="00A61AC9" w:rsidTr="006E0C04">
        <w:trPr>
          <w:trHeight w:val="423"/>
        </w:trPr>
        <w:tc>
          <w:tcPr>
            <w:tcW w:w="1471" w:type="dxa"/>
            <w:shd w:val="clear" w:color="auto" w:fill="FFFFFF" w:themeFill="background1"/>
            <w:tcMar>
              <w:top w:w="15" w:type="dxa"/>
              <w:left w:w="108" w:type="dxa"/>
              <w:bottom w:w="0" w:type="dxa"/>
              <w:right w:w="108" w:type="dxa"/>
            </w:tcMar>
            <w:hideMark/>
          </w:tcPr>
          <w:p w:rsidR="00367581" w:rsidRPr="00A61AC9" w:rsidRDefault="0036758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33</w:t>
            </w:r>
          </w:p>
        </w:tc>
        <w:tc>
          <w:tcPr>
            <w:tcW w:w="1316" w:type="dxa"/>
            <w:shd w:val="clear" w:color="auto" w:fill="FFFFFF" w:themeFill="background1"/>
            <w:tcMar>
              <w:top w:w="15" w:type="dxa"/>
              <w:left w:w="108" w:type="dxa"/>
              <w:bottom w:w="0" w:type="dxa"/>
              <w:right w:w="108" w:type="dxa"/>
            </w:tcMar>
            <w:hideMark/>
          </w:tcPr>
          <w:p w:rsidR="0036758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61" w:type="dxa"/>
            <w:shd w:val="clear" w:color="auto" w:fill="FFFFFF" w:themeFill="background1"/>
            <w:tcMar>
              <w:top w:w="15" w:type="dxa"/>
              <w:left w:w="108" w:type="dxa"/>
              <w:bottom w:w="0" w:type="dxa"/>
              <w:right w:w="108" w:type="dxa"/>
            </w:tcMar>
            <w:hideMark/>
          </w:tcPr>
          <w:p w:rsidR="0036758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21</w:t>
            </w:r>
            <w:r w:rsidR="00367581" w:rsidRPr="00A61AC9">
              <w:rPr>
                <w:rFonts w:ascii="Times New Roman" w:eastAsia="Times New Roman" w:hAnsi="Times New Roman" w:cs="Times New Roman"/>
                <w:kern w:val="24"/>
                <w:sz w:val="24"/>
                <w:szCs w:val="24"/>
              </w:rPr>
              <w:t>%</w:t>
            </w:r>
          </w:p>
        </w:tc>
        <w:tc>
          <w:tcPr>
            <w:tcW w:w="1317" w:type="dxa"/>
            <w:shd w:val="clear" w:color="auto" w:fill="FFFFFF" w:themeFill="background1"/>
            <w:tcMar>
              <w:top w:w="15" w:type="dxa"/>
              <w:left w:w="108" w:type="dxa"/>
              <w:bottom w:w="0" w:type="dxa"/>
              <w:right w:w="108" w:type="dxa"/>
            </w:tcMar>
            <w:hideMark/>
          </w:tcPr>
          <w:p w:rsidR="0036758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62" w:type="dxa"/>
            <w:shd w:val="clear" w:color="auto" w:fill="FFFFFF" w:themeFill="background1"/>
            <w:tcMar>
              <w:top w:w="15" w:type="dxa"/>
              <w:left w:w="108" w:type="dxa"/>
              <w:bottom w:w="0" w:type="dxa"/>
              <w:right w:w="108" w:type="dxa"/>
            </w:tcMar>
            <w:hideMark/>
          </w:tcPr>
          <w:p w:rsidR="0036758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21</w:t>
            </w:r>
            <w:r w:rsidR="00367581" w:rsidRPr="00A61AC9">
              <w:rPr>
                <w:rFonts w:ascii="Times New Roman" w:eastAsia="Times New Roman" w:hAnsi="Times New Roman" w:cs="Times New Roman"/>
                <w:kern w:val="24"/>
                <w:sz w:val="24"/>
                <w:szCs w:val="24"/>
              </w:rPr>
              <w:t>%</w:t>
            </w:r>
          </w:p>
        </w:tc>
        <w:tc>
          <w:tcPr>
            <w:tcW w:w="1317" w:type="dxa"/>
            <w:shd w:val="clear" w:color="auto" w:fill="FFFFFF" w:themeFill="background1"/>
            <w:tcMar>
              <w:top w:w="15" w:type="dxa"/>
              <w:left w:w="108" w:type="dxa"/>
              <w:bottom w:w="0" w:type="dxa"/>
              <w:right w:w="108" w:type="dxa"/>
            </w:tcMar>
            <w:hideMark/>
          </w:tcPr>
          <w:p w:rsidR="0036758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77" w:type="dxa"/>
            <w:shd w:val="clear" w:color="auto" w:fill="FFFFFF" w:themeFill="background1"/>
            <w:tcMar>
              <w:top w:w="15" w:type="dxa"/>
              <w:left w:w="108" w:type="dxa"/>
              <w:bottom w:w="0" w:type="dxa"/>
              <w:right w:w="108" w:type="dxa"/>
            </w:tcMar>
            <w:hideMark/>
          </w:tcPr>
          <w:p w:rsidR="0036758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58</w:t>
            </w:r>
            <w:r w:rsidR="00367581" w:rsidRPr="00A61AC9">
              <w:rPr>
                <w:rFonts w:ascii="Times New Roman" w:eastAsia="Times New Roman" w:hAnsi="Times New Roman" w:cs="Times New Roman"/>
                <w:kern w:val="24"/>
                <w:sz w:val="24"/>
                <w:szCs w:val="24"/>
              </w:rPr>
              <w:t>%</w:t>
            </w:r>
          </w:p>
        </w:tc>
      </w:tr>
    </w:tbl>
    <w:p w:rsidR="00367581" w:rsidRPr="00A61AC9" w:rsidRDefault="00367581" w:rsidP="00367581">
      <w:pPr>
        <w:pStyle w:val="a4"/>
        <w:spacing w:before="0" w:beforeAutospacing="0" w:after="0" w:afterAutospacing="0"/>
        <w:ind w:firstLine="284"/>
        <w:jc w:val="both"/>
        <w:rPr>
          <w:sz w:val="28"/>
          <w:szCs w:val="28"/>
          <w:shd w:val="clear" w:color="auto" w:fill="FFFFFF"/>
        </w:rPr>
      </w:pPr>
    </w:p>
    <w:p w:rsidR="00367581" w:rsidRPr="00A61AC9" w:rsidRDefault="00CD2B79" w:rsidP="00367581">
      <w:pPr>
        <w:spacing w:after="0" w:line="360" w:lineRule="auto"/>
        <w:jc w:val="both"/>
        <w:rPr>
          <w:rFonts w:ascii="Times New Roman" w:hAnsi="Times New Roman" w:cs="Times New Roman"/>
          <w:b/>
          <w:sz w:val="28"/>
          <w:szCs w:val="28"/>
        </w:rPr>
      </w:pPr>
      <w:r w:rsidRPr="00A61AC9">
        <w:rPr>
          <w:rFonts w:ascii="Times New Roman" w:hAnsi="Times New Roman" w:cs="Times New Roman"/>
          <w:noProof/>
          <w:sz w:val="28"/>
          <w:szCs w:val="28"/>
          <w:shd w:val="clear" w:color="auto" w:fill="FFFFFF"/>
        </w:rPr>
        <w:lastRenderedPageBreak/>
        <w:drawing>
          <wp:inline distT="0" distB="0" distL="0" distR="0">
            <wp:extent cx="5676900" cy="2819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422B" w:rsidRPr="00A61AC9" w:rsidRDefault="0071422B" w:rsidP="006E0C04">
      <w:pPr>
        <w:spacing w:after="0" w:line="240" w:lineRule="auto"/>
        <w:jc w:val="both"/>
        <w:rPr>
          <w:rFonts w:ascii="Times New Roman" w:hAnsi="Times New Roman" w:cs="Times New Roman"/>
          <w:sz w:val="28"/>
          <w:szCs w:val="28"/>
        </w:rPr>
      </w:pPr>
      <w:r w:rsidRPr="00A61AC9">
        <w:rPr>
          <w:rFonts w:ascii="Times New Roman" w:hAnsi="Times New Roman" w:cs="Times New Roman"/>
          <w:b/>
          <w:sz w:val="28"/>
          <w:szCs w:val="28"/>
        </w:rPr>
        <w:t xml:space="preserve">Вывод: </w:t>
      </w:r>
      <w:r w:rsidRPr="00A61AC9">
        <w:rPr>
          <w:rFonts w:ascii="Times New Roman" w:hAnsi="Times New Roman" w:cs="Times New Roman"/>
          <w:sz w:val="28"/>
          <w:szCs w:val="28"/>
        </w:rPr>
        <w:t>проведя входную диагностику по развитию межполушарного взаимодействия с детьми старшего дошкольного возраста</w:t>
      </w:r>
      <w:r w:rsidR="00F727BB">
        <w:rPr>
          <w:rFonts w:ascii="Times New Roman" w:hAnsi="Times New Roman" w:cs="Times New Roman"/>
          <w:sz w:val="28"/>
          <w:szCs w:val="28"/>
        </w:rPr>
        <w:t xml:space="preserve"> логопедических групп</w:t>
      </w:r>
      <w:r w:rsidRPr="00A61AC9">
        <w:rPr>
          <w:rFonts w:ascii="Times New Roman" w:hAnsi="Times New Roman" w:cs="Times New Roman"/>
          <w:sz w:val="28"/>
          <w:szCs w:val="28"/>
        </w:rPr>
        <w:t xml:space="preserve">, можно увидеть, что у большинства детей преобладает </w:t>
      </w:r>
      <w:r w:rsidR="00F175A2" w:rsidRPr="00A61AC9">
        <w:rPr>
          <w:rFonts w:ascii="Times New Roman" w:hAnsi="Times New Roman" w:cs="Times New Roman"/>
          <w:sz w:val="28"/>
          <w:szCs w:val="28"/>
        </w:rPr>
        <w:t xml:space="preserve">средний и </w:t>
      </w:r>
      <w:r w:rsidRPr="00A61AC9">
        <w:rPr>
          <w:rFonts w:ascii="Times New Roman" w:hAnsi="Times New Roman" w:cs="Times New Roman"/>
          <w:sz w:val="28"/>
          <w:szCs w:val="28"/>
        </w:rPr>
        <w:t>низкий уровень психомоторного развития и уровня графических навыков.</w:t>
      </w:r>
      <w:r w:rsidR="00F175A2" w:rsidRPr="00A61AC9">
        <w:rPr>
          <w:rFonts w:ascii="Times New Roman" w:hAnsi="Times New Roman" w:cs="Times New Roman"/>
          <w:sz w:val="28"/>
          <w:szCs w:val="28"/>
        </w:rPr>
        <w:t xml:space="preserve"> На основании полученных результатов с детьми планируется </w:t>
      </w:r>
      <w:r w:rsidR="00F727BB">
        <w:rPr>
          <w:rFonts w:ascii="Times New Roman" w:hAnsi="Times New Roman" w:cs="Times New Roman"/>
          <w:sz w:val="28"/>
          <w:szCs w:val="28"/>
        </w:rPr>
        <w:t>реализация проекта</w:t>
      </w:r>
      <w:r w:rsidR="00F175A2" w:rsidRPr="00A61AC9">
        <w:rPr>
          <w:rFonts w:ascii="Times New Roman" w:hAnsi="Times New Roman" w:cs="Times New Roman"/>
          <w:sz w:val="28"/>
          <w:szCs w:val="28"/>
        </w:rPr>
        <w:t xml:space="preserve"> с применением </w:t>
      </w:r>
      <w:proofErr w:type="spellStart"/>
      <w:r w:rsidR="00F175A2" w:rsidRPr="00A61AC9">
        <w:rPr>
          <w:rFonts w:ascii="Times New Roman" w:hAnsi="Times New Roman" w:cs="Times New Roman"/>
          <w:sz w:val="28"/>
          <w:szCs w:val="28"/>
        </w:rPr>
        <w:t>кинезиологических</w:t>
      </w:r>
      <w:proofErr w:type="spellEnd"/>
      <w:r w:rsidR="00F175A2" w:rsidRPr="00A61AC9">
        <w:rPr>
          <w:rFonts w:ascii="Times New Roman" w:hAnsi="Times New Roman" w:cs="Times New Roman"/>
          <w:sz w:val="28"/>
          <w:szCs w:val="28"/>
        </w:rPr>
        <w:t xml:space="preserve"> упражнений.</w:t>
      </w:r>
    </w:p>
    <w:p w:rsidR="00F175A2" w:rsidRPr="00A61AC9" w:rsidRDefault="00F727BB" w:rsidP="00F727BB">
      <w:pPr>
        <w:pStyle w:val="a4"/>
        <w:spacing w:before="0" w:beforeAutospacing="0" w:after="0" w:afterAutospacing="0"/>
        <w:jc w:val="both"/>
        <w:rPr>
          <w:b/>
          <w:sz w:val="28"/>
          <w:szCs w:val="28"/>
        </w:rPr>
      </w:pPr>
      <w:r>
        <w:rPr>
          <w:b/>
          <w:sz w:val="28"/>
          <w:szCs w:val="28"/>
        </w:rPr>
        <w:t>О</w:t>
      </w:r>
      <w:r w:rsidR="00F175A2" w:rsidRPr="00A61AC9">
        <w:rPr>
          <w:b/>
          <w:sz w:val="28"/>
          <w:szCs w:val="28"/>
        </w:rPr>
        <w:t>сновной</w:t>
      </w:r>
      <w:r>
        <w:rPr>
          <w:b/>
          <w:sz w:val="28"/>
          <w:szCs w:val="28"/>
        </w:rPr>
        <w:t xml:space="preserve"> этап:</w:t>
      </w:r>
    </w:p>
    <w:p w:rsidR="00F175A2" w:rsidRPr="00A61AC9" w:rsidRDefault="00F175A2" w:rsidP="0026597F">
      <w:pPr>
        <w:spacing w:after="0" w:line="240" w:lineRule="auto"/>
        <w:ind w:firstLine="284"/>
        <w:jc w:val="both"/>
        <w:rPr>
          <w:rFonts w:ascii="Times New Roman" w:eastAsia="Times New Roman" w:hAnsi="Times New Roman" w:cs="Times New Roman"/>
          <w:b/>
          <w:i/>
          <w:sz w:val="28"/>
          <w:szCs w:val="28"/>
        </w:rPr>
      </w:pPr>
      <w:r w:rsidRPr="00A61AC9">
        <w:rPr>
          <w:rFonts w:ascii="Times New Roman" w:eastAsia="Times New Roman" w:hAnsi="Times New Roman" w:cs="Times New Roman"/>
          <w:b/>
          <w:i/>
          <w:sz w:val="28"/>
          <w:szCs w:val="28"/>
        </w:rPr>
        <w:t xml:space="preserve">Задачи данного этапа: </w:t>
      </w:r>
    </w:p>
    <w:p w:rsidR="00F175A2" w:rsidRPr="00A61AC9" w:rsidRDefault="00F175A2"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 изучение литературы по проблеме межполушарного взаимодействия для развития ребенка; </w:t>
      </w:r>
    </w:p>
    <w:p w:rsidR="00F175A2" w:rsidRPr="00A61AC9" w:rsidRDefault="00F175A2"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составление перспективного плана (подбор упражнений в соответствии  с возрастом);</w:t>
      </w:r>
    </w:p>
    <w:p w:rsidR="00F175A2" w:rsidRPr="00A61AC9" w:rsidRDefault="00F175A2"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коррекционно-развивающая работа с детьми старшего дошкольного возраста;</w:t>
      </w:r>
    </w:p>
    <w:p w:rsidR="00F175A2" w:rsidRPr="00A61AC9" w:rsidRDefault="00F175A2"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 психологическое просвещение педагогов и родителей по вопросам значения </w:t>
      </w:r>
      <w:proofErr w:type="spellStart"/>
      <w:r w:rsidRPr="00A61AC9">
        <w:rPr>
          <w:rFonts w:ascii="Times New Roman" w:eastAsia="Times New Roman" w:hAnsi="Times New Roman" w:cs="Times New Roman"/>
          <w:sz w:val="28"/>
          <w:szCs w:val="28"/>
        </w:rPr>
        <w:t>кинезиологических</w:t>
      </w:r>
      <w:proofErr w:type="spellEnd"/>
      <w:r w:rsidRPr="00A61AC9">
        <w:rPr>
          <w:rFonts w:ascii="Times New Roman" w:eastAsia="Times New Roman" w:hAnsi="Times New Roman" w:cs="Times New Roman"/>
          <w:sz w:val="28"/>
          <w:szCs w:val="28"/>
        </w:rPr>
        <w:t xml:space="preserve"> упражнений для развития детей;</w:t>
      </w:r>
    </w:p>
    <w:p w:rsidR="00F175A2" w:rsidRPr="00A61AC9" w:rsidRDefault="00F175A2"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 изготовление пособий для применения </w:t>
      </w:r>
      <w:proofErr w:type="spellStart"/>
      <w:r w:rsidRPr="00A61AC9">
        <w:rPr>
          <w:rFonts w:ascii="Times New Roman" w:eastAsia="Times New Roman" w:hAnsi="Times New Roman" w:cs="Times New Roman"/>
          <w:sz w:val="28"/>
          <w:szCs w:val="28"/>
        </w:rPr>
        <w:t>кинезиологических</w:t>
      </w:r>
      <w:proofErr w:type="spellEnd"/>
      <w:r w:rsidRPr="00A61AC9">
        <w:rPr>
          <w:rFonts w:ascii="Times New Roman" w:eastAsia="Times New Roman" w:hAnsi="Times New Roman" w:cs="Times New Roman"/>
          <w:sz w:val="28"/>
          <w:szCs w:val="28"/>
        </w:rPr>
        <w:t xml:space="preserve"> упражнений.</w:t>
      </w:r>
    </w:p>
    <w:p w:rsidR="00F175A2" w:rsidRPr="00A61AC9" w:rsidRDefault="00F175A2" w:rsidP="0026597F">
      <w:pPr>
        <w:pStyle w:val="a4"/>
        <w:spacing w:before="0" w:beforeAutospacing="0" w:after="0" w:afterAutospacing="0"/>
        <w:ind w:firstLine="284"/>
        <w:jc w:val="both"/>
        <w:rPr>
          <w:b/>
          <w:sz w:val="28"/>
          <w:szCs w:val="28"/>
        </w:rPr>
      </w:pPr>
    </w:p>
    <w:p w:rsidR="005916A4" w:rsidRPr="00A61AC9" w:rsidRDefault="001D7717" w:rsidP="00F727BB">
      <w:pPr>
        <w:pStyle w:val="a4"/>
        <w:spacing w:before="0" w:beforeAutospacing="0" w:after="0" w:afterAutospacing="0"/>
        <w:jc w:val="both"/>
        <w:rPr>
          <w:sz w:val="28"/>
          <w:szCs w:val="28"/>
        </w:rPr>
      </w:pPr>
      <w:r w:rsidRPr="00A61AC9">
        <w:rPr>
          <w:sz w:val="28"/>
          <w:szCs w:val="28"/>
        </w:rPr>
        <w:t xml:space="preserve">Работа на данном этапе </w:t>
      </w:r>
      <w:r w:rsidR="00F175A2" w:rsidRPr="00A61AC9">
        <w:rPr>
          <w:sz w:val="28"/>
          <w:szCs w:val="28"/>
        </w:rPr>
        <w:t xml:space="preserve"> </w:t>
      </w:r>
      <w:r w:rsidRPr="00A61AC9">
        <w:rPr>
          <w:sz w:val="28"/>
          <w:szCs w:val="28"/>
        </w:rPr>
        <w:t xml:space="preserve">начиналась с </w:t>
      </w:r>
      <w:r w:rsidR="005916A4" w:rsidRPr="00A61AC9">
        <w:rPr>
          <w:sz w:val="28"/>
          <w:szCs w:val="28"/>
        </w:rPr>
        <w:t>анализа психолого-педагогической литературы.</w:t>
      </w:r>
    </w:p>
    <w:p w:rsidR="00317621" w:rsidRPr="00A61AC9" w:rsidRDefault="005916A4" w:rsidP="00F727BB">
      <w:pPr>
        <w:spacing w:after="0" w:line="240" w:lineRule="auto"/>
        <w:rPr>
          <w:rFonts w:ascii="Times New Roman" w:hAnsi="Times New Roman" w:cs="Times New Roman"/>
          <w:sz w:val="28"/>
          <w:szCs w:val="28"/>
        </w:rPr>
      </w:pPr>
      <w:r w:rsidRPr="00A61AC9">
        <w:rPr>
          <w:rFonts w:ascii="Times New Roman" w:eastAsia="Times New Roman" w:hAnsi="Times New Roman" w:cs="Times New Roman"/>
          <w:sz w:val="28"/>
          <w:szCs w:val="28"/>
        </w:rPr>
        <w:t xml:space="preserve">Опираясь на методическую разработку </w:t>
      </w:r>
      <w:r w:rsidR="00E14512" w:rsidRPr="00A61AC9">
        <w:rPr>
          <w:rFonts w:ascii="Times New Roman" w:eastAsia="Times New Roman" w:hAnsi="Times New Roman" w:cs="Times New Roman"/>
          <w:sz w:val="28"/>
          <w:szCs w:val="28"/>
        </w:rPr>
        <w:t xml:space="preserve">А.Л. Сиротюк </w:t>
      </w:r>
      <w:r w:rsidR="00E14512" w:rsidRPr="00A61AC9">
        <w:rPr>
          <w:rFonts w:ascii="Times New Roman" w:hAnsi="Times New Roman" w:cs="Times New Roman"/>
          <w:sz w:val="28"/>
          <w:szCs w:val="28"/>
        </w:rPr>
        <w:t xml:space="preserve">«Упражнения для психомоторного развития дошкольников», мной было разработано перспективное планирование коррекционно-развивающих занятий с применением </w:t>
      </w:r>
      <w:proofErr w:type="spellStart"/>
      <w:r w:rsidR="00E14512" w:rsidRPr="00A61AC9">
        <w:rPr>
          <w:rFonts w:ascii="Times New Roman" w:hAnsi="Times New Roman" w:cs="Times New Roman"/>
          <w:sz w:val="28"/>
          <w:szCs w:val="28"/>
        </w:rPr>
        <w:t>кинезиологических</w:t>
      </w:r>
      <w:proofErr w:type="spellEnd"/>
      <w:r w:rsidR="00E14512" w:rsidRPr="00A61AC9">
        <w:rPr>
          <w:rFonts w:ascii="Times New Roman" w:hAnsi="Times New Roman" w:cs="Times New Roman"/>
          <w:sz w:val="28"/>
          <w:szCs w:val="28"/>
        </w:rPr>
        <w:t xml:space="preserve"> упражнений.</w:t>
      </w:r>
    </w:p>
    <w:p w:rsidR="00E14512" w:rsidRPr="00A61AC9" w:rsidRDefault="00E14512" w:rsidP="00F727BB">
      <w:pPr>
        <w:pStyle w:val="ad"/>
        <w:ind w:left="0"/>
        <w:jc w:val="both"/>
        <w:rPr>
          <w:sz w:val="28"/>
          <w:szCs w:val="28"/>
        </w:rPr>
      </w:pPr>
      <w:r w:rsidRPr="00A61AC9">
        <w:rPr>
          <w:sz w:val="28"/>
          <w:szCs w:val="28"/>
        </w:rPr>
        <w:t>Занятия проводились в эмоционально комфортной, доброжелательной обстановке. Занятия, проходящие в ситуации</w:t>
      </w:r>
      <w:r w:rsidRPr="00A61AC9">
        <w:rPr>
          <w:spacing w:val="40"/>
          <w:sz w:val="28"/>
          <w:szCs w:val="28"/>
        </w:rPr>
        <w:t xml:space="preserve"> </w:t>
      </w:r>
      <w:r w:rsidRPr="00A61AC9">
        <w:rPr>
          <w:sz w:val="28"/>
          <w:szCs w:val="28"/>
        </w:rPr>
        <w:t xml:space="preserve">стресса, не имеют своего воздействия. Результативность занятий зависит от систематической работы. Продолжительность занятий </w:t>
      </w:r>
      <w:r w:rsidR="00F175A2" w:rsidRPr="00A61AC9">
        <w:rPr>
          <w:sz w:val="28"/>
          <w:szCs w:val="28"/>
        </w:rPr>
        <w:t xml:space="preserve">составляла 20-25 </w:t>
      </w:r>
      <w:r w:rsidRPr="00A61AC9">
        <w:rPr>
          <w:sz w:val="28"/>
          <w:szCs w:val="28"/>
        </w:rPr>
        <w:t>минут в день.</w:t>
      </w:r>
    </w:p>
    <w:p w:rsidR="00E14512" w:rsidRPr="00A61AC9" w:rsidRDefault="00E14512" w:rsidP="00F727BB">
      <w:pPr>
        <w:pStyle w:val="ad"/>
        <w:ind w:left="0"/>
        <w:jc w:val="both"/>
        <w:rPr>
          <w:sz w:val="28"/>
          <w:szCs w:val="28"/>
        </w:rPr>
      </w:pPr>
      <w:r w:rsidRPr="00A61AC9">
        <w:rPr>
          <w:sz w:val="28"/>
          <w:szCs w:val="28"/>
        </w:rPr>
        <w:t xml:space="preserve">Длительность занятий по одному комплексу упражнений – 45-60 дней. </w:t>
      </w:r>
    </w:p>
    <w:p w:rsidR="00FF0451" w:rsidRPr="00A61AC9" w:rsidRDefault="00E14512" w:rsidP="00F727BB">
      <w:pPr>
        <w:spacing w:after="0" w:line="240" w:lineRule="auto"/>
        <w:rPr>
          <w:rFonts w:ascii="Times New Roman" w:hAnsi="Times New Roman" w:cs="Times New Roman"/>
          <w:b/>
          <w:i/>
          <w:sz w:val="28"/>
          <w:szCs w:val="28"/>
        </w:rPr>
      </w:pPr>
      <w:r w:rsidRPr="00A61AC9">
        <w:rPr>
          <w:rFonts w:ascii="Times New Roman" w:hAnsi="Times New Roman" w:cs="Times New Roman"/>
          <w:b/>
          <w:i/>
          <w:sz w:val="28"/>
          <w:szCs w:val="28"/>
        </w:rPr>
        <w:lastRenderedPageBreak/>
        <w:t xml:space="preserve">В работе с детьми использовались следующие </w:t>
      </w:r>
      <w:r w:rsidR="00C25751" w:rsidRPr="00A61AC9">
        <w:rPr>
          <w:rFonts w:ascii="Times New Roman" w:hAnsi="Times New Roman" w:cs="Times New Roman"/>
          <w:b/>
          <w:i/>
          <w:sz w:val="28"/>
          <w:szCs w:val="28"/>
        </w:rPr>
        <w:t xml:space="preserve">методы и </w:t>
      </w:r>
      <w:r w:rsidRPr="00A61AC9">
        <w:rPr>
          <w:rFonts w:ascii="Times New Roman" w:hAnsi="Times New Roman" w:cs="Times New Roman"/>
          <w:b/>
          <w:i/>
          <w:sz w:val="28"/>
          <w:szCs w:val="28"/>
        </w:rPr>
        <w:t>приемы работы:</w:t>
      </w:r>
    </w:p>
    <w:p w:rsidR="00E14512" w:rsidRPr="00A61AC9" w:rsidRDefault="00E14512" w:rsidP="0026597F">
      <w:pPr>
        <w:overflowPunct w:val="0"/>
        <w:spacing w:after="0" w:line="240" w:lineRule="auto"/>
        <w:ind w:firstLine="284"/>
        <w:jc w:val="both"/>
        <w:textAlignment w:val="baseline"/>
        <w:rPr>
          <w:rFonts w:ascii="Times New Roman" w:hAnsi="Times New Roman" w:cs="Times New Roman"/>
          <w:sz w:val="28"/>
          <w:szCs w:val="28"/>
        </w:rPr>
      </w:pPr>
      <w:r w:rsidRPr="00A61AC9">
        <w:rPr>
          <w:rFonts w:ascii="Times New Roman" w:hAnsi="Times New Roman" w:cs="Times New Roman"/>
          <w:b/>
          <w:i/>
          <w:sz w:val="28"/>
          <w:szCs w:val="28"/>
        </w:rPr>
        <w:t xml:space="preserve">Растяжки </w:t>
      </w:r>
      <w:r w:rsidRPr="00A61AC9">
        <w:rPr>
          <w:rFonts w:ascii="Times New Roman" w:hAnsi="Times New Roman" w:cs="Times New Roman"/>
          <w:sz w:val="28"/>
          <w:szCs w:val="28"/>
        </w:rPr>
        <w:t xml:space="preserve">– нормализуют </w:t>
      </w:r>
      <w:proofErr w:type="spellStart"/>
      <w:r w:rsidR="00A23345" w:rsidRPr="00A61AC9">
        <w:rPr>
          <w:rFonts w:ascii="Times New Roman" w:hAnsi="Times New Roman" w:cs="Times New Roman"/>
          <w:sz w:val="28"/>
          <w:szCs w:val="28"/>
        </w:rPr>
        <w:t>гипертонус</w:t>
      </w:r>
      <w:proofErr w:type="spellEnd"/>
      <w:r w:rsidR="00A23345" w:rsidRPr="00A61AC9">
        <w:rPr>
          <w:rFonts w:ascii="Times New Roman" w:hAnsi="Times New Roman" w:cs="Times New Roman"/>
          <w:sz w:val="28"/>
          <w:szCs w:val="28"/>
        </w:rPr>
        <w:t xml:space="preserve"> и </w:t>
      </w:r>
      <w:proofErr w:type="spellStart"/>
      <w:r w:rsidR="00A23345" w:rsidRPr="00A61AC9">
        <w:rPr>
          <w:rFonts w:ascii="Times New Roman" w:hAnsi="Times New Roman" w:cs="Times New Roman"/>
          <w:sz w:val="28"/>
          <w:szCs w:val="28"/>
        </w:rPr>
        <w:t>гипотонус</w:t>
      </w:r>
      <w:proofErr w:type="spellEnd"/>
      <w:r w:rsidR="00A23345" w:rsidRPr="00A61AC9">
        <w:rPr>
          <w:rFonts w:ascii="Times New Roman" w:hAnsi="Times New Roman" w:cs="Times New Roman"/>
          <w:sz w:val="28"/>
          <w:szCs w:val="28"/>
        </w:rPr>
        <w:t xml:space="preserve"> мышц опорно-двигательного аппарата.</w:t>
      </w:r>
      <w:r w:rsidRPr="00A61AC9">
        <w:rPr>
          <w:rFonts w:ascii="Times New Roman" w:hAnsi="Times New Roman" w:cs="Times New Roman"/>
          <w:sz w:val="28"/>
          <w:szCs w:val="28"/>
        </w:rPr>
        <w:t xml:space="preserve"> </w:t>
      </w:r>
    </w:p>
    <w:p w:rsidR="00E14512" w:rsidRPr="00A61AC9" w:rsidRDefault="00E14512" w:rsidP="0026597F">
      <w:pPr>
        <w:spacing w:after="0" w:line="240" w:lineRule="auto"/>
        <w:ind w:firstLine="284"/>
        <w:jc w:val="both"/>
        <w:rPr>
          <w:rStyle w:val="a3"/>
          <w:rFonts w:ascii="Times New Roman" w:hAnsi="Times New Roman" w:cs="Times New Roman"/>
          <w:b w:val="0"/>
          <w:bCs w:val="0"/>
          <w:sz w:val="28"/>
          <w:szCs w:val="28"/>
        </w:rPr>
      </w:pPr>
      <w:r w:rsidRPr="00A61AC9">
        <w:rPr>
          <w:rFonts w:ascii="Times New Roman" w:hAnsi="Times New Roman" w:cs="Times New Roman"/>
          <w:b/>
          <w:bCs/>
          <w:i/>
          <w:sz w:val="28"/>
          <w:szCs w:val="28"/>
        </w:rPr>
        <w:t>Дыхательные упражнения</w:t>
      </w:r>
      <w:r w:rsidRPr="00A61AC9">
        <w:rPr>
          <w:rFonts w:ascii="Times New Roman" w:hAnsi="Times New Roman" w:cs="Times New Roman"/>
          <w:b/>
          <w:i/>
          <w:sz w:val="28"/>
          <w:szCs w:val="28"/>
        </w:rPr>
        <w:t xml:space="preserve"> </w:t>
      </w:r>
      <w:r w:rsidR="009E1C4A" w:rsidRPr="009E1C4A">
        <w:rPr>
          <w:rFonts w:ascii="Times New Roman" w:hAnsi="Times New Roman" w:cs="Times New Roman"/>
          <w:b/>
          <w:sz w:val="28"/>
          <w:szCs w:val="28"/>
        </w:rPr>
        <w:t>-</w:t>
      </w:r>
      <w:r w:rsidR="009E1C4A">
        <w:rPr>
          <w:rFonts w:ascii="Times New Roman" w:hAnsi="Times New Roman" w:cs="Times New Roman"/>
          <w:b/>
          <w:i/>
          <w:sz w:val="28"/>
          <w:szCs w:val="28"/>
        </w:rPr>
        <w:t xml:space="preserve"> </w:t>
      </w:r>
      <w:r w:rsidRPr="00A61AC9">
        <w:rPr>
          <w:rFonts w:ascii="Times New Roman" w:hAnsi="Times New Roman" w:cs="Times New Roman"/>
          <w:sz w:val="28"/>
          <w:szCs w:val="28"/>
        </w:rPr>
        <w:t xml:space="preserve">улучшают ритмику организма (активность мозга, ритм сердца, пульсация сосудов), развивают самоконтроль и произвольность. </w:t>
      </w:r>
    </w:p>
    <w:p w:rsidR="00E14512" w:rsidRPr="00A61AC9" w:rsidRDefault="00E14512" w:rsidP="0026597F">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b/>
          <w:i/>
          <w:sz w:val="28"/>
          <w:szCs w:val="28"/>
        </w:rPr>
        <w:t>Глазодвигательные упражнения</w:t>
      </w:r>
      <w:r w:rsidRPr="00A61AC9">
        <w:rPr>
          <w:rFonts w:ascii="Times New Roman" w:hAnsi="Times New Roman" w:cs="Times New Roman"/>
          <w:sz w:val="28"/>
          <w:szCs w:val="28"/>
        </w:rPr>
        <w:t xml:space="preserve"> </w:t>
      </w:r>
      <w:r w:rsidR="009E1C4A" w:rsidRPr="009E1C4A">
        <w:rPr>
          <w:rFonts w:ascii="Times New Roman" w:hAnsi="Times New Roman" w:cs="Times New Roman"/>
          <w:b/>
          <w:sz w:val="28"/>
          <w:szCs w:val="28"/>
        </w:rPr>
        <w:t>-</w:t>
      </w:r>
      <w:r w:rsidR="009E1C4A">
        <w:rPr>
          <w:rFonts w:ascii="Times New Roman" w:hAnsi="Times New Roman" w:cs="Times New Roman"/>
          <w:sz w:val="28"/>
          <w:szCs w:val="28"/>
        </w:rPr>
        <w:t xml:space="preserve"> </w:t>
      </w:r>
      <w:r w:rsidRPr="00A61AC9">
        <w:rPr>
          <w:rFonts w:ascii="Times New Roman" w:hAnsi="Times New Roman" w:cs="Times New Roman"/>
          <w:sz w:val="28"/>
          <w:szCs w:val="28"/>
        </w:rPr>
        <w:t>позволяют расширить поле</w:t>
      </w:r>
      <w:r w:rsidR="00A23345" w:rsidRPr="00A61AC9">
        <w:rPr>
          <w:rFonts w:ascii="Times New Roman" w:hAnsi="Times New Roman" w:cs="Times New Roman"/>
          <w:sz w:val="28"/>
          <w:szCs w:val="28"/>
        </w:rPr>
        <w:t xml:space="preserve"> зрения, улучшить восприятие, </w:t>
      </w:r>
      <w:r w:rsidRPr="00A61AC9">
        <w:rPr>
          <w:rFonts w:ascii="Times New Roman" w:hAnsi="Times New Roman" w:cs="Times New Roman"/>
          <w:sz w:val="28"/>
          <w:szCs w:val="28"/>
        </w:rPr>
        <w:t xml:space="preserve"> развивают межполушарное взаимодействие и повышают </w:t>
      </w:r>
      <w:proofErr w:type="spellStart"/>
      <w:r w:rsidRPr="00A61AC9">
        <w:rPr>
          <w:rFonts w:ascii="Times New Roman" w:hAnsi="Times New Roman" w:cs="Times New Roman"/>
          <w:sz w:val="28"/>
          <w:szCs w:val="28"/>
        </w:rPr>
        <w:t>энергетизацию</w:t>
      </w:r>
      <w:proofErr w:type="spellEnd"/>
      <w:r w:rsidRPr="00A61AC9">
        <w:rPr>
          <w:rFonts w:ascii="Times New Roman" w:hAnsi="Times New Roman" w:cs="Times New Roman"/>
          <w:sz w:val="28"/>
          <w:szCs w:val="28"/>
        </w:rPr>
        <w:t xml:space="preserve"> всего организма. </w:t>
      </w:r>
    </w:p>
    <w:p w:rsidR="00F727BB" w:rsidRDefault="00E14512" w:rsidP="00F727BB">
      <w:pPr>
        <w:pStyle w:val="a4"/>
        <w:spacing w:before="0" w:beforeAutospacing="0" w:after="0" w:afterAutospacing="0"/>
        <w:ind w:firstLine="284"/>
        <w:jc w:val="both"/>
        <w:textAlignment w:val="baseline"/>
        <w:rPr>
          <w:sz w:val="28"/>
          <w:szCs w:val="28"/>
        </w:rPr>
      </w:pPr>
      <w:r w:rsidRPr="00A61AC9">
        <w:rPr>
          <w:b/>
          <w:i/>
          <w:sz w:val="28"/>
          <w:szCs w:val="28"/>
        </w:rPr>
        <w:t>Упражнения для развития мелкой моторики</w:t>
      </w:r>
      <w:r w:rsidR="00A23345" w:rsidRPr="00A61AC9">
        <w:rPr>
          <w:sz w:val="28"/>
          <w:szCs w:val="28"/>
        </w:rPr>
        <w:t xml:space="preserve"> – стимулируют речевые зоны головного мозга. </w:t>
      </w:r>
    </w:p>
    <w:p w:rsidR="00E14512" w:rsidRPr="00A61AC9" w:rsidRDefault="00A23345" w:rsidP="00F727BB">
      <w:pPr>
        <w:pStyle w:val="a4"/>
        <w:spacing w:before="0" w:beforeAutospacing="0" w:after="0" w:afterAutospacing="0"/>
        <w:ind w:firstLine="284"/>
        <w:jc w:val="both"/>
        <w:textAlignment w:val="baseline"/>
        <w:rPr>
          <w:sz w:val="28"/>
          <w:szCs w:val="28"/>
        </w:rPr>
      </w:pPr>
      <w:r w:rsidRPr="00A61AC9">
        <w:rPr>
          <w:b/>
          <w:i/>
          <w:sz w:val="28"/>
          <w:szCs w:val="28"/>
        </w:rPr>
        <w:t>Телесные упражнения</w:t>
      </w:r>
      <w:r w:rsidR="009E1C4A">
        <w:rPr>
          <w:b/>
          <w:i/>
          <w:sz w:val="28"/>
          <w:szCs w:val="28"/>
        </w:rPr>
        <w:t xml:space="preserve"> </w:t>
      </w:r>
      <w:r w:rsidR="009E1C4A" w:rsidRPr="009E1C4A">
        <w:rPr>
          <w:b/>
          <w:sz w:val="28"/>
          <w:szCs w:val="28"/>
        </w:rPr>
        <w:t>-</w:t>
      </w:r>
      <w:r w:rsidR="009E1C4A">
        <w:rPr>
          <w:sz w:val="28"/>
          <w:szCs w:val="28"/>
        </w:rPr>
        <w:t xml:space="preserve"> развивают</w:t>
      </w:r>
      <w:r w:rsidR="00E14512" w:rsidRPr="00A61AC9">
        <w:rPr>
          <w:sz w:val="28"/>
          <w:szCs w:val="28"/>
        </w:rPr>
        <w:t xml:space="preserve"> межполу</w:t>
      </w:r>
      <w:r w:rsidR="009E1C4A">
        <w:rPr>
          <w:sz w:val="28"/>
          <w:szCs w:val="28"/>
        </w:rPr>
        <w:t>шарное взаимодействие, снимают</w:t>
      </w:r>
      <w:bookmarkStart w:id="0" w:name="_GoBack"/>
      <w:bookmarkEnd w:id="0"/>
      <w:r w:rsidR="00E14512" w:rsidRPr="00A61AC9">
        <w:rPr>
          <w:sz w:val="28"/>
          <w:szCs w:val="28"/>
        </w:rPr>
        <w:t xml:space="preserve"> непроизвольные, непреднамеренные движения и мышечные зажимы. </w:t>
      </w:r>
    </w:p>
    <w:p w:rsidR="00A23345" w:rsidRPr="00A61AC9" w:rsidRDefault="00A23345" w:rsidP="0026597F">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b/>
          <w:i/>
          <w:sz w:val="28"/>
          <w:szCs w:val="28"/>
        </w:rPr>
        <w:t xml:space="preserve">Массаж </w:t>
      </w:r>
      <w:r w:rsidRPr="00A61AC9">
        <w:rPr>
          <w:rFonts w:ascii="Times New Roman" w:hAnsi="Times New Roman" w:cs="Times New Roman"/>
          <w:sz w:val="28"/>
          <w:szCs w:val="28"/>
        </w:rPr>
        <w:t>– воздействует на биологически активные точки.</w:t>
      </w:r>
    </w:p>
    <w:p w:rsidR="00E14512" w:rsidRPr="00A61AC9" w:rsidRDefault="00A23345" w:rsidP="0026597F">
      <w:pPr>
        <w:pStyle w:val="a4"/>
        <w:spacing w:before="0" w:beforeAutospacing="0" w:after="0" w:afterAutospacing="0"/>
        <w:ind w:firstLine="284"/>
        <w:jc w:val="both"/>
        <w:rPr>
          <w:sz w:val="28"/>
          <w:szCs w:val="28"/>
        </w:rPr>
      </w:pPr>
      <w:r w:rsidRPr="00A61AC9">
        <w:rPr>
          <w:b/>
          <w:bCs/>
          <w:i/>
          <w:sz w:val="28"/>
          <w:szCs w:val="28"/>
        </w:rPr>
        <w:t xml:space="preserve">Упражнение на релаксацию – </w:t>
      </w:r>
      <w:r w:rsidRPr="00A61AC9">
        <w:rPr>
          <w:bCs/>
          <w:sz w:val="28"/>
          <w:szCs w:val="28"/>
        </w:rPr>
        <w:t>способствуют расслаблению, снятию напряжения.</w:t>
      </w:r>
    </w:p>
    <w:p w:rsidR="00A23345" w:rsidRPr="00A61AC9" w:rsidRDefault="00A23345"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З</w:t>
      </w:r>
      <w:r w:rsidR="00E14512" w:rsidRPr="00A61AC9">
        <w:rPr>
          <w:rFonts w:ascii="Times New Roman" w:eastAsia="Times New Roman" w:hAnsi="Times New Roman" w:cs="Times New Roman"/>
          <w:b/>
          <w:i/>
          <w:sz w:val="28"/>
          <w:szCs w:val="28"/>
        </w:rPr>
        <w:t>еркальное рисование</w:t>
      </w:r>
      <w:r w:rsidR="00FF0451" w:rsidRPr="00A61AC9">
        <w:rPr>
          <w:rFonts w:ascii="Times New Roman" w:eastAsia="Times New Roman" w:hAnsi="Times New Roman" w:cs="Times New Roman"/>
          <w:b/>
          <w:i/>
          <w:sz w:val="28"/>
          <w:szCs w:val="28"/>
        </w:rPr>
        <w:t xml:space="preserve"> </w:t>
      </w:r>
      <w:r w:rsidRPr="00A61AC9">
        <w:rPr>
          <w:rFonts w:ascii="Times New Roman" w:eastAsia="Times New Roman" w:hAnsi="Times New Roman" w:cs="Times New Roman"/>
          <w:sz w:val="28"/>
          <w:szCs w:val="28"/>
        </w:rPr>
        <w:t>–</w:t>
      </w:r>
      <w:r w:rsidR="00FF0451" w:rsidRPr="00A61AC9">
        <w:rPr>
          <w:rFonts w:ascii="Times New Roman" w:eastAsia="Times New Roman" w:hAnsi="Times New Roman" w:cs="Times New Roman"/>
          <w:sz w:val="28"/>
          <w:szCs w:val="28"/>
        </w:rPr>
        <w:t xml:space="preserve"> </w:t>
      </w:r>
      <w:r w:rsidRPr="00A61AC9">
        <w:rPr>
          <w:rFonts w:ascii="Times New Roman" w:eastAsia="Times New Roman" w:hAnsi="Times New Roman" w:cs="Times New Roman"/>
          <w:sz w:val="28"/>
          <w:szCs w:val="28"/>
        </w:rPr>
        <w:t>развивает координацию движений.</w:t>
      </w:r>
    </w:p>
    <w:p w:rsidR="00A23345" w:rsidRPr="00A61AC9" w:rsidRDefault="00A23345" w:rsidP="00F727BB">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Для каждого из </w:t>
      </w:r>
      <w:r w:rsidR="00C25751" w:rsidRPr="00A61AC9">
        <w:rPr>
          <w:rFonts w:ascii="Times New Roman" w:eastAsia="Times New Roman" w:hAnsi="Times New Roman" w:cs="Times New Roman"/>
          <w:sz w:val="28"/>
          <w:szCs w:val="28"/>
        </w:rPr>
        <w:t xml:space="preserve">методов и </w:t>
      </w:r>
      <w:r w:rsidRPr="00A61AC9">
        <w:rPr>
          <w:rFonts w:ascii="Times New Roman" w:eastAsia="Times New Roman" w:hAnsi="Times New Roman" w:cs="Times New Roman"/>
          <w:sz w:val="28"/>
          <w:szCs w:val="28"/>
        </w:rPr>
        <w:t xml:space="preserve">приемов </w:t>
      </w:r>
      <w:proofErr w:type="gramStart"/>
      <w:r w:rsidRPr="00A61AC9">
        <w:rPr>
          <w:rFonts w:ascii="Times New Roman" w:eastAsia="Times New Roman" w:hAnsi="Times New Roman" w:cs="Times New Roman"/>
          <w:sz w:val="28"/>
          <w:szCs w:val="28"/>
        </w:rPr>
        <w:t>разработаны</w:t>
      </w:r>
      <w:proofErr w:type="gramEnd"/>
      <w:r w:rsidRPr="00A61AC9">
        <w:rPr>
          <w:rFonts w:ascii="Times New Roman" w:eastAsia="Times New Roman" w:hAnsi="Times New Roman" w:cs="Times New Roman"/>
          <w:sz w:val="28"/>
          <w:szCs w:val="28"/>
        </w:rPr>
        <w:t xml:space="preserve"> подробное описание </w:t>
      </w:r>
      <w:proofErr w:type="spellStart"/>
      <w:r w:rsidRPr="00A61AC9">
        <w:rPr>
          <w:rFonts w:ascii="Times New Roman" w:eastAsia="Times New Roman" w:hAnsi="Times New Roman" w:cs="Times New Roman"/>
          <w:sz w:val="28"/>
          <w:szCs w:val="28"/>
        </w:rPr>
        <w:t>кинезиологических</w:t>
      </w:r>
      <w:proofErr w:type="spellEnd"/>
      <w:r w:rsidRPr="00A61AC9">
        <w:rPr>
          <w:rFonts w:ascii="Times New Roman" w:eastAsia="Times New Roman" w:hAnsi="Times New Roman" w:cs="Times New Roman"/>
          <w:sz w:val="28"/>
          <w:szCs w:val="28"/>
        </w:rPr>
        <w:t xml:space="preserve"> упражнений.</w:t>
      </w:r>
    </w:p>
    <w:p w:rsidR="00A23345" w:rsidRPr="00A61AC9" w:rsidRDefault="00C0087E" w:rsidP="00F727BB">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При составлении перспективного планирования</w:t>
      </w:r>
      <w:r w:rsidR="00C25751" w:rsidRPr="00A61AC9">
        <w:rPr>
          <w:rFonts w:ascii="Times New Roman" w:eastAsia="Times New Roman" w:hAnsi="Times New Roman" w:cs="Times New Roman"/>
          <w:sz w:val="28"/>
          <w:szCs w:val="28"/>
        </w:rPr>
        <w:t xml:space="preserve"> с применением</w:t>
      </w:r>
      <w:r w:rsidR="00A23345" w:rsidRPr="00A61AC9">
        <w:rPr>
          <w:rFonts w:ascii="Times New Roman" w:eastAsia="Times New Roman" w:hAnsi="Times New Roman" w:cs="Times New Roman"/>
          <w:sz w:val="28"/>
          <w:szCs w:val="28"/>
        </w:rPr>
        <w:t xml:space="preserve"> </w:t>
      </w:r>
      <w:proofErr w:type="spellStart"/>
      <w:r w:rsidR="00A23345" w:rsidRPr="00A61AC9">
        <w:rPr>
          <w:rFonts w:ascii="Times New Roman" w:eastAsia="Times New Roman" w:hAnsi="Times New Roman" w:cs="Times New Roman"/>
          <w:sz w:val="28"/>
          <w:szCs w:val="28"/>
        </w:rPr>
        <w:t>кинезиологических</w:t>
      </w:r>
      <w:proofErr w:type="spellEnd"/>
      <w:r w:rsidR="00A23345" w:rsidRPr="00A61AC9">
        <w:rPr>
          <w:rFonts w:ascii="Times New Roman" w:eastAsia="Times New Roman" w:hAnsi="Times New Roman" w:cs="Times New Roman"/>
          <w:sz w:val="28"/>
          <w:szCs w:val="28"/>
        </w:rPr>
        <w:t xml:space="preserve"> упражнений </w:t>
      </w:r>
      <w:r w:rsidR="00CC24C0" w:rsidRPr="00A61AC9">
        <w:rPr>
          <w:rFonts w:ascii="Times New Roman" w:eastAsia="Times New Roman" w:hAnsi="Times New Roman" w:cs="Times New Roman"/>
          <w:sz w:val="28"/>
          <w:szCs w:val="28"/>
        </w:rPr>
        <w:t>с детьми с</w:t>
      </w:r>
      <w:r w:rsidR="001D7717" w:rsidRPr="00A61AC9">
        <w:rPr>
          <w:rFonts w:ascii="Times New Roman" w:eastAsia="Times New Roman" w:hAnsi="Times New Roman" w:cs="Times New Roman"/>
          <w:sz w:val="28"/>
          <w:szCs w:val="28"/>
        </w:rPr>
        <w:t xml:space="preserve">таршего дошкольного возраста, </w:t>
      </w:r>
      <w:r w:rsidR="00CC24C0" w:rsidRPr="00A61AC9">
        <w:rPr>
          <w:rFonts w:ascii="Times New Roman" w:eastAsia="Times New Roman" w:hAnsi="Times New Roman" w:cs="Times New Roman"/>
          <w:sz w:val="28"/>
          <w:szCs w:val="28"/>
        </w:rPr>
        <w:t xml:space="preserve"> </w:t>
      </w:r>
      <w:r w:rsidR="00C25751" w:rsidRPr="00A61AC9">
        <w:rPr>
          <w:rFonts w:ascii="Times New Roman" w:eastAsia="Times New Roman" w:hAnsi="Times New Roman" w:cs="Times New Roman"/>
          <w:sz w:val="28"/>
          <w:szCs w:val="28"/>
        </w:rPr>
        <w:t xml:space="preserve">данные методы и  приемы использовались </w:t>
      </w:r>
      <w:r w:rsidR="00CC24C0" w:rsidRPr="00A61AC9">
        <w:rPr>
          <w:rFonts w:ascii="Times New Roman" w:eastAsia="Times New Roman" w:hAnsi="Times New Roman" w:cs="Times New Roman"/>
          <w:sz w:val="28"/>
          <w:szCs w:val="28"/>
        </w:rPr>
        <w:t>в качестве основы.</w:t>
      </w:r>
    </w:p>
    <w:p w:rsidR="00E14512" w:rsidRPr="00A61AC9" w:rsidRDefault="00E14512" w:rsidP="00F727BB">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Используя т</w:t>
      </w:r>
      <w:r w:rsidR="00FF26BB" w:rsidRPr="00A61AC9">
        <w:rPr>
          <w:rFonts w:ascii="Times New Roman" w:eastAsia="Times New Roman" w:hAnsi="Times New Roman" w:cs="Times New Roman"/>
          <w:sz w:val="28"/>
          <w:szCs w:val="28"/>
        </w:rPr>
        <w:t>акие упражнения</w:t>
      </w:r>
      <w:r w:rsidR="00CC24C0" w:rsidRPr="00A61AC9">
        <w:rPr>
          <w:rFonts w:ascii="Times New Roman" w:eastAsia="Times New Roman" w:hAnsi="Times New Roman" w:cs="Times New Roman"/>
          <w:sz w:val="28"/>
          <w:szCs w:val="28"/>
        </w:rPr>
        <w:t xml:space="preserve"> в коррекционно-развивающей работе с детьми, было отмечено</w:t>
      </w:r>
      <w:r w:rsidRPr="00A61AC9">
        <w:rPr>
          <w:rFonts w:ascii="Times New Roman" w:eastAsia="Times New Roman" w:hAnsi="Times New Roman" w:cs="Times New Roman"/>
          <w:sz w:val="28"/>
          <w:szCs w:val="28"/>
        </w:rPr>
        <w:t xml:space="preserve"> повышение работоспособности, активизацию познавательных процессов.</w:t>
      </w:r>
    </w:p>
    <w:p w:rsidR="00FF0451" w:rsidRPr="00A61AC9" w:rsidRDefault="00FF0451" w:rsidP="00F727BB">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По мере накопления положительных результатов использования в работе цикла</w:t>
      </w:r>
      <w:r w:rsidR="00CC24C0" w:rsidRPr="00A61AC9">
        <w:rPr>
          <w:rFonts w:ascii="Times New Roman" w:eastAsia="Times New Roman" w:hAnsi="Times New Roman" w:cs="Times New Roman"/>
          <w:sz w:val="28"/>
          <w:szCs w:val="28"/>
        </w:rPr>
        <w:t xml:space="preserve"> </w:t>
      </w:r>
      <w:proofErr w:type="spellStart"/>
      <w:r w:rsidR="00C0087E" w:rsidRPr="00A61AC9">
        <w:rPr>
          <w:rFonts w:ascii="Times New Roman" w:eastAsia="Times New Roman" w:hAnsi="Times New Roman" w:cs="Times New Roman"/>
          <w:sz w:val="28"/>
          <w:szCs w:val="28"/>
        </w:rPr>
        <w:t>кинезиологических</w:t>
      </w:r>
      <w:proofErr w:type="spellEnd"/>
      <w:r w:rsidR="00C0087E" w:rsidRPr="00A61AC9">
        <w:rPr>
          <w:rFonts w:ascii="Times New Roman" w:eastAsia="Times New Roman" w:hAnsi="Times New Roman" w:cs="Times New Roman"/>
          <w:sz w:val="28"/>
          <w:szCs w:val="28"/>
        </w:rPr>
        <w:t xml:space="preserve"> упражнений, я делила</w:t>
      </w:r>
      <w:r w:rsidRPr="00A61AC9">
        <w:rPr>
          <w:rFonts w:ascii="Times New Roman" w:eastAsia="Times New Roman" w:hAnsi="Times New Roman" w:cs="Times New Roman"/>
          <w:sz w:val="28"/>
          <w:szCs w:val="28"/>
        </w:rPr>
        <w:t>сь опытом</w:t>
      </w:r>
      <w:r w:rsidR="00FF26BB" w:rsidRPr="00A61AC9">
        <w:rPr>
          <w:rFonts w:ascii="Times New Roman" w:eastAsia="Times New Roman" w:hAnsi="Times New Roman" w:cs="Times New Roman"/>
          <w:sz w:val="28"/>
          <w:szCs w:val="28"/>
        </w:rPr>
        <w:t xml:space="preserve"> с педагогами</w:t>
      </w:r>
      <w:r w:rsidR="00CC24C0" w:rsidRPr="00A61AC9">
        <w:rPr>
          <w:rFonts w:ascii="Times New Roman" w:eastAsia="Times New Roman" w:hAnsi="Times New Roman" w:cs="Times New Roman"/>
          <w:sz w:val="28"/>
          <w:szCs w:val="28"/>
        </w:rPr>
        <w:t xml:space="preserve"> и родителями. Так</w:t>
      </w:r>
      <w:r w:rsidR="00C25751" w:rsidRPr="00A61AC9">
        <w:rPr>
          <w:rFonts w:ascii="Times New Roman" w:eastAsia="Times New Roman" w:hAnsi="Times New Roman" w:cs="Times New Roman"/>
          <w:sz w:val="28"/>
          <w:szCs w:val="28"/>
        </w:rPr>
        <w:t xml:space="preserve"> мною</w:t>
      </w:r>
      <w:r w:rsidR="00CC24C0" w:rsidRPr="00A61AC9">
        <w:rPr>
          <w:rFonts w:ascii="Times New Roman" w:eastAsia="Times New Roman" w:hAnsi="Times New Roman" w:cs="Times New Roman"/>
          <w:sz w:val="28"/>
          <w:szCs w:val="28"/>
        </w:rPr>
        <w:t xml:space="preserve"> была подготовлена и проведена консультация</w:t>
      </w:r>
      <w:r w:rsidRPr="00A61AC9">
        <w:rPr>
          <w:rFonts w:ascii="Times New Roman" w:eastAsia="Times New Roman" w:hAnsi="Times New Roman" w:cs="Times New Roman"/>
          <w:sz w:val="28"/>
          <w:szCs w:val="28"/>
        </w:rPr>
        <w:t xml:space="preserve"> для педагогов на тему: «Познавательное развитие дошкольников через использование </w:t>
      </w:r>
      <w:proofErr w:type="spellStart"/>
      <w:r w:rsidRPr="00A61AC9">
        <w:rPr>
          <w:rFonts w:ascii="Times New Roman" w:eastAsia="Times New Roman" w:hAnsi="Times New Roman" w:cs="Times New Roman"/>
          <w:sz w:val="28"/>
          <w:szCs w:val="28"/>
        </w:rPr>
        <w:t>кинезиологических</w:t>
      </w:r>
      <w:proofErr w:type="spellEnd"/>
      <w:r w:rsidRPr="00A61AC9">
        <w:rPr>
          <w:rFonts w:ascii="Times New Roman" w:eastAsia="Times New Roman" w:hAnsi="Times New Roman" w:cs="Times New Roman"/>
          <w:sz w:val="28"/>
          <w:szCs w:val="28"/>
        </w:rPr>
        <w:t xml:space="preserve"> упражнений».</w:t>
      </w:r>
      <w:r w:rsidR="00CC24C0" w:rsidRPr="00A61AC9">
        <w:rPr>
          <w:rFonts w:ascii="Times New Roman" w:eastAsia="Times New Roman" w:hAnsi="Times New Roman" w:cs="Times New Roman"/>
          <w:sz w:val="28"/>
          <w:szCs w:val="28"/>
        </w:rPr>
        <w:t xml:space="preserve">  Проведен</w:t>
      </w:r>
      <w:r w:rsidRPr="00A61AC9">
        <w:rPr>
          <w:rFonts w:ascii="Times New Roman" w:eastAsia="Times New Roman" w:hAnsi="Times New Roman" w:cs="Times New Roman"/>
          <w:sz w:val="28"/>
          <w:szCs w:val="28"/>
        </w:rPr>
        <w:t xml:space="preserve"> мастер – класс для педагогов</w:t>
      </w:r>
      <w:r w:rsidR="00F727BB">
        <w:rPr>
          <w:rFonts w:ascii="Times New Roman" w:eastAsia="Times New Roman" w:hAnsi="Times New Roman" w:cs="Times New Roman"/>
          <w:sz w:val="28"/>
          <w:szCs w:val="28"/>
        </w:rPr>
        <w:t xml:space="preserve"> «</w:t>
      </w:r>
      <w:proofErr w:type="spellStart"/>
      <w:r w:rsidR="00F727BB">
        <w:rPr>
          <w:rFonts w:ascii="Times New Roman" w:eastAsia="Times New Roman" w:hAnsi="Times New Roman" w:cs="Times New Roman"/>
          <w:sz w:val="28"/>
          <w:szCs w:val="28"/>
        </w:rPr>
        <w:t>Сказкотерапия</w:t>
      </w:r>
      <w:proofErr w:type="spellEnd"/>
      <w:r w:rsidR="00F727BB">
        <w:rPr>
          <w:rFonts w:ascii="Times New Roman" w:eastAsia="Times New Roman" w:hAnsi="Times New Roman" w:cs="Times New Roman"/>
          <w:sz w:val="28"/>
          <w:szCs w:val="28"/>
        </w:rPr>
        <w:t xml:space="preserve"> с использованием </w:t>
      </w:r>
      <w:proofErr w:type="spellStart"/>
      <w:r w:rsidR="00F727BB">
        <w:rPr>
          <w:rFonts w:ascii="Times New Roman" w:eastAsia="Times New Roman" w:hAnsi="Times New Roman" w:cs="Times New Roman"/>
          <w:sz w:val="28"/>
          <w:szCs w:val="28"/>
        </w:rPr>
        <w:t>кинезиологических</w:t>
      </w:r>
      <w:proofErr w:type="spellEnd"/>
      <w:r w:rsidR="00F727BB">
        <w:rPr>
          <w:rFonts w:ascii="Times New Roman" w:eastAsia="Times New Roman" w:hAnsi="Times New Roman" w:cs="Times New Roman"/>
          <w:sz w:val="28"/>
          <w:szCs w:val="28"/>
        </w:rPr>
        <w:t xml:space="preserve"> игр»</w:t>
      </w:r>
      <w:r w:rsidRPr="00A61AC9">
        <w:rPr>
          <w:rFonts w:ascii="Times New Roman" w:eastAsia="Times New Roman" w:hAnsi="Times New Roman" w:cs="Times New Roman"/>
          <w:sz w:val="28"/>
          <w:szCs w:val="28"/>
        </w:rPr>
        <w:t>, на котором коллеги сами попробовали выполнить ряд простых, но интересных упражнений. Для родителей восп</w:t>
      </w:r>
      <w:r w:rsidR="00F727BB">
        <w:rPr>
          <w:rFonts w:ascii="Times New Roman" w:eastAsia="Times New Roman" w:hAnsi="Times New Roman" w:cs="Times New Roman"/>
          <w:sz w:val="28"/>
          <w:szCs w:val="28"/>
        </w:rPr>
        <w:t xml:space="preserve">итанников была проведена </w:t>
      </w:r>
      <w:r w:rsidRPr="00A61AC9">
        <w:rPr>
          <w:rFonts w:ascii="Times New Roman" w:eastAsia="Times New Roman" w:hAnsi="Times New Roman" w:cs="Times New Roman"/>
          <w:sz w:val="28"/>
          <w:szCs w:val="28"/>
        </w:rPr>
        <w:t>консультация: «Развити</w:t>
      </w:r>
      <w:r w:rsidR="00CC24C0" w:rsidRPr="00A61AC9">
        <w:rPr>
          <w:rFonts w:ascii="Times New Roman" w:eastAsia="Times New Roman" w:hAnsi="Times New Roman" w:cs="Times New Roman"/>
          <w:sz w:val="28"/>
          <w:szCs w:val="28"/>
        </w:rPr>
        <w:t>е мелкой моторики дома». Были созданы</w:t>
      </w:r>
      <w:r w:rsidRPr="00A61AC9">
        <w:rPr>
          <w:rFonts w:ascii="Times New Roman" w:eastAsia="Times New Roman" w:hAnsi="Times New Roman" w:cs="Times New Roman"/>
          <w:sz w:val="28"/>
          <w:szCs w:val="28"/>
        </w:rPr>
        <w:t xml:space="preserve"> для них буклеты о пользе упражнений, с примерами. </w:t>
      </w:r>
    </w:p>
    <w:p w:rsidR="00FF0451" w:rsidRDefault="00F727BB" w:rsidP="00F727B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w:t>
      </w:r>
      <w:r w:rsidR="00FF0451" w:rsidRPr="00A61AC9">
        <w:rPr>
          <w:rFonts w:ascii="Times New Roman" w:eastAsia="Times New Roman" w:hAnsi="Times New Roman" w:cs="Times New Roman"/>
          <w:b/>
          <w:sz w:val="28"/>
          <w:szCs w:val="28"/>
        </w:rPr>
        <w:t>авершающий</w:t>
      </w:r>
      <w:r>
        <w:rPr>
          <w:rFonts w:ascii="Times New Roman" w:eastAsia="Times New Roman" w:hAnsi="Times New Roman" w:cs="Times New Roman"/>
          <w:b/>
          <w:sz w:val="28"/>
          <w:szCs w:val="28"/>
        </w:rPr>
        <w:t xml:space="preserve"> этап</w:t>
      </w:r>
    </w:p>
    <w:p w:rsidR="00FF0451" w:rsidRPr="00A61AC9" w:rsidRDefault="00FF0451"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По результатам диагностики отмечается положительная динамика в развитии межполушарного взаимодействия со следующими показателями:</w:t>
      </w:r>
    </w:p>
    <w:p w:rsidR="0026597F" w:rsidRPr="00A61AC9" w:rsidRDefault="0026597F" w:rsidP="00FF0451">
      <w:pPr>
        <w:pStyle w:val="a4"/>
        <w:spacing w:before="0" w:beforeAutospacing="0" w:after="0" w:afterAutospacing="0"/>
        <w:ind w:firstLine="284"/>
        <w:jc w:val="center"/>
        <w:rPr>
          <w:sz w:val="28"/>
          <w:szCs w:val="28"/>
          <w:shd w:val="clear" w:color="auto" w:fill="FFFFFF"/>
        </w:rPr>
      </w:pPr>
    </w:p>
    <w:p w:rsidR="00027223" w:rsidRDefault="00027223" w:rsidP="00FF0451">
      <w:pPr>
        <w:pStyle w:val="a4"/>
        <w:spacing w:before="0" w:beforeAutospacing="0" w:after="0" w:afterAutospacing="0"/>
        <w:ind w:firstLine="284"/>
        <w:jc w:val="center"/>
        <w:rPr>
          <w:sz w:val="28"/>
          <w:szCs w:val="28"/>
          <w:shd w:val="clear" w:color="auto" w:fill="FFFFFF"/>
        </w:rPr>
      </w:pPr>
    </w:p>
    <w:p w:rsidR="00027223" w:rsidRDefault="00027223" w:rsidP="00FF0451">
      <w:pPr>
        <w:pStyle w:val="a4"/>
        <w:spacing w:before="0" w:beforeAutospacing="0" w:after="0" w:afterAutospacing="0"/>
        <w:ind w:firstLine="284"/>
        <w:jc w:val="center"/>
        <w:rPr>
          <w:sz w:val="28"/>
          <w:szCs w:val="28"/>
          <w:shd w:val="clear" w:color="auto" w:fill="FFFFFF"/>
        </w:rPr>
      </w:pPr>
    </w:p>
    <w:p w:rsidR="00FF0451" w:rsidRPr="00A61AC9" w:rsidRDefault="00FF0451" w:rsidP="00FF0451">
      <w:pPr>
        <w:pStyle w:val="a4"/>
        <w:spacing w:before="0" w:beforeAutospacing="0" w:after="0" w:afterAutospacing="0"/>
        <w:ind w:firstLine="284"/>
        <w:jc w:val="center"/>
        <w:rPr>
          <w:sz w:val="28"/>
          <w:szCs w:val="28"/>
          <w:shd w:val="clear" w:color="auto" w:fill="FFFFFF"/>
        </w:rPr>
      </w:pPr>
      <w:r w:rsidRPr="00A61AC9">
        <w:rPr>
          <w:sz w:val="28"/>
          <w:szCs w:val="28"/>
          <w:shd w:val="clear" w:color="auto" w:fill="FFFFFF"/>
        </w:rPr>
        <w:lastRenderedPageBreak/>
        <w:t>Таблица №1 Общие показа</w:t>
      </w:r>
      <w:r w:rsidR="001B05C7" w:rsidRPr="00A61AC9">
        <w:rPr>
          <w:sz w:val="28"/>
          <w:szCs w:val="28"/>
          <w:shd w:val="clear" w:color="auto" w:fill="FFFFFF"/>
        </w:rPr>
        <w:t>тели психомоторного развития Н.О</w:t>
      </w:r>
      <w:r w:rsidRPr="00A61AC9">
        <w:rPr>
          <w:sz w:val="28"/>
          <w:szCs w:val="28"/>
          <w:shd w:val="clear" w:color="auto" w:fill="FFFFFF"/>
        </w:rPr>
        <w:t xml:space="preserve">. </w:t>
      </w:r>
      <w:proofErr w:type="spellStart"/>
      <w:r w:rsidRPr="00A61AC9">
        <w:rPr>
          <w:sz w:val="28"/>
          <w:szCs w:val="28"/>
          <w:shd w:val="clear" w:color="auto" w:fill="FFFFFF"/>
        </w:rPr>
        <w:t>Озерецкого</w:t>
      </w:r>
      <w:proofErr w:type="spellEnd"/>
    </w:p>
    <w:tbl>
      <w:tblPr>
        <w:tblW w:w="9247" w:type="dxa"/>
        <w:tblLayout w:type="fixed"/>
        <w:tblCellMar>
          <w:left w:w="0" w:type="dxa"/>
          <w:right w:w="0" w:type="dxa"/>
        </w:tblCellMar>
        <w:tblLook w:val="04A0"/>
      </w:tblPr>
      <w:tblGrid>
        <w:gridCol w:w="1458"/>
        <w:gridCol w:w="1301"/>
        <w:gridCol w:w="1330"/>
        <w:gridCol w:w="1410"/>
        <w:gridCol w:w="1271"/>
        <w:gridCol w:w="1410"/>
        <w:gridCol w:w="1067"/>
      </w:tblGrid>
      <w:tr w:rsidR="00A61AC9" w:rsidRPr="00A61AC9" w:rsidTr="006E0C04">
        <w:trPr>
          <w:trHeight w:val="778"/>
        </w:trPr>
        <w:tc>
          <w:tcPr>
            <w:tcW w:w="145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 xml:space="preserve">Общее количество детей </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Высокий уровень</w:t>
            </w:r>
          </w:p>
        </w:tc>
        <w:tc>
          <w:tcPr>
            <w:tcW w:w="268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Средний</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Низкий</w:t>
            </w:r>
          </w:p>
        </w:tc>
      </w:tr>
      <w:tr w:rsidR="00A61AC9" w:rsidRPr="00A61AC9" w:rsidTr="006E0C04">
        <w:trPr>
          <w:trHeight w:val="685"/>
        </w:trPr>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-в</w:t>
            </w:r>
            <w:r w:rsidRPr="00A61AC9">
              <w:rPr>
                <w:rFonts w:ascii="Times New Roman" w:eastAsia="Times New Roman" w:hAnsi="Times New Roman" w:cs="Times New Roman"/>
                <w:kern w:val="24"/>
                <w:sz w:val="24"/>
                <w:szCs w:val="24"/>
              </w:rPr>
              <w:t>о детей</w:t>
            </w:r>
          </w:p>
        </w:tc>
        <w:tc>
          <w:tcPr>
            <w:tcW w:w="13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27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-в</w:t>
            </w:r>
            <w:r w:rsidRPr="00A61AC9">
              <w:rPr>
                <w:rFonts w:ascii="Times New Roman" w:eastAsia="Times New Roman" w:hAnsi="Times New Roman" w:cs="Times New Roman"/>
                <w:kern w:val="24"/>
                <w:sz w:val="24"/>
                <w:szCs w:val="24"/>
              </w:rPr>
              <w:t>о детей</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r>
      <w:tr w:rsidR="00A61AC9" w:rsidRPr="00A61AC9" w:rsidTr="006E0C04">
        <w:trPr>
          <w:trHeight w:val="224"/>
        </w:trPr>
        <w:tc>
          <w:tcPr>
            <w:tcW w:w="14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33</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1</w:t>
            </w:r>
            <w:r w:rsidR="00F727BB">
              <w:rPr>
                <w:rFonts w:ascii="Times New Roman" w:eastAsia="Times New Roman" w:hAnsi="Times New Roman" w:cs="Times New Roman"/>
                <w:kern w:val="24"/>
                <w:sz w:val="24"/>
                <w:szCs w:val="24"/>
              </w:rPr>
              <w:t>3</w:t>
            </w:r>
          </w:p>
        </w:tc>
        <w:tc>
          <w:tcPr>
            <w:tcW w:w="13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39</w:t>
            </w:r>
            <w:r w:rsidR="00FF0451" w:rsidRPr="00A61AC9">
              <w:rPr>
                <w:rFonts w:ascii="Times New Roman" w:eastAsia="Times New Roman" w:hAnsi="Times New Roman" w:cs="Times New Roman"/>
                <w:kern w:val="24"/>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1</w:t>
            </w:r>
            <w:r w:rsidR="00F727BB">
              <w:rPr>
                <w:rFonts w:ascii="Times New Roman" w:eastAsia="Times New Roman" w:hAnsi="Times New Roman" w:cs="Times New Roman"/>
                <w:kern w:val="24"/>
                <w:sz w:val="24"/>
                <w:szCs w:val="24"/>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48</w:t>
            </w:r>
            <w:r w:rsidR="00FF0451" w:rsidRPr="00A61AC9">
              <w:rPr>
                <w:rFonts w:ascii="Times New Roman" w:eastAsia="Times New Roman" w:hAnsi="Times New Roman" w:cs="Times New Roman"/>
                <w:kern w:val="24"/>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4</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727BB"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13</w:t>
            </w:r>
            <w:r w:rsidR="00FF0451" w:rsidRPr="00A61AC9">
              <w:rPr>
                <w:rFonts w:ascii="Times New Roman" w:eastAsia="Times New Roman" w:hAnsi="Times New Roman" w:cs="Times New Roman"/>
                <w:kern w:val="24"/>
                <w:sz w:val="24"/>
                <w:szCs w:val="24"/>
              </w:rPr>
              <w:t>%</w:t>
            </w:r>
          </w:p>
        </w:tc>
      </w:tr>
    </w:tbl>
    <w:p w:rsidR="00FF0451" w:rsidRPr="00A61AC9" w:rsidRDefault="00FF0451" w:rsidP="00FF0451">
      <w:pPr>
        <w:pStyle w:val="a4"/>
        <w:shd w:val="clear" w:color="auto" w:fill="FFFFFF"/>
        <w:spacing w:before="0" w:beforeAutospacing="0" w:after="0" w:afterAutospacing="0"/>
        <w:ind w:firstLine="284"/>
        <w:rPr>
          <w:sz w:val="28"/>
          <w:szCs w:val="28"/>
          <w:shd w:val="clear" w:color="auto" w:fill="FFFFFF"/>
        </w:rPr>
      </w:pPr>
    </w:p>
    <w:p w:rsidR="00FF0451" w:rsidRPr="00A61AC9" w:rsidRDefault="00FF0451" w:rsidP="00FF0451">
      <w:pPr>
        <w:pStyle w:val="a4"/>
        <w:shd w:val="clear" w:color="auto" w:fill="FFFFFF"/>
        <w:spacing w:before="0" w:beforeAutospacing="0" w:after="0" w:afterAutospacing="0"/>
        <w:ind w:firstLine="284"/>
        <w:jc w:val="center"/>
        <w:rPr>
          <w:sz w:val="28"/>
          <w:szCs w:val="28"/>
          <w:shd w:val="clear" w:color="auto" w:fill="FFFFFF"/>
        </w:rPr>
      </w:pPr>
      <w:r w:rsidRPr="00A61AC9">
        <w:rPr>
          <w:sz w:val="28"/>
          <w:szCs w:val="28"/>
          <w:shd w:val="clear" w:color="auto" w:fill="FFFFFF"/>
        </w:rPr>
        <w:t xml:space="preserve">Таблица №2 Общие показатели уровня графических навыков по методике И.И. </w:t>
      </w:r>
      <w:proofErr w:type="spellStart"/>
      <w:r w:rsidRPr="00A61AC9">
        <w:rPr>
          <w:sz w:val="28"/>
          <w:szCs w:val="28"/>
          <w:shd w:val="clear" w:color="auto" w:fill="FFFFFF"/>
        </w:rPr>
        <w:t>Аргинской</w:t>
      </w:r>
      <w:proofErr w:type="spellEnd"/>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0"/>
        <w:gridCol w:w="1345"/>
        <w:gridCol w:w="1351"/>
        <w:gridCol w:w="1347"/>
        <w:gridCol w:w="1351"/>
        <w:gridCol w:w="1347"/>
        <w:gridCol w:w="1098"/>
      </w:tblGrid>
      <w:tr w:rsidR="00A61AC9" w:rsidRPr="00A61AC9" w:rsidTr="006E0C04">
        <w:trPr>
          <w:trHeight w:val="846"/>
        </w:trPr>
        <w:tc>
          <w:tcPr>
            <w:tcW w:w="1461" w:type="dxa"/>
            <w:vMerge w:val="restart"/>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 xml:space="preserve">Общее количество детей </w:t>
            </w:r>
          </w:p>
        </w:tc>
        <w:tc>
          <w:tcPr>
            <w:tcW w:w="2707" w:type="dxa"/>
            <w:gridSpan w:val="2"/>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Высокий уровень</w:t>
            </w:r>
          </w:p>
        </w:tc>
        <w:tc>
          <w:tcPr>
            <w:tcW w:w="2708" w:type="dxa"/>
            <w:gridSpan w:val="2"/>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Средний</w:t>
            </w:r>
          </w:p>
        </w:tc>
        <w:tc>
          <w:tcPr>
            <w:tcW w:w="2422" w:type="dxa"/>
            <w:gridSpan w:val="2"/>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Низкий</w:t>
            </w:r>
          </w:p>
        </w:tc>
      </w:tr>
      <w:tr w:rsidR="00A61AC9" w:rsidRPr="00A61AC9" w:rsidTr="006E0C04">
        <w:trPr>
          <w:trHeight w:val="670"/>
        </w:trPr>
        <w:tc>
          <w:tcPr>
            <w:tcW w:w="0" w:type="auto"/>
            <w:vMerge/>
            <w:shd w:val="clear" w:color="auto" w:fill="auto"/>
            <w:vAlign w:val="cente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p>
        </w:tc>
        <w:tc>
          <w:tcPr>
            <w:tcW w:w="1353" w:type="dxa"/>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54" w:type="dxa"/>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54" w:type="dxa"/>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54" w:type="dxa"/>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54" w:type="dxa"/>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069" w:type="dxa"/>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r>
      <w:tr w:rsidR="00A61AC9" w:rsidRPr="00A61AC9" w:rsidTr="006E0C04">
        <w:trPr>
          <w:trHeight w:val="444"/>
        </w:trPr>
        <w:tc>
          <w:tcPr>
            <w:tcW w:w="1461" w:type="dxa"/>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33</w:t>
            </w:r>
          </w:p>
        </w:tc>
        <w:tc>
          <w:tcPr>
            <w:tcW w:w="1353" w:type="dxa"/>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10</w:t>
            </w:r>
          </w:p>
        </w:tc>
        <w:tc>
          <w:tcPr>
            <w:tcW w:w="1354" w:type="dxa"/>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30%</w:t>
            </w:r>
          </w:p>
        </w:tc>
        <w:tc>
          <w:tcPr>
            <w:tcW w:w="1354" w:type="dxa"/>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1</w:t>
            </w:r>
            <w:r w:rsidR="006E0C04">
              <w:rPr>
                <w:rFonts w:ascii="Times New Roman" w:eastAsia="Times New Roman" w:hAnsi="Times New Roman" w:cs="Times New Roman"/>
                <w:kern w:val="24"/>
                <w:sz w:val="24"/>
                <w:szCs w:val="24"/>
              </w:rPr>
              <w:t>2</w:t>
            </w:r>
          </w:p>
        </w:tc>
        <w:tc>
          <w:tcPr>
            <w:tcW w:w="1354" w:type="dxa"/>
            <w:shd w:val="clear" w:color="auto" w:fill="auto"/>
            <w:tcMar>
              <w:top w:w="15" w:type="dxa"/>
              <w:left w:w="108" w:type="dxa"/>
              <w:bottom w:w="0" w:type="dxa"/>
              <w:right w:w="108" w:type="dxa"/>
            </w:tcMar>
            <w:hideMark/>
          </w:tcPr>
          <w:p w:rsidR="00FF0451" w:rsidRPr="00A61AC9" w:rsidRDefault="006E0C04"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36</w:t>
            </w:r>
            <w:r w:rsidR="00FF0451" w:rsidRPr="00A61AC9">
              <w:rPr>
                <w:rFonts w:ascii="Times New Roman" w:eastAsia="Times New Roman" w:hAnsi="Times New Roman" w:cs="Times New Roman"/>
                <w:kern w:val="24"/>
                <w:sz w:val="24"/>
                <w:szCs w:val="24"/>
              </w:rPr>
              <w:t>%</w:t>
            </w:r>
          </w:p>
        </w:tc>
        <w:tc>
          <w:tcPr>
            <w:tcW w:w="1354" w:type="dxa"/>
            <w:shd w:val="clear" w:color="auto" w:fill="auto"/>
            <w:tcMar>
              <w:top w:w="15" w:type="dxa"/>
              <w:left w:w="108" w:type="dxa"/>
              <w:bottom w:w="0" w:type="dxa"/>
              <w:right w:w="108" w:type="dxa"/>
            </w:tcMar>
            <w:hideMark/>
          </w:tcPr>
          <w:p w:rsidR="00FF0451" w:rsidRPr="00A61AC9" w:rsidRDefault="006E0C04" w:rsidP="006E0C04">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11</w:t>
            </w:r>
          </w:p>
        </w:tc>
        <w:tc>
          <w:tcPr>
            <w:tcW w:w="1069" w:type="dxa"/>
            <w:shd w:val="clear" w:color="auto" w:fill="auto"/>
            <w:tcMar>
              <w:top w:w="15" w:type="dxa"/>
              <w:left w:w="108" w:type="dxa"/>
              <w:bottom w:w="0" w:type="dxa"/>
              <w:right w:w="108" w:type="dxa"/>
            </w:tcMar>
            <w:hideMark/>
          </w:tcPr>
          <w:p w:rsidR="00FF0451" w:rsidRPr="00A61AC9" w:rsidRDefault="006E0C04" w:rsidP="003D7FDC">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kern w:val="24"/>
                <w:sz w:val="24"/>
                <w:szCs w:val="24"/>
              </w:rPr>
              <w:t>33</w:t>
            </w:r>
            <w:r w:rsidR="00FF0451" w:rsidRPr="00A61AC9">
              <w:rPr>
                <w:rFonts w:ascii="Times New Roman" w:eastAsia="Times New Roman" w:hAnsi="Times New Roman" w:cs="Times New Roman"/>
                <w:kern w:val="24"/>
                <w:sz w:val="24"/>
                <w:szCs w:val="24"/>
              </w:rPr>
              <w:t>%</w:t>
            </w:r>
          </w:p>
        </w:tc>
      </w:tr>
    </w:tbl>
    <w:p w:rsidR="00FF0451" w:rsidRPr="00A61AC9" w:rsidRDefault="00FF0451" w:rsidP="00FF0451">
      <w:pPr>
        <w:pStyle w:val="a4"/>
        <w:shd w:val="clear" w:color="auto" w:fill="FFFFFF"/>
        <w:spacing w:before="0" w:beforeAutospacing="0" w:after="0" w:afterAutospacing="0"/>
        <w:ind w:firstLine="284"/>
        <w:rPr>
          <w:sz w:val="28"/>
          <w:szCs w:val="28"/>
          <w:shd w:val="clear" w:color="auto" w:fill="FFFFFF"/>
        </w:rPr>
      </w:pPr>
    </w:p>
    <w:p w:rsidR="00FF0451" w:rsidRPr="00A61AC9" w:rsidRDefault="00FF0451" w:rsidP="00FF0451">
      <w:pPr>
        <w:pStyle w:val="a4"/>
        <w:shd w:val="clear" w:color="auto" w:fill="FFFFFF"/>
        <w:spacing w:before="0" w:beforeAutospacing="0" w:after="0" w:afterAutospacing="0"/>
        <w:ind w:firstLine="284"/>
        <w:jc w:val="center"/>
        <w:rPr>
          <w:sz w:val="28"/>
          <w:szCs w:val="28"/>
          <w:shd w:val="clear" w:color="auto" w:fill="FFFFFF"/>
        </w:rPr>
      </w:pPr>
      <w:r w:rsidRPr="00A61AC9">
        <w:rPr>
          <w:sz w:val="28"/>
          <w:szCs w:val="28"/>
          <w:shd w:val="clear" w:color="auto" w:fill="FFFFFF"/>
        </w:rPr>
        <w:t xml:space="preserve">Таблица №3 Общие показатели уровня графических навыков по методике Г.Ф. </w:t>
      </w:r>
      <w:proofErr w:type="spellStart"/>
      <w:r w:rsidRPr="00A61AC9">
        <w:rPr>
          <w:sz w:val="28"/>
          <w:szCs w:val="28"/>
          <w:shd w:val="clear" w:color="auto" w:fill="FFFFFF"/>
        </w:rPr>
        <w:t>Кумариной</w:t>
      </w:r>
      <w:proofErr w:type="spellEnd"/>
    </w:p>
    <w:tbl>
      <w:tblPr>
        <w:tblW w:w="9303" w:type="dxa"/>
        <w:tblCellMar>
          <w:left w:w="0" w:type="dxa"/>
          <w:right w:w="0" w:type="dxa"/>
        </w:tblCellMar>
        <w:tblLook w:val="04A0"/>
      </w:tblPr>
      <w:tblGrid>
        <w:gridCol w:w="1463"/>
        <w:gridCol w:w="1334"/>
        <w:gridCol w:w="1370"/>
        <w:gridCol w:w="1334"/>
        <w:gridCol w:w="1370"/>
        <w:gridCol w:w="1334"/>
        <w:gridCol w:w="1098"/>
      </w:tblGrid>
      <w:tr w:rsidR="00A61AC9" w:rsidRPr="00A61AC9" w:rsidTr="006E0C04">
        <w:trPr>
          <w:trHeight w:val="789"/>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 xml:space="preserve">Общее количество детей </w:t>
            </w:r>
          </w:p>
        </w:tc>
        <w:tc>
          <w:tcPr>
            <w:tcW w:w="271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Высокий уровень</w:t>
            </w:r>
          </w:p>
        </w:tc>
        <w:tc>
          <w:tcPr>
            <w:tcW w:w="271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Средний</w:t>
            </w: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Низкий</w:t>
            </w:r>
          </w:p>
        </w:tc>
      </w:tr>
      <w:tr w:rsidR="00A61AC9" w:rsidRPr="00A61AC9" w:rsidTr="006E0C04">
        <w:trPr>
          <w:trHeight w:val="6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6E0C04" w:rsidRDefault="00FF0451" w:rsidP="006E0C04">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26597F">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Кол</w:t>
            </w:r>
            <w:r w:rsidR="0026597F" w:rsidRPr="00A61AC9">
              <w:rPr>
                <w:rFonts w:ascii="Times New Roman" w:eastAsia="Times New Roman" w:hAnsi="Times New Roman" w:cs="Times New Roman"/>
                <w:kern w:val="24"/>
                <w:sz w:val="24"/>
                <w:szCs w:val="24"/>
              </w:rPr>
              <w:t>-</w:t>
            </w:r>
            <w:r w:rsidRPr="00A61AC9">
              <w:rPr>
                <w:rFonts w:ascii="Times New Roman" w:eastAsia="Times New Roman" w:hAnsi="Times New Roman" w:cs="Times New Roman"/>
                <w:kern w:val="24"/>
                <w:sz w:val="24"/>
                <w:szCs w:val="24"/>
              </w:rPr>
              <w:t>во детей</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Процент</w:t>
            </w:r>
          </w:p>
        </w:tc>
      </w:tr>
      <w:tr w:rsidR="00A61AC9" w:rsidRPr="00A61AC9" w:rsidTr="006E0C04">
        <w:trPr>
          <w:trHeight w:val="414"/>
        </w:trPr>
        <w:tc>
          <w:tcPr>
            <w:tcW w:w="146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b/>
                <w:bCs/>
                <w:kern w:val="24"/>
                <w:sz w:val="24"/>
                <w:szCs w:val="24"/>
              </w:rPr>
              <w:t>33</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sz w:val="24"/>
                <w:szCs w:val="24"/>
              </w:rPr>
              <w:t>8</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25%</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sz w:val="24"/>
                <w:szCs w:val="24"/>
              </w:rPr>
              <w:t>9</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27%</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sz w:val="24"/>
                <w:szCs w:val="24"/>
              </w:rPr>
              <w:t>16</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F0451" w:rsidRPr="00A61AC9" w:rsidRDefault="00FF0451" w:rsidP="003D7FDC">
            <w:pPr>
              <w:spacing w:after="0" w:line="240" w:lineRule="auto"/>
              <w:ind w:firstLine="284"/>
              <w:jc w:val="center"/>
              <w:rPr>
                <w:rFonts w:ascii="Times New Roman" w:eastAsia="Times New Roman" w:hAnsi="Times New Roman" w:cs="Times New Roman"/>
                <w:sz w:val="24"/>
                <w:szCs w:val="24"/>
              </w:rPr>
            </w:pPr>
            <w:r w:rsidRPr="00A61AC9">
              <w:rPr>
                <w:rFonts w:ascii="Times New Roman" w:eastAsia="Times New Roman" w:hAnsi="Times New Roman" w:cs="Times New Roman"/>
                <w:kern w:val="24"/>
                <w:sz w:val="24"/>
                <w:szCs w:val="24"/>
              </w:rPr>
              <w:t>48%</w:t>
            </w:r>
          </w:p>
        </w:tc>
      </w:tr>
    </w:tbl>
    <w:p w:rsidR="00CC24C0" w:rsidRPr="00A61AC9" w:rsidRDefault="00EB7AB5" w:rsidP="00EB7AB5">
      <w:pPr>
        <w:rPr>
          <w:rFonts w:ascii="Times New Roman" w:hAnsi="Times New Roman" w:cs="Times New Roman"/>
          <w:sz w:val="28"/>
          <w:szCs w:val="28"/>
        </w:rPr>
      </w:pPr>
      <w:r w:rsidRPr="00A61AC9">
        <w:rPr>
          <w:rFonts w:ascii="Times New Roman" w:hAnsi="Times New Roman" w:cs="Times New Roman"/>
          <w:bCs/>
          <w:iCs/>
          <w:noProof/>
          <w:sz w:val="28"/>
          <w:szCs w:val="28"/>
        </w:rPr>
        <w:lastRenderedPageBreak/>
        <w:drawing>
          <wp:anchor distT="0" distB="0" distL="114300" distR="114300" simplePos="0" relativeHeight="251659264" behindDoc="1" locked="0" layoutInCell="1" allowOverlap="1">
            <wp:simplePos x="0" y="0"/>
            <wp:positionH relativeFrom="column">
              <wp:posOffset>-81280</wp:posOffset>
            </wp:positionH>
            <wp:positionV relativeFrom="paragraph">
              <wp:posOffset>3152775</wp:posOffset>
            </wp:positionV>
            <wp:extent cx="5915025" cy="3876675"/>
            <wp:effectExtent l="19050" t="0" r="9525" b="0"/>
            <wp:wrapTight wrapText="bothSides">
              <wp:wrapPolygon edited="0">
                <wp:start x="-70" y="0"/>
                <wp:lineTo x="-70" y="21547"/>
                <wp:lineTo x="21635" y="21547"/>
                <wp:lineTo x="21635" y="0"/>
                <wp:lineTo x="-7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F0451" w:rsidRPr="00A61AC9">
        <w:rPr>
          <w:rFonts w:ascii="Times New Roman" w:hAnsi="Times New Roman" w:cs="Times New Roman"/>
          <w:bCs/>
          <w:iCs/>
          <w:noProof/>
          <w:sz w:val="28"/>
          <w:szCs w:val="28"/>
        </w:rPr>
        <w:drawing>
          <wp:anchor distT="0" distB="0" distL="114300" distR="114300" simplePos="0" relativeHeight="251660288" behindDoc="1" locked="0" layoutInCell="1" allowOverlap="1">
            <wp:simplePos x="0" y="0"/>
            <wp:positionH relativeFrom="column">
              <wp:posOffset>205740</wp:posOffset>
            </wp:positionH>
            <wp:positionV relativeFrom="paragraph">
              <wp:posOffset>-311785</wp:posOffset>
            </wp:positionV>
            <wp:extent cx="5486400" cy="3200400"/>
            <wp:effectExtent l="19050" t="0" r="19050" b="0"/>
            <wp:wrapTight wrapText="bothSides">
              <wp:wrapPolygon edited="0">
                <wp:start x="-75" y="0"/>
                <wp:lineTo x="-75" y="21600"/>
                <wp:lineTo x="21675" y="21600"/>
                <wp:lineTo x="21675" y="0"/>
                <wp:lineTo x="-75"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F345C" w:rsidRPr="00A61AC9" w:rsidRDefault="00027223" w:rsidP="00027223">
      <w:pPr>
        <w:spacing w:line="240" w:lineRule="auto"/>
        <w:jc w:val="both"/>
        <w:rPr>
          <w:rFonts w:ascii="Times New Roman" w:hAnsi="Times New Roman" w:cs="Times New Roman"/>
          <w:sz w:val="28"/>
          <w:szCs w:val="28"/>
        </w:rPr>
      </w:pPr>
      <w:r>
        <w:rPr>
          <w:rFonts w:ascii="Times New Roman" w:hAnsi="Times New Roman" w:cs="Times New Roman"/>
          <w:sz w:val="28"/>
          <w:szCs w:val="28"/>
        </w:rPr>
        <w:t>Результативность проекта</w:t>
      </w:r>
      <w:r w:rsidR="00CC24C0" w:rsidRPr="00A61AC9">
        <w:rPr>
          <w:rFonts w:ascii="Times New Roman" w:hAnsi="Times New Roman" w:cs="Times New Roman"/>
          <w:sz w:val="28"/>
          <w:szCs w:val="28"/>
        </w:rPr>
        <w:t xml:space="preserve">: </w:t>
      </w:r>
    </w:p>
    <w:p w:rsidR="00027223" w:rsidRDefault="002F345C" w:rsidP="00027223">
      <w:pPr>
        <w:spacing w:line="240" w:lineRule="auto"/>
        <w:jc w:val="both"/>
        <w:rPr>
          <w:rFonts w:ascii="Times New Roman" w:hAnsi="Times New Roman" w:cs="Times New Roman"/>
          <w:sz w:val="28"/>
          <w:szCs w:val="28"/>
        </w:rPr>
      </w:pPr>
      <w:r w:rsidRPr="00A61AC9">
        <w:rPr>
          <w:rFonts w:ascii="Times New Roman" w:hAnsi="Times New Roman" w:cs="Times New Roman"/>
          <w:sz w:val="28"/>
          <w:szCs w:val="28"/>
        </w:rPr>
        <w:t xml:space="preserve">Проведенные исследования позволяют сделать вывод о том, что применение комплекса </w:t>
      </w:r>
      <w:proofErr w:type="spellStart"/>
      <w:r w:rsidRPr="00A61AC9">
        <w:rPr>
          <w:rFonts w:ascii="Times New Roman" w:hAnsi="Times New Roman" w:cs="Times New Roman"/>
          <w:sz w:val="28"/>
          <w:szCs w:val="28"/>
        </w:rPr>
        <w:t>кинезиологических</w:t>
      </w:r>
      <w:proofErr w:type="spellEnd"/>
      <w:r w:rsidRPr="00A61AC9">
        <w:rPr>
          <w:rFonts w:ascii="Times New Roman" w:hAnsi="Times New Roman" w:cs="Times New Roman"/>
          <w:sz w:val="28"/>
          <w:szCs w:val="28"/>
        </w:rPr>
        <w:t xml:space="preserve"> упражнений имеет положительный результат. Увеличилось количество детей с высоким и средним уровнем. У таких детей наблюдается положительная динамика в познавательном развитии: повысилась речевая и мыслительная активность, </w:t>
      </w:r>
      <w:r w:rsidRPr="00A61AC9">
        <w:rPr>
          <w:rFonts w:ascii="Times New Roman" w:hAnsi="Times New Roman" w:cs="Times New Roman"/>
          <w:sz w:val="28"/>
          <w:szCs w:val="28"/>
        </w:rPr>
        <w:lastRenderedPageBreak/>
        <w:t xml:space="preserve">дети овладели навыками синхронного выполнения заданий на межполушарное взаимодействие, стали более внимательны и любознательны на занятиях. </w:t>
      </w:r>
    </w:p>
    <w:p w:rsidR="00CC24C0" w:rsidRPr="00A61AC9" w:rsidRDefault="00A629D3" w:rsidP="00027223">
      <w:pPr>
        <w:spacing w:line="240" w:lineRule="auto"/>
        <w:jc w:val="both"/>
        <w:rPr>
          <w:rFonts w:ascii="Times New Roman" w:hAnsi="Times New Roman" w:cs="Times New Roman"/>
          <w:sz w:val="28"/>
          <w:szCs w:val="28"/>
        </w:rPr>
      </w:pPr>
      <w:r w:rsidRPr="00A61AC9">
        <w:rPr>
          <w:rFonts w:ascii="Times New Roman" w:hAnsi="Times New Roman" w:cs="Times New Roman"/>
          <w:sz w:val="28"/>
          <w:szCs w:val="28"/>
        </w:rPr>
        <w:t>Поскольку</w:t>
      </w:r>
      <w:r w:rsidR="002F345C" w:rsidRPr="00A61AC9">
        <w:rPr>
          <w:rFonts w:ascii="Times New Roman" w:hAnsi="Times New Roman" w:cs="Times New Roman"/>
          <w:sz w:val="28"/>
          <w:szCs w:val="28"/>
        </w:rPr>
        <w:t xml:space="preserve"> остался достаточно высокий процент детей с низким уровнем </w:t>
      </w:r>
      <w:r w:rsidRPr="00A61AC9">
        <w:rPr>
          <w:rFonts w:ascii="Times New Roman" w:hAnsi="Times New Roman" w:cs="Times New Roman"/>
          <w:sz w:val="28"/>
          <w:szCs w:val="28"/>
        </w:rPr>
        <w:t>межполушарного взаимодействия и уровнем развития графических навыков, то будет продолжаться коррекционно-развивающая работа с детьми в группах, с педагогами и родителями.</w:t>
      </w:r>
    </w:p>
    <w:p w:rsidR="00A629D3" w:rsidRPr="00A61AC9" w:rsidRDefault="00A629D3" w:rsidP="00027223">
      <w:pPr>
        <w:spacing w:line="240" w:lineRule="auto"/>
        <w:jc w:val="both"/>
        <w:rPr>
          <w:rFonts w:ascii="Times New Roman" w:hAnsi="Times New Roman" w:cs="Times New Roman"/>
          <w:sz w:val="28"/>
          <w:szCs w:val="28"/>
        </w:rPr>
      </w:pPr>
      <w:r w:rsidRPr="00A61AC9">
        <w:rPr>
          <w:rFonts w:ascii="Times New Roman" w:hAnsi="Times New Roman" w:cs="Times New Roman"/>
          <w:sz w:val="28"/>
          <w:szCs w:val="28"/>
        </w:rPr>
        <w:t>Таким образом, оп</w:t>
      </w:r>
      <w:r w:rsidR="00EB7AB5" w:rsidRPr="00A61AC9">
        <w:rPr>
          <w:rFonts w:ascii="Times New Roman" w:hAnsi="Times New Roman" w:cs="Times New Roman"/>
          <w:sz w:val="28"/>
          <w:szCs w:val="28"/>
        </w:rPr>
        <w:t>ыт</w:t>
      </w:r>
      <w:r w:rsidRPr="00A61AC9">
        <w:rPr>
          <w:rFonts w:ascii="Times New Roman" w:hAnsi="Times New Roman" w:cs="Times New Roman"/>
          <w:sz w:val="28"/>
          <w:szCs w:val="28"/>
        </w:rPr>
        <w:t xml:space="preserve"> работы с детьми</w:t>
      </w:r>
      <w:r w:rsidR="00EB7AB5" w:rsidRPr="00A61AC9">
        <w:rPr>
          <w:rFonts w:ascii="Times New Roman" w:hAnsi="Times New Roman" w:cs="Times New Roman"/>
          <w:sz w:val="28"/>
          <w:szCs w:val="28"/>
        </w:rPr>
        <w:t xml:space="preserve"> старшего дошкольного возраста</w:t>
      </w:r>
      <w:r w:rsidR="00027223">
        <w:rPr>
          <w:rFonts w:ascii="Times New Roman" w:hAnsi="Times New Roman" w:cs="Times New Roman"/>
          <w:sz w:val="28"/>
          <w:szCs w:val="28"/>
        </w:rPr>
        <w:t xml:space="preserve"> логопедических групп</w:t>
      </w:r>
      <w:r w:rsidR="00EB7AB5" w:rsidRPr="00A61AC9">
        <w:rPr>
          <w:rFonts w:ascii="Times New Roman" w:hAnsi="Times New Roman" w:cs="Times New Roman"/>
          <w:sz w:val="28"/>
          <w:szCs w:val="28"/>
        </w:rPr>
        <w:t xml:space="preserve"> показал, </w:t>
      </w:r>
      <w:r w:rsidRPr="00A61AC9">
        <w:rPr>
          <w:rFonts w:ascii="Times New Roman" w:hAnsi="Times New Roman" w:cs="Times New Roman"/>
          <w:sz w:val="28"/>
          <w:szCs w:val="28"/>
        </w:rPr>
        <w:t>что дети с удовольствием воспринимают информацию, весело обучаются навыкам работы двумя руками. Применяя на занятиях упражнения для межполушарных связей, мы сможем получать прекрасные результаты в развитии ребенка как личности, сделать его более успешным в обучении в детском саду и в школе.</w:t>
      </w:r>
    </w:p>
    <w:p w:rsidR="00FF0451" w:rsidRPr="00A61AC9" w:rsidRDefault="00FF0451"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pacing w:line="240" w:lineRule="auto"/>
        <w:ind w:firstLine="284"/>
        <w:rPr>
          <w:rFonts w:ascii="Times New Roman" w:hAnsi="Times New Roman" w:cs="Times New Roman"/>
          <w:sz w:val="28"/>
          <w:szCs w:val="28"/>
        </w:rPr>
      </w:pPr>
    </w:p>
    <w:p w:rsidR="00AC3B6B" w:rsidRPr="00A61AC9" w:rsidRDefault="00AC3B6B" w:rsidP="0026597F">
      <w:pPr>
        <w:shd w:val="clear" w:color="auto" w:fill="FFFFFF"/>
        <w:spacing w:after="0" w:line="240" w:lineRule="auto"/>
        <w:ind w:firstLine="284"/>
        <w:jc w:val="center"/>
        <w:outlineLvl w:val="0"/>
        <w:rPr>
          <w:rFonts w:ascii="Times New Roman" w:eastAsia="Times New Roman" w:hAnsi="Times New Roman" w:cs="Times New Roman"/>
          <w:b/>
          <w:i/>
          <w:kern w:val="36"/>
          <w:sz w:val="28"/>
          <w:szCs w:val="28"/>
        </w:rPr>
      </w:pPr>
      <w:r w:rsidRPr="00A61AC9">
        <w:rPr>
          <w:rFonts w:ascii="Times New Roman" w:eastAsia="Times New Roman" w:hAnsi="Times New Roman" w:cs="Times New Roman"/>
          <w:b/>
          <w:i/>
          <w:kern w:val="36"/>
          <w:sz w:val="28"/>
          <w:szCs w:val="28"/>
        </w:rPr>
        <w:lastRenderedPageBreak/>
        <w:t xml:space="preserve">Методика для определения уровня психомоторного развития Н. О. </w:t>
      </w:r>
      <w:proofErr w:type="spellStart"/>
      <w:r w:rsidRPr="00A61AC9">
        <w:rPr>
          <w:rFonts w:ascii="Times New Roman" w:eastAsia="Times New Roman" w:hAnsi="Times New Roman" w:cs="Times New Roman"/>
          <w:b/>
          <w:i/>
          <w:kern w:val="36"/>
          <w:sz w:val="28"/>
          <w:szCs w:val="28"/>
        </w:rPr>
        <w:t>Озерецкого</w:t>
      </w:r>
      <w:proofErr w:type="spellEnd"/>
      <w:r w:rsidRPr="00A61AC9">
        <w:rPr>
          <w:rFonts w:ascii="Times New Roman" w:eastAsia="Times New Roman" w:hAnsi="Times New Roman" w:cs="Times New Roman"/>
          <w:b/>
          <w:i/>
          <w:kern w:val="36"/>
          <w:sz w:val="28"/>
          <w:szCs w:val="28"/>
        </w:rPr>
        <w:t xml:space="preserve"> и Н. И. Гуревич</w:t>
      </w:r>
    </w:p>
    <w:p w:rsidR="00AC3B6B" w:rsidRPr="00A61AC9" w:rsidRDefault="00CA7DE3"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Цель</w:t>
      </w:r>
      <w:r w:rsidRPr="00A61AC9">
        <w:rPr>
          <w:rFonts w:ascii="Times New Roman" w:eastAsia="Times New Roman" w:hAnsi="Times New Roman" w:cs="Times New Roman"/>
          <w:sz w:val="28"/>
          <w:szCs w:val="28"/>
        </w:rPr>
        <w:t>:</w:t>
      </w:r>
      <w:r w:rsidRPr="00A61AC9">
        <w:rPr>
          <w:rFonts w:ascii="Times New Roman" w:eastAsia="Times New Roman" w:hAnsi="Times New Roman" w:cs="Times New Roman"/>
          <w:bCs/>
          <w:sz w:val="28"/>
          <w:szCs w:val="28"/>
          <w:bdr w:val="none" w:sz="0" w:space="0" w:color="auto" w:frame="1"/>
        </w:rPr>
        <w:t xml:space="preserve"> определение</w:t>
      </w:r>
      <w:r w:rsidR="00AC3B6B" w:rsidRPr="00A61AC9">
        <w:rPr>
          <w:rFonts w:ascii="Times New Roman" w:eastAsia="Times New Roman" w:hAnsi="Times New Roman" w:cs="Times New Roman"/>
          <w:bCs/>
          <w:sz w:val="28"/>
          <w:szCs w:val="28"/>
          <w:bdr w:val="none" w:sz="0" w:space="0" w:color="auto" w:frame="1"/>
        </w:rPr>
        <w:t xml:space="preserve"> уровня развития мелкой моторики рук</w:t>
      </w:r>
      <w:r w:rsidR="00AC3B6B" w:rsidRPr="00A61AC9">
        <w:rPr>
          <w:rFonts w:ascii="Times New Roman" w:eastAsia="Times New Roman" w:hAnsi="Times New Roman" w:cs="Times New Roman"/>
          <w:sz w:val="28"/>
          <w:szCs w:val="28"/>
        </w:rPr>
        <w:t>.</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Детям предлагаются следующие упражнения</w:t>
      </w:r>
      <w:r w:rsidRPr="00A61AC9">
        <w:rPr>
          <w:rFonts w:ascii="Times New Roman" w:eastAsia="Times New Roman" w:hAnsi="Times New Roman" w:cs="Times New Roman"/>
          <w:sz w:val="28"/>
          <w:szCs w:val="28"/>
        </w:rPr>
        <w:t>:</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1. </w:t>
      </w:r>
      <w:r w:rsidR="00CA7DE3" w:rsidRPr="00A61AC9">
        <w:rPr>
          <w:rFonts w:ascii="Times New Roman" w:eastAsia="Times New Roman" w:hAnsi="Times New Roman" w:cs="Times New Roman"/>
          <w:sz w:val="28"/>
          <w:szCs w:val="28"/>
        </w:rPr>
        <w:t>«Обведи кисти рук»</w:t>
      </w:r>
      <w:r w:rsidRPr="00A61AC9">
        <w:rPr>
          <w:rFonts w:ascii="Times New Roman" w:eastAsia="Times New Roman" w:hAnsi="Times New Roman" w:cs="Times New Roman"/>
          <w:sz w:val="28"/>
          <w:szCs w:val="28"/>
        </w:rPr>
        <w:t>. Ребенок должен обвести кисть своей руки, после чего просим его положить руки на бумагу так, чтобы они совпадали с контурами. Затем предлагаем ребенку поднять указанный палец, при этом все остальные пальцы руки должны лежать на поверхности рисунка. При выполнении "нужного" движения указанного пальца, могут появляться "ненужные" движения других пальцев. Это происходит непроизвольно.</w:t>
      </w:r>
    </w:p>
    <w:p w:rsidR="00AC3B6B" w:rsidRPr="00A61AC9" w:rsidRDefault="00CA7DE3"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2. «Кулак, ребро, ладонь»</w:t>
      </w:r>
      <w:r w:rsidR="00AC3B6B" w:rsidRPr="00A61AC9">
        <w:rPr>
          <w:rFonts w:ascii="Times New Roman" w:eastAsia="Times New Roman" w:hAnsi="Times New Roman" w:cs="Times New Roman"/>
          <w:sz w:val="28"/>
          <w:szCs w:val="28"/>
        </w:rPr>
        <w:t>. 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На основе полученных результатов нами были выделены четыре </w:t>
      </w:r>
      <w:r w:rsidRPr="00A61AC9">
        <w:rPr>
          <w:rFonts w:ascii="Times New Roman" w:eastAsia="Times New Roman" w:hAnsi="Times New Roman" w:cs="Times New Roman"/>
          <w:bCs/>
          <w:sz w:val="28"/>
          <w:szCs w:val="28"/>
          <w:bdr w:val="none" w:sz="0" w:space="0" w:color="auto" w:frame="1"/>
        </w:rPr>
        <w:t>уровня развития мелкой моторики рук</w:t>
      </w:r>
      <w:r w:rsidRPr="00A61AC9">
        <w:rPr>
          <w:rFonts w:ascii="Times New Roman" w:eastAsia="Times New Roman" w:hAnsi="Times New Roman" w:cs="Times New Roman"/>
          <w:sz w:val="28"/>
          <w:szCs w:val="28"/>
        </w:rPr>
        <w:t>:</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proofErr w:type="gramStart"/>
      <w:r w:rsidRPr="00A61AC9">
        <w:rPr>
          <w:rFonts w:ascii="Times New Roman" w:eastAsia="Times New Roman" w:hAnsi="Times New Roman" w:cs="Times New Roman"/>
          <w:sz w:val="28"/>
          <w:szCs w:val="28"/>
        </w:rPr>
        <w:t>Высокий</w:t>
      </w:r>
      <w:proofErr w:type="gramEnd"/>
      <w:r w:rsidRPr="00A61AC9">
        <w:rPr>
          <w:rFonts w:ascii="Times New Roman" w:eastAsia="Times New Roman" w:hAnsi="Times New Roman" w:cs="Times New Roman"/>
          <w:sz w:val="28"/>
          <w:szCs w:val="28"/>
        </w:rPr>
        <w:t xml:space="preserve"> - задания выполнены хорошо-4 балла;</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proofErr w:type="gramStart"/>
      <w:r w:rsidRPr="00A61AC9">
        <w:rPr>
          <w:rFonts w:ascii="Times New Roman" w:eastAsia="Times New Roman" w:hAnsi="Times New Roman" w:cs="Times New Roman"/>
          <w:sz w:val="28"/>
          <w:szCs w:val="28"/>
        </w:rPr>
        <w:t>Средний</w:t>
      </w:r>
      <w:proofErr w:type="gramEnd"/>
      <w:r w:rsidRPr="00A61AC9">
        <w:rPr>
          <w:rFonts w:ascii="Times New Roman" w:eastAsia="Times New Roman" w:hAnsi="Times New Roman" w:cs="Times New Roman"/>
          <w:sz w:val="28"/>
          <w:szCs w:val="28"/>
        </w:rPr>
        <w:t xml:space="preserve"> – присутствие </w:t>
      </w:r>
      <w:r w:rsidRPr="00A61AC9">
        <w:rPr>
          <w:rFonts w:ascii="Times New Roman" w:eastAsia="Times New Roman" w:hAnsi="Times New Roman" w:cs="Times New Roman"/>
          <w:i/>
          <w:iCs/>
          <w:sz w:val="28"/>
          <w:szCs w:val="28"/>
          <w:bdr w:val="none" w:sz="0" w:space="0" w:color="auto" w:frame="1"/>
        </w:rPr>
        <w:t>«лишних»</w:t>
      </w:r>
      <w:r w:rsidRPr="00A61AC9">
        <w:rPr>
          <w:rFonts w:ascii="Times New Roman" w:eastAsia="Times New Roman" w:hAnsi="Times New Roman" w:cs="Times New Roman"/>
          <w:sz w:val="28"/>
          <w:szCs w:val="28"/>
        </w:rPr>
        <w:t xml:space="preserve"> движений-3 балла;</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proofErr w:type="gramStart"/>
      <w:r w:rsidRPr="00A61AC9">
        <w:rPr>
          <w:rFonts w:ascii="Times New Roman" w:eastAsia="Times New Roman" w:hAnsi="Times New Roman" w:cs="Times New Roman"/>
          <w:sz w:val="28"/>
          <w:szCs w:val="28"/>
        </w:rPr>
        <w:t>Низкий</w:t>
      </w:r>
      <w:proofErr w:type="gramEnd"/>
      <w:r w:rsidRPr="00A61AC9">
        <w:rPr>
          <w:rFonts w:ascii="Times New Roman" w:eastAsia="Times New Roman" w:hAnsi="Times New Roman" w:cs="Times New Roman"/>
          <w:sz w:val="28"/>
          <w:szCs w:val="28"/>
        </w:rPr>
        <w:t xml:space="preserve"> – </w:t>
      </w:r>
      <w:r w:rsidRPr="00A61AC9">
        <w:rPr>
          <w:rFonts w:ascii="Times New Roman" w:eastAsia="Times New Roman" w:hAnsi="Times New Roman" w:cs="Times New Roman"/>
          <w:i/>
          <w:iCs/>
          <w:sz w:val="28"/>
          <w:szCs w:val="28"/>
          <w:bdr w:val="none" w:sz="0" w:space="0" w:color="auto" w:frame="1"/>
        </w:rPr>
        <w:t>«лишние»</w:t>
      </w:r>
      <w:r w:rsidRPr="00A61AC9">
        <w:rPr>
          <w:rFonts w:ascii="Times New Roman" w:eastAsia="Times New Roman" w:hAnsi="Times New Roman" w:cs="Times New Roman"/>
          <w:sz w:val="28"/>
          <w:szCs w:val="28"/>
        </w:rPr>
        <w:t xml:space="preserve"> движение присутствуют в большом количестве, во 2 задании не уловил суть - -2 балла,</w:t>
      </w:r>
    </w:p>
    <w:p w:rsidR="00AC3B6B" w:rsidRPr="00A61AC9" w:rsidRDefault="00027223" w:rsidP="0026597F">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C3B6B" w:rsidRPr="00A61AC9">
        <w:rPr>
          <w:rFonts w:ascii="Times New Roman" w:eastAsia="Times New Roman" w:hAnsi="Times New Roman" w:cs="Times New Roman"/>
          <w:sz w:val="28"/>
          <w:szCs w:val="28"/>
        </w:rPr>
        <w:t>изший – не справился с первым и со вторым заданием– 1 балл.</w:t>
      </w:r>
    </w:p>
    <w:p w:rsidR="00AC3B6B" w:rsidRPr="00A61AC9" w:rsidRDefault="00AC3B6B" w:rsidP="0026597F">
      <w:pPr>
        <w:spacing w:after="0" w:line="240" w:lineRule="auto"/>
        <w:ind w:firstLine="284"/>
        <w:jc w:val="center"/>
        <w:rPr>
          <w:rFonts w:ascii="Times New Roman" w:eastAsia="Times New Roman" w:hAnsi="Times New Roman" w:cs="Times New Roman"/>
          <w:sz w:val="28"/>
          <w:szCs w:val="28"/>
        </w:rPr>
      </w:pPr>
    </w:p>
    <w:p w:rsidR="00AC3B6B" w:rsidRPr="00A61AC9" w:rsidRDefault="00AC3B6B" w:rsidP="0026597F">
      <w:pPr>
        <w:spacing w:after="0" w:line="240" w:lineRule="auto"/>
        <w:ind w:firstLine="284"/>
        <w:jc w:val="center"/>
        <w:rPr>
          <w:rFonts w:ascii="Times New Roman" w:eastAsia="Times New Roman" w:hAnsi="Times New Roman" w:cs="Times New Roman"/>
          <w:b/>
          <w:i/>
          <w:sz w:val="28"/>
          <w:szCs w:val="28"/>
        </w:rPr>
      </w:pPr>
      <w:r w:rsidRPr="00A61AC9">
        <w:rPr>
          <w:rFonts w:ascii="Times New Roman" w:eastAsia="Times New Roman" w:hAnsi="Times New Roman" w:cs="Times New Roman"/>
          <w:b/>
          <w:i/>
          <w:sz w:val="28"/>
          <w:szCs w:val="28"/>
        </w:rPr>
        <w:t>Диагностика графических навыков</w:t>
      </w:r>
    </w:p>
    <w:p w:rsidR="00AC3B6B" w:rsidRPr="00A61AC9" w:rsidRDefault="00AC3B6B" w:rsidP="0026597F">
      <w:pPr>
        <w:spacing w:after="0" w:line="240" w:lineRule="auto"/>
        <w:ind w:firstLine="284"/>
        <w:jc w:val="center"/>
        <w:rPr>
          <w:rFonts w:ascii="Times New Roman" w:eastAsia="Times New Roman" w:hAnsi="Times New Roman" w:cs="Times New Roman"/>
          <w:b/>
          <w:i/>
          <w:sz w:val="28"/>
          <w:szCs w:val="28"/>
        </w:rPr>
      </w:pPr>
      <w:r w:rsidRPr="00A61AC9">
        <w:rPr>
          <w:rFonts w:ascii="Times New Roman" w:eastAsia="Times New Roman" w:hAnsi="Times New Roman" w:cs="Times New Roman"/>
          <w:b/>
          <w:i/>
          <w:iCs/>
          <w:sz w:val="28"/>
          <w:szCs w:val="28"/>
          <w:bdr w:val="none" w:sz="0" w:space="0" w:color="auto" w:frame="1"/>
        </w:rPr>
        <w:t>«Рисование бус» (</w:t>
      </w:r>
      <w:r w:rsidRPr="00A61AC9">
        <w:rPr>
          <w:rFonts w:ascii="Times New Roman" w:eastAsia="Times New Roman" w:hAnsi="Times New Roman" w:cs="Times New Roman"/>
          <w:b/>
          <w:bCs/>
          <w:i/>
          <w:iCs/>
          <w:sz w:val="28"/>
          <w:szCs w:val="28"/>
          <w:bdr w:val="none" w:sz="0" w:space="0" w:color="auto" w:frame="1"/>
        </w:rPr>
        <w:t>методика И</w:t>
      </w:r>
      <w:r w:rsidRPr="00A61AC9">
        <w:rPr>
          <w:rFonts w:ascii="Times New Roman" w:eastAsia="Times New Roman" w:hAnsi="Times New Roman" w:cs="Times New Roman"/>
          <w:b/>
          <w:i/>
          <w:iCs/>
          <w:sz w:val="28"/>
          <w:szCs w:val="28"/>
          <w:bdr w:val="none" w:sz="0" w:space="0" w:color="auto" w:frame="1"/>
        </w:rPr>
        <w:t xml:space="preserve">. И. </w:t>
      </w:r>
      <w:proofErr w:type="spellStart"/>
      <w:r w:rsidRPr="00A61AC9">
        <w:rPr>
          <w:rFonts w:ascii="Times New Roman" w:eastAsia="Times New Roman" w:hAnsi="Times New Roman" w:cs="Times New Roman"/>
          <w:b/>
          <w:i/>
          <w:iCs/>
          <w:sz w:val="28"/>
          <w:szCs w:val="28"/>
          <w:bdr w:val="none" w:sz="0" w:space="0" w:color="auto" w:frame="1"/>
        </w:rPr>
        <w:t>Аргинской</w:t>
      </w:r>
      <w:proofErr w:type="spellEnd"/>
      <w:r w:rsidRPr="00A61AC9">
        <w:rPr>
          <w:rFonts w:ascii="Times New Roman" w:eastAsia="Times New Roman" w:hAnsi="Times New Roman" w:cs="Times New Roman"/>
          <w:b/>
          <w:i/>
          <w:iCs/>
          <w:sz w:val="28"/>
          <w:szCs w:val="28"/>
          <w:bdr w:val="none" w:sz="0" w:space="0" w:color="auto" w:frame="1"/>
        </w:rPr>
        <w:t>)</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Назначение задания</w:t>
      </w:r>
      <w:r w:rsidRPr="00A61AC9">
        <w:rPr>
          <w:rFonts w:ascii="Times New Roman" w:eastAsia="Times New Roman" w:hAnsi="Times New Roman" w:cs="Times New Roman"/>
          <w:sz w:val="28"/>
          <w:szCs w:val="28"/>
        </w:rPr>
        <w:t>: выявить количество условий, которые может удержать ребёнок в процессе деятельности при восприятии задания на слух; способность к самоконтролю.</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Организация работы. Задание выполняется на отдельных листах с рисунком кривой, изображающей нитку.</w:t>
      </w:r>
    </w:p>
    <w:p w:rsidR="00AC3B6B" w:rsidRPr="00A61AC9" w:rsidRDefault="00AC3B6B" w:rsidP="00027223">
      <w:pPr>
        <w:spacing w:after="0" w:line="240" w:lineRule="auto"/>
        <w:jc w:val="both"/>
        <w:rPr>
          <w:rFonts w:ascii="Times New Roman" w:eastAsia="Times New Roman" w:hAnsi="Times New Roman" w:cs="Times New Roman"/>
          <w:i/>
          <w:iCs/>
          <w:sz w:val="28"/>
          <w:szCs w:val="28"/>
          <w:bdr w:val="none" w:sz="0" w:space="0" w:color="auto" w:frame="1"/>
        </w:rPr>
      </w:pPr>
      <w:r w:rsidRPr="00A61AC9">
        <w:rPr>
          <w:rFonts w:ascii="Times New Roman" w:eastAsia="Times New Roman" w:hAnsi="Times New Roman" w:cs="Times New Roman"/>
          <w:sz w:val="28"/>
          <w:szCs w:val="28"/>
        </w:rPr>
        <w:t xml:space="preserve">У каждого ребёнка должно быть шесть разноцветных карандашей </w:t>
      </w:r>
      <w:r w:rsidRPr="00A61AC9">
        <w:rPr>
          <w:rFonts w:ascii="Times New Roman" w:eastAsia="Times New Roman" w:hAnsi="Times New Roman" w:cs="Times New Roman"/>
          <w:i/>
          <w:iCs/>
          <w:sz w:val="28"/>
          <w:szCs w:val="28"/>
          <w:bdr w:val="none" w:sz="0" w:space="0" w:color="auto" w:frame="1"/>
        </w:rPr>
        <w:t>(</w:t>
      </w:r>
      <w:proofErr w:type="gramStart"/>
      <w:r w:rsidRPr="00A61AC9">
        <w:rPr>
          <w:rFonts w:ascii="Times New Roman" w:eastAsia="Times New Roman" w:hAnsi="Times New Roman" w:cs="Times New Roman"/>
          <w:i/>
          <w:iCs/>
          <w:sz w:val="28"/>
          <w:szCs w:val="28"/>
          <w:bdr w:val="none" w:sz="0" w:space="0" w:color="auto" w:frame="1"/>
        </w:rPr>
        <w:t>синий</w:t>
      </w:r>
      <w:proofErr w:type="gramEnd"/>
      <w:r w:rsidRPr="00A61AC9">
        <w:rPr>
          <w:rFonts w:ascii="Times New Roman" w:eastAsia="Times New Roman" w:hAnsi="Times New Roman" w:cs="Times New Roman"/>
          <w:i/>
          <w:iCs/>
          <w:sz w:val="28"/>
          <w:szCs w:val="28"/>
          <w:bdr w:val="none" w:sz="0" w:space="0" w:color="auto" w:frame="1"/>
        </w:rPr>
        <w:t xml:space="preserve"> обязателен)</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Работа состоит из двух частей</w:t>
      </w:r>
      <w:r w:rsidRPr="00A61AC9">
        <w:rPr>
          <w:rFonts w:ascii="Times New Roman" w:eastAsia="Times New Roman" w:hAnsi="Times New Roman" w:cs="Times New Roman"/>
          <w:sz w:val="28"/>
          <w:szCs w:val="28"/>
        </w:rPr>
        <w:t>:</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1) выполнение задания </w:t>
      </w:r>
      <w:r w:rsidRPr="00A61AC9">
        <w:rPr>
          <w:rFonts w:ascii="Times New Roman" w:eastAsia="Times New Roman" w:hAnsi="Times New Roman" w:cs="Times New Roman"/>
          <w:i/>
          <w:iCs/>
          <w:sz w:val="28"/>
          <w:szCs w:val="28"/>
          <w:bdr w:val="none" w:sz="0" w:space="0" w:color="auto" w:frame="1"/>
        </w:rPr>
        <w:t>(рисование бус)</w:t>
      </w:r>
      <w:r w:rsidRPr="00A61AC9">
        <w:rPr>
          <w:rFonts w:ascii="Times New Roman" w:eastAsia="Times New Roman" w:hAnsi="Times New Roman" w:cs="Times New Roman"/>
          <w:sz w:val="28"/>
          <w:szCs w:val="28"/>
        </w:rPr>
        <w:t>;</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2) самоконтроль и в случае необходимости перерисовывание бус.</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Инструкция к 1-й части задания </w:t>
      </w:r>
      <w:r w:rsidRPr="00A61AC9">
        <w:rPr>
          <w:rFonts w:ascii="Times New Roman" w:eastAsia="Times New Roman" w:hAnsi="Times New Roman" w:cs="Times New Roman"/>
          <w:i/>
          <w:iCs/>
          <w:sz w:val="28"/>
          <w:szCs w:val="28"/>
          <w:bdr w:val="none" w:sz="0" w:space="0" w:color="auto" w:frame="1"/>
        </w:rPr>
        <w:t>(повторяется два раза)</w:t>
      </w:r>
      <w:r w:rsidRPr="00A61AC9">
        <w:rPr>
          <w:rFonts w:ascii="Times New Roman" w:eastAsia="Times New Roman" w:hAnsi="Times New Roman" w:cs="Times New Roman"/>
          <w:sz w:val="28"/>
          <w:szCs w:val="28"/>
        </w:rPr>
        <w:t>:</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«У каждого из вас на листочке нарисована нитка. На этой нитке нужно нарисовать пять круглых бусин. Все бусины должны быть разного цвета. Средняя бусина должна быть синей. Начинайте рисовать».</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Инструкция ко 2-й части задания</w:t>
      </w:r>
      <w:r w:rsidRPr="00A61AC9">
        <w:rPr>
          <w:rFonts w:ascii="Times New Roman" w:eastAsia="Times New Roman" w:hAnsi="Times New Roman" w:cs="Times New Roman"/>
          <w:sz w:val="28"/>
          <w:szCs w:val="28"/>
        </w:rPr>
        <w:t>:</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«Сейчас я ещё раз расскажу, какие нужно было нарисовать бусы, а вы проверьте свои рисунки – всё ли сделано правильно. Кто заметит ошибку, сделает ниже правильный рисунок. Слушайте внимательно». (Условие задания повторяется ещё раз медленно, каждое условие выделяется голосом.)</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lastRenderedPageBreak/>
        <w:t xml:space="preserve">Оценка задания </w:t>
      </w:r>
      <w:r w:rsidRPr="00A61AC9">
        <w:rPr>
          <w:rFonts w:ascii="Times New Roman" w:eastAsia="Times New Roman" w:hAnsi="Times New Roman" w:cs="Times New Roman"/>
          <w:i/>
          <w:iCs/>
          <w:sz w:val="28"/>
          <w:szCs w:val="28"/>
          <w:bdr w:val="none" w:sz="0" w:space="0" w:color="auto" w:frame="1"/>
        </w:rPr>
        <w:t>(оценивается лучший вариант)</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proofErr w:type="gramStart"/>
      <w:r w:rsidRPr="00A61AC9">
        <w:rPr>
          <w:rFonts w:ascii="Times New Roman" w:eastAsia="Times New Roman" w:hAnsi="Times New Roman" w:cs="Times New Roman"/>
          <w:sz w:val="28"/>
          <w:szCs w:val="28"/>
        </w:rPr>
        <w:t xml:space="preserve">4-й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задание выполнено правильно,</w:t>
      </w:r>
      <w:r w:rsidRPr="00A61AC9">
        <w:rPr>
          <w:rFonts w:ascii="Times New Roman" w:eastAsia="Times New Roman" w:hAnsi="Times New Roman" w:cs="Times New Roman"/>
          <w:sz w:val="28"/>
          <w:szCs w:val="28"/>
          <w:u w:val="single"/>
          <w:bdr w:val="none" w:sz="0" w:space="0" w:color="auto" w:frame="1"/>
        </w:rPr>
        <w:t xml:space="preserve"> учтены все четыре условия</w:t>
      </w:r>
      <w:r w:rsidRPr="00A61AC9">
        <w:rPr>
          <w:rFonts w:ascii="Times New Roman" w:eastAsia="Times New Roman" w:hAnsi="Times New Roman" w:cs="Times New Roman"/>
          <w:sz w:val="28"/>
          <w:szCs w:val="28"/>
        </w:rPr>
        <w:t>: количество бусин (пять, их форма (круглая или близкая к круглой, использование пяти разных цветов, фиксированный цвет средней бусины;</w:t>
      </w:r>
      <w:proofErr w:type="gramEnd"/>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3-й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учтены три условия;</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2-й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учтены два условия;</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1-й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учтено одно условие.</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Оценка самоконтроля</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4-й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а) задание сразу выполняет правильно; б) при повторном выполнении ошибки исправляет правильно и полно;</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3-й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при повторном выполнении исправляет не все допущенные ошибки;</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2-й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а) при повторном выполнении ни одну из допущенных ошибок не устраняет; б) при повторном выполнении допускает одну или несколько ошибок;</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1-й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при наличии ошибок к заданию не возвращается.</w:t>
      </w:r>
    </w:p>
    <w:p w:rsidR="0026597F" w:rsidRPr="00A61AC9" w:rsidRDefault="0026597F" w:rsidP="0026597F">
      <w:pPr>
        <w:spacing w:after="0" w:line="240" w:lineRule="auto"/>
        <w:ind w:firstLine="284"/>
        <w:jc w:val="center"/>
        <w:rPr>
          <w:rFonts w:ascii="Times New Roman" w:eastAsia="Times New Roman" w:hAnsi="Times New Roman" w:cs="Times New Roman"/>
          <w:b/>
          <w:i/>
          <w:sz w:val="28"/>
          <w:szCs w:val="28"/>
        </w:rPr>
      </w:pPr>
    </w:p>
    <w:p w:rsidR="00AC3B6B" w:rsidRPr="00A61AC9" w:rsidRDefault="00AC3B6B" w:rsidP="0026597F">
      <w:pPr>
        <w:spacing w:after="0" w:line="240" w:lineRule="auto"/>
        <w:ind w:firstLine="284"/>
        <w:jc w:val="center"/>
        <w:rPr>
          <w:rFonts w:ascii="Times New Roman" w:eastAsia="Times New Roman" w:hAnsi="Times New Roman" w:cs="Times New Roman"/>
          <w:b/>
          <w:i/>
          <w:sz w:val="28"/>
          <w:szCs w:val="28"/>
        </w:rPr>
      </w:pPr>
      <w:r w:rsidRPr="00A61AC9">
        <w:rPr>
          <w:rFonts w:ascii="Times New Roman" w:eastAsia="Times New Roman" w:hAnsi="Times New Roman" w:cs="Times New Roman"/>
          <w:b/>
          <w:i/>
          <w:sz w:val="28"/>
          <w:szCs w:val="28"/>
        </w:rPr>
        <w:t>Диагностика графических навыков</w:t>
      </w:r>
    </w:p>
    <w:p w:rsidR="00AC3B6B" w:rsidRPr="00A61AC9" w:rsidRDefault="00AC3B6B" w:rsidP="0026597F">
      <w:pPr>
        <w:spacing w:after="0" w:line="240" w:lineRule="auto"/>
        <w:ind w:firstLine="284"/>
        <w:jc w:val="center"/>
        <w:rPr>
          <w:rFonts w:ascii="Times New Roman" w:eastAsia="Times New Roman" w:hAnsi="Times New Roman" w:cs="Times New Roman"/>
          <w:b/>
          <w:i/>
          <w:sz w:val="28"/>
          <w:szCs w:val="28"/>
        </w:rPr>
      </w:pPr>
      <w:r w:rsidRPr="00A61AC9">
        <w:rPr>
          <w:rFonts w:ascii="Times New Roman" w:eastAsia="Times New Roman" w:hAnsi="Times New Roman" w:cs="Times New Roman"/>
          <w:b/>
          <w:i/>
          <w:iCs/>
          <w:sz w:val="28"/>
          <w:szCs w:val="28"/>
          <w:bdr w:val="none" w:sz="0" w:space="0" w:color="auto" w:frame="1"/>
        </w:rPr>
        <w:t xml:space="preserve">«Продолжи узор» (модифицированный вариант </w:t>
      </w:r>
      <w:r w:rsidRPr="00A61AC9">
        <w:rPr>
          <w:rFonts w:ascii="Times New Roman" w:eastAsia="Times New Roman" w:hAnsi="Times New Roman" w:cs="Times New Roman"/>
          <w:b/>
          <w:bCs/>
          <w:i/>
          <w:iCs/>
          <w:sz w:val="28"/>
          <w:szCs w:val="28"/>
          <w:bdr w:val="none" w:sz="0" w:space="0" w:color="auto" w:frame="1"/>
        </w:rPr>
        <w:t>методики Г</w:t>
      </w:r>
      <w:r w:rsidRPr="00A61AC9">
        <w:rPr>
          <w:rFonts w:ascii="Times New Roman" w:eastAsia="Times New Roman" w:hAnsi="Times New Roman" w:cs="Times New Roman"/>
          <w:b/>
          <w:i/>
          <w:iCs/>
          <w:sz w:val="28"/>
          <w:szCs w:val="28"/>
          <w:bdr w:val="none" w:sz="0" w:space="0" w:color="auto" w:frame="1"/>
        </w:rPr>
        <w:t xml:space="preserve">. Ф. </w:t>
      </w:r>
      <w:proofErr w:type="spellStart"/>
      <w:r w:rsidRPr="00A61AC9">
        <w:rPr>
          <w:rFonts w:ascii="Times New Roman" w:eastAsia="Times New Roman" w:hAnsi="Times New Roman" w:cs="Times New Roman"/>
          <w:b/>
          <w:i/>
          <w:iCs/>
          <w:sz w:val="28"/>
          <w:szCs w:val="28"/>
          <w:bdr w:val="none" w:sz="0" w:space="0" w:color="auto" w:frame="1"/>
        </w:rPr>
        <w:t>Кумариной</w:t>
      </w:r>
      <w:proofErr w:type="spellEnd"/>
      <w:r w:rsidRPr="00A61AC9">
        <w:rPr>
          <w:rFonts w:ascii="Times New Roman" w:eastAsia="Times New Roman" w:hAnsi="Times New Roman" w:cs="Times New Roman"/>
          <w:b/>
          <w:i/>
          <w:iCs/>
          <w:sz w:val="28"/>
          <w:szCs w:val="28"/>
          <w:bdr w:val="none" w:sz="0" w:space="0" w:color="auto" w:frame="1"/>
        </w:rPr>
        <w:t>)</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Назначение задания</w:t>
      </w:r>
      <w:r w:rsidRPr="00A61AC9">
        <w:rPr>
          <w:rFonts w:ascii="Times New Roman" w:eastAsia="Times New Roman" w:hAnsi="Times New Roman" w:cs="Times New Roman"/>
          <w:sz w:val="28"/>
          <w:szCs w:val="28"/>
        </w:rPr>
        <w:t xml:space="preserve">: установить </w:t>
      </w:r>
      <w:r w:rsidRPr="00A61AC9">
        <w:rPr>
          <w:rFonts w:ascii="Times New Roman" w:eastAsia="Times New Roman" w:hAnsi="Times New Roman" w:cs="Times New Roman"/>
          <w:bCs/>
          <w:sz w:val="28"/>
          <w:szCs w:val="28"/>
          <w:bdr w:val="none" w:sz="0" w:space="0" w:color="auto" w:frame="1"/>
        </w:rPr>
        <w:t>уровень развития зрительного анализа</w:t>
      </w:r>
      <w:r w:rsidRPr="00A61AC9">
        <w:rPr>
          <w:rFonts w:ascii="Times New Roman" w:eastAsia="Times New Roman" w:hAnsi="Times New Roman" w:cs="Times New Roman"/>
          <w:sz w:val="28"/>
          <w:szCs w:val="28"/>
        </w:rPr>
        <w:t>, умение удерживать зрительный образ, воспринятый с доски, и переносит его на рабочий лист; выявить умение устанавливать закономерность, способность к самоконтролю и самообучению.</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Организация работы. Узор-образец заранее выполняется на доске, расчерченной в клетку </w:t>
      </w:r>
      <w:r w:rsidRPr="00A61AC9">
        <w:rPr>
          <w:rFonts w:ascii="Times New Roman" w:eastAsia="Times New Roman" w:hAnsi="Times New Roman" w:cs="Times New Roman"/>
          <w:i/>
          <w:iCs/>
          <w:sz w:val="28"/>
          <w:szCs w:val="28"/>
          <w:bdr w:val="none" w:sz="0" w:space="0" w:color="auto" w:frame="1"/>
        </w:rPr>
        <w:t>(или на большом листе бумаги, прикреплённом к доске)</w:t>
      </w:r>
      <w:r w:rsidRPr="00A61AC9">
        <w:rPr>
          <w:rFonts w:ascii="Times New Roman" w:eastAsia="Times New Roman" w:hAnsi="Times New Roman" w:cs="Times New Roman"/>
          <w:sz w:val="28"/>
          <w:szCs w:val="28"/>
        </w:rPr>
        <w:t>.</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Узор выполняется двумя цветами, например, красным и синим. Детям раздаются чистые листы в клетку. Перед каждым ребёнком лежит шесть цветных карандашей.</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Работа состоит из двух частей</w:t>
      </w:r>
      <w:r w:rsidRPr="00A61AC9">
        <w:rPr>
          <w:rFonts w:ascii="Times New Roman" w:eastAsia="Times New Roman" w:hAnsi="Times New Roman" w:cs="Times New Roman"/>
          <w:sz w:val="28"/>
          <w:szCs w:val="28"/>
        </w:rPr>
        <w:t>:</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1) срисовывание и продолжение трёх узоров;</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2) самоконтроль и в случае необходимости – перерисовывание узора (узоров, в котором </w:t>
      </w:r>
      <w:r w:rsidRPr="00A61AC9">
        <w:rPr>
          <w:rFonts w:ascii="Times New Roman" w:eastAsia="Times New Roman" w:hAnsi="Times New Roman" w:cs="Times New Roman"/>
          <w:i/>
          <w:iCs/>
          <w:sz w:val="28"/>
          <w:szCs w:val="28"/>
          <w:bdr w:val="none" w:sz="0" w:space="0" w:color="auto" w:frame="1"/>
        </w:rPr>
        <w:t>(в которых)</w:t>
      </w:r>
      <w:r w:rsidRPr="00A61AC9">
        <w:rPr>
          <w:rFonts w:ascii="Times New Roman" w:eastAsia="Times New Roman" w:hAnsi="Times New Roman" w:cs="Times New Roman"/>
          <w:sz w:val="28"/>
          <w:szCs w:val="28"/>
        </w:rPr>
        <w:t xml:space="preserve"> допущены ошибки.</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Инструкция к 1-й части задания состоит из </w:t>
      </w:r>
      <w:r w:rsidRPr="00A61AC9">
        <w:rPr>
          <w:rFonts w:ascii="Times New Roman" w:eastAsia="Times New Roman" w:hAnsi="Times New Roman" w:cs="Times New Roman"/>
          <w:sz w:val="28"/>
          <w:szCs w:val="28"/>
          <w:u w:val="single"/>
        </w:rPr>
        <w:t>трё</w:t>
      </w:r>
      <w:r w:rsidRPr="00A61AC9">
        <w:rPr>
          <w:rFonts w:ascii="Times New Roman" w:eastAsia="Times New Roman" w:hAnsi="Times New Roman" w:cs="Times New Roman"/>
          <w:sz w:val="28"/>
          <w:szCs w:val="28"/>
          <w:u w:val="single"/>
          <w:bdr w:val="none" w:sz="0" w:space="0" w:color="auto" w:frame="1"/>
        </w:rPr>
        <w:t>х этапов</w:t>
      </w:r>
      <w:r w:rsidRPr="00A61AC9">
        <w:rPr>
          <w:rFonts w:ascii="Times New Roman" w:eastAsia="Times New Roman" w:hAnsi="Times New Roman" w:cs="Times New Roman"/>
          <w:sz w:val="28"/>
          <w:szCs w:val="28"/>
        </w:rPr>
        <w:t>:</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а) «Конечно, все вы раньше рисовали </w:t>
      </w:r>
      <w:proofErr w:type="gramStart"/>
      <w:r w:rsidRPr="00A61AC9">
        <w:rPr>
          <w:rFonts w:ascii="Times New Roman" w:eastAsia="Times New Roman" w:hAnsi="Times New Roman" w:cs="Times New Roman"/>
          <w:sz w:val="28"/>
          <w:szCs w:val="28"/>
        </w:rPr>
        <w:t>узоры</w:t>
      </w:r>
      <w:proofErr w:type="gramEnd"/>
      <w:r w:rsidRPr="00A61AC9">
        <w:rPr>
          <w:rFonts w:ascii="Times New Roman" w:eastAsia="Times New Roman" w:hAnsi="Times New Roman" w:cs="Times New Roman"/>
          <w:sz w:val="28"/>
          <w:szCs w:val="28"/>
        </w:rPr>
        <w:t xml:space="preserve"> и, надеюсь, любите это делать. Сейчас вы нарисуете на своих листочках первый узор – такой же, как на доске,- и продолжите его до конца строки».</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б) «Теперь срисуйте такой же, как на доске, второй узор и тоже продолжите до конца строки».</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в) </w:t>
      </w:r>
      <w:r w:rsidRPr="00A61AC9">
        <w:rPr>
          <w:rFonts w:ascii="Times New Roman" w:eastAsia="Times New Roman" w:hAnsi="Times New Roman" w:cs="Times New Roman"/>
          <w:iCs/>
          <w:sz w:val="28"/>
          <w:szCs w:val="28"/>
          <w:bdr w:val="none" w:sz="0" w:space="0" w:color="auto" w:frame="1"/>
        </w:rPr>
        <w:t>«А теперь срисуйте третий узор и тоже продолжите его до конца строки»</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u w:val="single"/>
          <w:bdr w:val="none" w:sz="0" w:space="0" w:color="auto" w:frame="1"/>
        </w:rPr>
        <w:t>Инструкция ко 2-й части задания</w:t>
      </w:r>
      <w:r w:rsidRPr="00A61AC9">
        <w:rPr>
          <w:rFonts w:ascii="Times New Roman" w:eastAsia="Times New Roman" w:hAnsi="Times New Roman" w:cs="Times New Roman"/>
          <w:sz w:val="28"/>
          <w:szCs w:val="28"/>
        </w:rPr>
        <w:t>:</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lastRenderedPageBreak/>
        <w:t>«Теперь сверьте всю вашу работу с узорами</w:t>
      </w:r>
      <w:r w:rsidRPr="00027223">
        <w:rPr>
          <w:rFonts w:ascii="Times New Roman" w:eastAsia="Times New Roman" w:hAnsi="Times New Roman" w:cs="Times New Roman"/>
          <w:sz w:val="28"/>
          <w:szCs w:val="28"/>
        </w:rPr>
        <w:t>,</w:t>
      </w:r>
      <w:r w:rsidRPr="00027223">
        <w:rPr>
          <w:rFonts w:ascii="Times New Roman" w:eastAsia="Times New Roman" w:hAnsi="Times New Roman" w:cs="Times New Roman"/>
          <w:sz w:val="28"/>
          <w:szCs w:val="28"/>
          <w:bdr w:val="none" w:sz="0" w:space="0" w:color="auto" w:frame="1"/>
        </w:rPr>
        <w:t xml:space="preserve"> нарисованными на доске</w:t>
      </w:r>
      <w:r w:rsidRPr="00027223">
        <w:rPr>
          <w:rFonts w:ascii="Times New Roman" w:eastAsia="Times New Roman" w:hAnsi="Times New Roman" w:cs="Times New Roman"/>
          <w:sz w:val="28"/>
          <w:szCs w:val="28"/>
        </w:rPr>
        <w:t>:</w:t>
      </w:r>
      <w:r w:rsidRPr="00A61AC9">
        <w:rPr>
          <w:rFonts w:ascii="Times New Roman" w:eastAsia="Times New Roman" w:hAnsi="Times New Roman" w:cs="Times New Roman"/>
          <w:sz w:val="28"/>
          <w:szCs w:val="28"/>
        </w:rPr>
        <w:t xml:space="preserve"> выполняйте задание от нижнего рисунка к </w:t>
      </w:r>
      <w:proofErr w:type="gramStart"/>
      <w:r w:rsidRPr="00A61AC9">
        <w:rPr>
          <w:rFonts w:ascii="Times New Roman" w:eastAsia="Times New Roman" w:hAnsi="Times New Roman" w:cs="Times New Roman"/>
          <w:sz w:val="28"/>
          <w:szCs w:val="28"/>
        </w:rPr>
        <w:t>верхнему</w:t>
      </w:r>
      <w:proofErr w:type="gramEnd"/>
      <w:r w:rsidRPr="00A61AC9">
        <w:rPr>
          <w:rFonts w:ascii="Times New Roman" w:eastAsia="Times New Roman" w:hAnsi="Times New Roman" w:cs="Times New Roman"/>
          <w:sz w:val="28"/>
          <w:szCs w:val="28"/>
        </w:rPr>
        <w:t>. Если увидите ошибку, исправлять не надо. Нарисуйте новый узор пониже</w:t>
      </w:r>
      <w:proofErr w:type="gramStart"/>
      <w:r w:rsidRPr="00A61AC9">
        <w:rPr>
          <w:rFonts w:ascii="Times New Roman" w:eastAsia="Times New Roman" w:hAnsi="Times New Roman" w:cs="Times New Roman"/>
          <w:sz w:val="28"/>
          <w:szCs w:val="28"/>
        </w:rPr>
        <w:t>.</w:t>
      </w:r>
      <w:proofErr w:type="gramEnd"/>
      <w:r w:rsidRPr="00A61AC9">
        <w:rPr>
          <w:rFonts w:ascii="Times New Roman" w:eastAsia="Times New Roman" w:hAnsi="Times New Roman" w:cs="Times New Roman"/>
          <w:sz w:val="28"/>
          <w:szCs w:val="28"/>
        </w:rPr>
        <w:t xml:space="preserve"> </w:t>
      </w:r>
      <w:r w:rsidRPr="00A61AC9">
        <w:rPr>
          <w:rFonts w:ascii="Times New Roman" w:eastAsia="Times New Roman" w:hAnsi="Times New Roman" w:cs="Times New Roman"/>
          <w:i/>
          <w:iCs/>
          <w:sz w:val="28"/>
          <w:szCs w:val="28"/>
          <w:bdr w:val="none" w:sz="0" w:space="0" w:color="auto" w:frame="1"/>
        </w:rPr>
        <w:t>(</w:t>
      </w:r>
      <w:proofErr w:type="gramStart"/>
      <w:r w:rsidRPr="00A61AC9">
        <w:rPr>
          <w:rFonts w:ascii="Times New Roman" w:eastAsia="Times New Roman" w:hAnsi="Times New Roman" w:cs="Times New Roman"/>
          <w:i/>
          <w:iCs/>
          <w:sz w:val="28"/>
          <w:szCs w:val="28"/>
          <w:bdr w:val="none" w:sz="0" w:space="0" w:color="auto" w:frame="1"/>
        </w:rPr>
        <w:t>п</w:t>
      </w:r>
      <w:proofErr w:type="gramEnd"/>
      <w:r w:rsidRPr="00A61AC9">
        <w:rPr>
          <w:rFonts w:ascii="Times New Roman" w:eastAsia="Times New Roman" w:hAnsi="Times New Roman" w:cs="Times New Roman"/>
          <w:i/>
          <w:iCs/>
          <w:sz w:val="28"/>
          <w:szCs w:val="28"/>
          <w:bdr w:val="none" w:sz="0" w:space="0" w:color="auto" w:frame="1"/>
        </w:rPr>
        <w:t>едагог-психолог показывает где следует рисовать исправленный вариант.)</w:t>
      </w:r>
      <w:r w:rsidRPr="00A61AC9">
        <w:rPr>
          <w:rFonts w:ascii="Times New Roman" w:eastAsia="Times New Roman" w:hAnsi="Times New Roman" w:cs="Times New Roman"/>
          <w:sz w:val="28"/>
          <w:szCs w:val="28"/>
        </w:rPr>
        <w:t xml:space="preserve"> Все ли поняли задание? Спросите сейчас, если что-то непонятно».</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Оценка задания </w:t>
      </w:r>
      <w:r w:rsidRPr="00A61AC9">
        <w:rPr>
          <w:rFonts w:ascii="Times New Roman" w:eastAsia="Times New Roman" w:hAnsi="Times New Roman" w:cs="Times New Roman"/>
          <w:i/>
          <w:iCs/>
          <w:sz w:val="28"/>
          <w:szCs w:val="28"/>
          <w:bdr w:val="none" w:sz="0" w:space="0" w:color="auto" w:frame="1"/>
        </w:rPr>
        <w:t>(оценивается лучший вариант)</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4-й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все три узора срисованы и продолжены правильно; соблюдена закономерность в расположении, величине линий, чередование цветов;</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3-й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срисованы правильно второй и третий варианты узора;</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2-й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срисован правильно третий вариант;</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1-й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все узоры срисованы неправильно.</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Оценка самоконтроля</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4-й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а) задание сразу выполняет правильно; б) при повторном выполнении ошибки исправляет правильно и полно;</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3-й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при повторном выполнении исправляет не все допущенные ошибки;</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2-й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а) при повторном выполнении ни одну из допущенных ошибок не устраняет; б) при повторном выполнении допускает одну или несколько ошибок;</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1-й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при наличии ошибок к заданию не возвращается.</w:t>
      </w:r>
    </w:p>
    <w:p w:rsidR="00AC3B6B" w:rsidRPr="00A61AC9" w:rsidRDefault="00AC3B6B" w:rsidP="00027223">
      <w:pPr>
        <w:spacing w:after="0" w:line="240" w:lineRule="auto"/>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Оценка </w:t>
      </w:r>
      <w:r w:rsidRPr="00A61AC9">
        <w:rPr>
          <w:rFonts w:ascii="Times New Roman" w:eastAsia="Times New Roman" w:hAnsi="Times New Roman" w:cs="Times New Roman"/>
          <w:bCs/>
          <w:sz w:val="28"/>
          <w:szCs w:val="28"/>
          <w:bdr w:val="none" w:sz="0" w:space="0" w:color="auto" w:frame="1"/>
        </w:rPr>
        <w:t>развития графических навыков</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4-3-й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линии достаточно ровные, в основном выдержаны границы каждой линии и рисунка в целом;</w:t>
      </w:r>
    </w:p>
    <w:p w:rsidR="00AC3B6B" w:rsidRPr="00A61AC9" w:rsidRDefault="00AC3B6B" w:rsidP="0026597F">
      <w:pPr>
        <w:spacing w:after="0" w:line="240" w:lineRule="auto"/>
        <w:ind w:firstLine="284"/>
        <w:jc w:val="both"/>
        <w:rPr>
          <w:rFonts w:ascii="Times New Roman" w:eastAsia="Times New Roman" w:hAnsi="Times New Roman" w:cs="Times New Roman"/>
          <w:sz w:val="28"/>
          <w:szCs w:val="28"/>
        </w:rPr>
      </w:pPr>
      <w:r w:rsidRPr="00A61AC9">
        <w:rPr>
          <w:rFonts w:ascii="Times New Roman" w:eastAsia="Times New Roman" w:hAnsi="Times New Roman" w:cs="Times New Roman"/>
          <w:sz w:val="28"/>
          <w:szCs w:val="28"/>
        </w:rPr>
        <w:t xml:space="preserve">2-1-й </w:t>
      </w:r>
      <w:r w:rsidRPr="00A61AC9">
        <w:rPr>
          <w:rFonts w:ascii="Times New Roman" w:eastAsia="Times New Roman" w:hAnsi="Times New Roman" w:cs="Times New Roman"/>
          <w:bCs/>
          <w:sz w:val="28"/>
          <w:szCs w:val="28"/>
          <w:bdr w:val="none" w:sz="0" w:space="0" w:color="auto" w:frame="1"/>
        </w:rPr>
        <w:t>уровень</w:t>
      </w:r>
      <w:r w:rsidRPr="00A61AC9">
        <w:rPr>
          <w:rFonts w:ascii="Times New Roman" w:eastAsia="Times New Roman" w:hAnsi="Times New Roman" w:cs="Times New Roman"/>
          <w:sz w:val="28"/>
          <w:szCs w:val="28"/>
        </w:rPr>
        <w:t>: линии неровные, границы линий соблюдаются плохо.</w:t>
      </w:r>
    </w:p>
    <w:p w:rsidR="00027223" w:rsidRDefault="00027223" w:rsidP="00AC3B6B">
      <w:pPr>
        <w:spacing w:after="0" w:line="360" w:lineRule="auto"/>
        <w:rPr>
          <w:rFonts w:ascii="Times New Roman" w:hAnsi="Times New Roman" w:cs="Times New Roman"/>
          <w:sz w:val="28"/>
          <w:szCs w:val="28"/>
        </w:rPr>
      </w:pPr>
    </w:p>
    <w:p w:rsidR="00027223" w:rsidRPr="00A61AC9" w:rsidRDefault="00027223" w:rsidP="00027223">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Используемая литература</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1. </w:t>
      </w:r>
      <w:proofErr w:type="spellStart"/>
      <w:r w:rsidRPr="00A61AC9">
        <w:rPr>
          <w:rFonts w:ascii="Times New Roman" w:hAnsi="Times New Roman" w:cs="Times New Roman"/>
          <w:sz w:val="28"/>
          <w:szCs w:val="28"/>
        </w:rPr>
        <w:t>Деннисон</w:t>
      </w:r>
      <w:proofErr w:type="spellEnd"/>
      <w:r w:rsidRPr="00A61AC9">
        <w:rPr>
          <w:rFonts w:ascii="Times New Roman" w:hAnsi="Times New Roman" w:cs="Times New Roman"/>
          <w:sz w:val="28"/>
          <w:szCs w:val="28"/>
        </w:rPr>
        <w:t xml:space="preserve"> П. Гимнастика мозга / перевод С. М. </w:t>
      </w:r>
      <w:proofErr w:type="spellStart"/>
      <w:r w:rsidRPr="00A61AC9">
        <w:rPr>
          <w:rFonts w:ascii="Times New Roman" w:hAnsi="Times New Roman" w:cs="Times New Roman"/>
          <w:sz w:val="28"/>
          <w:szCs w:val="28"/>
        </w:rPr>
        <w:t>Масгутовой</w:t>
      </w:r>
      <w:proofErr w:type="spellEnd"/>
      <w:r w:rsidRPr="00A61AC9">
        <w:rPr>
          <w:rFonts w:ascii="Times New Roman" w:hAnsi="Times New Roman" w:cs="Times New Roman"/>
          <w:sz w:val="28"/>
          <w:szCs w:val="28"/>
        </w:rPr>
        <w:t>. – М.: Частное</w:t>
      </w:r>
      <w:r>
        <w:rPr>
          <w:rFonts w:ascii="Times New Roman" w:hAnsi="Times New Roman" w:cs="Times New Roman"/>
          <w:sz w:val="28"/>
          <w:szCs w:val="28"/>
        </w:rPr>
        <w:t xml:space="preserve"> </w:t>
      </w:r>
      <w:r w:rsidRPr="00A61AC9">
        <w:rPr>
          <w:rFonts w:ascii="Times New Roman" w:hAnsi="Times New Roman" w:cs="Times New Roman"/>
          <w:sz w:val="28"/>
          <w:szCs w:val="28"/>
        </w:rPr>
        <w:t>Образовательное Учреждение Психологической Помощи «Восхождение», 1997г.</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2. </w:t>
      </w:r>
      <w:proofErr w:type="gramStart"/>
      <w:r w:rsidRPr="00A61AC9">
        <w:rPr>
          <w:rFonts w:ascii="Times New Roman" w:hAnsi="Times New Roman" w:cs="Times New Roman"/>
          <w:sz w:val="28"/>
          <w:szCs w:val="28"/>
        </w:rPr>
        <w:t xml:space="preserve">Использование метода </w:t>
      </w:r>
      <w:proofErr w:type="spellStart"/>
      <w:r w:rsidRPr="00A61AC9">
        <w:rPr>
          <w:rFonts w:ascii="Times New Roman" w:hAnsi="Times New Roman" w:cs="Times New Roman"/>
          <w:sz w:val="28"/>
          <w:szCs w:val="28"/>
        </w:rPr>
        <w:t>кинезиологии</w:t>
      </w:r>
      <w:proofErr w:type="spellEnd"/>
      <w:r w:rsidRPr="00A61AC9">
        <w:rPr>
          <w:rFonts w:ascii="Times New Roman" w:hAnsi="Times New Roman" w:cs="Times New Roman"/>
          <w:sz w:val="28"/>
          <w:szCs w:val="28"/>
        </w:rPr>
        <w:t xml:space="preserve"> в работе с дошкольниками / Е. И. </w:t>
      </w:r>
      <w:proofErr w:type="spellStart"/>
      <w:r w:rsidRPr="00A61AC9">
        <w:rPr>
          <w:rFonts w:ascii="Times New Roman" w:hAnsi="Times New Roman" w:cs="Times New Roman"/>
          <w:sz w:val="28"/>
          <w:szCs w:val="28"/>
        </w:rPr>
        <w:t>Стальская</w:t>
      </w:r>
      <w:proofErr w:type="spellEnd"/>
      <w:r w:rsidRPr="00A61AC9">
        <w:rPr>
          <w:rFonts w:ascii="Times New Roman" w:hAnsi="Times New Roman" w:cs="Times New Roman"/>
          <w:sz w:val="28"/>
          <w:szCs w:val="28"/>
        </w:rPr>
        <w:t xml:space="preserve">, Ю. С. Корнеева, Е. Г. </w:t>
      </w:r>
      <w:proofErr w:type="spellStart"/>
      <w:r w:rsidRPr="00A61AC9">
        <w:rPr>
          <w:rFonts w:ascii="Times New Roman" w:hAnsi="Times New Roman" w:cs="Times New Roman"/>
          <w:sz w:val="28"/>
          <w:szCs w:val="28"/>
        </w:rPr>
        <w:t>Ромицына</w:t>
      </w:r>
      <w:proofErr w:type="spellEnd"/>
      <w:r w:rsidRPr="00A61AC9">
        <w:rPr>
          <w:rFonts w:ascii="Times New Roman" w:hAnsi="Times New Roman" w:cs="Times New Roman"/>
          <w:sz w:val="28"/>
          <w:szCs w:val="28"/>
        </w:rPr>
        <w:t xml:space="preserve"> // Северная </w:t>
      </w:r>
      <w:proofErr w:type="spellStart"/>
      <w:r w:rsidRPr="00A61AC9">
        <w:rPr>
          <w:rFonts w:ascii="Times New Roman" w:hAnsi="Times New Roman" w:cs="Times New Roman"/>
          <w:sz w:val="28"/>
          <w:szCs w:val="28"/>
        </w:rPr>
        <w:t>Двинамай-июнь</w:t>
      </w:r>
      <w:proofErr w:type="spellEnd"/>
      <w:r w:rsidRPr="00A61AC9">
        <w:rPr>
          <w:rFonts w:ascii="Times New Roman" w:hAnsi="Times New Roman" w:cs="Times New Roman"/>
          <w:sz w:val="28"/>
          <w:szCs w:val="28"/>
        </w:rPr>
        <w:t>).</w:t>
      </w:r>
      <w:proofErr w:type="gramEnd"/>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3. </w:t>
      </w:r>
      <w:proofErr w:type="spellStart"/>
      <w:r w:rsidRPr="00A61AC9">
        <w:rPr>
          <w:rFonts w:ascii="Times New Roman" w:hAnsi="Times New Roman" w:cs="Times New Roman"/>
          <w:sz w:val="28"/>
          <w:szCs w:val="28"/>
        </w:rPr>
        <w:t>Кинезиология</w:t>
      </w:r>
      <w:proofErr w:type="spellEnd"/>
      <w:r w:rsidRPr="00A61AC9">
        <w:rPr>
          <w:rFonts w:ascii="Times New Roman" w:hAnsi="Times New Roman" w:cs="Times New Roman"/>
          <w:sz w:val="28"/>
          <w:szCs w:val="28"/>
        </w:rPr>
        <w:t xml:space="preserve">, или природная мудрость тела Н. В. Любимова. - СПб: Невский проспект. - 2005. - 192 </w:t>
      </w:r>
      <w:proofErr w:type="gramStart"/>
      <w:r w:rsidRPr="00A61AC9">
        <w:rPr>
          <w:rFonts w:ascii="Times New Roman" w:hAnsi="Times New Roman" w:cs="Times New Roman"/>
          <w:sz w:val="28"/>
          <w:szCs w:val="28"/>
        </w:rPr>
        <w:t>с</w:t>
      </w:r>
      <w:proofErr w:type="gramEnd"/>
      <w:r w:rsidRPr="00A61AC9">
        <w:rPr>
          <w:rFonts w:ascii="Times New Roman" w:hAnsi="Times New Roman" w:cs="Times New Roman"/>
          <w:sz w:val="28"/>
          <w:szCs w:val="28"/>
        </w:rPr>
        <w:t>.</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4. </w:t>
      </w:r>
      <w:proofErr w:type="spellStart"/>
      <w:r w:rsidRPr="00A61AC9">
        <w:rPr>
          <w:rFonts w:ascii="Times New Roman" w:hAnsi="Times New Roman" w:cs="Times New Roman"/>
          <w:sz w:val="28"/>
          <w:szCs w:val="28"/>
        </w:rPr>
        <w:t>Колеченко</w:t>
      </w:r>
      <w:proofErr w:type="spellEnd"/>
      <w:r w:rsidRPr="00A61AC9">
        <w:rPr>
          <w:rFonts w:ascii="Times New Roman" w:hAnsi="Times New Roman" w:cs="Times New Roman"/>
          <w:sz w:val="28"/>
          <w:szCs w:val="28"/>
        </w:rPr>
        <w:t xml:space="preserve"> А. К. Энциклопедия педагогических технологий. – СПб: КАРО, 2007. - С.14.</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5. Психологический словарь / под ред. В. П. Зинченко Б. Г. Мещерякова. – 2-е изд.: - М.: Педагогика пресс, 2009 – 440с.</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6. </w:t>
      </w:r>
      <w:proofErr w:type="spellStart"/>
      <w:r w:rsidRPr="00A61AC9">
        <w:rPr>
          <w:rFonts w:ascii="Times New Roman" w:hAnsi="Times New Roman" w:cs="Times New Roman"/>
          <w:sz w:val="28"/>
          <w:szCs w:val="28"/>
        </w:rPr>
        <w:t>Рузина</w:t>
      </w:r>
      <w:proofErr w:type="spellEnd"/>
      <w:r w:rsidRPr="00A61AC9">
        <w:rPr>
          <w:rFonts w:ascii="Times New Roman" w:hAnsi="Times New Roman" w:cs="Times New Roman"/>
          <w:sz w:val="28"/>
          <w:szCs w:val="28"/>
        </w:rPr>
        <w:t xml:space="preserve"> М.С. Пальчиковые и телесные игры для малышей – СПб</w:t>
      </w:r>
      <w:proofErr w:type="gramStart"/>
      <w:r w:rsidRPr="00A61AC9">
        <w:rPr>
          <w:rFonts w:ascii="Times New Roman" w:hAnsi="Times New Roman" w:cs="Times New Roman"/>
          <w:sz w:val="28"/>
          <w:szCs w:val="28"/>
        </w:rPr>
        <w:t xml:space="preserve">.: </w:t>
      </w:r>
      <w:proofErr w:type="gramEnd"/>
      <w:r w:rsidRPr="00A61AC9">
        <w:rPr>
          <w:rFonts w:ascii="Times New Roman" w:hAnsi="Times New Roman" w:cs="Times New Roman"/>
          <w:sz w:val="28"/>
          <w:szCs w:val="28"/>
        </w:rPr>
        <w:t>Речь, 2003.</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7. Сиротюк А. Л. Коррекция проблем обучения и развития методом </w:t>
      </w:r>
      <w:proofErr w:type="spellStart"/>
      <w:r w:rsidRPr="00A61AC9">
        <w:rPr>
          <w:rFonts w:ascii="Times New Roman" w:hAnsi="Times New Roman" w:cs="Times New Roman"/>
          <w:sz w:val="28"/>
          <w:szCs w:val="28"/>
        </w:rPr>
        <w:t>кинезиологии</w:t>
      </w:r>
      <w:proofErr w:type="spellEnd"/>
      <w:r w:rsidRPr="00A61AC9">
        <w:rPr>
          <w:rFonts w:ascii="Times New Roman" w:hAnsi="Times New Roman" w:cs="Times New Roman"/>
          <w:sz w:val="28"/>
          <w:szCs w:val="28"/>
        </w:rPr>
        <w:t xml:space="preserve">. - М.: </w:t>
      </w:r>
      <w:proofErr w:type="spellStart"/>
      <w:r w:rsidRPr="00A61AC9">
        <w:rPr>
          <w:rFonts w:ascii="Times New Roman" w:hAnsi="Times New Roman" w:cs="Times New Roman"/>
          <w:sz w:val="28"/>
          <w:szCs w:val="28"/>
        </w:rPr>
        <w:t>Аркти</w:t>
      </w:r>
      <w:proofErr w:type="spellEnd"/>
      <w:r w:rsidRPr="00A61AC9">
        <w:rPr>
          <w:rFonts w:ascii="Times New Roman" w:hAnsi="Times New Roman" w:cs="Times New Roman"/>
          <w:sz w:val="28"/>
          <w:szCs w:val="28"/>
        </w:rPr>
        <w:t>, 2003. – 156 с.</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lastRenderedPageBreak/>
        <w:t xml:space="preserve">8. Сиротюк А. Л. Коррекция развития интеллекта дошкольников.— М: ТЦ Сфера, 2008.48 </w:t>
      </w:r>
      <w:proofErr w:type="gramStart"/>
      <w:r w:rsidRPr="00A61AC9">
        <w:rPr>
          <w:rFonts w:ascii="Times New Roman" w:hAnsi="Times New Roman" w:cs="Times New Roman"/>
          <w:sz w:val="28"/>
          <w:szCs w:val="28"/>
        </w:rPr>
        <w:t>с</w:t>
      </w:r>
      <w:proofErr w:type="gramEnd"/>
      <w:r w:rsidRPr="00A61AC9">
        <w:rPr>
          <w:rFonts w:ascii="Times New Roman" w:hAnsi="Times New Roman" w:cs="Times New Roman"/>
          <w:sz w:val="28"/>
          <w:szCs w:val="28"/>
        </w:rPr>
        <w:t>.</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9. Сиротюк А.Л. «Обучение детей с учётом психофизиологии», «Сфера», Москва 2001г.</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10. Сиротюк А.Л. «Нейропсихологическое и психофизиологическое сопровождение обучения», «Сфера», Москва 2003г.</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11. Столяренко Л. Д. Педагогическая психология / Л. Д. Столяренко. – 4-е изд.: - Ростов на Дону: Феникс, 2000 – 542с.</w:t>
      </w:r>
    </w:p>
    <w:p w:rsidR="00027223" w:rsidRPr="00A61AC9" w:rsidRDefault="00027223" w:rsidP="00027223">
      <w:pPr>
        <w:spacing w:after="0" w:line="240" w:lineRule="auto"/>
        <w:ind w:firstLine="284"/>
        <w:jc w:val="both"/>
        <w:rPr>
          <w:rFonts w:ascii="Times New Roman" w:hAnsi="Times New Roman" w:cs="Times New Roman"/>
          <w:sz w:val="28"/>
          <w:szCs w:val="28"/>
        </w:rPr>
      </w:pPr>
      <w:r w:rsidRPr="00A61AC9">
        <w:rPr>
          <w:rFonts w:ascii="Times New Roman" w:hAnsi="Times New Roman" w:cs="Times New Roman"/>
          <w:sz w:val="28"/>
          <w:szCs w:val="28"/>
        </w:rPr>
        <w:t xml:space="preserve">12. Шереметева Г. Б. </w:t>
      </w:r>
      <w:proofErr w:type="spellStart"/>
      <w:r w:rsidRPr="00A61AC9">
        <w:rPr>
          <w:rFonts w:ascii="Times New Roman" w:hAnsi="Times New Roman" w:cs="Times New Roman"/>
          <w:sz w:val="28"/>
          <w:szCs w:val="28"/>
        </w:rPr>
        <w:t>Кинезиология</w:t>
      </w:r>
      <w:proofErr w:type="spellEnd"/>
      <w:r w:rsidRPr="00A61AC9">
        <w:rPr>
          <w:rFonts w:ascii="Times New Roman" w:hAnsi="Times New Roman" w:cs="Times New Roman"/>
          <w:sz w:val="28"/>
          <w:szCs w:val="28"/>
        </w:rPr>
        <w:t>. Целебное прикосновение – М.: АмритаРусь,2009.- 96с.</w:t>
      </w:r>
    </w:p>
    <w:p w:rsidR="00027223" w:rsidRPr="00A61AC9" w:rsidRDefault="00027223" w:rsidP="00027223">
      <w:pPr>
        <w:spacing w:after="0" w:line="240" w:lineRule="auto"/>
        <w:ind w:firstLine="284"/>
        <w:jc w:val="both"/>
        <w:rPr>
          <w:rFonts w:ascii="Times New Roman" w:hAnsi="Times New Roman" w:cs="Times New Roman"/>
          <w:sz w:val="28"/>
          <w:szCs w:val="28"/>
        </w:rPr>
      </w:pPr>
    </w:p>
    <w:p w:rsidR="00AC3B6B" w:rsidRPr="00027223" w:rsidRDefault="00AC3B6B" w:rsidP="00027223">
      <w:pPr>
        <w:rPr>
          <w:rFonts w:ascii="Times New Roman" w:hAnsi="Times New Roman" w:cs="Times New Roman"/>
          <w:sz w:val="28"/>
          <w:szCs w:val="28"/>
        </w:rPr>
      </w:pPr>
    </w:p>
    <w:sectPr w:rsidR="00AC3B6B" w:rsidRPr="00027223" w:rsidSect="00001FEB">
      <w:pgSz w:w="11906" w:h="16838"/>
      <w:pgMar w:top="1418" w:right="1418"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C2" w:rsidRDefault="00984EC2" w:rsidP="00052403">
      <w:pPr>
        <w:spacing w:after="0" w:line="240" w:lineRule="auto"/>
      </w:pPr>
      <w:r>
        <w:separator/>
      </w:r>
    </w:p>
  </w:endnote>
  <w:endnote w:type="continuationSeparator" w:id="0">
    <w:p w:rsidR="00984EC2" w:rsidRDefault="00984EC2" w:rsidP="00052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C2" w:rsidRDefault="00984EC2" w:rsidP="00052403">
      <w:pPr>
        <w:spacing w:after="0" w:line="240" w:lineRule="auto"/>
      </w:pPr>
      <w:r>
        <w:separator/>
      </w:r>
    </w:p>
  </w:footnote>
  <w:footnote w:type="continuationSeparator" w:id="0">
    <w:p w:rsidR="00984EC2" w:rsidRDefault="00984EC2" w:rsidP="000524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39E"/>
    <w:multiLevelType w:val="multilevel"/>
    <w:tmpl w:val="483C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6022E"/>
    <w:multiLevelType w:val="multilevel"/>
    <w:tmpl w:val="89EE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B3A25"/>
    <w:multiLevelType w:val="multilevel"/>
    <w:tmpl w:val="BAEC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D1EE1"/>
    <w:multiLevelType w:val="multilevel"/>
    <w:tmpl w:val="B994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D60DB"/>
    <w:multiLevelType w:val="multilevel"/>
    <w:tmpl w:val="06F6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70C8C"/>
    <w:multiLevelType w:val="multilevel"/>
    <w:tmpl w:val="2B1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52E32"/>
    <w:multiLevelType w:val="multilevel"/>
    <w:tmpl w:val="BB5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924D0"/>
    <w:multiLevelType w:val="multilevel"/>
    <w:tmpl w:val="EF9C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8F6414"/>
    <w:multiLevelType w:val="multilevel"/>
    <w:tmpl w:val="36F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34A73"/>
    <w:multiLevelType w:val="multilevel"/>
    <w:tmpl w:val="C548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572154"/>
    <w:multiLevelType w:val="multilevel"/>
    <w:tmpl w:val="B940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84215B"/>
    <w:multiLevelType w:val="multilevel"/>
    <w:tmpl w:val="C434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C45A3A"/>
    <w:multiLevelType w:val="multilevel"/>
    <w:tmpl w:val="5D18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B02AF3"/>
    <w:multiLevelType w:val="multilevel"/>
    <w:tmpl w:val="CAF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2F2CEC"/>
    <w:multiLevelType w:val="multilevel"/>
    <w:tmpl w:val="1B6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8E2236"/>
    <w:multiLevelType w:val="multilevel"/>
    <w:tmpl w:val="344CA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442E50"/>
    <w:multiLevelType w:val="multilevel"/>
    <w:tmpl w:val="E2A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7D731B"/>
    <w:multiLevelType w:val="multilevel"/>
    <w:tmpl w:val="3F3C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8212DD"/>
    <w:multiLevelType w:val="multilevel"/>
    <w:tmpl w:val="ABD2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BA58B7"/>
    <w:multiLevelType w:val="multilevel"/>
    <w:tmpl w:val="7D10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7C6089"/>
    <w:multiLevelType w:val="hybridMultilevel"/>
    <w:tmpl w:val="F856A36E"/>
    <w:lvl w:ilvl="0" w:tplc="5CE653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1E641287"/>
    <w:multiLevelType w:val="multilevel"/>
    <w:tmpl w:val="E5BC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717C66"/>
    <w:multiLevelType w:val="multilevel"/>
    <w:tmpl w:val="527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7A3275"/>
    <w:multiLevelType w:val="multilevel"/>
    <w:tmpl w:val="0116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EB79E6"/>
    <w:multiLevelType w:val="hybridMultilevel"/>
    <w:tmpl w:val="0ABE8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375918"/>
    <w:multiLevelType w:val="multilevel"/>
    <w:tmpl w:val="71E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C84AE0"/>
    <w:multiLevelType w:val="multilevel"/>
    <w:tmpl w:val="93C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1079E0"/>
    <w:multiLevelType w:val="multilevel"/>
    <w:tmpl w:val="D5A0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8D0227"/>
    <w:multiLevelType w:val="multilevel"/>
    <w:tmpl w:val="681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722F97"/>
    <w:multiLevelType w:val="multilevel"/>
    <w:tmpl w:val="C5AC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E85193"/>
    <w:multiLevelType w:val="multilevel"/>
    <w:tmpl w:val="697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AB1852"/>
    <w:multiLevelType w:val="multilevel"/>
    <w:tmpl w:val="4A38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D676E4"/>
    <w:multiLevelType w:val="multilevel"/>
    <w:tmpl w:val="BF70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1A544F"/>
    <w:multiLevelType w:val="multilevel"/>
    <w:tmpl w:val="2A6C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A64F26"/>
    <w:multiLevelType w:val="multilevel"/>
    <w:tmpl w:val="31C4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D84720"/>
    <w:multiLevelType w:val="multilevel"/>
    <w:tmpl w:val="933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A8C500F"/>
    <w:multiLevelType w:val="multilevel"/>
    <w:tmpl w:val="497C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E478E5"/>
    <w:multiLevelType w:val="multilevel"/>
    <w:tmpl w:val="690E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0617B7"/>
    <w:multiLevelType w:val="multilevel"/>
    <w:tmpl w:val="4B709E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B735EFB"/>
    <w:multiLevelType w:val="multilevel"/>
    <w:tmpl w:val="F57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FCE1441"/>
    <w:multiLevelType w:val="multilevel"/>
    <w:tmpl w:val="49D4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AF0280"/>
    <w:multiLevelType w:val="multilevel"/>
    <w:tmpl w:val="0A50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FA6B06"/>
    <w:multiLevelType w:val="multilevel"/>
    <w:tmpl w:val="177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B7494A"/>
    <w:multiLevelType w:val="hybridMultilevel"/>
    <w:tmpl w:val="D71E5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2B3213"/>
    <w:multiLevelType w:val="multilevel"/>
    <w:tmpl w:val="9952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F75623"/>
    <w:multiLevelType w:val="multilevel"/>
    <w:tmpl w:val="882C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717284"/>
    <w:multiLevelType w:val="multilevel"/>
    <w:tmpl w:val="0F84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C22159"/>
    <w:multiLevelType w:val="multilevel"/>
    <w:tmpl w:val="356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C6628BE"/>
    <w:multiLevelType w:val="multilevel"/>
    <w:tmpl w:val="9502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0192508"/>
    <w:multiLevelType w:val="multilevel"/>
    <w:tmpl w:val="A4A2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3233E9"/>
    <w:multiLevelType w:val="multilevel"/>
    <w:tmpl w:val="780E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573B18"/>
    <w:multiLevelType w:val="multilevel"/>
    <w:tmpl w:val="9D5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18F0F04"/>
    <w:multiLevelType w:val="multilevel"/>
    <w:tmpl w:val="80CA3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1992AFF"/>
    <w:multiLevelType w:val="multilevel"/>
    <w:tmpl w:val="6A0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4C1206"/>
    <w:multiLevelType w:val="multilevel"/>
    <w:tmpl w:val="322C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7B7C21"/>
    <w:multiLevelType w:val="multilevel"/>
    <w:tmpl w:val="A8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922C1F"/>
    <w:multiLevelType w:val="multilevel"/>
    <w:tmpl w:val="D084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C030D2"/>
    <w:multiLevelType w:val="multilevel"/>
    <w:tmpl w:val="3812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BA2F15"/>
    <w:multiLevelType w:val="multilevel"/>
    <w:tmpl w:val="E07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122BF6"/>
    <w:multiLevelType w:val="multilevel"/>
    <w:tmpl w:val="6ACA2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477DDA"/>
    <w:multiLevelType w:val="multilevel"/>
    <w:tmpl w:val="F2A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6466A0"/>
    <w:multiLevelType w:val="multilevel"/>
    <w:tmpl w:val="8E5A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284373B"/>
    <w:multiLevelType w:val="multilevel"/>
    <w:tmpl w:val="193C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4487C8A"/>
    <w:multiLevelType w:val="multilevel"/>
    <w:tmpl w:val="0080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50F3652"/>
    <w:multiLevelType w:val="multilevel"/>
    <w:tmpl w:val="302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7377548"/>
    <w:multiLevelType w:val="multilevel"/>
    <w:tmpl w:val="47B0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9E40E9E"/>
    <w:multiLevelType w:val="multilevel"/>
    <w:tmpl w:val="CD3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CE55472"/>
    <w:multiLevelType w:val="multilevel"/>
    <w:tmpl w:val="B06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ED07B8F"/>
    <w:multiLevelType w:val="multilevel"/>
    <w:tmpl w:val="044C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980101"/>
    <w:multiLevelType w:val="multilevel"/>
    <w:tmpl w:val="48D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5493F5A"/>
    <w:multiLevelType w:val="multilevel"/>
    <w:tmpl w:val="4ED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2824B9"/>
    <w:multiLevelType w:val="hybridMultilevel"/>
    <w:tmpl w:val="5600B52C"/>
    <w:lvl w:ilvl="0" w:tplc="D7A442C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nsid w:val="78AE764B"/>
    <w:multiLevelType w:val="multilevel"/>
    <w:tmpl w:val="D09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A5852A4"/>
    <w:multiLevelType w:val="multilevel"/>
    <w:tmpl w:val="5E2A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B941F97"/>
    <w:multiLevelType w:val="multilevel"/>
    <w:tmpl w:val="22B4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3046F1"/>
    <w:multiLevelType w:val="multilevel"/>
    <w:tmpl w:val="9602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94584B"/>
    <w:multiLevelType w:val="multilevel"/>
    <w:tmpl w:val="1E6C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59"/>
  </w:num>
  <w:num w:numId="3">
    <w:abstractNumId w:val="69"/>
  </w:num>
  <w:num w:numId="4">
    <w:abstractNumId w:val="57"/>
  </w:num>
  <w:num w:numId="5">
    <w:abstractNumId w:val="33"/>
  </w:num>
  <w:num w:numId="6">
    <w:abstractNumId w:val="55"/>
  </w:num>
  <w:num w:numId="7">
    <w:abstractNumId w:val="21"/>
  </w:num>
  <w:num w:numId="8">
    <w:abstractNumId w:val="4"/>
  </w:num>
  <w:num w:numId="9">
    <w:abstractNumId w:val="34"/>
  </w:num>
  <w:num w:numId="10">
    <w:abstractNumId w:val="38"/>
  </w:num>
  <w:num w:numId="11">
    <w:abstractNumId w:val="22"/>
  </w:num>
  <w:num w:numId="12">
    <w:abstractNumId w:val="5"/>
  </w:num>
  <w:num w:numId="13">
    <w:abstractNumId w:val="58"/>
  </w:num>
  <w:num w:numId="14">
    <w:abstractNumId w:val="46"/>
  </w:num>
  <w:num w:numId="15">
    <w:abstractNumId w:val="1"/>
  </w:num>
  <w:num w:numId="16">
    <w:abstractNumId w:val="54"/>
  </w:num>
  <w:num w:numId="17">
    <w:abstractNumId w:val="37"/>
  </w:num>
  <w:num w:numId="18">
    <w:abstractNumId w:val="48"/>
  </w:num>
  <w:num w:numId="19">
    <w:abstractNumId w:val="27"/>
  </w:num>
  <w:num w:numId="20">
    <w:abstractNumId w:val="70"/>
  </w:num>
  <w:num w:numId="21">
    <w:abstractNumId w:val="41"/>
  </w:num>
  <w:num w:numId="22">
    <w:abstractNumId w:val="36"/>
  </w:num>
  <w:num w:numId="23">
    <w:abstractNumId w:val="17"/>
  </w:num>
  <w:num w:numId="24">
    <w:abstractNumId w:val="56"/>
  </w:num>
  <w:num w:numId="25">
    <w:abstractNumId w:val="14"/>
  </w:num>
  <w:num w:numId="26">
    <w:abstractNumId w:val="6"/>
  </w:num>
  <w:num w:numId="27">
    <w:abstractNumId w:val="39"/>
  </w:num>
  <w:num w:numId="28">
    <w:abstractNumId w:val="62"/>
  </w:num>
  <w:num w:numId="29">
    <w:abstractNumId w:val="60"/>
  </w:num>
  <w:num w:numId="30">
    <w:abstractNumId w:val="75"/>
  </w:num>
  <w:num w:numId="31">
    <w:abstractNumId w:val="74"/>
  </w:num>
  <w:num w:numId="32">
    <w:abstractNumId w:val="40"/>
  </w:num>
  <w:num w:numId="33">
    <w:abstractNumId w:val="44"/>
  </w:num>
  <w:num w:numId="34">
    <w:abstractNumId w:val="32"/>
  </w:num>
  <w:num w:numId="35">
    <w:abstractNumId w:val="66"/>
  </w:num>
  <w:num w:numId="36">
    <w:abstractNumId w:val="49"/>
  </w:num>
  <w:num w:numId="37">
    <w:abstractNumId w:val="61"/>
  </w:num>
  <w:num w:numId="38">
    <w:abstractNumId w:val="12"/>
  </w:num>
  <w:num w:numId="39">
    <w:abstractNumId w:val="31"/>
  </w:num>
  <w:num w:numId="40">
    <w:abstractNumId w:val="26"/>
  </w:num>
  <w:num w:numId="41">
    <w:abstractNumId w:val="68"/>
  </w:num>
  <w:num w:numId="42">
    <w:abstractNumId w:val="25"/>
  </w:num>
  <w:num w:numId="43">
    <w:abstractNumId w:val="29"/>
  </w:num>
  <w:num w:numId="44">
    <w:abstractNumId w:val="50"/>
  </w:num>
  <w:num w:numId="45">
    <w:abstractNumId w:val="9"/>
  </w:num>
  <w:num w:numId="46">
    <w:abstractNumId w:val="19"/>
  </w:num>
  <w:num w:numId="47">
    <w:abstractNumId w:val="67"/>
  </w:num>
  <w:num w:numId="48">
    <w:abstractNumId w:val="0"/>
  </w:num>
  <w:num w:numId="49">
    <w:abstractNumId w:val="76"/>
  </w:num>
  <w:num w:numId="50">
    <w:abstractNumId w:val="10"/>
  </w:num>
  <w:num w:numId="51">
    <w:abstractNumId w:val="8"/>
  </w:num>
  <w:num w:numId="52">
    <w:abstractNumId w:val="16"/>
  </w:num>
  <w:num w:numId="53">
    <w:abstractNumId w:val="13"/>
  </w:num>
  <w:num w:numId="54">
    <w:abstractNumId w:val="30"/>
  </w:num>
  <w:num w:numId="55">
    <w:abstractNumId w:val="11"/>
  </w:num>
  <w:num w:numId="56">
    <w:abstractNumId w:val="65"/>
  </w:num>
  <w:num w:numId="57">
    <w:abstractNumId w:val="42"/>
  </w:num>
  <w:num w:numId="58">
    <w:abstractNumId w:val="28"/>
  </w:num>
  <w:num w:numId="59">
    <w:abstractNumId w:val="53"/>
  </w:num>
  <w:num w:numId="60">
    <w:abstractNumId w:val="64"/>
  </w:num>
  <w:num w:numId="61">
    <w:abstractNumId w:val="23"/>
  </w:num>
  <w:num w:numId="62">
    <w:abstractNumId w:val="63"/>
  </w:num>
  <w:num w:numId="63">
    <w:abstractNumId w:val="3"/>
  </w:num>
  <w:num w:numId="64">
    <w:abstractNumId w:val="18"/>
  </w:num>
  <w:num w:numId="65">
    <w:abstractNumId w:val="7"/>
  </w:num>
  <w:num w:numId="66">
    <w:abstractNumId w:val="73"/>
  </w:num>
  <w:num w:numId="67">
    <w:abstractNumId w:val="15"/>
  </w:num>
  <w:num w:numId="68">
    <w:abstractNumId w:val="51"/>
  </w:num>
  <w:num w:numId="69">
    <w:abstractNumId w:val="72"/>
  </w:num>
  <w:num w:numId="70">
    <w:abstractNumId w:val="45"/>
  </w:num>
  <w:num w:numId="71">
    <w:abstractNumId w:val="2"/>
  </w:num>
  <w:num w:numId="72">
    <w:abstractNumId w:val="35"/>
  </w:num>
  <w:num w:numId="73">
    <w:abstractNumId w:val="24"/>
  </w:num>
  <w:num w:numId="74">
    <w:abstractNumId w:val="43"/>
  </w:num>
  <w:num w:numId="75">
    <w:abstractNumId w:val="20"/>
  </w:num>
  <w:num w:numId="76">
    <w:abstractNumId w:val="71"/>
  </w:num>
  <w:num w:numId="77">
    <w:abstractNumId w:val="5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5A17"/>
    <w:rsid w:val="00001FEB"/>
    <w:rsid w:val="000204F1"/>
    <w:rsid w:val="00024CF4"/>
    <w:rsid w:val="00027223"/>
    <w:rsid w:val="00052403"/>
    <w:rsid w:val="00085A17"/>
    <w:rsid w:val="000E0306"/>
    <w:rsid w:val="00137345"/>
    <w:rsid w:val="00155F65"/>
    <w:rsid w:val="001976CC"/>
    <w:rsid w:val="001B05C7"/>
    <w:rsid w:val="001B28F8"/>
    <w:rsid w:val="001D7717"/>
    <w:rsid w:val="0025296E"/>
    <w:rsid w:val="00255AB7"/>
    <w:rsid w:val="0026597F"/>
    <w:rsid w:val="0027076D"/>
    <w:rsid w:val="002717B1"/>
    <w:rsid w:val="00272EC9"/>
    <w:rsid w:val="00272FD3"/>
    <w:rsid w:val="002B77A4"/>
    <w:rsid w:val="002F345C"/>
    <w:rsid w:val="00317621"/>
    <w:rsid w:val="00344E52"/>
    <w:rsid w:val="00352277"/>
    <w:rsid w:val="00367581"/>
    <w:rsid w:val="00375E0C"/>
    <w:rsid w:val="003839C3"/>
    <w:rsid w:val="003B42B3"/>
    <w:rsid w:val="003B7DD8"/>
    <w:rsid w:val="003D0C90"/>
    <w:rsid w:val="003D6BD1"/>
    <w:rsid w:val="003F2E15"/>
    <w:rsid w:val="003F5400"/>
    <w:rsid w:val="004565BA"/>
    <w:rsid w:val="004A1681"/>
    <w:rsid w:val="00552761"/>
    <w:rsid w:val="005916A4"/>
    <w:rsid w:val="005A69CA"/>
    <w:rsid w:val="0060272B"/>
    <w:rsid w:val="00664717"/>
    <w:rsid w:val="006810A5"/>
    <w:rsid w:val="006A1535"/>
    <w:rsid w:val="006A5485"/>
    <w:rsid w:val="006D285F"/>
    <w:rsid w:val="006D65D2"/>
    <w:rsid w:val="006E0C04"/>
    <w:rsid w:val="0071422B"/>
    <w:rsid w:val="0071509E"/>
    <w:rsid w:val="00781310"/>
    <w:rsid w:val="007D18A3"/>
    <w:rsid w:val="007D683E"/>
    <w:rsid w:val="00851291"/>
    <w:rsid w:val="00857428"/>
    <w:rsid w:val="00865DA1"/>
    <w:rsid w:val="0087708F"/>
    <w:rsid w:val="00877A5A"/>
    <w:rsid w:val="008E7606"/>
    <w:rsid w:val="00966F4D"/>
    <w:rsid w:val="00982209"/>
    <w:rsid w:val="0098285E"/>
    <w:rsid w:val="00984EC2"/>
    <w:rsid w:val="00995BEB"/>
    <w:rsid w:val="009A2603"/>
    <w:rsid w:val="009A5D31"/>
    <w:rsid w:val="009D1591"/>
    <w:rsid w:val="009E1C4A"/>
    <w:rsid w:val="00A01598"/>
    <w:rsid w:val="00A23345"/>
    <w:rsid w:val="00A61AC9"/>
    <w:rsid w:val="00A629D3"/>
    <w:rsid w:val="00A669FE"/>
    <w:rsid w:val="00A871FB"/>
    <w:rsid w:val="00AB2617"/>
    <w:rsid w:val="00AC3B6B"/>
    <w:rsid w:val="00B621DF"/>
    <w:rsid w:val="00BD738D"/>
    <w:rsid w:val="00BE330D"/>
    <w:rsid w:val="00C0087E"/>
    <w:rsid w:val="00C218D7"/>
    <w:rsid w:val="00C25751"/>
    <w:rsid w:val="00C7050C"/>
    <w:rsid w:val="00CA7DE3"/>
    <w:rsid w:val="00CC24C0"/>
    <w:rsid w:val="00CC7D93"/>
    <w:rsid w:val="00CD2B79"/>
    <w:rsid w:val="00CD408E"/>
    <w:rsid w:val="00D11348"/>
    <w:rsid w:val="00D27EE6"/>
    <w:rsid w:val="00D40C4F"/>
    <w:rsid w:val="00D653D6"/>
    <w:rsid w:val="00D6726D"/>
    <w:rsid w:val="00D82380"/>
    <w:rsid w:val="00D826D2"/>
    <w:rsid w:val="00D965BB"/>
    <w:rsid w:val="00DB0BA0"/>
    <w:rsid w:val="00DB45FD"/>
    <w:rsid w:val="00DC23A3"/>
    <w:rsid w:val="00DD7863"/>
    <w:rsid w:val="00E1290E"/>
    <w:rsid w:val="00E12C24"/>
    <w:rsid w:val="00E14512"/>
    <w:rsid w:val="00E2474B"/>
    <w:rsid w:val="00E35563"/>
    <w:rsid w:val="00E9155C"/>
    <w:rsid w:val="00E96007"/>
    <w:rsid w:val="00EA098B"/>
    <w:rsid w:val="00EB1A0D"/>
    <w:rsid w:val="00EB7AB5"/>
    <w:rsid w:val="00EF3ACB"/>
    <w:rsid w:val="00F03022"/>
    <w:rsid w:val="00F175A2"/>
    <w:rsid w:val="00F320FB"/>
    <w:rsid w:val="00F727BB"/>
    <w:rsid w:val="00FA0704"/>
    <w:rsid w:val="00FF0451"/>
    <w:rsid w:val="00FF2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09E"/>
    <w:rPr>
      <w:rFonts w:eastAsiaTheme="minorEastAsia"/>
      <w:lang w:eastAsia="ru-RU"/>
    </w:rPr>
  </w:style>
  <w:style w:type="paragraph" w:styleId="3">
    <w:name w:val="heading 3"/>
    <w:basedOn w:val="a"/>
    <w:next w:val="a"/>
    <w:link w:val="30"/>
    <w:uiPriority w:val="9"/>
    <w:semiHidden/>
    <w:unhideWhenUsed/>
    <w:qFormat/>
    <w:rsid w:val="00DB0B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822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DC23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C23A3"/>
    <w:rPr>
      <w:b/>
      <w:bCs/>
    </w:rPr>
  </w:style>
  <w:style w:type="character" w:customStyle="1" w:styleId="40">
    <w:name w:val="Заголовок 4 Знак"/>
    <w:basedOn w:val="a0"/>
    <w:link w:val="4"/>
    <w:uiPriority w:val="9"/>
    <w:rsid w:val="00982209"/>
    <w:rPr>
      <w:rFonts w:ascii="Times New Roman" w:eastAsia="Times New Roman" w:hAnsi="Times New Roman" w:cs="Times New Roman"/>
      <w:b/>
      <w:bCs/>
      <w:sz w:val="24"/>
      <w:szCs w:val="24"/>
      <w:lang w:eastAsia="ru-RU"/>
    </w:rPr>
  </w:style>
  <w:style w:type="paragraph" w:styleId="a4">
    <w:name w:val="Normal (Web)"/>
    <w:aliases w:val="Обычный (Web)"/>
    <w:basedOn w:val="a"/>
    <w:link w:val="a5"/>
    <w:uiPriority w:val="99"/>
    <w:unhideWhenUsed/>
    <w:rsid w:val="00982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B0BA0"/>
    <w:rPr>
      <w:rFonts w:asciiTheme="majorHAnsi" w:eastAsiaTheme="majorEastAsia" w:hAnsiTheme="majorHAnsi" w:cstheme="majorBidi"/>
      <w:b/>
      <w:bCs/>
      <w:color w:val="4F81BD" w:themeColor="accent1"/>
    </w:rPr>
  </w:style>
  <w:style w:type="paragraph" w:customStyle="1" w:styleId="default">
    <w:name w:val="default"/>
    <w:basedOn w:val="a"/>
    <w:rsid w:val="004565B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EB1A0D"/>
    <w:rPr>
      <w:i/>
      <w:iCs/>
    </w:rPr>
  </w:style>
  <w:style w:type="paragraph" w:styleId="a7">
    <w:name w:val="List Paragraph"/>
    <w:basedOn w:val="a"/>
    <w:uiPriority w:val="34"/>
    <w:qFormat/>
    <w:rsid w:val="00552761"/>
    <w:pPr>
      <w:ind w:left="720"/>
      <w:contextualSpacing/>
    </w:pPr>
  </w:style>
  <w:style w:type="character" w:styleId="a8">
    <w:name w:val="Hyperlink"/>
    <w:basedOn w:val="a0"/>
    <w:uiPriority w:val="99"/>
    <w:semiHidden/>
    <w:unhideWhenUsed/>
    <w:rsid w:val="00552761"/>
    <w:rPr>
      <w:color w:val="0000FF"/>
      <w:u w:val="single"/>
    </w:rPr>
  </w:style>
  <w:style w:type="paragraph" w:styleId="a9">
    <w:name w:val="header"/>
    <w:basedOn w:val="a"/>
    <w:link w:val="aa"/>
    <w:uiPriority w:val="99"/>
    <w:unhideWhenUsed/>
    <w:rsid w:val="000524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2403"/>
  </w:style>
  <w:style w:type="paragraph" w:styleId="ab">
    <w:name w:val="footer"/>
    <w:basedOn w:val="a"/>
    <w:link w:val="ac"/>
    <w:uiPriority w:val="99"/>
    <w:unhideWhenUsed/>
    <w:rsid w:val="000524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2403"/>
  </w:style>
  <w:style w:type="character" w:customStyle="1" w:styleId="c1">
    <w:name w:val="c1"/>
    <w:basedOn w:val="a0"/>
    <w:rsid w:val="0071509E"/>
  </w:style>
  <w:style w:type="paragraph" w:customStyle="1" w:styleId="c4">
    <w:name w:val="c4"/>
    <w:basedOn w:val="a"/>
    <w:rsid w:val="00020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204F1"/>
  </w:style>
  <w:style w:type="paragraph" w:styleId="ad">
    <w:name w:val="Body Text"/>
    <w:basedOn w:val="a"/>
    <w:link w:val="ae"/>
    <w:uiPriority w:val="1"/>
    <w:qFormat/>
    <w:rsid w:val="00137345"/>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137345"/>
    <w:rPr>
      <w:rFonts w:ascii="Times New Roman" w:eastAsia="Times New Roman" w:hAnsi="Times New Roman" w:cs="Times New Roman"/>
      <w:sz w:val="24"/>
      <w:szCs w:val="24"/>
    </w:rPr>
  </w:style>
  <w:style w:type="character" w:customStyle="1" w:styleId="c8">
    <w:name w:val="c8"/>
    <w:basedOn w:val="a0"/>
    <w:rsid w:val="00E12C24"/>
  </w:style>
  <w:style w:type="character" w:customStyle="1" w:styleId="c3">
    <w:name w:val="c3"/>
    <w:basedOn w:val="a0"/>
    <w:rsid w:val="00E12C24"/>
  </w:style>
  <w:style w:type="character" w:customStyle="1" w:styleId="a5">
    <w:name w:val="Обычный (веб) Знак"/>
    <w:aliases w:val="Обычный (Web) Знак"/>
    <w:link w:val="a4"/>
    <w:uiPriority w:val="99"/>
    <w:locked/>
    <w:rsid w:val="00B621DF"/>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D2B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2B79"/>
    <w:rPr>
      <w:rFonts w:ascii="Tahoma" w:eastAsiaTheme="minorEastAsia" w:hAnsi="Tahoma" w:cs="Tahoma"/>
      <w:sz w:val="16"/>
      <w:szCs w:val="16"/>
      <w:lang w:eastAsia="ru-RU"/>
    </w:rPr>
  </w:style>
  <w:style w:type="table" w:styleId="af1">
    <w:name w:val="Table Grid"/>
    <w:basedOn w:val="a1"/>
    <w:uiPriority w:val="39"/>
    <w:rsid w:val="00E14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14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09E"/>
    <w:rPr>
      <w:rFonts w:eastAsiaTheme="minorEastAsia"/>
      <w:lang w:eastAsia="ru-RU"/>
    </w:rPr>
  </w:style>
  <w:style w:type="paragraph" w:styleId="3">
    <w:name w:val="heading 3"/>
    <w:basedOn w:val="a"/>
    <w:next w:val="a"/>
    <w:link w:val="30"/>
    <w:uiPriority w:val="9"/>
    <w:semiHidden/>
    <w:unhideWhenUsed/>
    <w:qFormat/>
    <w:rsid w:val="00DB0B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822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DC23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C23A3"/>
    <w:rPr>
      <w:b/>
      <w:bCs/>
    </w:rPr>
  </w:style>
  <w:style w:type="character" w:customStyle="1" w:styleId="40">
    <w:name w:val="Заголовок 4 Знак"/>
    <w:basedOn w:val="a0"/>
    <w:link w:val="4"/>
    <w:uiPriority w:val="9"/>
    <w:rsid w:val="00982209"/>
    <w:rPr>
      <w:rFonts w:ascii="Times New Roman" w:eastAsia="Times New Roman" w:hAnsi="Times New Roman" w:cs="Times New Roman"/>
      <w:b/>
      <w:bCs/>
      <w:sz w:val="24"/>
      <w:szCs w:val="24"/>
      <w:lang w:eastAsia="ru-RU"/>
    </w:rPr>
  </w:style>
  <w:style w:type="paragraph" w:styleId="a4">
    <w:name w:val="Normal (Web)"/>
    <w:aliases w:val="Обычный (Web)"/>
    <w:basedOn w:val="a"/>
    <w:link w:val="a5"/>
    <w:uiPriority w:val="99"/>
    <w:unhideWhenUsed/>
    <w:rsid w:val="00982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B0BA0"/>
    <w:rPr>
      <w:rFonts w:asciiTheme="majorHAnsi" w:eastAsiaTheme="majorEastAsia" w:hAnsiTheme="majorHAnsi" w:cstheme="majorBidi"/>
      <w:b/>
      <w:bCs/>
      <w:color w:val="4F81BD" w:themeColor="accent1"/>
    </w:rPr>
  </w:style>
  <w:style w:type="paragraph" w:customStyle="1" w:styleId="default">
    <w:name w:val="default"/>
    <w:basedOn w:val="a"/>
    <w:rsid w:val="004565B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EB1A0D"/>
    <w:rPr>
      <w:i/>
      <w:iCs/>
    </w:rPr>
  </w:style>
  <w:style w:type="paragraph" w:styleId="a7">
    <w:name w:val="List Paragraph"/>
    <w:basedOn w:val="a"/>
    <w:uiPriority w:val="34"/>
    <w:qFormat/>
    <w:rsid w:val="00552761"/>
    <w:pPr>
      <w:ind w:left="720"/>
      <w:contextualSpacing/>
    </w:pPr>
  </w:style>
  <w:style w:type="character" w:styleId="a8">
    <w:name w:val="Hyperlink"/>
    <w:basedOn w:val="a0"/>
    <w:uiPriority w:val="99"/>
    <w:semiHidden/>
    <w:unhideWhenUsed/>
    <w:rsid w:val="00552761"/>
    <w:rPr>
      <w:color w:val="0000FF"/>
      <w:u w:val="single"/>
    </w:rPr>
  </w:style>
  <w:style w:type="paragraph" w:styleId="a9">
    <w:name w:val="header"/>
    <w:basedOn w:val="a"/>
    <w:link w:val="aa"/>
    <w:uiPriority w:val="99"/>
    <w:unhideWhenUsed/>
    <w:rsid w:val="000524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2403"/>
  </w:style>
  <w:style w:type="paragraph" w:styleId="ab">
    <w:name w:val="footer"/>
    <w:basedOn w:val="a"/>
    <w:link w:val="ac"/>
    <w:uiPriority w:val="99"/>
    <w:unhideWhenUsed/>
    <w:rsid w:val="000524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2403"/>
  </w:style>
  <w:style w:type="character" w:customStyle="1" w:styleId="c1">
    <w:name w:val="c1"/>
    <w:basedOn w:val="a0"/>
    <w:rsid w:val="0071509E"/>
  </w:style>
  <w:style w:type="paragraph" w:customStyle="1" w:styleId="c4">
    <w:name w:val="c4"/>
    <w:basedOn w:val="a"/>
    <w:rsid w:val="00020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204F1"/>
  </w:style>
  <w:style w:type="paragraph" w:styleId="ad">
    <w:name w:val="Body Text"/>
    <w:basedOn w:val="a"/>
    <w:link w:val="ae"/>
    <w:uiPriority w:val="1"/>
    <w:qFormat/>
    <w:rsid w:val="00137345"/>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137345"/>
    <w:rPr>
      <w:rFonts w:ascii="Times New Roman" w:eastAsia="Times New Roman" w:hAnsi="Times New Roman" w:cs="Times New Roman"/>
      <w:sz w:val="24"/>
      <w:szCs w:val="24"/>
    </w:rPr>
  </w:style>
  <w:style w:type="character" w:customStyle="1" w:styleId="c8">
    <w:name w:val="c8"/>
    <w:basedOn w:val="a0"/>
    <w:rsid w:val="00E12C24"/>
  </w:style>
  <w:style w:type="character" w:customStyle="1" w:styleId="c3">
    <w:name w:val="c3"/>
    <w:basedOn w:val="a0"/>
    <w:rsid w:val="00E12C24"/>
  </w:style>
  <w:style w:type="character" w:customStyle="1" w:styleId="a5">
    <w:name w:val="Обычный (веб) Знак"/>
    <w:aliases w:val="Обычный (Web) Знак"/>
    <w:link w:val="a4"/>
    <w:uiPriority w:val="99"/>
    <w:locked/>
    <w:rsid w:val="00B621DF"/>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D2B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2B79"/>
    <w:rPr>
      <w:rFonts w:ascii="Tahoma" w:eastAsiaTheme="minorEastAsia" w:hAnsi="Tahoma" w:cs="Tahoma"/>
      <w:sz w:val="16"/>
      <w:szCs w:val="16"/>
      <w:lang w:eastAsia="ru-RU"/>
    </w:rPr>
  </w:style>
  <w:style w:type="table" w:styleId="af1">
    <w:name w:val="Table Grid"/>
    <w:basedOn w:val="a1"/>
    <w:uiPriority w:val="39"/>
    <w:rsid w:val="00E1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14512"/>
  </w:style>
</w:styles>
</file>

<file path=word/webSettings.xml><?xml version="1.0" encoding="utf-8"?>
<w:webSettings xmlns:r="http://schemas.openxmlformats.org/officeDocument/2006/relationships" xmlns:w="http://schemas.openxmlformats.org/wordprocessingml/2006/main">
  <w:divs>
    <w:div w:id="5443376">
      <w:bodyDiv w:val="1"/>
      <w:marLeft w:val="0"/>
      <w:marRight w:val="0"/>
      <w:marTop w:val="0"/>
      <w:marBottom w:val="0"/>
      <w:divBdr>
        <w:top w:val="none" w:sz="0" w:space="0" w:color="auto"/>
        <w:left w:val="none" w:sz="0" w:space="0" w:color="auto"/>
        <w:bottom w:val="none" w:sz="0" w:space="0" w:color="auto"/>
        <w:right w:val="none" w:sz="0" w:space="0" w:color="auto"/>
      </w:divBdr>
    </w:div>
    <w:div w:id="23141258">
      <w:bodyDiv w:val="1"/>
      <w:marLeft w:val="0"/>
      <w:marRight w:val="0"/>
      <w:marTop w:val="0"/>
      <w:marBottom w:val="0"/>
      <w:divBdr>
        <w:top w:val="none" w:sz="0" w:space="0" w:color="auto"/>
        <w:left w:val="none" w:sz="0" w:space="0" w:color="auto"/>
        <w:bottom w:val="none" w:sz="0" w:space="0" w:color="auto"/>
        <w:right w:val="none" w:sz="0" w:space="0" w:color="auto"/>
      </w:divBdr>
      <w:divsChild>
        <w:div w:id="423576836">
          <w:marLeft w:val="0"/>
          <w:marRight w:val="0"/>
          <w:marTop w:val="0"/>
          <w:marBottom w:val="0"/>
          <w:divBdr>
            <w:top w:val="none" w:sz="0" w:space="0" w:color="auto"/>
            <w:left w:val="none" w:sz="0" w:space="0" w:color="auto"/>
            <w:bottom w:val="none" w:sz="0" w:space="0" w:color="auto"/>
            <w:right w:val="none" w:sz="0" w:space="0" w:color="auto"/>
          </w:divBdr>
        </w:div>
        <w:div w:id="893811961">
          <w:marLeft w:val="0"/>
          <w:marRight w:val="0"/>
          <w:marTop w:val="0"/>
          <w:marBottom w:val="0"/>
          <w:divBdr>
            <w:top w:val="none" w:sz="0" w:space="0" w:color="auto"/>
            <w:left w:val="none" w:sz="0" w:space="0" w:color="auto"/>
            <w:bottom w:val="none" w:sz="0" w:space="0" w:color="auto"/>
            <w:right w:val="none" w:sz="0" w:space="0" w:color="auto"/>
          </w:divBdr>
        </w:div>
        <w:div w:id="1747877318">
          <w:marLeft w:val="0"/>
          <w:marRight w:val="0"/>
          <w:marTop w:val="0"/>
          <w:marBottom w:val="0"/>
          <w:divBdr>
            <w:top w:val="none" w:sz="0" w:space="0" w:color="auto"/>
            <w:left w:val="none" w:sz="0" w:space="0" w:color="auto"/>
            <w:bottom w:val="none" w:sz="0" w:space="0" w:color="auto"/>
            <w:right w:val="none" w:sz="0" w:space="0" w:color="auto"/>
          </w:divBdr>
        </w:div>
        <w:div w:id="1029798470">
          <w:marLeft w:val="0"/>
          <w:marRight w:val="0"/>
          <w:marTop w:val="0"/>
          <w:marBottom w:val="0"/>
          <w:divBdr>
            <w:top w:val="none" w:sz="0" w:space="0" w:color="auto"/>
            <w:left w:val="none" w:sz="0" w:space="0" w:color="auto"/>
            <w:bottom w:val="none" w:sz="0" w:space="0" w:color="auto"/>
            <w:right w:val="none" w:sz="0" w:space="0" w:color="auto"/>
          </w:divBdr>
        </w:div>
        <w:div w:id="1647932492">
          <w:marLeft w:val="0"/>
          <w:marRight w:val="0"/>
          <w:marTop w:val="0"/>
          <w:marBottom w:val="0"/>
          <w:divBdr>
            <w:top w:val="none" w:sz="0" w:space="0" w:color="auto"/>
            <w:left w:val="none" w:sz="0" w:space="0" w:color="auto"/>
            <w:bottom w:val="none" w:sz="0" w:space="0" w:color="auto"/>
            <w:right w:val="none" w:sz="0" w:space="0" w:color="auto"/>
          </w:divBdr>
        </w:div>
        <w:div w:id="664743192">
          <w:marLeft w:val="0"/>
          <w:marRight w:val="0"/>
          <w:marTop w:val="0"/>
          <w:marBottom w:val="0"/>
          <w:divBdr>
            <w:top w:val="none" w:sz="0" w:space="0" w:color="auto"/>
            <w:left w:val="none" w:sz="0" w:space="0" w:color="auto"/>
            <w:bottom w:val="none" w:sz="0" w:space="0" w:color="auto"/>
            <w:right w:val="none" w:sz="0" w:space="0" w:color="auto"/>
          </w:divBdr>
        </w:div>
        <w:div w:id="615410445">
          <w:marLeft w:val="0"/>
          <w:marRight w:val="0"/>
          <w:marTop w:val="0"/>
          <w:marBottom w:val="0"/>
          <w:divBdr>
            <w:top w:val="none" w:sz="0" w:space="0" w:color="auto"/>
            <w:left w:val="none" w:sz="0" w:space="0" w:color="auto"/>
            <w:bottom w:val="none" w:sz="0" w:space="0" w:color="auto"/>
            <w:right w:val="none" w:sz="0" w:space="0" w:color="auto"/>
          </w:divBdr>
        </w:div>
        <w:div w:id="54163115">
          <w:marLeft w:val="0"/>
          <w:marRight w:val="0"/>
          <w:marTop w:val="0"/>
          <w:marBottom w:val="0"/>
          <w:divBdr>
            <w:top w:val="none" w:sz="0" w:space="0" w:color="auto"/>
            <w:left w:val="none" w:sz="0" w:space="0" w:color="auto"/>
            <w:bottom w:val="none" w:sz="0" w:space="0" w:color="auto"/>
            <w:right w:val="none" w:sz="0" w:space="0" w:color="auto"/>
          </w:divBdr>
        </w:div>
        <w:div w:id="712073194">
          <w:marLeft w:val="0"/>
          <w:marRight w:val="0"/>
          <w:marTop w:val="0"/>
          <w:marBottom w:val="0"/>
          <w:divBdr>
            <w:top w:val="none" w:sz="0" w:space="0" w:color="auto"/>
            <w:left w:val="none" w:sz="0" w:space="0" w:color="auto"/>
            <w:bottom w:val="none" w:sz="0" w:space="0" w:color="auto"/>
            <w:right w:val="none" w:sz="0" w:space="0" w:color="auto"/>
          </w:divBdr>
        </w:div>
        <w:div w:id="684673692">
          <w:marLeft w:val="0"/>
          <w:marRight w:val="0"/>
          <w:marTop w:val="0"/>
          <w:marBottom w:val="0"/>
          <w:divBdr>
            <w:top w:val="none" w:sz="0" w:space="0" w:color="auto"/>
            <w:left w:val="none" w:sz="0" w:space="0" w:color="auto"/>
            <w:bottom w:val="none" w:sz="0" w:space="0" w:color="auto"/>
            <w:right w:val="none" w:sz="0" w:space="0" w:color="auto"/>
          </w:divBdr>
        </w:div>
        <w:div w:id="1736708439">
          <w:marLeft w:val="0"/>
          <w:marRight w:val="0"/>
          <w:marTop w:val="0"/>
          <w:marBottom w:val="0"/>
          <w:divBdr>
            <w:top w:val="none" w:sz="0" w:space="0" w:color="auto"/>
            <w:left w:val="none" w:sz="0" w:space="0" w:color="auto"/>
            <w:bottom w:val="none" w:sz="0" w:space="0" w:color="auto"/>
            <w:right w:val="none" w:sz="0" w:space="0" w:color="auto"/>
          </w:divBdr>
        </w:div>
        <w:div w:id="1416241034">
          <w:marLeft w:val="0"/>
          <w:marRight w:val="0"/>
          <w:marTop w:val="0"/>
          <w:marBottom w:val="0"/>
          <w:divBdr>
            <w:top w:val="none" w:sz="0" w:space="0" w:color="auto"/>
            <w:left w:val="none" w:sz="0" w:space="0" w:color="auto"/>
            <w:bottom w:val="none" w:sz="0" w:space="0" w:color="auto"/>
            <w:right w:val="none" w:sz="0" w:space="0" w:color="auto"/>
          </w:divBdr>
        </w:div>
        <w:div w:id="1731230833">
          <w:marLeft w:val="0"/>
          <w:marRight w:val="0"/>
          <w:marTop w:val="0"/>
          <w:marBottom w:val="0"/>
          <w:divBdr>
            <w:top w:val="none" w:sz="0" w:space="0" w:color="auto"/>
            <w:left w:val="none" w:sz="0" w:space="0" w:color="auto"/>
            <w:bottom w:val="none" w:sz="0" w:space="0" w:color="auto"/>
            <w:right w:val="none" w:sz="0" w:space="0" w:color="auto"/>
          </w:divBdr>
        </w:div>
        <w:div w:id="545678053">
          <w:marLeft w:val="0"/>
          <w:marRight w:val="0"/>
          <w:marTop w:val="0"/>
          <w:marBottom w:val="0"/>
          <w:divBdr>
            <w:top w:val="none" w:sz="0" w:space="0" w:color="auto"/>
            <w:left w:val="none" w:sz="0" w:space="0" w:color="auto"/>
            <w:bottom w:val="none" w:sz="0" w:space="0" w:color="auto"/>
            <w:right w:val="none" w:sz="0" w:space="0" w:color="auto"/>
          </w:divBdr>
        </w:div>
        <w:div w:id="1522352743">
          <w:marLeft w:val="0"/>
          <w:marRight w:val="0"/>
          <w:marTop w:val="0"/>
          <w:marBottom w:val="0"/>
          <w:divBdr>
            <w:top w:val="none" w:sz="0" w:space="0" w:color="auto"/>
            <w:left w:val="none" w:sz="0" w:space="0" w:color="auto"/>
            <w:bottom w:val="none" w:sz="0" w:space="0" w:color="auto"/>
            <w:right w:val="none" w:sz="0" w:space="0" w:color="auto"/>
          </w:divBdr>
        </w:div>
        <w:div w:id="170487081">
          <w:marLeft w:val="0"/>
          <w:marRight w:val="0"/>
          <w:marTop w:val="0"/>
          <w:marBottom w:val="0"/>
          <w:divBdr>
            <w:top w:val="none" w:sz="0" w:space="0" w:color="auto"/>
            <w:left w:val="none" w:sz="0" w:space="0" w:color="auto"/>
            <w:bottom w:val="none" w:sz="0" w:space="0" w:color="auto"/>
            <w:right w:val="none" w:sz="0" w:space="0" w:color="auto"/>
          </w:divBdr>
        </w:div>
      </w:divsChild>
    </w:div>
    <w:div w:id="50659494">
      <w:bodyDiv w:val="1"/>
      <w:marLeft w:val="0"/>
      <w:marRight w:val="0"/>
      <w:marTop w:val="0"/>
      <w:marBottom w:val="0"/>
      <w:divBdr>
        <w:top w:val="none" w:sz="0" w:space="0" w:color="auto"/>
        <w:left w:val="none" w:sz="0" w:space="0" w:color="auto"/>
        <w:bottom w:val="none" w:sz="0" w:space="0" w:color="auto"/>
        <w:right w:val="none" w:sz="0" w:space="0" w:color="auto"/>
      </w:divBdr>
    </w:div>
    <w:div w:id="60521437">
      <w:bodyDiv w:val="1"/>
      <w:marLeft w:val="0"/>
      <w:marRight w:val="0"/>
      <w:marTop w:val="0"/>
      <w:marBottom w:val="0"/>
      <w:divBdr>
        <w:top w:val="none" w:sz="0" w:space="0" w:color="auto"/>
        <w:left w:val="none" w:sz="0" w:space="0" w:color="auto"/>
        <w:bottom w:val="none" w:sz="0" w:space="0" w:color="auto"/>
        <w:right w:val="none" w:sz="0" w:space="0" w:color="auto"/>
      </w:divBdr>
    </w:div>
    <w:div w:id="65298941">
      <w:bodyDiv w:val="1"/>
      <w:marLeft w:val="0"/>
      <w:marRight w:val="0"/>
      <w:marTop w:val="0"/>
      <w:marBottom w:val="0"/>
      <w:divBdr>
        <w:top w:val="none" w:sz="0" w:space="0" w:color="auto"/>
        <w:left w:val="none" w:sz="0" w:space="0" w:color="auto"/>
        <w:bottom w:val="none" w:sz="0" w:space="0" w:color="auto"/>
        <w:right w:val="none" w:sz="0" w:space="0" w:color="auto"/>
      </w:divBdr>
    </w:div>
    <w:div w:id="74398896">
      <w:bodyDiv w:val="1"/>
      <w:marLeft w:val="0"/>
      <w:marRight w:val="0"/>
      <w:marTop w:val="0"/>
      <w:marBottom w:val="0"/>
      <w:divBdr>
        <w:top w:val="none" w:sz="0" w:space="0" w:color="auto"/>
        <w:left w:val="none" w:sz="0" w:space="0" w:color="auto"/>
        <w:bottom w:val="none" w:sz="0" w:space="0" w:color="auto"/>
        <w:right w:val="none" w:sz="0" w:space="0" w:color="auto"/>
      </w:divBdr>
    </w:div>
    <w:div w:id="83577371">
      <w:bodyDiv w:val="1"/>
      <w:marLeft w:val="0"/>
      <w:marRight w:val="0"/>
      <w:marTop w:val="0"/>
      <w:marBottom w:val="0"/>
      <w:divBdr>
        <w:top w:val="none" w:sz="0" w:space="0" w:color="auto"/>
        <w:left w:val="none" w:sz="0" w:space="0" w:color="auto"/>
        <w:bottom w:val="none" w:sz="0" w:space="0" w:color="auto"/>
        <w:right w:val="none" w:sz="0" w:space="0" w:color="auto"/>
      </w:divBdr>
    </w:div>
    <w:div w:id="89009997">
      <w:bodyDiv w:val="1"/>
      <w:marLeft w:val="0"/>
      <w:marRight w:val="0"/>
      <w:marTop w:val="0"/>
      <w:marBottom w:val="0"/>
      <w:divBdr>
        <w:top w:val="none" w:sz="0" w:space="0" w:color="auto"/>
        <w:left w:val="none" w:sz="0" w:space="0" w:color="auto"/>
        <w:bottom w:val="none" w:sz="0" w:space="0" w:color="auto"/>
        <w:right w:val="none" w:sz="0" w:space="0" w:color="auto"/>
      </w:divBdr>
    </w:div>
    <w:div w:id="94059716">
      <w:bodyDiv w:val="1"/>
      <w:marLeft w:val="0"/>
      <w:marRight w:val="0"/>
      <w:marTop w:val="0"/>
      <w:marBottom w:val="0"/>
      <w:divBdr>
        <w:top w:val="none" w:sz="0" w:space="0" w:color="auto"/>
        <w:left w:val="none" w:sz="0" w:space="0" w:color="auto"/>
        <w:bottom w:val="none" w:sz="0" w:space="0" w:color="auto"/>
        <w:right w:val="none" w:sz="0" w:space="0" w:color="auto"/>
      </w:divBdr>
    </w:div>
    <w:div w:id="103423860">
      <w:bodyDiv w:val="1"/>
      <w:marLeft w:val="0"/>
      <w:marRight w:val="0"/>
      <w:marTop w:val="0"/>
      <w:marBottom w:val="0"/>
      <w:divBdr>
        <w:top w:val="none" w:sz="0" w:space="0" w:color="auto"/>
        <w:left w:val="none" w:sz="0" w:space="0" w:color="auto"/>
        <w:bottom w:val="none" w:sz="0" w:space="0" w:color="auto"/>
        <w:right w:val="none" w:sz="0" w:space="0" w:color="auto"/>
      </w:divBdr>
    </w:div>
    <w:div w:id="111171332">
      <w:bodyDiv w:val="1"/>
      <w:marLeft w:val="0"/>
      <w:marRight w:val="0"/>
      <w:marTop w:val="0"/>
      <w:marBottom w:val="0"/>
      <w:divBdr>
        <w:top w:val="none" w:sz="0" w:space="0" w:color="auto"/>
        <w:left w:val="none" w:sz="0" w:space="0" w:color="auto"/>
        <w:bottom w:val="none" w:sz="0" w:space="0" w:color="auto"/>
        <w:right w:val="none" w:sz="0" w:space="0" w:color="auto"/>
      </w:divBdr>
    </w:div>
    <w:div w:id="127404118">
      <w:bodyDiv w:val="1"/>
      <w:marLeft w:val="0"/>
      <w:marRight w:val="0"/>
      <w:marTop w:val="0"/>
      <w:marBottom w:val="0"/>
      <w:divBdr>
        <w:top w:val="none" w:sz="0" w:space="0" w:color="auto"/>
        <w:left w:val="none" w:sz="0" w:space="0" w:color="auto"/>
        <w:bottom w:val="none" w:sz="0" w:space="0" w:color="auto"/>
        <w:right w:val="none" w:sz="0" w:space="0" w:color="auto"/>
      </w:divBdr>
    </w:div>
    <w:div w:id="154953137">
      <w:bodyDiv w:val="1"/>
      <w:marLeft w:val="0"/>
      <w:marRight w:val="0"/>
      <w:marTop w:val="0"/>
      <w:marBottom w:val="0"/>
      <w:divBdr>
        <w:top w:val="none" w:sz="0" w:space="0" w:color="auto"/>
        <w:left w:val="none" w:sz="0" w:space="0" w:color="auto"/>
        <w:bottom w:val="none" w:sz="0" w:space="0" w:color="auto"/>
        <w:right w:val="none" w:sz="0" w:space="0" w:color="auto"/>
      </w:divBdr>
      <w:divsChild>
        <w:div w:id="556430577">
          <w:marLeft w:val="0"/>
          <w:marRight w:val="0"/>
          <w:marTop w:val="0"/>
          <w:marBottom w:val="0"/>
          <w:divBdr>
            <w:top w:val="none" w:sz="0" w:space="0" w:color="auto"/>
            <w:left w:val="none" w:sz="0" w:space="0" w:color="auto"/>
            <w:bottom w:val="none" w:sz="0" w:space="0" w:color="auto"/>
            <w:right w:val="none" w:sz="0" w:space="0" w:color="auto"/>
          </w:divBdr>
        </w:div>
        <w:div w:id="2033262297">
          <w:marLeft w:val="0"/>
          <w:marRight w:val="0"/>
          <w:marTop w:val="0"/>
          <w:marBottom w:val="0"/>
          <w:divBdr>
            <w:top w:val="none" w:sz="0" w:space="0" w:color="auto"/>
            <w:left w:val="none" w:sz="0" w:space="0" w:color="auto"/>
            <w:bottom w:val="none" w:sz="0" w:space="0" w:color="auto"/>
            <w:right w:val="none" w:sz="0" w:space="0" w:color="auto"/>
          </w:divBdr>
        </w:div>
        <w:div w:id="373622117">
          <w:marLeft w:val="0"/>
          <w:marRight w:val="0"/>
          <w:marTop w:val="0"/>
          <w:marBottom w:val="0"/>
          <w:divBdr>
            <w:top w:val="none" w:sz="0" w:space="0" w:color="auto"/>
            <w:left w:val="none" w:sz="0" w:space="0" w:color="auto"/>
            <w:bottom w:val="none" w:sz="0" w:space="0" w:color="auto"/>
            <w:right w:val="none" w:sz="0" w:space="0" w:color="auto"/>
          </w:divBdr>
        </w:div>
        <w:div w:id="1785614989">
          <w:marLeft w:val="0"/>
          <w:marRight w:val="0"/>
          <w:marTop w:val="0"/>
          <w:marBottom w:val="0"/>
          <w:divBdr>
            <w:top w:val="none" w:sz="0" w:space="0" w:color="auto"/>
            <w:left w:val="none" w:sz="0" w:space="0" w:color="auto"/>
            <w:bottom w:val="none" w:sz="0" w:space="0" w:color="auto"/>
            <w:right w:val="none" w:sz="0" w:space="0" w:color="auto"/>
          </w:divBdr>
        </w:div>
      </w:divsChild>
    </w:div>
    <w:div w:id="166482210">
      <w:bodyDiv w:val="1"/>
      <w:marLeft w:val="0"/>
      <w:marRight w:val="0"/>
      <w:marTop w:val="0"/>
      <w:marBottom w:val="0"/>
      <w:divBdr>
        <w:top w:val="none" w:sz="0" w:space="0" w:color="auto"/>
        <w:left w:val="none" w:sz="0" w:space="0" w:color="auto"/>
        <w:bottom w:val="none" w:sz="0" w:space="0" w:color="auto"/>
        <w:right w:val="none" w:sz="0" w:space="0" w:color="auto"/>
      </w:divBdr>
    </w:div>
    <w:div w:id="169492858">
      <w:bodyDiv w:val="1"/>
      <w:marLeft w:val="0"/>
      <w:marRight w:val="0"/>
      <w:marTop w:val="0"/>
      <w:marBottom w:val="0"/>
      <w:divBdr>
        <w:top w:val="none" w:sz="0" w:space="0" w:color="auto"/>
        <w:left w:val="none" w:sz="0" w:space="0" w:color="auto"/>
        <w:bottom w:val="none" w:sz="0" w:space="0" w:color="auto"/>
        <w:right w:val="none" w:sz="0" w:space="0" w:color="auto"/>
      </w:divBdr>
      <w:divsChild>
        <w:div w:id="129328349">
          <w:marLeft w:val="0"/>
          <w:marRight w:val="0"/>
          <w:marTop w:val="0"/>
          <w:marBottom w:val="0"/>
          <w:divBdr>
            <w:top w:val="none" w:sz="0" w:space="0" w:color="auto"/>
            <w:left w:val="none" w:sz="0" w:space="0" w:color="auto"/>
            <w:bottom w:val="none" w:sz="0" w:space="0" w:color="auto"/>
            <w:right w:val="none" w:sz="0" w:space="0" w:color="auto"/>
          </w:divBdr>
        </w:div>
        <w:div w:id="402723114">
          <w:marLeft w:val="0"/>
          <w:marRight w:val="0"/>
          <w:marTop w:val="0"/>
          <w:marBottom w:val="0"/>
          <w:divBdr>
            <w:top w:val="none" w:sz="0" w:space="0" w:color="auto"/>
            <w:left w:val="none" w:sz="0" w:space="0" w:color="auto"/>
            <w:bottom w:val="none" w:sz="0" w:space="0" w:color="auto"/>
            <w:right w:val="none" w:sz="0" w:space="0" w:color="auto"/>
          </w:divBdr>
        </w:div>
      </w:divsChild>
    </w:div>
    <w:div w:id="184252766">
      <w:bodyDiv w:val="1"/>
      <w:marLeft w:val="0"/>
      <w:marRight w:val="0"/>
      <w:marTop w:val="0"/>
      <w:marBottom w:val="0"/>
      <w:divBdr>
        <w:top w:val="none" w:sz="0" w:space="0" w:color="auto"/>
        <w:left w:val="none" w:sz="0" w:space="0" w:color="auto"/>
        <w:bottom w:val="none" w:sz="0" w:space="0" w:color="auto"/>
        <w:right w:val="none" w:sz="0" w:space="0" w:color="auto"/>
      </w:divBdr>
    </w:div>
    <w:div w:id="188883833">
      <w:bodyDiv w:val="1"/>
      <w:marLeft w:val="0"/>
      <w:marRight w:val="0"/>
      <w:marTop w:val="0"/>
      <w:marBottom w:val="0"/>
      <w:divBdr>
        <w:top w:val="none" w:sz="0" w:space="0" w:color="auto"/>
        <w:left w:val="none" w:sz="0" w:space="0" w:color="auto"/>
        <w:bottom w:val="none" w:sz="0" w:space="0" w:color="auto"/>
        <w:right w:val="none" w:sz="0" w:space="0" w:color="auto"/>
      </w:divBdr>
    </w:div>
    <w:div w:id="195780752">
      <w:bodyDiv w:val="1"/>
      <w:marLeft w:val="0"/>
      <w:marRight w:val="0"/>
      <w:marTop w:val="0"/>
      <w:marBottom w:val="0"/>
      <w:divBdr>
        <w:top w:val="none" w:sz="0" w:space="0" w:color="auto"/>
        <w:left w:val="none" w:sz="0" w:space="0" w:color="auto"/>
        <w:bottom w:val="none" w:sz="0" w:space="0" w:color="auto"/>
        <w:right w:val="none" w:sz="0" w:space="0" w:color="auto"/>
      </w:divBdr>
      <w:divsChild>
        <w:div w:id="1208563804">
          <w:marLeft w:val="0"/>
          <w:marRight w:val="0"/>
          <w:marTop w:val="0"/>
          <w:marBottom w:val="0"/>
          <w:divBdr>
            <w:top w:val="none" w:sz="0" w:space="0" w:color="auto"/>
            <w:left w:val="none" w:sz="0" w:space="0" w:color="auto"/>
            <w:bottom w:val="none" w:sz="0" w:space="0" w:color="auto"/>
            <w:right w:val="none" w:sz="0" w:space="0" w:color="auto"/>
          </w:divBdr>
        </w:div>
        <w:div w:id="1223902806">
          <w:marLeft w:val="0"/>
          <w:marRight w:val="0"/>
          <w:marTop w:val="0"/>
          <w:marBottom w:val="0"/>
          <w:divBdr>
            <w:top w:val="none" w:sz="0" w:space="0" w:color="auto"/>
            <w:left w:val="none" w:sz="0" w:space="0" w:color="auto"/>
            <w:bottom w:val="none" w:sz="0" w:space="0" w:color="auto"/>
            <w:right w:val="none" w:sz="0" w:space="0" w:color="auto"/>
          </w:divBdr>
        </w:div>
        <w:div w:id="1308169361">
          <w:marLeft w:val="0"/>
          <w:marRight w:val="0"/>
          <w:marTop w:val="0"/>
          <w:marBottom w:val="0"/>
          <w:divBdr>
            <w:top w:val="none" w:sz="0" w:space="0" w:color="auto"/>
            <w:left w:val="none" w:sz="0" w:space="0" w:color="auto"/>
            <w:bottom w:val="none" w:sz="0" w:space="0" w:color="auto"/>
            <w:right w:val="none" w:sz="0" w:space="0" w:color="auto"/>
          </w:divBdr>
        </w:div>
        <w:div w:id="392317198">
          <w:marLeft w:val="0"/>
          <w:marRight w:val="0"/>
          <w:marTop w:val="0"/>
          <w:marBottom w:val="0"/>
          <w:divBdr>
            <w:top w:val="none" w:sz="0" w:space="0" w:color="auto"/>
            <w:left w:val="none" w:sz="0" w:space="0" w:color="auto"/>
            <w:bottom w:val="none" w:sz="0" w:space="0" w:color="auto"/>
            <w:right w:val="none" w:sz="0" w:space="0" w:color="auto"/>
          </w:divBdr>
        </w:div>
        <w:div w:id="130832711">
          <w:marLeft w:val="0"/>
          <w:marRight w:val="0"/>
          <w:marTop w:val="0"/>
          <w:marBottom w:val="0"/>
          <w:divBdr>
            <w:top w:val="none" w:sz="0" w:space="0" w:color="auto"/>
            <w:left w:val="none" w:sz="0" w:space="0" w:color="auto"/>
            <w:bottom w:val="none" w:sz="0" w:space="0" w:color="auto"/>
            <w:right w:val="none" w:sz="0" w:space="0" w:color="auto"/>
          </w:divBdr>
        </w:div>
        <w:div w:id="485249903">
          <w:marLeft w:val="0"/>
          <w:marRight w:val="0"/>
          <w:marTop w:val="0"/>
          <w:marBottom w:val="0"/>
          <w:divBdr>
            <w:top w:val="none" w:sz="0" w:space="0" w:color="auto"/>
            <w:left w:val="none" w:sz="0" w:space="0" w:color="auto"/>
            <w:bottom w:val="none" w:sz="0" w:space="0" w:color="auto"/>
            <w:right w:val="none" w:sz="0" w:space="0" w:color="auto"/>
          </w:divBdr>
        </w:div>
        <w:div w:id="1478187086">
          <w:marLeft w:val="0"/>
          <w:marRight w:val="0"/>
          <w:marTop w:val="0"/>
          <w:marBottom w:val="0"/>
          <w:divBdr>
            <w:top w:val="none" w:sz="0" w:space="0" w:color="auto"/>
            <w:left w:val="none" w:sz="0" w:space="0" w:color="auto"/>
            <w:bottom w:val="none" w:sz="0" w:space="0" w:color="auto"/>
            <w:right w:val="none" w:sz="0" w:space="0" w:color="auto"/>
          </w:divBdr>
        </w:div>
        <w:div w:id="939072900">
          <w:marLeft w:val="0"/>
          <w:marRight w:val="0"/>
          <w:marTop w:val="0"/>
          <w:marBottom w:val="0"/>
          <w:divBdr>
            <w:top w:val="none" w:sz="0" w:space="0" w:color="auto"/>
            <w:left w:val="none" w:sz="0" w:space="0" w:color="auto"/>
            <w:bottom w:val="none" w:sz="0" w:space="0" w:color="auto"/>
            <w:right w:val="none" w:sz="0" w:space="0" w:color="auto"/>
          </w:divBdr>
        </w:div>
        <w:div w:id="423646376">
          <w:marLeft w:val="0"/>
          <w:marRight w:val="0"/>
          <w:marTop w:val="0"/>
          <w:marBottom w:val="0"/>
          <w:divBdr>
            <w:top w:val="none" w:sz="0" w:space="0" w:color="auto"/>
            <w:left w:val="none" w:sz="0" w:space="0" w:color="auto"/>
            <w:bottom w:val="none" w:sz="0" w:space="0" w:color="auto"/>
            <w:right w:val="none" w:sz="0" w:space="0" w:color="auto"/>
          </w:divBdr>
        </w:div>
        <w:div w:id="1372267974">
          <w:marLeft w:val="0"/>
          <w:marRight w:val="0"/>
          <w:marTop w:val="0"/>
          <w:marBottom w:val="0"/>
          <w:divBdr>
            <w:top w:val="none" w:sz="0" w:space="0" w:color="auto"/>
            <w:left w:val="none" w:sz="0" w:space="0" w:color="auto"/>
            <w:bottom w:val="none" w:sz="0" w:space="0" w:color="auto"/>
            <w:right w:val="none" w:sz="0" w:space="0" w:color="auto"/>
          </w:divBdr>
        </w:div>
        <w:div w:id="1563713266">
          <w:marLeft w:val="0"/>
          <w:marRight w:val="0"/>
          <w:marTop w:val="0"/>
          <w:marBottom w:val="0"/>
          <w:divBdr>
            <w:top w:val="none" w:sz="0" w:space="0" w:color="auto"/>
            <w:left w:val="none" w:sz="0" w:space="0" w:color="auto"/>
            <w:bottom w:val="none" w:sz="0" w:space="0" w:color="auto"/>
            <w:right w:val="none" w:sz="0" w:space="0" w:color="auto"/>
          </w:divBdr>
        </w:div>
        <w:div w:id="96802272">
          <w:marLeft w:val="0"/>
          <w:marRight w:val="0"/>
          <w:marTop w:val="0"/>
          <w:marBottom w:val="0"/>
          <w:divBdr>
            <w:top w:val="none" w:sz="0" w:space="0" w:color="auto"/>
            <w:left w:val="none" w:sz="0" w:space="0" w:color="auto"/>
            <w:bottom w:val="none" w:sz="0" w:space="0" w:color="auto"/>
            <w:right w:val="none" w:sz="0" w:space="0" w:color="auto"/>
          </w:divBdr>
        </w:div>
        <w:div w:id="1143892313">
          <w:marLeft w:val="0"/>
          <w:marRight w:val="0"/>
          <w:marTop w:val="0"/>
          <w:marBottom w:val="0"/>
          <w:divBdr>
            <w:top w:val="none" w:sz="0" w:space="0" w:color="auto"/>
            <w:left w:val="none" w:sz="0" w:space="0" w:color="auto"/>
            <w:bottom w:val="none" w:sz="0" w:space="0" w:color="auto"/>
            <w:right w:val="none" w:sz="0" w:space="0" w:color="auto"/>
          </w:divBdr>
        </w:div>
        <w:div w:id="561989595">
          <w:marLeft w:val="0"/>
          <w:marRight w:val="0"/>
          <w:marTop w:val="0"/>
          <w:marBottom w:val="0"/>
          <w:divBdr>
            <w:top w:val="none" w:sz="0" w:space="0" w:color="auto"/>
            <w:left w:val="none" w:sz="0" w:space="0" w:color="auto"/>
            <w:bottom w:val="none" w:sz="0" w:space="0" w:color="auto"/>
            <w:right w:val="none" w:sz="0" w:space="0" w:color="auto"/>
          </w:divBdr>
        </w:div>
      </w:divsChild>
    </w:div>
    <w:div w:id="202711129">
      <w:bodyDiv w:val="1"/>
      <w:marLeft w:val="0"/>
      <w:marRight w:val="0"/>
      <w:marTop w:val="0"/>
      <w:marBottom w:val="0"/>
      <w:divBdr>
        <w:top w:val="none" w:sz="0" w:space="0" w:color="auto"/>
        <w:left w:val="none" w:sz="0" w:space="0" w:color="auto"/>
        <w:bottom w:val="none" w:sz="0" w:space="0" w:color="auto"/>
        <w:right w:val="none" w:sz="0" w:space="0" w:color="auto"/>
      </w:divBdr>
    </w:div>
    <w:div w:id="205337582">
      <w:bodyDiv w:val="1"/>
      <w:marLeft w:val="0"/>
      <w:marRight w:val="0"/>
      <w:marTop w:val="0"/>
      <w:marBottom w:val="0"/>
      <w:divBdr>
        <w:top w:val="none" w:sz="0" w:space="0" w:color="auto"/>
        <w:left w:val="none" w:sz="0" w:space="0" w:color="auto"/>
        <w:bottom w:val="none" w:sz="0" w:space="0" w:color="auto"/>
        <w:right w:val="none" w:sz="0" w:space="0" w:color="auto"/>
      </w:divBdr>
    </w:div>
    <w:div w:id="208224426">
      <w:bodyDiv w:val="1"/>
      <w:marLeft w:val="0"/>
      <w:marRight w:val="0"/>
      <w:marTop w:val="0"/>
      <w:marBottom w:val="0"/>
      <w:divBdr>
        <w:top w:val="none" w:sz="0" w:space="0" w:color="auto"/>
        <w:left w:val="none" w:sz="0" w:space="0" w:color="auto"/>
        <w:bottom w:val="none" w:sz="0" w:space="0" w:color="auto"/>
        <w:right w:val="none" w:sz="0" w:space="0" w:color="auto"/>
      </w:divBdr>
      <w:divsChild>
        <w:div w:id="1053772757">
          <w:marLeft w:val="0"/>
          <w:marRight w:val="0"/>
          <w:marTop w:val="0"/>
          <w:marBottom w:val="0"/>
          <w:divBdr>
            <w:top w:val="none" w:sz="0" w:space="0" w:color="auto"/>
            <w:left w:val="none" w:sz="0" w:space="0" w:color="auto"/>
            <w:bottom w:val="none" w:sz="0" w:space="0" w:color="auto"/>
            <w:right w:val="none" w:sz="0" w:space="0" w:color="auto"/>
          </w:divBdr>
        </w:div>
        <w:div w:id="1288122109">
          <w:marLeft w:val="0"/>
          <w:marRight w:val="0"/>
          <w:marTop w:val="0"/>
          <w:marBottom w:val="0"/>
          <w:divBdr>
            <w:top w:val="none" w:sz="0" w:space="0" w:color="auto"/>
            <w:left w:val="none" w:sz="0" w:space="0" w:color="auto"/>
            <w:bottom w:val="none" w:sz="0" w:space="0" w:color="auto"/>
            <w:right w:val="none" w:sz="0" w:space="0" w:color="auto"/>
          </w:divBdr>
        </w:div>
        <w:div w:id="1451434877">
          <w:marLeft w:val="0"/>
          <w:marRight w:val="0"/>
          <w:marTop w:val="0"/>
          <w:marBottom w:val="0"/>
          <w:divBdr>
            <w:top w:val="none" w:sz="0" w:space="0" w:color="auto"/>
            <w:left w:val="none" w:sz="0" w:space="0" w:color="auto"/>
            <w:bottom w:val="none" w:sz="0" w:space="0" w:color="auto"/>
            <w:right w:val="none" w:sz="0" w:space="0" w:color="auto"/>
          </w:divBdr>
        </w:div>
        <w:div w:id="1963460528">
          <w:marLeft w:val="0"/>
          <w:marRight w:val="0"/>
          <w:marTop w:val="0"/>
          <w:marBottom w:val="0"/>
          <w:divBdr>
            <w:top w:val="none" w:sz="0" w:space="0" w:color="auto"/>
            <w:left w:val="none" w:sz="0" w:space="0" w:color="auto"/>
            <w:bottom w:val="none" w:sz="0" w:space="0" w:color="auto"/>
            <w:right w:val="none" w:sz="0" w:space="0" w:color="auto"/>
          </w:divBdr>
        </w:div>
      </w:divsChild>
    </w:div>
    <w:div w:id="236404157">
      <w:bodyDiv w:val="1"/>
      <w:marLeft w:val="0"/>
      <w:marRight w:val="0"/>
      <w:marTop w:val="0"/>
      <w:marBottom w:val="0"/>
      <w:divBdr>
        <w:top w:val="none" w:sz="0" w:space="0" w:color="auto"/>
        <w:left w:val="none" w:sz="0" w:space="0" w:color="auto"/>
        <w:bottom w:val="none" w:sz="0" w:space="0" w:color="auto"/>
        <w:right w:val="none" w:sz="0" w:space="0" w:color="auto"/>
      </w:divBdr>
      <w:divsChild>
        <w:div w:id="682174017">
          <w:marLeft w:val="0"/>
          <w:marRight w:val="0"/>
          <w:marTop w:val="0"/>
          <w:marBottom w:val="0"/>
          <w:divBdr>
            <w:top w:val="none" w:sz="0" w:space="0" w:color="auto"/>
            <w:left w:val="none" w:sz="0" w:space="0" w:color="auto"/>
            <w:bottom w:val="none" w:sz="0" w:space="0" w:color="auto"/>
            <w:right w:val="none" w:sz="0" w:space="0" w:color="auto"/>
          </w:divBdr>
        </w:div>
        <w:div w:id="312376073">
          <w:marLeft w:val="0"/>
          <w:marRight w:val="0"/>
          <w:marTop w:val="0"/>
          <w:marBottom w:val="0"/>
          <w:divBdr>
            <w:top w:val="none" w:sz="0" w:space="0" w:color="auto"/>
            <w:left w:val="none" w:sz="0" w:space="0" w:color="auto"/>
            <w:bottom w:val="none" w:sz="0" w:space="0" w:color="auto"/>
            <w:right w:val="none" w:sz="0" w:space="0" w:color="auto"/>
          </w:divBdr>
        </w:div>
      </w:divsChild>
    </w:div>
    <w:div w:id="279343443">
      <w:bodyDiv w:val="1"/>
      <w:marLeft w:val="0"/>
      <w:marRight w:val="0"/>
      <w:marTop w:val="0"/>
      <w:marBottom w:val="0"/>
      <w:divBdr>
        <w:top w:val="none" w:sz="0" w:space="0" w:color="auto"/>
        <w:left w:val="none" w:sz="0" w:space="0" w:color="auto"/>
        <w:bottom w:val="none" w:sz="0" w:space="0" w:color="auto"/>
        <w:right w:val="none" w:sz="0" w:space="0" w:color="auto"/>
      </w:divBdr>
      <w:divsChild>
        <w:div w:id="1546218572">
          <w:marLeft w:val="0"/>
          <w:marRight w:val="0"/>
          <w:marTop w:val="0"/>
          <w:marBottom w:val="0"/>
          <w:divBdr>
            <w:top w:val="none" w:sz="0" w:space="0" w:color="auto"/>
            <w:left w:val="none" w:sz="0" w:space="0" w:color="auto"/>
            <w:bottom w:val="none" w:sz="0" w:space="0" w:color="auto"/>
            <w:right w:val="none" w:sz="0" w:space="0" w:color="auto"/>
          </w:divBdr>
        </w:div>
        <w:div w:id="1433475716">
          <w:marLeft w:val="0"/>
          <w:marRight w:val="0"/>
          <w:marTop w:val="0"/>
          <w:marBottom w:val="0"/>
          <w:divBdr>
            <w:top w:val="none" w:sz="0" w:space="0" w:color="auto"/>
            <w:left w:val="none" w:sz="0" w:space="0" w:color="auto"/>
            <w:bottom w:val="none" w:sz="0" w:space="0" w:color="auto"/>
            <w:right w:val="none" w:sz="0" w:space="0" w:color="auto"/>
          </w:divBdr>
        </w:div>
        <w:div w:id="425425878">
          <w:marLeft w:val="0"/>
          <w:marRight w:val="0"/>
          <w:marTop w:val="0"/>
          <w:marBottom w:val="0"/>
          <w:divBdr>
            <w:top w:val="none" w:sz="0" w:space="0" w:color="auto"/>
            <w:left w:val="none" w:sz="0" w:space="0" w:color="auto"/>
            <w:bottom w:val="none" w:sz="0" w:space="0" w:color="auto"/>
            <w:right w:val="none" w:sz="0" w:space="0" w:color="auto"/>
          </w:divBdr>
        </w:div>
        <w:div w:id="1895314522">
          <w:marLeft w:val="0"/>
          <w:marRight w:val="0"/>
          <w:marTop w:val="0"/>
          <w:marBottom w:val="0"/>
          <w:divBdr>
            <w:top w:val="none" w:sz="0" w:space="0" w:color="auto"/>
            <w:left w:val="none" w:sz="0" w:space="0" w:color="auto"/>
            <w:bottom w:val="none" w:sz="0" w:space="0" w:color="auto"/>
            <w:right w:val="none" w:sz="0" w:space="0" w:color="auto"/>
          </w:divBdr>
        </w:div>
      </w:divsChild>
    </w:div>
    <w:div w:id="322245303">
      <w:bodyDiv w:val="1"/>
      <w:marLeft w:val="0"/>
      <w:marRight w:val="0"/>
      <w:marTop w:val="0"/>
      <w:marBottom w:val="0"/>
      <w:divBdr>
        <w:top w:val="none" w:sz="0" w:space="0" w:color="auto"/>
        <w:left w:val="none" w:sz="0" w:space="0" w:color="auto"/>
        <w:bottom w:val="none" w:sz="0" w:space="0" w:color="auto"/>
        <w:right w:val="none" w:sz="0" w:space="0" w:color="auto"/>
      </w:divBdr>
    </w:div>
    <w:div w:id="329988239">
      <w:bodyDiv w:val="1"/>
      <w:marLeft w:val="0"/>
      <w:marRight w:val="0"/>
      <w:marTop w:val="0"/>
      <w:marBottom w:val="0"/>
      <w:divBdr>
        <w:top w:val="none" w:sz="0" w:space="0" w:color="auto"/>
        <w:left w:val="none" w:sz="0" w:space="0" w:color="auto"/>
        <w:bottom w:val="none" w:sz="0" w:space="0" w:color="auto"/>
        <w:right w:val="none" w:sz="0" w:space="0" w:color="auto"/>
      </w:divBdr>
    </w:div>
    <w:div w:id="331371975">
      <w:bodyDiv w:val="1"/>
      <w:marLeft w:val="0"/>
      <w:marRight w:val="0"/>
      <w:marTop w:val="0"/>
      <w:marBottom w:val="0"/>
      <w:divBdr>
        <w:top w:val="none" w:sz="0" w:space="0" w:color="auto"/>
        <w:left w:val="none" w:sz="0" w:space="0" w:color="auto"/>
        <w:bottom w:val="none" w:sz="0" w:space="0" w:color="auto"/>
        <w:right w:val="none" w:sz="0" w:space="0" w:color="auto"/>
      </w:divBdr>
    </w:div>
    <w:div w:id="343167467">
      <w:bodyDiv w:val="1"/>
      <w:marLeft w:val="0"/>
      <w:marRight w:val="0"/>
      <w:marTop w:val="0"/>
      <w:marBottom w:val="0"/>
      <w:divBdr>
        <w:top w:val="none" w:sz="0" w:space="0" w:color="auto"/>
        <w:left w:val="none" w:sz="0" w:space="0" w:color="auto"/>
        <w:bottom w:val="none" w:sz="0" w:space="0" w:color="auto"/>
        <w:right w:val="none" w:sz="0" w:space="0" w:color="auto"/>
      </w:divBdr>
    </w:div>
    <w:div w:id="354621531">
      <w:bodyDiv w:val="1"/>
      <w:marLeft w:val="0"/>
      <w:marRight w:val="0"/>
      <w:marTop w:val="0"/>
      <w:marBottom w:val="0"/>
      <w:divBdr>
        <w:top w:val="none" w:sz="0" w:space="0" w:color="auto"/>
        <w:left w:val="none" w:sz="0" w:space="0" w:color="auto"/>
        <w:bottom w:val="none" w:sz="0" w:space="0" w:color="auto"/>
        <w:right w:val="none" w:sz="0" w:space="0" w:color="auto"/>
      </w:divBdr>
    </w:div>
    <w:div w:id="356084726">
      <w:bodyDiv w:val="1"/>
      <w:marLeft w:val="0"/>
      <w:marRight w:val="0"/>
      <w:marTop w:val="0"/>
      <w:marBottom w:val="0"/>
      <w:divBdr>
        <w:top w:val="none" w:sz="0" w:space="0" w:color="auto"/>
        <w:left w:val="none" w:sz="0" w:space="0" w:color="auto"/>
        <w:bottom w:val="none" w:sz="0" w:space="0" w:color="auto"/>
        <w:right w:val="none" w:sz="0" w:space="0" w:color="auto"/>
      </w:divBdr>
      <w:divsChild>
        <w:div w:id="16591323">
          <w:marLeft w:val="0"/>
          <w:marRight w:val="0"/>
          <w:marTop w:val="0"/>
          <w:marBottom w:val="0"/>
          <w:divBdr>
            <w:top w:val="none" w:sz="0" w:space="0" w:color="auto"/>
            <w:left w:val="none" w:sz="0" w:space="0" w:color="auto"/>
            <w:bottom w:val="none" w:sz="0" w:space="0" w:color="auto"/>
            <w:right w:val="none" w:sz="0" w:space="0" w:color="auto"/>
          </w:divBdr>
        </w:div>
        <w:div w:id="1008286571">
          <w:marLeft w:val="0"/>
          <w:marRight w:val="0"/>
          <w:marTop w:val="0"/>
          <w:marBottom w:val="0"/>
          <w:divBdr>
            <w:top w:val="none" w:sz="0" w:space="0" w:color="auto"/>
            <w:left w:val="none" w:sz="0" w:space="0" w:color="auto"/>
            <w:bottom w:val="none" w:sz="0" w:space="0" w:color="auto"/>
            <w:right w:val="none" w:sz="0" w:space="0" w:color="auto"/>
          </w:divBdr>
        </w:div>
        <w:div w:id="1618101338">
          <w:marLeft w:val="0"/>
          <w:marRight w:val="0"/>
          <w:marTop w:val="0"/>
          <w:marBottom w:val="0"/>
          <w:divBdr>
            <w:top w:val="none" w:sz="0" w:space="0" w:color="auto"/>
            <w:left w:val="none" w:sz="0" w:space="0" w:color="auto"/>
            <w:bottom w:val="none" w:sz="0" w:space="0" w:color="auto"/>
            <w:right w:val="none" w:sz="0" w:space="0" w:color="auto"/>
          </w:divBdr>
        </w:div>
        <w:div w:id="1340278897">
          <w:marLeft w:val="0"/>
          <w:marRight w:val="0"/>
          <w:marTop w:val="0"/>
          <w:marBottom w:val="0"/>
          <w:divBdr>
            <w:top w:val="none" w:sz="0" w:space="0" w:color="auto"/>
            <w:left w:val="none" w:sz="0" w:space="0" w:color="auto"/>
            <w:bottom w:val="none" w:sz="0" w:space="0" w:color="auto"/>
            <w:right w:val="none" w:sz="0" w:space="0" w:color="auto"/>
          </w:divBdr>
        </w:div>
        <w:div w:id="185563545">
          <w:marLeft w:val="0"/>
          <w:marRight w:val="0"/>
          <w:marTop w:val="0"/>
          <w:marBottom w:val="0"/>
          <w:divBdr>
            <w:top w:val="none" w:sz="0" w:space="0" w:color="auto"/>
            <w:left w:val="none" w:sz="0" w:space="0" w:color="auto"/>
            <w:bottom w:val="none" w:sz="0" w:space="0" w:color="auto"/>
            <w:right w:val="none" w:sz="0" w:space="0" w:color="auto"/>
          </w:divBdr>
        </w:div>
        <w:div w:id="141043508">
          <w:marLeft w:val="0"/>
          <w:marRight w:val="0"/>
          <w:marTop w:val="0"/>
          <w:marBottom w:val="0"/>
          <w:divBdr>
            <w:top w:val="none" w:sz="0" w:space="0" w:color="auto"/>
            <w:left w:val="none" w:sz="0" w:space="0" w:color="auto"/>
            <w:bottom w:val="none" w:sz="0" w:space="0" w:color="auto"/>
            <w:right w:val="none" w:sz="0" w:space="0" w:color="auto"/>
          </w:divBdr>
        </w:div>
      </w:divsChild>
    </w:div>
    <w:div w:id="361901121">
      <w:bodyDiv w:val="1"/>
      <w:marLeft w:val="0"/>
      <w:marRight w:val="0"/>
      <w:marTop w:val="0"/>
      <w:marBottom w:val="0"/>
      <w:divBdr>
        <w:top w:val="none" w:sz="0" w:space="0" w:color="auto"/>
        <w:left w:val="none" w:sz="0" w:space="0" w:color="auto"/>
        <w:bottom w:val="none" w:sz="0" w:space="0" w:color="auto"/>
        <w:right w:val="none" w:sz="0" w:space="0" w:color="auto"/>
      </w:divBdr>
    </w:div>
    <w:div w:id="365328169">
      <w:bodyDiv w:val="1"/>
      <w:marLeft w:val="0"/>
      <w:marRight w:val="0"/>
      <w:marTop w:val="0"/>
      <w:marBottom w:val="0"/>
      <w:divBdr>
        <w:top w:val="none" w:sz="0" w:space="0" w:color="auto"/>
        <w:left w:val="none" w:sz="0" w:space="0" w:color="auto"/>
        <w:bottom w:val="none" w:sz="0" w:space="0" w:color="auto"/>
        <w:right w:val="none" w:sz="0" w:space="0" w:color="auto"/>
      </w:divBdr>
    </w:div>
    <w:div w:id="374818541">
      <w:bodyDiv w:val="1"/>
      <w:marLeft w:val="0"/>
      <w:marRight w:val="0"/>
      <w:marTop w:val="0"/>
      <w:marBottom w:val="0"/>
      <w:divBdr>
        <w:top w:val="none" w:sz="0" w:space="0" w:color="auto"/>
        <w:left w:val="none" w:sz="0" w:space="0" w:color="auto"/>
        <w:bottom w:val="none" w:sz="0" w:space="0" w:color="auto"/>
        <w:right w:val="none" w:sz="0" w:space="0" w:color="auto"/>
      </w:divBdr>
    </w:div>
    <w:div w:id="382681213">
      <w:bodyDiv w:val="1"/>
      <w:marLeft w:val="0"/>
      <w:marRight w:val="0"/>
      <w:marTop w:val="0"/>
      <w:marBottom w:val="0"/>
      <w:divBdr>
        <w:top w:val="none" w:sz="0" w:space="0" w:color="auto"/>
        <w:left w:val="none" w:sz="0" w:space="0" w:color="auto"/>
        <w:bottom w:val="none" w:sz="0" w:space="0" w:color="auto"/>
        <w:right w:val="none" w:sz="0" w:space="0" w:color="auto"/>
      </w:divBdr>
    </w:div>
    <w:div w:id="397438110">
      <w:bodyDiv w:val="1"/>
      <w:marLeft w:val="0"/>
      <w:marRight w:val="0"/>
      <w:marTop w:val="0"/>
      <w:marBottom w:val="0"/>
      <w:divBdr>
        <w:top w:val="none" w:sz="0" w:space="0" w:color="auto"/>
        <w:left w:val="none" w:sz="0" w:space="0" w:color="auto"/>
        <w:bottom w:val="none" w:sz="0" w:space="0" w:color="auto"/>
        <w:right w:val="none" w:sz="0" w:space="0" w:color="auto"/>
      </w:divBdr>
      <w:divsChild>
        <w:div w:id="465004712">
          <w:marLeft w:val="0"/>
          <w:marRight w:val="0"/>
          <w:marTop w:val="0"/>
          <w:marBottom w:val="0"/>
          <w:divBdr>
            <w:top w:val="none" w:sz="0" w:space="0" w:color="auto"/>
            <w:left w:val="none" w:sz="0" w:space="0" w:color="auto"/>
            <w:bottom w:val="none" w:sz="0" w:space="0" w:color="auto"/>
            <w:right w:val="none" w:sz="0" w:space="0" w:color="auto"/>
          </w:divBdr>
        </w:div>
        <w:div w:id="575166753">
          <w:marLeft w:val="0"/>
          <w:marRight w:val="0"/>
          <w:marTop w:val="0"/>
          <w:marBottom w:val="0"/>
          <w:divBdr>
            <w:top w:val="none" w:sz="0" w:space="0" w:color="auto"/>
            <w:left w:val="none" w:sz="0" w:space="0" w:color="auto"/>
            <w:bottom w:val="none" w:sz="0" w:space="0" w:color="auto"/>
            <w:right w:val="none" w:sz="0" w:space="0" w:color="auto"/>
          </w:divBdr>
        </w:div>
        <w:div w:id="819811897">
          <w:marLeft w:val="0"/>
          <w:marRight w:val="0"/>
          <w:marTop w:val="0"/>
          <w:marBottom w:val="0"/>
          <w:divBdr>
            <w:top w:val="none" w:sz="0" w:space="0" w:color="auto"/>
            <w:left w:val="none" w:sz="0" w:space="0" w:color="auto"/>
            <w:bottom w:val="none" w:sz="0" w:space="0" w:color="auto"/>
            <w:right w:val="none" w:sz="0" w:space="0" w:color="auto"/>
          </w:divBdr>
        </w:div>
        <w:div w:id="1674531738">
          <w:marLeft w:val="0"/>
          <w:marRight w:val="0"/>
          <w:marTop w:val="0"/>
          <w:marBottom w:val="0"/>
          <w:divBdr>
            <w:top w:val="none" w:sz="0" w:space="0" w:color="auto"/>
            <w:left w:val="none" w:sz="0" w:space="0" w:color="auto"/>
            <w:bottom w:val="none" w:sz="0" w:space="0" w:color="auto"/>
            <w:right w:val="none" w:sz="0" w:space="0" w:color="auto"/>
          </w:divBdr>
        </w:div>
      </w:divsChild>
    </w:div>
    <w:div w:id="405613105">
      <w:bodyDiv w:val="1"/>
      <w:marLeft w:val="0"/>
      <w:marRight w:val="0"/>
      <w:marTop w:val="0"/>
      <w:marBottom w:val="0"/>
      <w:divBdr>
        <w:top w:val="none" w:sz="0" w:space="0" w:color="auto"/>
        <w:left w:val="none" w:sz="0" w:space="0" w:color="auto"/>
        <w:bottom w:val="none" w:sz="0" w:space="0" w:color="auto"/>
        <w:right w:val="none" w:sz="0" w:space="0" w:color="auto"/>
      </w:divBdr>
    </w:div>
    <w:div w:id="414596148">
      <w:bodyDiv w:val="1"/>
      <w:marLeft w:val="0"/>
      <w:marRight w:val="0"/>
      <w:marTop w:val="0"/>
      <w:marBottom w:val="0"/>
      <w:divBdr>
        <w:top w:val="none" w:sz="0" w:space="0" w:color="auto"/>
        <w:left w:val="none" w:sz="0" w:space="0" w:color="auto"/>
        <w:bottom w:val="none" w:sz="0" w:space="0" w:color="auto"/>
        <w:right w:val="none" w:sz="0" w:space="0" w:color="auto"/>
      </w:divBdr>
    </w:div>
    <w:div w:id="417603783">
      <w:bodyDiv w:val="1"/>
      <w:marLeft w:val="0"/>
      <w:marRight w:val="0"/>
      <w:marTop w:val="0"/>
      <w:marBottom w:val="0"/>
      <w:divBdr>
        <w:top w:val="none" w:sz="0" w:space="0" w:color="auto"/>
        <w:left w:val="none" w:sz="0" w:space="0" w:color="auto"/>
        <w:bottom w:val="none" w:sz="0" w:space="0" w:color="auto"/>
        <w:right w:val="none" w:sz="0" w:space="0" w:color="auto"/>
      </w:divBdr>
      <w:divsChild>
        <w:div w:id="633877453">
          <w:marLeft w:val="0"/>
          <w:marRight w:val="0"/>
          <w:marTop w:val="0"/>
          <w:marBottom w:val="0"/>
          <w:divBdr>
            <w:top w:val="none" w:sz="0" w:space="0" w:color="auto"/>
            <w:left w:val="none" w:sz="0" w:space="0" w:color="auto"/>
            <w:bottom w:val="none" w:sz="0" w:space="0" w:color="auto"/>
            <w:right w:val="none" w:sz="0" w:space="0" w:color="auto"/>
          </w:divBdr>
        </w:div>
        <w:div w:id="1697999285">
          <w:marLeft w:val="0"/>
          <w:marRight w:val="0"/>
          <w:marTop w:val="0"/>
          <w:marBottom w:val="0"/>
          <w:divBdr>
            <w:top w:val="none" w:sz="0" w:space="0" w:color="auto"/>
            <w:left w:val="none" w:sz="0" w:space="0" w:color="auto"/>
            <w:bottom w:val="none" w:sz="0" w:space="0" w:color="auto"/>
            <w:right w:val="none" w:sz="0" w:space="0" w:color="auto"/>
          </w:divBdr>
        </w:div>
      </w:divsChild>
    </w:div>
    <w:div w:id="441851216">
      <w:bodyDiv w:val="1"/>
      <w:marLeft w:val="0"/>
      <w:marRight w:val="0"/>
      <w:marTop w:val="0"/>
      <w:marBottom w:val="0"/>
      <w:divBdr>
        <w:top w:val="none" w:sz="0" w:space="0" w:color="auto"/>
        <w:left w:val="none" w:sz="0" w:space="0" w:color="auto"/>
        <w:bottom w:val="none" w:sz="0" w:space="0" w:color="auto"/>
        <w:right w:val="none" w:sz="0" w:space="0" w:color="auto"/>
      </w:divBdr>
      <w:divsChild>
        <w:div w:id="126164025">
          <w:marLeft w:val="0"/>
          <w:marRight w:val="0"/>
          <w:marTop w:val="0"/>
          <w:marBottom w:val="0"/>
          <w:divBdr>
            <w:top w:val="none" w:sz="0" w:space="0" w:color="auto"/>
            <w:left w:val="none" w:sz="0" w:space="0" w:color="auto"/>
            <w:bottom w:val="none" w:sz="0" w:space="0" w:color="auto"/>
            <w:right w:val="none" w:sz="0" w:space="0" w:color="auto"/>
          </w:divBdr>
        </w:div>
        <w:div w:id="871920026">
          <w:marLeft w:val="0"/>
          <w:marRight w:val="0"/>
          <w:marTop w:val="0"/>
          <w:marBottom w:val="0"/>
          <w:divBdr>
            <w:top w:val="none" w:sz="0" w:space="0" w:color="auto"/>
            <w:left w:val="none" w:sz="0" w:space="0" w:color="auto"/>
            <w:bottom w:val="none" w:sz="0" w:space="0" w:color="auto"/>
            <w:right w:val="none" w:sz="0" w:space="0" w:color="auto"/>
          </w:divBdr>
        </w:div>
      </w:divsChild>
    </w:div>
    <w:div w:id="457383129">
      <w:bodyDiv w:val="1"/>
      <w:marLeft w:val="0"/>
      <w:marRight w:val="0"/>
      <w:marTop w:val="0"/>
      <w:marBottom w:val="0"/>
      <w:divBdr>
        <w:top w:val="none" w:sz="0" w:space="0" w:color="auto"/>
        <w:left w:val="none" w:sz="0" w:space="0" w:color="auto"/>
        <w:bottom w:val="none" w:sz="0" w:space="0" w:color="auto"/>
        <w:right w:val="none" w:sz="0" w:space="0" w:color="auto"/>
      </w:divBdr>
      <w:divsChild>
        <w:div w:id="1094517092">
          <w:marLeft w:val="0"/>
          <w:marRight w:val="0"/>
          <w:marTop w:val="0"/>
          <w:marBottom w:val="0"/>
          <w:divBdr>
            <w:top w:val="none" w:sz="0" w:space="0" w:color="auto"/>
            <w:left w:val="none" w:sz="0" w:space="0" w:color="auto"/>
            <w:bottom w:val="none" w:sz="0" w:space="0" w:color="auto"/>
            <w:right w:val="none" w:sz="0" w:space="0" w:color="auto"/>
          </w:divBdr>
        </w:div>
        <w:div w:id="1363895223">
          <w:marLeft w:val="0"/>
          <w:marRight w:val="0"/>
          <w:marTop w:val="0"/>
          <w:marBottom w:val="0"/>
          <w:divBdr>
            <w:top w:val="none" w:sz="0" w:space="0" w:color="auto"/>
            <w:left w:val="none" w:sz="0" w:space="0" w:color="auto"/>
            <w:bottom w:val="none" w:sz="0" w:space="0" w:color="auto"/>
            <w:right w:val="none" w:sz="0" w:space="0" w:color="auto"/>
          </w:divBdr>
        </w:div>
        <w:div w:id="47463277">
          <w:marLeft w:val="0"/>
          <w:marRight w:val="0"/>
          <w:marTop w:val="0"/>
          <w:marBottom w:val="0"/>
          <w:divBdr>
            <w:top w:val="none" w:sz="0" w:space="0" w:color="auto"/>
            <w:left w:val="none" w:sz="0" w:space="0" w:color="auto"/>
            <w:bottom w:val="none" w:sz="0" w:space="0" w:color="auto"/>
            <w:right w:val="none" w:sz="0" w:space="0" w:color="auto"/>
          </w:divBdr>
        </w:div>
        <w:div w:id="1713269001">
          <w:marLeft w:val="0"/>
          <w:marRight w:val="0"/>
          <w:marTop w:val="0"/>
          <w:marBottom w:val="0"/>
          <w:divBdr>
            <w:top w:val="none" w:sz="0" w:space="0" w:color="auto"/>
            <w:left w:val="none" w:sz="0" w:space="0" w:color="auto"/>
            <w:bottom w:val="none" w:sz="0" w:space="0" w:color="auto"/>
            <w:right w:val="none" w:sz="0" w:space="0" w:color="auto"/>
          </w:divBdr>
        </w:div>
      </w:divsChild>
    </w:div>
    <w:div w:id="458451142">
      <w:bodyDiv w:val="1"/>
      <w:marLeft w:val="0"/>
      <w:marRight w:val="0"/>
      <w:marTop w:val="0"/>
      <w:marBottom w:val="0"/>
      <w:divBdr>
        <w:top w:val="none" w:sz="0" w:space="0" w:color="auto"/>
        <w:left w:val="none" w:sz="0" w:space="0" w:color="auto"/>
        <w:bottom w:val="none" w:sz="0" w:space="0" w:color="auto"/>
        <w:right w:val="none" w:sz="0" w:space="0" w:color="auto"/>
      </w:divBdr>
    </w:div>
    <w:div w:id="459346912">
      <w:bodyDiv w:val="1"/>
      <w:marLeft w:val="0"/>
      <w:marRight w:val="0"/>
      <w:marTop w:val="0"/>
      <w:marBottom w:val="0"/>
      <w:divBdr>
        <w:top w:val="none" w:sz="0" w:space="0" w:color="auto"/>
        <w:left w:val="none" w:sz="0" w:space="0" w:color="auto"/>
        <w:bottom w:val="none" w:sz="0" w:space="0" w:color="auto"/>
        <w:right w:val="none" w:sz="0" w:space="0" w:color="auto"/>
      </w:divBdr>
    </w:div>
    <w:div w:id="476608789">
      <w:bodyDiv w:val="1"/>
      <w:marLeft w:val="0"/>
      <w:marRight w:val="0"/>
      <w:marTop w:val="0"/>
      <w:marBottom w:val="0"/>
      <w:divBdr>
        <w:top w:val="none" w:sz="0" w:space="0" w:color="auto"/>
        <w:left w:val="none" w:sz="0" w:space="0" w:color="auto"/>
        <w:bottom w:val="none" w:sz="0" w:space="0" w:color="auto"/>
        <w:right w:val="none" w:sz="0" w:space="0" w:color="auto"/>
      </w:divBdr>
    </w:div>
    <w:div w:id="494300336">
      <w:bodyDiv w:val="1"/>
      <w:marLeft w:val="0"/>
      <w:marRight w:val="0"/>
      <w:marTop w:val="0"/>
      <w:marBottom w:val="0"/>
      <w:divBdr>
        <w:top w:val="none" w:sz="0" w:space="0" w:color="auto"/>
        <w:left w:val="none" w:sz="0" w:space="0" w:color="auto"/>
        <w:bottom w:val="none" w:sz="0" w:space="0" w:color="auto"/>
        <w:right w:val="none" w:sz="0" w:space="0" w:color="auto"/>
      </w:divBdr>
      <w:divsChild>
        <w:div w:id="1755855253">
          <w:marLeft w:val="0"/>
          <w:marRight w:val="0"/>
          <w:marTop w:val="0"/>
          <w:marBottom w:val="0"/>
          <w:divBdr>
            <w:top w:val="none" w:sz="0" w:space="0" w:color="auto"/>
            <w:left w:val="none" w:sz="0" w:space="0" w:color="auto"/>
            <w:bottom w:val="none" w:sz="0" w:space="0" w:color="auto"/>
            <w:right w:val="none" w:sz="0" w:space="0" w:color="auto"/>
          </w:divBdr>
        </w:div>
        <w:div w:id="844244712">
          <w:marLeft w:val="0"/>
          <w:marRight w:val="0"/>
          <w:marTop w:val="0"/>
          <w:marBottom w:val="0"/>
          <w:divBdr>
            <w:top w:val="none" w:sz="0" w:space="0" w:color="auto"/>
            <w:left w:val="none" w:sz="0" w:space="0" w:color="auto"/>
            <w:bottom w:val="none" w:sz="0" w:space="0" w:color="auto"/>
            <w:right w:val="none" w:sz="0" w:space="0" w:color="auto"/>
          </w:divBdr>
        </w:div>
        <w:div w:id="494224410">
          <w:marLeft w:val="0"/>
          <w:marRight w:val="0"/>
          <w:marTop w:val="0"/>
          <w:marBottom w:val="0"/>
          <w:divBdr>
            <w:top w:val="none" w:sz="0" w:space="0" w:color="auto"/>
            <w:left w:val="none" w:sz="0" w:space="0" w:color="auto"/>
            <w:bottom w:val="none" w:sz="0" w:space="0" w:color="auto"/>
            <w:right w:val="none" w:sz="0" w:space="0" w:color="auto"/>
          </w:divBdr>
        </w:div>
        <w:div w:id="1111240066">
          <w:marLeft w:val="0"/>
          <w:marRight w:val="0"/>
          <w:marTop w:val="0"/>
          <w:marBottom w:val="0"/>
          <w:divBdr>
            <w:top w:val="none" w:sz="0" w:space="0" w:color="auto"/>
            <w:left w:val="none" w:sz="0" w:space="0" w:color="auto"/>
            <w:bottom w:val="none" w:sz="0" w:space="0" w:color="auto"/>
            <w:right w:val="none" w:sz="0" w:space="0" w:color="auto"/>
          </w:divBdr>
        </w:div>
      </w:divsChild>
    </w:div>
    <w:div w:id="513308124">
      <w:bodyDiv w:val="1"/>
      <w:marLeft w:val="0"/>
      <w:marRight w:val="0"/>
      <w:marTop w:val="0"/>
      <w:marBottom w:val="0"/>
      <w:divBdr>
        <w:top w:val="none" w:sz="0" w:space="0" w:color="auto"/>
        <w:left w:val="none" w:sz="0" w:space="0" w:color="auto"/>
        <w:bottom w:val="none" w:sz="0" w:space="0" w:color="auto"/>
        <w:right w:val="none" w:sz="0" w:space="0" w:color="auto"/>
      </w:divBdr>
    </w:div>
    <w:div w:id="516896063">
      <w:bodyDiv w:val="1"/>
      <w:marLeft w:val="0"/>
      <w:marRight w:val="0"/>
      <w:marTop w:val="0"/>
      <w:marBottom w:val="0"/>
      <w:divBdr>
        <w:top w:val="none" w:sz="0" w:space="0" w:color="auto"/>
        <w:left w:val="none" w:sz="0" w:space="0" w:color="auto"/>
        <w:bottom w:val="none" w:sz="0" w:space="0" w:color="auto"/>
        <w:right w:val="none" w:sz="0" w:space="0" w:color="auto"/>
      </w:divBdr>
    </w:div>
    <w:div w:id="534198426">
      <w:bodyDiv w:val="1"/>
      <w:marLeft w:val="0"/>
      <w:marRight w:val="0"/>
      <w:marTop w:val="0"/>
      <w:marBottom w:val="0"/>
      <w:divBdr>
        <w:top w:val="none" w:sz="0" w:space="0" w:color="auto"/>
        <w:left w:val="none" w:sz="0" w:space="0" w:color="auto"/>
        <w:bottom w:val="none" w:sz="0" w:space="0" w:color="auto"/>
        <w:right w:val="none" w:sz="0" w:space="0" w:color="auto"/>
      </w:divBdr>
    </w:div>
    <w:div w:id="539512494">
      <w:bodyDiv w:val="1"/>
      <w:marLeft w:val="0"/>
      <w:marRight w:val="0"/>
      <w:marTop w:val="0"/>
      <w:marBottom w:val="0"/>
      <w:divBdr>
        <w:top w:val="none" w:sz="0" w:space="0" w:color="auto"/>
        <w:left w:val="none" w:sz="0" w:space="0" w:color="auto"/>
        <w:bottom w:val="none" w:sz="0" w:space="0" w:color="auto"/>
        <w:right w:val="none" w:sz="0" w:space="0" w:color="auto"/>
      </w:divBdr>
      <w:divsChild>
        <w:div w:id="480192456">
          <w:marLeft w:val="0"/>
          <w:marRight w:val="0"/>
          <w:marTop w:val="0"/>
          <w:marBottom w:val="0"/>
          <w:divBdr>
            <w:top w:val="none" w:sz="0" w:space="0" w:color="auto"/>
            <w:left w:val="none" w:sz="0" w:space="0" w:color="auto"/>
            <w:bottom w:val="none" w:sz="0" w:space="0" w:color="auto"/>
            <w:right w:val="none" w:sz="0" w:space="0" w:color="auto"/>
          </w:divBdr>
        </w:div>
        <w:div w:id="1056975600">
          <w:marLeft w:val="0"/>
          <w:marRight w:val="0"/>
          <w:marTop w:val="0"/>
          <w:marBottom w:val="0"/>
          <w:divBdr>
            <w:top w:val="none" w:sz="0" w:space="0" w:color="auto"/>
            <w:left w:val="none" w:sz="0" w:space="0" w:color="auto"/>
            <w:bottom w:val="none" w:sz="0" w:space="0" w:color="auto"/>
            <w:right w:val="none" w:sz="0" w:space="0" w:color="auto"/>
          </w:divBdr>
        </w:div>
        <w:div w:id="2096510708">
          <w:marLeft w:val="0"/>
          <w:marRight w:val="0"/>
          <w:marTop w:val="0"/>
          <w:marBottom w:val="0"/>
          <w:divBdr>
            <w:top w:val="none" w:sz="0" w:space="0" w:color="auto"/>
            <w:left w:val="none" w:sz="0" w:space="0" w:color="auto"/>
            <w:bottom w:val="none" w:sz="0" w:space="0" w:color="auto"/>
            <w:right w:val="none" w:sz="0" w:space="0" w:color="auto"/>
          </w:divBdr>
        </w:div>
        <w:div w:id="1482817793">
          <w:marLeft w:val="0"/>
          <w:marRight w:val="0"/>
          <w:marTop w:val="0"/>
          <w:marBottom w:val="0"/>
          <w:divBdr>
            <w:top w:val="none" w:sz="0" w:space="0" w:color="auto"/>
            <w:left w:val="none" w:sz="0" w:space="0" w:color="auto"/>
            <w:bottom w:val="none" w:sz="0" w:space="0" w:color="auto"/>
            <w:right w:val="none" w:sz="0" w:space="0" w:color="auto"/>
          </w:divBdr>
        </w:div>
      </w:divsChild>
    </w:div>
    <w:div w:id="544489403">
      <w:bodyDiv w:val="1"/>
      <w:marLeft w:val="0"/>
      <w:marRight w:val="0"/>
      <w:marTop w:val="0"/>
      <w:marBottom w:val="0"/>
      <w:divBdr>
        <w:top w:val="none" w:sz="0" w:space="0" w:color="auto"/>
        <w:left w:val="none" w:sz="0" w:space="0" w:color="auto"/>
        <w:bottom w:val="none" w:sz="0" w:space="0" w:color="auto"/>
        <w:right w:val="none" w:sz="0" w:space="0" w:color="auto"/>
      </w:divBdr>
    </w:div>
    <w:div w:id="547373365">
      <w:bodyDiv w:val="1"/>
      <w:marLeft w:val="0"/>
      <w:marRight w:val="0"/>
      <w:marTop w:val="0"/>
      <w:marBottom w:val="0"/>
      <w:divBdr>
        <w:top w:val="none" w:sz="0" w:space="0" w:color="auto"/>
        <w:left w:val="none" w:sz="0" w:space="0" w:color="auto"/>
        <w:bottom w:val="none" w:sz="0" w:space="0" w:color="auto"/>
        <w:right w:val="none" w:sz="0" w:space="0" w:color="auto"/>
      </w:divBdr>
    </w:div>
    <w:div w:id="552038510">
      <w:bodyDiv w:val="1"/>
      <w:marLeft w:val="0"/>
      <w:marRight w:val="0"/>
      <w:marTop w:val="0"/>
      <w:marBottom w:val="0"/>
      <w:divBdr>
        <w:top w:val="none" w:sz="0" w:space="0" w:color="auto"/>
        <w:left w:val="none" w:sz="0" w:space="0" w:color="auto"/>
        <w:bottom w:val="none" w:sz="0" w:space="0" w:color="auto"/>
        <w:right w:val="none" w:sz="0" w:space="0" w:color="auto"/>
      </w:divBdr>
    </w:div>
    <w:div w:id="586155654">
      <w:bodyDiv w:val="1"/>
      <w:marLeft w:val="0"/>
      <w:marRight w:val="0"/>
      <w:marTop w:val="0"/>
      <w:marBottom w:val="0"/>
      <w:divBdr>
        <w:top w:val="none" w:sz="0" w:space="0" w:color="auto"/>
        <w:left w:val="none" w:sz="0" w:space="0" w:color="auto"/>
        <w:bottom w:val="none" w:sz="0" w:space="0" w:color="auto"/>
        <w:right w:val="none" w:sz="0" w:space="0" w:color="auto"/>
      </w:divBdr>
    </w:div>
    <w:div w:id="586234801">
      <w:bodyDiv w:val="1"/>
      <w:marLeft w:val="0"/>
      <w:marRight w:val="0"/>
      <w:marTop w:val="0"/>
      <w:marBottom w:val="0"/>
      <w:divBdr>
        <w:top w:val="none" w:sz="0" w:space="0" w:color="auto"/>
        <w:left w:val="none" w:sz="0" w:space="0" w:color="auto"/>
        <w:bottom w:val="none" w:sz="0" w:space="0" w:color="auto"/>
        <w:right w:val="none" w:sz="0" w:space="0" w:color="auto"/>
      </w:divBdr>
    </w:div>
    <w:div w:id="616445293">
      <w:bodyDiv w:val="1"/>
      <w:marLeft w:val="0"/>
      <w:marRight w:val="0"/>
      <w:marTop w:val="0"/>
      <w:marBottom w:val="0"/>
      <w:divBdr>
        <w:top w:val="none" w:sz="0" w:space="0" w:color="auto"/>
        <w:left w:val="none" w:sz="0" w:space="0" w:color="auto"/>
        <w:bottom w:val="none" w:sz="0" w:space="0" w:color="auto"/>
        <w:right w:val="none" w:sz="0" w:space="0" w:color="auto"/>
      </w:divBdr>
    </w:div>
    <w:div w:id="619802302">
      <w:bodyDiv w:val="1"/>
      <w:marLeft w:val="0"/>
      <w:marRight w:val="0"/>
      <w:marTop w:val="0"/>
      <w:marBottom w:val="0"/>
      <w:divBdr>
        <w:top w:val="none" w:sz="0" w:space="0" w:color="auto"/>
        <w:left w:val="none" w:sz="0" w:space="0" w:color="auto"/>
        <w:bottom w:val="none" w:sz="0" w:space="0" w:color="auto"/>
        <w:right w:val="none" w:sz="0" w:space="0" w:color="auto"/>
      </w:divBdr>
    </w:div>
    <w:div w:id="636909243">
      <w:bodyDiv w:val="1"/>
      <w:marLeft w:val="0"/>
      <w:marRight w:val="0"/>
      <w:marTop w:val="0"/>
      <w:marBottom w:val="0"/>
      <w:divBdr>
        <w:top w:val="none" w:sz="0" w:space="0" w:color="auto"/>
        <w:left w:val="none" w:sz="0" w:space="0" w:color="auto"/>
        <w:bottom w:val="none" w:sz="0" w:space="0" w:color="auto"/>
        <w:right w:val="none" w:sz="0" w:space="0" w:color="auto"/>
      </w:divBdr>
      <w:divsChild>
        <w:div w:id="231744647">
          <w:marLeft w:val="0"/>
          <w:marRight w:val="0"/>
          <w:marTop w:val="0"/>
          <w:marBottom w:val="0"/>
          <w:divBdr>
            <w:top w:val="none" w:sz="0" w:space="0" w:color="auto"/>
            <w:left w:val="none" w:sz="0" w:space="0" w:color="auto"/>
            <w:bottom w:val="none" w:sz="0" w:space="0" w:color="auto"/>
            <w:right w:val="none" w:sz="0" w:space="0" w:color="auto"/>
          </w:divBdr>
        </w:div>
        <w:div w:id="1481800158">
          <w:marLeft w:val="0"/>
          <w:marRight w:val="0"/>
          <w:marTop w:val="0"/>
          <w:marBottom w:val="0"/>
          <w:divBdr>
            <w:top w:val="none" w:sz="0" w:space="0" w:color="auto"/>
            <w:left w:val="none" w:sz="0" w:space="0" w:color="auto"/>
            <w:bottom w:val="none" w:sz="0" w:space="0" w:color="auto"/>
            <w:right w:val="none" w:sz="0" w:space="0" w:color="auto"/>
          </w:divBdr>
        </w:div>
        <w:div w:id="1926650296">
          <w:marLeft w:val="0"/>
          <w:marRight w:val="0"/>
          <w:marTop w:val="0"/>
          <w:marBottom w:val="0"/>
          <w:divBdr>
            <w:top w:val="none" w:sz="0" w:space="0" w:color="auto"/>
            <w:left w:val="none" w:sz="0" w:space="0" w:color="auto"/>
            <w:bottom w:val="none" w:sz="0" w:space="0" w:color="auto"/>
            <w:right w:val="none" w:sz="0" w:space="0" w:color="auto"/>
          </w:divBdr>
        </w:div>
        <w:div w:id="364445778">
          <w:marLeft w:val="0"/>
          <w:marRight w:val="0"/>
          <w:marTop w:val="0"/>
          <w:marBottom w:val="0"/>
          <w:divBdr>
            <w:top w:val="none" w:sz="0" w:space="0" w:color="auto"/>
            <w:left w:val="none" w:sz="0" w:space="0" w:color="auto"/>
            <w:bottom w:val="none" w:sz="0" w:space="0" w:color="auto"/>
            <w:right w:val="none" w:sz="0" w:space="0" w:color="auto"/>
          </w:divBdr>
        </w:div>
        <w:div w:id="670908497">
          <w:marLeft w:val="0"/>
          <w:marRight w:val="0"/>
          <w:marTop w:val="0"/>
          <w:marBottom w:val="0"/>
          <w:divBdr>
            <w:top w:val="none" w:sz="0" w:space="0" w:color="auto"/>
            <w:left w:val="none" w:sz="0" w:space="0" w:color="auto"/>
            <w:bottom w:val="none" w:sz="0" w:space="0" w:color="auto"/>
            <w:right w:val="none" w:sz="0" w:space="0" w:color="auto"/>
          </w:divBdr>
        </w:div>
        <w:div w:id="139269087">
          <w:marLeft w:val="0"/>
          <w:marRight w:val="0"/>
          <w:marTop w:val="0"/>
          <w:marBottom w:val="0"/>
          <w:divBdr>
            <w:top w:val="none" w:sz="0" w:space="0" w:color="auto"/>
            <w:left w:val="none" w:sz="0" w:space="0" w:color="auto"/>
            <w:bottom w:val="none" w:sz="0" w:space="0" w:color="auto"/>
            <w:right w:val="none" w:sz="0" w:space="0" w:color="auto"/>
          </w:divBdr>
        </w:div>
      </w:divsChild>
    </w:div>
    <w:div w:id="653989500">
      <w:bodyDiv w:val="1"/>
      <w:marLeft w:val="0"/>
      <w:marRight w:val="0"/>
      <w:marTop w:val="0"/>
      <w:marBottom w:val="0"/>
      <w:divBdr>
        <w:top w:val="none" w:sz="0" w:space="0" w:color="auto"/>
        <w:left w:val="none" w:sz="0" w:space="0" w:color="auto"/>
        <w:bottom w:val="none" w:sz="0" w:space="0" w:color="auto"/>
        <w:right w:val="none" w:sz="0" w:space="0" w:color="auto"/>
      </w:divBdr>
      <w:divsChild>
        <w:div w:id="1097753307">
          <w:marLeft w:val="0"/>
          <w:marRight w:val="0"/>
          <w:marTop w:val="0"/>
          <w:marBottom w:val="0"/>
          <w:divBdr>
            <w:top w:val="none" w:sz="0" w:space="0" w:color="auto"/>
            <w:left w:val="none" w:sz="0" w:space="0" w:color="auto"/>
            <w:bottom w:val="none" w:sz="0" w:space="0" w:color="auto"/>
            <w:right w:val="none" w:sz="0" w:space="0" w:color="auto"/>
          </w:divBdr>
        </w:div>
        <w:div w:id="271086501">
          <w:marLeft w:val="0"/>
          <w:marRight w:val="0"/>
          <w:marTop w:val="0"/>
          <w:marBottom w:val="0"/>
          <w:divBdr>
            <w:top w:val="none" w:sz="0" w:space="0" w:color="auto"/>
            <w:left w:val="none" w:sz="0" w:space="0" w:color="auto"/>
            <w:bottom w:val="none" w:sz="0" w:space="0" w:color="auto"/>
            <w:right w:val="none" w:sz="0" w:space="0" w:color="auto"/>
          </w:divBdr>
        </w:div>
      </w:divsChild>
    </w:div>
    <w:div w:id="694044608">
      <w:bodyDiv w:val="1"/>
      <w:marLeft w:val="0"/>
      <w:marRight w:val="0"/>
      <w:marTop w:val="0"/>
      <w:marBottom w:val="0"/>
      <w:divBdr>
        <w:top w:val="none" w:sz="0" w:space="0" w:color="auto"/>
        <w:left w:val="none" w:sz="0" w:space="0" w:color="auto"/>
        <w:bottom w:val="none" w:sz="0" w:space="0" w:color="auto"/>
        <w:right w:val="none" w:sz="0" w:space="0" w:color="auto"/>
      </w:divBdr>
    </w:div>
    <w:div w:id="724763857">
      <w:bodyDiv w:val="1"/>
      <w:marLeft w:val="0"/>
      <w:marRight w:val="0"/>
      <w:marTop w:val="0"/>
      <w:marBottom w:val="0"/>
      <w:divBdr>
        <w:top w:val="none" w:sz="0" w:space="0" w:color="auto"/>
        <w:left w:val="none" w:sz="0" w:space="0" w:color="auto"/>
        <w:bottom w:val="none" w:sz="0" w:space="0" w:color="auto"/>
        <w:right w:val="none" w:sz="0" w:space="0" w:color="auto"/>
      </w:divBdr>
      <w:divsChild>
        <w:div w:id="1095978459">
          <w:marLeft w:val="0"/>
          <w:marRight w:val="0"/>
          <w:marTop w:val="0"/>
          <w:marBottom w:val="0"/>
          <w:divBdr>
            <w:top w:val="none" w:sz="0" w:space="0" w:color="auto"/>
            <w:left w:val="none" w:sz="0" w:space="0" w:color="auto"/>
            <w:bottom w:val="none" w:sz="0" w:space="0" w:color="auto"/>
            <w:right w:val="none" w:sz="0" w:space="0" w:color="auto"/>
          </w:divBdr>
        </w:div>
        <w:div w:id="1935045963">
          <w:marLeft w:val="0"/>
          <w:marRight w:val="0"/>
          <w:marTop w:val="0"/>
          <w:marBottom w:val="0"/>
          <w:divBdr>
            <w:top w:val="none" w:sz="0" w:space="0" w:color="auto"/>
            <w:left w:val="none" w:sz="0" w:space="0" w:color="auto"/>
            <w:bottom w:val="none" w:sz="0" w:space="0" w:color="auto"/>
            <w:right w:val="none" w:sz="0" w:space="0" w:color="auto"/>
          </w:divBdr>
        </w:div>
      </w:divsChild>
    </w:div>
    <w:div w:id="734209005">
      <w:bodyDiv w:val="1"/>
      <w:marLeft w:val="0"/>
      <w:marRight w:val="0"/>
      <w:marTop w:val="0"/>
      <w:marBottom w:val="0"/>
      <w:divBdr>
        <w:top w:val="none" w:sz="0" w:space="0" w:color="auto"/>
        <w:left w:val="none" w:sz="0" w:space="0" w:color="auto"/>
        <w:bottom w:val="none" w:sz="0" w:space="0" w:color="auto"/>
        <w:right w:val="none" w:sz="0" w:space="0" w:color="auto"/>
      </w:divBdr>
    </w:div>
    <w:div w:id="740054646">
      <w:bodyDiv w:val="1"/>
      <w:marLeft w:val="0"/>
      <w:marRight w:val="0"/>
      <w:marTop w:val="0"/>
      <w:marBottom w:val="0"/>
      <w:divBdr>
        <w:top w:val="none" w:sz="0" w:space="0" w:color="auto"/>
        <w:left w:val="none" w:sz="0" w:space="0" w:color="auto"/>
        <w:bottom w:val="none" w:sz="0" w:space="0" w:color="auto"/>
        <w:right w:val="none" w:sz="0" w:space="0" w:color="auto"/>
      </w:divBdr>
    </w:div>
    <w:div w:id="762871547">
      <w:bodyDiv w:val="1"/>
      <w:marLeft w:val="0"/>
      <w:marRight w:val="0"/>
      <w:marTop w:val="0"/>
      <w:marBottom w:val="0"/>
      <w:divBdr>
        <w:top w:val="none" w:sz="0" w:space="0" w:color="auto"/>
        <w:left w:val="none" w:sz="0" w:space="0" w:color="auto"/>
        <w:bottom w:val="none" w:sz="0" w:space="0" w:color="auto"/>
        <w:right w:val="none" w:sz="0" w:space="0" w:color="auto"/>
      </w:divBdr>
    </w:div>
    <w:div w:id="791828244">
      <w:bodyDiv w:val="1"/>
      <w:marLeft w:val="0"/>
      <w:marRight w:val="0"/>
      <w:marTop w:val="0"/>
      <w:marBottom w:val="0"/>
      <w:divBdr>
        <w:top w:val="none" w:sz="0" w:space="0" w:color="auto"/>
        <w:left w:val="none" w:sz="0" w:space="0" w:color="auto"/>
        <w:bottom w:val="none" w:sz="0" w:space="0" w:color="auto"/>
        <w:right w:val="none" w:sz="0" w:space="0" w:color="auto"/>
      </w:divBdr>
    </w:div>
    <w:div w:id="801537764">
      <w:bodyDiv w:val="1"/>
      <w:marLeft w:val="0"/>
      <w:marRight w:val="0"/>
      <w:marTop w:val="0"/>
      <w:marBottom w:val="0"/>
      <w:divBdr>
        <w:top w:val="none" w:sz="0" w:space="0" w:color="auto"/>
        <w:left w:val="none" w:sz="0" w:space="0" w:color="auto"/>
        <w:bottom w:val="none" w:sz="0" w:space="0" w:color="auto"/>
        <w:right w:val="none" w:sz="0" w:space="0" w:color="auto"/>
      </w:divBdr>
      <w:divsChild>
        <w:div w:id="1364867632">
          <w:marLeft w:val="0"/>
          <w:marRight w:val="0"/>
          <w:marTop w:val="0"/>
          <w:marBottom w:val="0"/>
          <w:divBdr>
            <w:top w:val="none" w:sz="0" w:space="0" w:color="auto"/>
            <w:left w:val="none" w:sz="0" w:space="0" w:color="auto"/>
            <w:bottom w:val="none" w:sz="0" w:space="0" w:color="auto"/>
            <w:right w:val="none" w:sz="0" w:space="0" w:color="auto"/>
          </w:divBdr>
        </w:div>
        <w:div w:id="1399865389">
          <w:marLeft w:val="0"/>
          <w:marRight w:val="0"/>
          <w:marTop w:val="0"/>
          <w:marBottom w:val="0"/>
          <w:divBdr>
            <w:top w:val="none" w:sz="0" w:space="0" w:color="auto"/>
            <w:left w:val="none" w:sz="0" w:space="0" w:color="auto"/>
            <w:bottom w:val="none" w:sz="0" w:space="0" w:color="auto"/>
            <w:right w:val="none" w:sz="0" w:space="0" w:color="auto"/>
          </w:divBdr>
        </w:div>
        <w:div w:id="986978158">
          <w:marLeft w:val="0"/>
          <w:marRight w:val="0"/>
          <w:marTop w:val="0"/>
          <w:marBottom w:val="0"/>
          <w:divBdr>
            <w:top w:val="none" w:sz="0" w:space="0" w:color="auto"/>
            <w:left w:val="none" w:sz="0" w:space="0" w:color="auto"/>
            <w:bottom w:val="none" w:sz="0" w:space="0" w:color="auto"/>
            <w:right w:val="none" w:sz="0" w:space="0" w:color="auto"/>
          </w:divBdr>
        </w:div>
        <w:div w:id="1639870644">
          <w:marLeft w:val="0"/>
          <w:marRight w:val="0"/>
          <w:marTop w:val="0"/>
          <w:marBottom w:val="0"/>
          <w:divBdr>
            <w:top w:val="none" w:sz="0" w:space="0" w:color="auto"/>
            <w:left w:val="none" w:sz="0" w:space="0" w:color="auto"/>
            <w:bottom w:val="none" w:sz="0" w:space="0" w:color="auto"/>
            <w:right w:val="none" w:sz="0" w:space="0" w:color="auto"/>
          </w:divBdr>
        </w:div>
        <w:div w:id="2040080208">
          <w:marLeft w:val="0"/>
          <w:marRight w:val="0"/>
          <w:marTop w:val="0"/>
          <w:marBottom w:val="0"/>
          <w:divBdr>
            <w:top w:val="none" w:sz="0" w:space="0" w:color="auto"/>
            <w:left w:val="none" w:sz="0" w:space="0" w:color="auto"/>
            <w:bottom w:val="none" w:sz="0" w:space="0" w:color="auto"/>
            <w:right w:val="none" w:sz="0" w:space="0" w:color="auto"/>
          </w:divBdr>
        </w:div>
        <w:div w:id="806625617">
          <w:marLeft w:val="0"/>
          <w:marRight w:val="0"/>
          <w:marTop w:val="0"/>
          <w:marBottom w:val="0"/>
          <w:divBdr>
            <w:top w:val="none" w:sz="0" w:space="0" w:color="auto"/>
            <w:left w:val="none" w:sz="0" w:space="0" w:color="auto"/>
            <w:bottom w:val="none" w:sz="0" w:space="0" w:color="auto"/>
            <w:right w:val="none" w:sz="0" w:space="0" w:color="auto"/>
          </w:divBdr>
        </w:div>
      </w:divsChild>
    </w:div>
    <w:div w:id="811754015">
      <w:bodyDiv w:val="1"/>
      <w:marLeft w:val="0"/>
      <w:marRight w:val="0"/>
      <w:marTop w:val="0"/>
      <w:marBottom w:val="0"/>
      <w:divBdr>
        <w:top w:val="none" w:sz="0" w:space="0" w:color="auto"/>
        <w:left w:val="none" w:sz="0" w:space="0" w:color="auto"/>
        <w:bottom w:val="none" w:sz="0" w:space="0" w:color="auto"/>
        <w:right w:val="none" w:sz="0" w:space="0" w:color="auto"/>
      </w:divBdr>
    </w:div>
    <w:div w:id="838883589">
      <w:bodyDiv w:val="1"/>
      <w:marLeft w:val="0"/>
      <w:marRight w:val="0"/>
      <w:marTop w:val="0"/>
      <w:marBottom w:val="0"/>
      <w:divBdr>
        <w:top w:val="none" w:sz="0" w:space="0" w:color="auto"/>
        <w:left w:val="none" w:sz="0" w:space="0" w:color="auto"/>
        <w:bottom w:val="none" w:sz="0" w:space="0" w:color="auto"/>
        <w:right w:val="none" w:sz="0" w:space="0" w:color="auto"/>
      </w:divBdr>
      <w:divsChild>
        <w:div w:id="1013415443">
          <w:marLeft w:val="0"/>
          <w:marRight w:val="0"/>
          <w:marTop w:val="0"/>
          <w:marBottom w:val="0"/>
          <w:divBdr>
            <w:top w:val="none" w:sz="0" w:space="0" w:color="auto"/>
            <w:left w:val="none" w:sz="0" w:space="0" w:color="auto"/>
            <w:bottom w:val="none" w:sz="0" w:space="0" w:color="auto"/>
            <w:right w:val="none" w:sz="0" w:space="0" w:color="auto"/>
          </w:divBdr>
        </w:div>
        <w:div w:id="1600604509">
          <w:marLeft w:val="0"/>
          <w:marRight w:val="0"/>
          <w:marTop w:val="0"/>
          <w:marBottom w:val="0"/>
          <w:divBdr>
            <w:top w:val="none" w:sz="0" w:space="0" w:color="auto"/>
            <w:left w:val="none" w:sz="0" w:space="0" w:color="auto"/>
            <w:bottom w:val="none" w:sz="0" w:space="0" w:color="auto"/>
            <w:right w:val="none" w:sz="0" w:space="0" w:color="auto"/>
          </w:divBdr>
        </w:div>
      </w:divsChild>
    </w:div>
    <w:div w:id="841702011">
      <w:bodyDiv w:val="1"/>
      <w:marLeft w:val="0"/>
      <w:marRight w:val="0"/>
      <w:marTop w:val="0"/>
      <w:marBottom w:val="0"/>
      <w:divBdr>
        <w:top w:val="none" w:sz="0" w:space="0" w:color="auto"/>
        <w:left w:val="none" w:sz="0" w:space="0" w:color="auto"/>
        <w:bottom w:val="none" w:sz="0" w:space="0" w:color="auto"/>
        <w:right w:val="none" w:sz="0" w:space="0" w:color="auto"/>
      </w:divBdr>
    </w:div>
    <w:div w:id="842207603">
      <w:bodyDiv w:val="1"/>
      <w:marLeft w:val="0"/>
      <w:marRight w:val="0"/>
      <w:marTop w:val="0"/>
      <w:marBottom w:val="0"/>
      <w:divBdr>
        <w:top w:val="none" w:sz="0" w:space="0" w:color="auto"/>
        <w:left w:val="none" w:sz="0" w:space="0" w:color="auto"/>
        <w:bottom w:val="none" w:sz="0" w:space="0" w:color="auto"/>
        <w:right w:val="none" w:sz="0" w:space="0" w:color="auto"/>
      </w:divBdr>
    </w:div>
    <w:div w:id="850492327">
      <w:bodyDiv w:val="1"/>
      <w:marLeft w:val="0"/>
      <w:marRight w:val="0"/>
      <w:marTop w:val="0"/>
      <w:marBottom w:val="0"/>
      <w:divBdr>
        <w:top w:val="none" w:sz="0" w:space="0" w:color="auto"/>
        <w:left w:val="none" w:sz="0" w:space="0" w:color="auto"/>
        <w:bottom w:val="none" w:sz="0" w:space="0" w:color="auto"/>
        <w:right w:val="none" w:sz="0" w:space="0" w:color="auto"/>
      </w:divBdr>
      <w:divsChild>
        <w:div w:id="805898890">
          <w:marLeft w:val="0"/>
          <w:marRight w:val="0"/>
          <w:marTop w:val="0"/>
          <w:marBottom w:val="0"/>
          <w:divBdr>
            <w:top w:val="none" w:sz="0" w:space="0" w:color="auto"/>
            <w:left w:val="none" w:sz="0" w:space="0" w:color="auto"/>
            <w:bottom w:val="none" w:sz="0" w:space="0" w:color="auto"/>
            <w:right w:val="none" w:sz="0" w:space="0" w:color="auto"/>
          </w:divBdr>
        </w:div>
        <w:div w:id="1702854296">
          <w:marLeft w:val="0"/>
          <w:marRight w:val="0"/>
          <w:marTop w:val="0"/>
          <w:marBottom w:val="0"/>
          <w:divBdr>
            <w:top w:val="none" w:sz="0" w:space="0" w:color="auto"/>
            <w:left w:val="none" w:sz="0" w:space="0" w:color="auto"/>
            <w:bottom w:val="none" w:sz="0" w:space="0" w:color="auto"/>
            <w:right w:val="none" w:sz="0" w:space="0" w:color="auto"/>
          </w:divBdr>
        </w:div>
        <w:div w:id="660428764">
          <w:marLeft w:val="0"/>
          <w:marRight w:val="0"/>
          <w:marTop w:val="0"/>
          <w:marBottom w:val="0"/>
          <w:divBdr>
            <w:top w:val="none" w:sz="0" w:space="0" w:color="auto"/>
            <w:left w:val="none" w:sz="0" w:space="0" w:color="auto"/>
            <w:bottom w:val="none" w:sz="0" w:space="0" w:color="auto"/>
            <w:right w:val="none" w:sz="0" w:space="0" w:color="auto"/>
          </w:divBdr>
        </w:div>
        <w:div w:id="1119299658">
          <w:marLeft w:val="0"/>
          <w:marRight w:val="0"/>
          <w:marTop w:val="0"/>
          <w:marBottom w:val="0"/>
          <w:divBdr>
            <w:top w:val="none" w:sz="0" w:space="0" w:color="auto"/>
            <w:left w:val="none" w:sz="0" w:space="0" w:color="auto"/>
            <w:bottom w:val="none" w:sz="0" w:space="0" w:color="auto"/>
            <w:right w:val="none" w:sz="0" w:space="0" w:color="auto"/>
          </w:divBdr>
        </w:div>
      </w:divsChild>
    </w:div>
    <w:div w:id="878468460">
      <w:bodyDiv w:val="1"/>
      <w:marLeft w:val="0"/>
      <w:marRight w:val="0"/>
      <w:marTop w:val="0"/>
      <w:marBottom w:val="0"/>
      <w:divBdr>
        <w:top w:val="none" w:sz="0" w:space="0" w:color="auto"/>
        <w:left w:val="none" w:sz="0" w:space="0" w:color="auto"/>
        <w:bottom w:val="none" w:sz="0" w:space="0" w:color="auto"/>
        <w:right w:val="none" w:sz="0" w:space="0" w:color="auto"/>
      </w:divBdr>
      <w:divsChild>
        <w:div w:id="1391733756">
          <w:marLeft w:val="0"/>
          <w:marRight w:val="0"/>
          <w:marTop w:val="0"/>
          <w:marBottom w:val="0"/>
          <w:divBdr>
            <w:top w:val="none" w:sz="0" w:space="0" w:color="auto"/>
            <w:left w:val="none" w:sz="0" w:space="0" w:color="auto"/>
            <w:bottom w:val="none" w:sz="0" w:space="0" w:color="auto"/>
            <w:right w:val="none" w:sz="0" w:space="0" w:color="auto"/>
          </w:divBdr>
        </w:div>
        <w:div w:id="2053528919">
          <w:marLeft w:val="0"/>
          <w:marRight w:val="0"/>
          <w:marTop w:val="0"/>
          <w:marBottom w:val="0"/>
          <w:divBdr>
            <w:top w:val="none" w:sz="0" w:space="0" w:color="auto"/>
            <w:left w:val="none" w:sz="0" w:space="0" w:color="auto"/>
            <w:bottom w:val="none" w:sz="0" w:space="0" w:color="auto"/>
            <w:right w:val="none" w:sz="0" w:space="0" w:color="auto"/>
          </w:divBdr>
        </w:div>
        <w:div w:id="236479054">
          <w:marLeft w:val="0"/>
          <w:marRight w:val="0"/>
          <w:marTop w:val="0"/>
          <w:marBottom w:val="0"/>
          <w:divBdr>
            <w:top w:val="none" w:sz="0" w:space="0" w:color="auto"/>
            <w:left w:val="none" w:sz="0" w:space="0" w:color="auto"/>
            <w:bottom w:val="none" w:sz="0" w:space="0" w:color="auto"/>
            <w:right w:val="none" w:sz="0" w:space="0" w:color="auto"/>
          </w:divBdr>
        </w:div>
        <w:div w:id="2108187323">
          <w:marLeft w:val="0"/>
          <w:marRight w:val="0"/>
          <w:marTop w:val="0"/>
          <w:marBottom w:val="0"/>
          <w:divBdr>
            <w:top w:val="none" w:sz="0" w:space="0" w:color="auto"/>
            <w:left w:val="none" w:sz="0" w:space="0" w:color="auto"/>
            <w:bottom w:val="none" w:sz="0" w:space="0" w:color="auto"/>
            <w:right w:val="none" w:sz="0" w:space="0" w:color="auto"/>
          </w:divBdr>
        </w:div>
      </w:divsChild>
    </w:div>
    <w:div w:id="880090757">
      <w:bodyDiv w:val="1"/>
      <w:marLeft w:val="0"/>
      <w:marRight w:val="0"/>
      <w:marTop w:val="0"/>
      <w:marBottom w:val="0"/>
      <w:divBdr>
        <w:top w:val="none" w:sz="0" w:space="0" w:color="auto"/>
        <w:left w:val="none" w:sz="0" w:space="0" w:color="auto"/>
        <w:bottom w:val="none" w:sz="0" w:space="0" w:color="auto"/>
        <w:right w:val="none" w:sz="0" w:space="0" w:color="auto"/>
      </w:divBdr>
      <w:divsChild>
        <w:div w:id="856117379">
          <w:marLeft w:val="0"/>
          <w:marRight w:val="0"/>
          <w:marTop w:val="0"/>
          <w:marBottom w:val="0"/>
          <w:divBdr>
            <w:top w:val="none" w:sz="0" w:space="0" w:color="auto"/>
            <w:left w:val="none" w:sz="0" w:space="0" w:color="auto"/>
            <w:bottom w:val="none" w:sz="0" w:space="0" w:color="auto"/>
            <w:right w:val="none" w:sz="0" w:space="0" w:color="auto"/>
          </w:divBdr>
        </w:div>
        <w:div w:id="1587882594">
          <w:marLeft w:val="0"/>
          <w:marRight w:val="0"/>
          <w:marTop w:val="0"/>
          <w:marBottom w:val="0"/>
          <w:divBdr>
            <w:top w:val="none" w:sz="0" w:space="0" w:color="auto"/>
            <w:left w:val="none" w:sz="0" w:space="0" w:color="auto"/>
            <w:bottom w:val="none" w:sz="0" w:space="0" w:color="auto"/>
            <w:right w:val="none" w:sz="0" w:space="0" w:color="auto"/>
          </w:divBdr>
        </w:div>
        <w:div w:id="573662028">
          <w:marLeft w:val="0"/>
          <w:marRight w:val="0"/>
          <w:marTop w:val="0"/>
          <w:marBottom w:val="0"/>
          <w:divBdr>
            <w:top w:val="none" w:sz="0" w:space="0" w:color="auto"/>
            <w:left w:val="none" w:sz="0" w:space="0" w:color="auto"/>
            <w:bottom w:val="none" w:sz="0" w:space="0" w:color="auto"/>
            <w:right w:val="none" w:sz="0" w:space="0" w:color="auto"/>
          </w:divBdr>
        </w:div>
        <w:div w:id="273942246">
          <w:marLeft w:val="0"/>
          <w:marRight w:val="0"/>
          <w:marTop w:val="0"/>
          <w:marBottom w:val="0"/>
          <w:divBdr>
            <w:top w:val="none" w:sz="0" w:space="0" w:color="auto"/>
            <w:left w:val="none" w:sz="0" w:space="0" w:color="auto"/>
            <w:bottom w:val="none" w:sz="0" w:space="0" w:color="auto"/>
            <w:right w:val="none" w:sz="0" w:space="0" w:color="auto"/>
          </w:divBdr>
        </w:div>
        <w:div w:id="70544700">
          <w:marLeft w:val="0"/>
          <w:marRight w:val="0"/>
          <w:marTop w:val="0"/>
          <w:marBottom w:val="0"/>
          <w:divBdr>
            <w:top w:val="none" w:sz="0" w:space="0" w:color="auto"/>
            <w:left w:val="none" w:sz="0" w:space="0" w:color="auto"/>
            <w:bottom w:val="none" w:sz="0" w:space="0" w:color="auto"/>
            <w:right w:val="none" w:sz="0" w:space="0" w:color="auto"/>
          </w:divBdr>
        </w:div>
        <w:div w:id="1119684071">
          <w:marLeft w:val="0"/>
          <w:marRight w:val="0"/>
          <w:marTop w:val="0"/>
          <w:marBottom w:val="0"/>
          <w:divBdr>
            <w:top w:val="none" w:sz="0" w:space="0" w:color="auto"/>
            <w:left w:val="none" w:sz="0" w:space="0" w:color="auto"/>
            <w:bottom w:val="none" w:sz="0" w:space="0" w:color="auto"/>
            <w:right w:val="none" w:sz="0" w:space="0" w:color="auto"/>
          </w:divBdr>
        </w:div>
        <w:div w:id="793209479">
          <w:marLeft w:val="0"/>
          <w:marRight w:val="0"/>
          <w:marTop w:val="0"/>
          <w:marBottom w:val="0"/>
          <w:divBdr>
            <w:top w:val="none" w:sz="0" w:space="0" w:color="auto"/>
            <w:left w:val="none" w:sz="0" w:space="0" w:color="auto"/>
            <w:bottom w:val="none" w:sz="0" w:space="0" w:color="auto"/>
            <w:right w:val="none" w:sz="0" w:space="0" w:color="auto"/>
          </w:divBdr>
        </w:div>
        <w:div w:id="1432703081">
          <w:marLeft w:val="0"/>
          <w:marRight w:val="0"/>
          <w:marTop w:val="0"/>
          <w:marBottom w:val="0"/>
          <w:divBdr>
            <w:top w:val="none" w:sz="0" w:space="0" w:color="auto"/>
            <w:left w:val="none" w:sz="0" w:space="0" w:color="auto"/>
            <w:bottom w:val="none" w:sz="0" w:space="0" w:color="auto"/>
            <w:right w:val="none" w:sz="0" w:space="0" w:color="auto"/>
          </w:divBdr>
        </w:div>
        <w:div w:id="2030376858">
          <w:marLeft w:val="0"/>
          <w:marRight w:val="0"/>
          <w:marTop w:val="0"/>
          <w:marBottom w:val="0"/>
          <w:divBdr>
            <w:top w:val="none" w:sz="0" w:space="0" w:color="auto"/>
            <w:left w:val="none" w:sz="0" w:space="0" w:color="auto"/>
            <w:bottom w:val="none" w:sz="0" w:space="0" w:color="auto"/>
            <w:right w:val="none" w:sz="0" w:space="0" w:color="auto"/>
          </w:divBdr>
        </w:div>
        <w:div w:id="145630316">
          <w:marLeft w:val="0"/>
          <w:marRight w:val="0"/>
          <w:marTop w:val="0"/>
          <w:marBottom w:val="0"/>
          <w:divBdr>
            <w:top w:val="none" w:sz="0" w:space="0" w:color="auto"/>
            <w:left w:val="none" w:sz="0" w:space="0" w:color="auto"/>
            <w:bottom w:val="none" w:sz="0" w:space="0" w:color="auto"/>
            <w:right w:val="none" w:sz="0" w:space="0" w:color="auto"/>
          </w:divBdr>
        </w:div>
        <w:div w:id="1313486763">
          <w:marLeft w:val="0"/>
          <w:marRight w:val="0"/>
          <w:marTop w:val="0"/>
          <w:marBottom w:val="0"/>
          <w:divBdr>
            <w:top w:val="none" w:sz="0" w:space="0" w:color="auto"/>
            <w:left w:val="none" w:sz="0" w:space="0" w:color="auto"/>
            <w:bottom w:val="none" w:sz="0" w:space="0" w:color="auto"/>
            <w:right w:val="none" w:sz="0" w:space="0" w:color="auto"/>
          </w:divBdr>
        </w:div>
        <w:div w:id="770977211">
          <w:marLeft w:val="0"/>
          <w:marRight w:val="0"/>
          <w:marTop w:val="0"/>
          <w:marBottom w:val="0"/>
          <w:divBdr>
            <w:top w:val="none" w:sz="0" w:space="0" w:color="auto"/>
            <w:left w:val="none" w:sz="0" w:space="0" w:color="auto"/>
            <w:bottom w:val="none" w:sz="0" w:space="0" w:color="auto"/>
            <w:right w:val="none" w:sz="0" w:space="0" w:color="auto"/>
          </w:divBdr>
        </w:div>
      </w:divsChild>
    </w:div>
    <w:div w:id="888759178">
      <w:bodyDiv w:val="1"/>
      <w:marLeft w:val="0"/>
      <w:marRight w:val="0"/>
      <w:marTop w:val="0"/>
      <w:marBottom w:val="0"/>
      <w:divBdr>
        <w:top w:val="none" w:sz="0" w:space="0" w:color="auto"/>
        <w:left w:val="none" w:sz="0" w:space="0" w:color="auto"/>
        <w:bottom w:val="none" w:sz="0" w:space="0" w:color="auto"/>
        <w:right w:val="none" w:sz="0" w:space="0" w:color="auto"/>
      </w:divBdr>
    </w:div>
    <w:div w:id="903182559">
      <w:bodyDiv w:val="1"/>
      <w:marLeft w:val="0"/>
      <w:marRight w:val="0"/>
      <w:marTop w:val="0"/>
      <w:marBottom w:val="0"/>
      <w:divBdr>
        <w:top w:val="none" w:sz="0" w:space="0" w:color="auto"/>
        <w:left w:val="none" w:sz="0" w:space="0" w:color="auto"/>
        <w:bottom w:val="none" w:sz="0" w:space="0" w:color="auto"/>
        <w:right w:val="none" w:sz="0" w:space="0" w:color="auto"/>
      </w:divBdr>
    </w:div>
    <w:div w:id="909772395">
      <w:bodyDiv w:val="1"/>
      <w:marLeft w:val="0"/>
      <w:marRight w:val="0"/>
      <w:marTop w:val="0"/>
      <w:marBottom w:val="0"/>
      <w:divBdr>
        <w:top w:val="none" w:sz="0" w:space="0" w:color="auto"/>
        <w:left w:val="none" w:sz="0" w:space="0" w:color="auto"/>
        <w:bottom w:val="none" w:sz="0" w:space="0" w:color="auto"/>
        <w:right w:val="none" w:sz="0" w:space="0" w:color="auto"/>
      </w:divBdr>
      <w:divsChild>
        <w:div w:id="623118237">
          <w:marLeft w:val="0"/>
          <w:marRight w:val="0"/>
          <w:marTop w:val="0"/>
          <w:marBottom w:val="0"/>
          <w:divBdr>
            <w:top w:val="none" w:sz="0" w:space="0" w:color="auto"/>
            <w:left w:val="none" w:sz="0" w:space="0" w:color="auto"/>
            <w:bottom w:val="none" w:sz="0" w:space="0" w:color="auto"/>
            <w:right w:val="none" w:sz="0" w:space="0" w:color="auto"/>
          </w:divBdr>
        </w:div>
        <w:div w:id="192352929">
          <w:marLeft w:val="0"/>
          <w:marRight w:val="0"/>
          <w:marTop w:val="0"/>
          <w:marBottom w:val="0"/>
          <w:divBdr>
            <w:top w:val="none" w:sz="0" w:space="0" w:color="auto"/>
            <w:left w:val="none" w:sz="0" w:space="0" w:color="auto"/>
            <w:bottom w:val="none" w:sz="0" w:space="0" w:color="auto"/>
            <w:right w:val="none" w:sz="0" w:space="0" w:color="auto"/>
          </w:divBdr>
        </w:div>
        <w:div w:id="1083840942">
          <w:marLeft w:val="0"/>
          <w:marRight w:val="0"/>
          <w:marTop w:val="0"/>
          <w:marBottom w:val="0"/>
          <w:divBdr>
            <w:top w:val="none" w:sz="0" w:space="0" w:color="auto"/>
            <w:left w:val="none" w:sz="0" w:space="0" w:color="auto"/>
            <w:bottom w:val="none" w:sz="0" w:space="0" w:color="auto"/>
            <w:right w:val="none" w:sz="0" w:space="0" w:color="auto"/>
          </w:divBdr>
        </w:div>
        <w:div w:id="1036202741">
          <w:marLeft w:val="0"/>
          <w:marRight w:val="0"/>
          <w:marTop w:val="0"/>
          <w:marBottom w:val="0"/>
          <w:divBdr>
            <w:top w:val="none" w:sz="0" w:space="0" w:color="auto"/>
            <w:left w:val="none" w:sz="0" w:space="0" w:color="auto"/>
            <w:bottom w:val="none" w:sz="0" w:space="0" w:color="auto"/>
            <w:right w:val="none" w:sz="0" w:space="0" w:color="auto"/>
          </w:divBdr>
        </w:div>
        <w:div w:id="415445628">
          <w:marLeft w:val="0"/>
          <w:marRight w:val="0"/>
          <w:marTop w:val="0"/>
          <w:marBottom w:val="0"/>
          <w:divBdr>
            <w:top w:val="none" w:sz="0" w:space="0" w:color="auto"/>
            <w:left w:val="none" w:sz="0" w:space="0" w:color="auto"/>
            <w:bottom w:val="none" w:sz="0" w:space="0" w:color="auto"/>
            <w:right w:val="none" w:sz="0" w:space="0" w:color="auto"/>
          </w:divBdr>
        </w:div>
        <w:div w:id="1178472175">
          <w:marLeft w:val="0"/>
          <w:marRight w:val="0"/>
          <w:marTop w:val="0"/>
          <w:marBottom w:val="0"/>
          <w:divBdr>
            <w:top w:val="none" w:sz="0" w:space="0" w:color="auto"/>
            <w:left w:val="none" w:sz="0" w:space="0" w:color="auto"/>
            <w:bottom w:val="none" w:sz="0" w:space="0" w:color="auto"/>
            <w:right w:val="none" w:sz="0" w:space="0" w:color="auto"/>
          </w:divBdr>
        </w:div>
      </w:divsChild>
    </w:div>
    <w:div w:id="924412224">
      <w:bodyDiv w:val="1"/>
      <w:marLeft w:val="0"/>
      <w:marRight w:val="0"/>
      <w:marTop w:val="0"/>
      <w:marBottom w:val="0"/>
      <w:divBdr>
        <w:top w:val="none" w:sz="0" w:space="0" w:color="auto"/>
        <w:left w:val="none" w:sz="0" w:space="0" w:color="auto"/>
        <w:bottom w:val="none" w:sz="0" w:space="0" w:color="auto"/>
        <w:right w:val="none" w:sz="0" w:space="0" w:color="auto"/>
      </w:divBdr>
    </w:div>
    <w:div w:id="926419870">
      <w:bodyDiv w:val="1"/>
      <w:marLeft w:val="0"/>
      <w:marRight w:val="0"/>
      <w:marTop w:val="0"/>
      <w:marBottom w:val="0"/>
      <w:divBdr>
        <w:top w:val="none" w:sz="0" w:space="0" w:color="auto"/>
        <w:left w:val="none" w:sz="0" w:space="0" w:color="auto"/>
        <w:bottom w:val="none" w:sz="0" w:space="0" w:color="auto"/>
        <w:right w:val="none" w:sz="0" w:space="0" w:color="auto"/>
      </w:divBdr>
      <w:divsChild>
        <w:div w:id="151341143">
          <w:marLeft w:val="0"/>
          <w:marRight w:val="0"/>
          <w:marTop w:val="0"/>
          <w:marBottom w:val="0"/>
          <w:divBdr>
            <w:top w:val="none" w:sz="0" w:space="0" w:color="auto"/>
            <w:left w:val="none" w:sz="0" w:space="0" w:color="auto"/>
            <w:bottom w:val="none" w:sz="0" w:space="0" w:color="auto"/>
            <w:right w:val="none" w:sz="0" w:space="0" w:color="auto"/>
          </w:divBdr>
        </w:div>
        <w:div w:id="1028411046">
          <w:marLeft w:val="0"/>
          <w:marRight w:val="0"/>
          <w:marTop w:val="0"/>
          <w:marBottom w:val="0"/>
          <w:divBdr>
            <w:top w:val="none" w:sz="0" w:space="0" w:color="auto"/>
            <w:left w:val="none" w:sz="0" w:space="0" w:color="auto"/>
            <w:bottom w:val="none" w:sz="0" w:space="0" w:color="auto"/>
            <w:right w:val="none" w:sz="0" w:space="0" w:color="auto"/>
          </w:divBdr>
        </w:div>
        <w:div w:id="218899822">
          <w:marLeft w:val="0"/>
          <w:marRight w:val="0"/>
          <w:marTop w:val="0"/>
          <w:marBottom w:val="0"/>
          <w:divBdr>
            <w:top w:val="none" w:sz="0" w:space="0" w:color="auto"/>
            <w:left w:val="none" w:sz="0" w:space="0" w:color="auto"/>
            <w:bottom w:val="none" w:sz="0" w:space="0" w:color="auto"/>
            <w:right w:val="none" w:sz="0" w:space="0" w:color="auto"/>
          </w:divBdr>
        </w:div>
        <w:div w:id="2104378736">
          <w:marLeft w:val="0"/>
          <w:marRight w:val="0"/>
          <w:marTop w:val="0"/>
          <w:marBottom w:val="0"/>
          <w:divBdr>
            <w:top w:val="none" w:sz="0" w:space="0" w:color="auto"/>
            <w:left w:val="none" w:sz="0" w:space="0" w:color="auto"/>
            <w:bottom w:val="none" w:sz="0" w:space="0" w:color="auto"/>
            <w:right w:val="none" w:sz="0" w:space="0" w:color="auto"/>
          </w:divBdr>
        </w:div>
      </w:divsChild>
    </w:div>
    <w:div w:id="926495557">
      <w:bodyDiv w:val="1"/>
      <w:marLeft w:val="0"/>
      <w:marRight w:val="0"/>
      <w:marTop w:val="0"/>
      <w:marBottom w:val="0"/>
      <w:divBdr>
        <w:top w:val="none" w:sz="0" w:space="0" w:color="auto"/>
        <w:left w:val="none" w:sz="0" w:space="0" w:color="auto"/>
        <w:bottom w:val="none" w:sz="0" w:space="0" w:color="auto"/>
        <w:right w:val="none" w:sz="0" w:space="0" w:color="auto"/>
      </w:divBdr>
    </w:div>
    <w:div w:id="933516222">
      <w:bodyDiv w:val="1"/>
      <w:marLeft w:val="0"/>
      <w:marRight w:val="0"/>
      <w:marTop w:val="0"/>
      <w:marBottom w:val="0"/>
      <w:divBdr>
        <w:top w:val="none" w:sz="0" w:space="0" w:color="auto"/>
        <w:left w:val="none" w:sz="0" w:space="0" w:color="auto"/>
        <w:bottom w:val="none" w:sz="0" w:space="0" w:color="auto"/>
        <w:right w:val="none" w:sz="0" w:space="0" w:color="auto"/>
      </w:divBdr>
    </w:div>
    <w:div w:id="954025352">
      <w:bodyDiv w:val="1"/>
      <w:marLeft w:val="0"/>
      <w:marRight w:val="0"/>
      <w:marTop w:val="0"/>
      <w:marBottom w:val="0"/>
      <w:divBdr>
        <w:top w:val="none" w:sz="0" w:space="0" w:color="auto"/>
        <w:left w:val="none" w:sz="0" w:space="0" w:color="auto"/>
        <w:bottom w:val="none" w:sz="0" w:space="0" w:color="auto"/>
        <w:right w:val="none" w:sz="0" w:space="0" w:color="auto"/>
      </w:divBdr>
    </w:div>
    <w:div w:id="958485346">
      <w:bodyDiv w:val="1"/>
      <w:marLeft w:val="0"/>
      <w:marRight w:val="0"/>
      <w:marTop w:val="0"/>
      <w:marBottom w:val="0"/>
      <w:divBdr>
        <w:top w:val="none" w:sz="0" w:space="0" w:color="auto"/>
        <w:left w:val="none" w:sz="0" w:space="0" w:color="auto"/>
        <w:bottom w:val="none" w:sz="0" w:space="0" w:color="auto"/>
        <w:right w:val="none" w:sz="0" w:space="0" w:color="auto"/>
      </w:divBdr>
    </w:div>
    <w:div w:id="977145629">
      <w:bodyDiv w:val="1"/>
      <w:marLeft w:val="0"/>
      <w:marRight w:val="0"/>
      <w:marTop w:val="0"/>
      <w:marBottom w:val="0"/>
      <w:divBdr>
        <w:top w:val="none" w:sz="0" w:space="0" w:color="auto"/>
        <w:left w:val="none" w:sz="0" w:space="0" w:color="auto"/>
        <w:bottom w:val="none" w:sz="0" w:space="0" w:color="auto"/>
        <w:right w:val="none" w:sz="0" w:space="0" w:color="auto"/>
      </w:divBdr>
    </w:div>
    <w:div w:id="990255729">
      <w:bodyDiv w:val="1"/>
      <w:marLeft w:val="0"/>
      <w:marRight w:val="0"/>
      <w:marTop w:val="0"/>
      <w:marBottom w:val="0"/>
      <w:divBdr>
        <w:top w:val="none" w:sz="0" w:space="0" w:color="auto"/>
        <w:left w:val="none" w:sz="0" w:space="0" w:color="auto"/>
        <w:bottom w:val="none" w:sz="0" w:space="0" w:color="auto"/>
        <w:right w:val="none" w:sz="0" w:space="0" w:color="auto"/>
      </w:divBdr>
      <w:divsChild>
        <w:div w:id="2052463359">
          <w:marLeft w:val="0"/>
          <w:marRight w:val="0"/>
          <w:marTop w:val="0"/>
          <w:marBottom w:val="0"/>
          <w:divBdr>
            <w:top w:val="none" w:sz="0" w:space="0" w:color="auto"/>
            <w:left w:val="none" w:sz="0" w:space="0" w:color="auto"/>
            <w:bottom w:val="none" w:sz="0" w:space="0" w:color="auto"/>
            <w:right w:val="none" w:sz="0" w:space="0" w:color="auto"/>
          </w:divBdr>
        </w:div>
        <w:div w:id="947470949">
          <w:marLeft w:val="0"/>
          <w:marRight w:val="0"/>
          <w:marTop w:val="0"/>
          <w:marBottom w:val="0"/>
          <w:divBdr>
            <w:top w:val="none" w:sz="0" w:space="0" w:color="auto"/>
            <w:left w:val="none" w:sz="0" w:space="0" w:color="auto"/>
            <w:bottom w:val="none" w:sz="0" w:space="0" w:color="auto"/>
            <w:right w:val="none" w:sz="0" w:space="0" w:color="auto"/>
          </w:divBdr>
        </w:div>
        <w:div w:id="289435916">
          <w:marLeft w:val="0"/>
          <w:marRight w:val="0"/>
          <w:marTop w:val="0"/>
          <w:marBottom w:val="0"/>
          <w:divBdr>
            <w:top w:val="none" w:sz="0" w:space="0" w:color="auto"/>
            <w:left w:val="none" w:sz="0" w:space="0" w:color="auto"/>
            <w:bottom w:val="none" w:sz="0" w:space="0" w:color="auto"/>
            <w:right w:val="none" w:sz="0" w:space="0" w:color="auto"/>
          </w:divBdr>
        </w:div>
        <w:div w:id="305935381">
          <w:marLeft w:val="0"/>
          <w:marRight w:val="0"/>
          <w:marTop w:val="0"/>
          <w:marBottom w:val="0"/>
          <w:divBdr>
            <w:top w:val="none" w:sz="0" w:space="0" w:color="auto"/>
            <w:left w:val="none" w:sz="0" w:space="0" w:color="auto"/>
            <w:bottom w:val="none" w:sz="0" w:space="0" w:color="auto"/>
            <w:right w:val="none" w:sz="0" w:space="0" w:color="auto"/>
          </w:divBdr>
        </w:div>
        <w:div w:id="713232166">
          <w:marLeft w:val="0"/>
          <w:marRight w:val="0"/>
          <w:marTop w:val="0"/>
          <w:marBottom w:val="0"/>
          <w:divBdr>
            <w:top w:val="none" w:sz="0" w:space="0" w:color="auto"/>
            <w:left w:val="none" w:sz="0" w:space="0" w:color="auto"/>
            <w:bottom w:val="none" w:sz="0" w:space="0" w:color="auto"/>
            <w:right w:val="none" w:sz="0" w:space="0" w:color="auto"/>
          </w:divBdr>
        </w:div>
        <w:div w:id="601378779">
          <w:marLeft w:val="0"/>
          <w:marRight w:val="0"/>
          <w:marTop w:val="0"/>
          <w:marBottom w:val="0"/>
          <w:divBdr>
            <w:top w:val="none" w:sz="0" w:space="0" w:color="auto"/>
            <w:left w:val="none" w:sz="0" w:space="0" w:color="auto"/>
            <w:bottom w:val="none" w:sz="0" w:space="0" w:color="auto"/>
            <w:right w:val="none" w:sz="0" w:space="0" w:color="auto"/>
          </w:divBdr>
        </w:div>
        <w:div w:id="17515055">
          <w:marLeft w:val="0"/>
          <w:marRight w:val="0"/>
          <w:marTop w:val="0"/>
          <w:marBottom w:val="0"/>
          <w:divBdr>
            <w:top w:val="none" w:sz="0" w:space="0" w:color="auto"/>
            <w:left w:val="none" w:sz="0" w:space="0" w:color="auto"/>
            <w:bottom w:val="none" w:sz="0" w:space="0" w:color="auto"/>
            <w:right w:val="none" w:sz="0" w:space="0" w:color="auto"/>
          </w:divBdr>
        </w:div>
        <w:div w:id="600527247">
          <w:marLeft w:val="0"/>
          <w:marRight w:val="0"/>
          <w:marTop w:val="0"/>
          <w:marBottom w:val="0"/>
          <w:divBdr>
            <w:top w:val="none" w:sz="0" w:space="0" w:color="auto"/>
            <w:left w:val="none" w:sz="0" w:space="0" w:color="auto"/>
            <w:bottom w:val="none" w:sz="0" w:space="0" w:color="auto"/>
            <w:right w:val="none" w:sz="0" w:space="0" w:color="auto"/>
          </w:divBdr>
        </w:div>
        <w:div w:id="460536855">
          <w:marLeft w:val="0"/>
          <w:marRight w:val="0"/>
          <w:marTop w:val="0"/>
          <w:marBottom w:val="0"/>
          <w:divBdr>
            <w:top w:val="none" w:sz="0" w:space="0" w:color="auto"/>
            <w:left w:val="none" w:sz="0" w:space="0" w:color="auto"/>
            <w:bottom w:val="none" w:sz="0" w:space="0" w:color="auto"/>
            <w:right w:val="none" w:sz="0" w:space="0" w:color="auto"/>
          </w:divBdr>
        </w:div>
        <w:div w:id="1602100540">
          <w:marLeft w:val="0"/>
          <w:marRight w:val="0"/>
          <w:marTop w:val="0"/>
          <w:marBottom w:val="0"/>
          <w:divBdr>
            <w:top w:val="none" w:sz="0" w:space="0" w:color="auto"/>
            <w:left w:val="none" w:sz="0" w:space="0" w:color="auto"/>
            <w:bottom w:val="none" w:sz="0" w:space="0" w:color="auto"/>
            <w:right w:val="none" w:sz="0" w:space="0" w:color="auto"/>
          </w:divBdr>
        </w:div>
      </w:divsChild>
    </w:div>
    <w:div w:id="994647404">
      <w:bodyDiv w:val="1"/>
      <w:marLeft w:val="0"/>
      <w:marRight w:val="0"/>
      <w:marTop w:val="0"/>
      <w:marBottom w:val="0"/>
      <w:divBdr>
        <w:top w:val="none" w:sz="0" w:space="0" w:color="auto"/>
        <w:left w:val="none" w:sz="0" w:space="0" w:color="auto"/>
        <w:bottom w:val="none" w:sz="0" w:space="0" w:color="auto"/>
        <w:right w:val="none" w:sz="0" w:space="0" w:color="auto"/>
      </w:divBdr>
      <w:divsChild>
        <w:div w:id="959265580">
          <w:marLeft w:val="0"/>
          <w:marRight w:val="0"/>
          <w:marTop w:val="0"/>
          <w:marBottom w:val="0"/>
          <w:divBdr>
            <w:top w:val="none" w:sz="0" w:space="0" w:color="auto"/>
            <w:left w:val="none" w:sz="0" w:space="0" w:color="auto"/>
            <w:bottom w:val="none" w:sz="0" w:space="0" w:color="auto"/>
            <w:right w:val="none" w:sz="0" w:space="0" w:color="auto"/>
          </w:divBdr>
        </w:div>
        <w:div w:id="585768113">
          <w:marLeft w:val="0"/>
          <w:marRight w:val="0"/>
          <w:marTop w:val="0"/>
          <w:marBottom w:val="0"/>
          <w:divBdr>
            <w:top w:val="none" w:sz="0" w:space="0" w:color="auto"/>
            <w:left w:val="none" w:sz="0" w:space="0" w:color="auto"/>
            <w:bottom w:val="none" w:sz="0" w:space="0" w:color="auto"/>
            <w:right w:val="none" w:sz="0" w:space="0" w:color="auto"/>
          </w:divBdr>
        </w:div>
        <w:div w:id="946817139">
          <w:marLeft w:val="0"/>
          <w:marRight w:val="0"/>
          <w:marTop w:val="0"/>
          <w:marBottom w:val="0"/>
          <w:divBdr>
            <w:top w:val="none" w:sz="0" w:space="0" w:color="auto"/>
            <w:left w:val="none" w:sz="0" w:space="0" w:color="auto"/>
            <w:bottom w:val="none" w:sz="0" w:space="0" w:color="auto"/>
            <w:right w:val="none" w:sz="0" w:space="0" w:color="auto"/>
          </w:divBdr>
        </w:div>
        <w:div w:id="1981223288">
          <w:marLeft w:val="0"/>
          <w:marRight w:val="0"/>
          <w:marTop w:val="0"/>
          <w:marBottom w:val="0"/>
          <w:divBdr>
            <w:top w:val="none" w:sz="0" w:space="0" w:color="auto"/>
            <w:left w:val="none" w:sz="0" w:space="0" w:color="auto"/>
            <w:bottom w:val="none" w:sz="0" w:space="0" w:color="auto"/>
            <w:right w:val="none" w:sz="0" w:space="0" w:color="auto"/>
          </w:divBdr>
        </w:div>
      </w:divsChild>
    </w:div>
    <w:div w:id="1007636035">
      <w:bodyDiv w:val="1"/>
      <w:marLeft w:val="0"/>
      <w:marRight w:val="0"/>
      <w:marTop w:val="0"/>
      <w:marBottom w:val="0"/>
      <w:divBdr>
        <w:top w:val="none" w:sz="0" w:space="0" w:color="auto"/>
        <w:left w:val="none" w:sz="0" w:space="0" w:color="auto"/>
        <w:bottom w:val="none" w:sz="0" w:space="0" w:color="auto"/>
        <w:right w:val="none" w:sz="0" w:space="0" w:color="auto"/>
      </w:divBdr>
    </w:div>
    <w:div w:id="1022319703">
      <w:bodyDiv w:val="1"/>
      <w:marLeft w:val="0"/>
      <w:marRight w:val="0"/>
      <w:marTop w:val="0"/>
      <w:marBottom w:val="0"/>
      <w:divBdr>
        <w:top w:val="none" w:sz="0" w:space="0" w:color="auto"/>
        <w:left w:val="none" w:sz="0" w:space="0" w:color="auto"/>
        <w:bottom w:val="none" w:sz="0" w:space="0" w:color="auto"/>
        <w:right w:val="none" w:sz="0" w:space="0" w:color="auto"/>
      </w:divBdr>
    </w:div>
    <w:div w:id="1023673287">
      <w:bodyDiv w:val="1"/>
      <w:marLeft w:val="0"/>
      <w:marRight w:val="0"/>
      <w:marTop w:val="0"/>
      <w:marBottom w:val="0"/>
      <w:divBdr>
        <w:top w:val="none" w:sz="0" w:space="0" w:color="auto"/>
        <w:left w:val="none" w:sz="0" w:space="0" w:color="auto"/>
        <w:bottom w:val="none" w:sz="0" w:space="0" w:color="auto"/>
        <w:right w:val="none" w:sz="0" w:space="0" w:color="auto"/>
      </w:divBdr>
    </w:div>
    <w:div w:id="1079213022">
      <w:bodyDiv w:val="1"/>
      <w:marLeft w:val="0"/>
      <w:marRight w:val="0"/>
      <w:marTop w:val="0"/>
      <w:marBottom w:val="0"/>
      <w:divBdr>
        <w:top w:val="none" w:sz="0" w:space="0" w:color="auto"/>
        <w:left w:val="none" w:sz="0" w:space="0" w:color="auto"/>
        <w:bottom w:val="none" w:sz="0" w:space="0" w:color="auto"/>
        <w:right w:val="none" w:sz="0" w:space="0" w:color="auto"/>
      </w:divBdr>
    </w:div>
    <w:div w:id="1082602813">
      <w:bodyDiv w:val="1"/>
      <w:marLeft w:val="0"/>
      <w:marRight w:val="0"/>
      <w:marTop w:val="0"/>
      <w:marBottom w:val="0"/>
      <w:divBdr>
        <w:top w:val="none" w:sz="0" w:space="0" w:color="auto"/>
        <w:left w:val="none" w:sz="0" w:space="0" w:color="auto"/>
        <w:bottom w:val="none" w:sz="0" w:space="0" w:color="auto"/>
        <w:right w:val="none" w:sz="0" w:space="0" w:color="auto"/>
      </w:divBdr>
    </w:div>
    <w:div w:id="1096051565">
      <w:bodyDiv w:val="1"/>
      <w:marLeft w:val="0"/>
      <w:marRight w:val="0"/>
      <w:marTop w:val="0"/>
      <w:marBottom w:val="0"/>
      <w:divBdr>
        <w:top w:val="none" w:sz="0" w:space="0" w:color="auto"/>
        <w:left w:val="none" w:sz="0" w:space="0" w:color="auto"/>
        <w:bottom w:val="none" w:sz="0" w:space="0" w:color="auto"/>
        <w:right w:val="none" w:sz="0" w:space="0" w:color="auto"/>
      </w:divBdr>
    </w:div>
    <w:div w:id="1118526659">
      <w:bodyDiv w:val="1"/>
      <w:marLeft w:val="0"/>
      <w:marRight w:val="0"/>
      <w:marTop w:val="0"/>
      <w:marBottom w:val="0"/>
      <w:divBdr>
        <w:top w:val="none" w:sz="0" w:space="0" w:color="auto"/>
        <w:left w:val="none" w:sz="0" w:space="0" w:color="auto"/>
        <w:bottom w:val="none" w:sz="0" w:space="0" w:color="auto"/>
        <w:right w:val="none" w:sz="0" w:space="0" w:color="auto"/>
      </w:divBdr>
    </w:div>
    <w:div w:id="1125927747">
      <w:bodyDiv w:val="1"/>
      <w:marLeft w:val="0"/>
      <w:marRight w:val="0"/>
      <w:marTop w:val="0"/>
      <w:marBottom w:val="0"/>
      <w:divBdr>
        <w:top w:val="none" w:sz="0" w:space="0" w:color="auto"/>
        <w:left w:val="none" w:sz="0" w:space="0" w:color="auto"/>
        <w:bottom w:val="none" w:sz="0" w:space="0" w:color="auto"/>
        <w:right w:val="none" w:sz="0" w:space="0" w:color="auto"/>
      </w:divBdr>
      <w:divsChild>
        <w:div w:id="1286155228">
          <w:marLeft w:val="0"/>
          <w:marRight w:val="0"/>
          <w:marTop w:val="0"/>
          <w:marBottom w:val="0"/>
          <w:divBdr>
            <w:top w:val="none" w:sz="0" w:space="0" w:color="auto"/>
            <w:left w:val="none" w:sz="0" w:space="0" w:color="auto"/>
            <w:bottom w:val="none" w:sz="0" w:space="0" w:color="auto"/>
            <w:right w:val="none" w:sz="0" w:space="0" w:color="auto"/>
          </w:divBdr>
        </w:div>
        <w:div w:id="563150915">
          <w:marLeft w:val="0"/>
          <w:marRight w:val="0"/>
          <w:marTop w:val="0"/>
          <w:marBottom w:val="0"/>
          <w:divBdr>
            <w:top w:val="none" w:sz="0" w:space="0" w:color="auto"/>
            <w:left w:val="none" w:sz="0" w:space="0" w:color="auto"/>
            <w:bottom w:val="none" w:sz="0" w:space="0" w:color="auto"/>
            <w:right w:val="none" w:sz="0" w:space="0" w:color="auto"/>
          </w:divBdr>
        </w:div>
        <w:div w:id="651177450">
          <w:marLeft w:val="0"/>
          <w:marRight w:val="0"/>
          <w:marTop w:val="0"/>
          <w:marBottom w:val="0"/>
          <w:divBdr>
            <w:top w:val="none" w:sz="0" w:space="0" w:color="auto"/>
            <w:left w:val="none" w:sz="0" w:space="0" w:color="auto"/>
            <w:bottom w:val="none" w:sz="0" w:space="0" w:color="auto"/>
            <w:right w:val="none" w:sz="0" w:space="0" w:color="auto"/>
          </w:divBdr>
        </w:div>
        <w:div w:id="1870222726">
          <w:marLeft w:val="0"/>
          <w:marRight w:val="0"/>
          <w:marTop w:val="0"/>
          <w:marBottom w:val="0"/>
          <w:divBdr>
            <w:top w:val="none" w:sz="0" w:space="0" w:color="auto"/>
            <w:left w:val="none" w:sz="0" w:space="0" w:color="auto"/>
            <w:bottom w:val="none" w:sz="0" w:space="0" w:color="auto"/>
            <w:right w:val="none" w:sz="0" w:space="0" w:color="auto"/>
          </w:divBdr>
        </w:div>
        <w:div w:id="518588149">
          <w:marLeft w:val="0"/>
          <w:marRight w:val="0"/>
          <w:marTop w:val="0"/>
          <w:marBottom w:val="0"/>
          <w:divBdr>
            <w:top w:val="none" w:sz="0" w:space="0" w:color="auto"/>
            <w:left w:val="none" w:sz="0" w:space="0" w:color="auto"/>
            <w:bottom w:val="none" w:sz="0" w:space="0" w:color="auto"/>
            <w:right w:val="none" w:sz="0" w:space="0" w:color="auto"/>
          </w:divBdr>
        </w:div>
        <w:div w:id="1557353664">
          <w:marLeft w:val="0"/>
          <w:marRight w:val="0"/>
          <w:marTop w:val="0"/>
          <w:marBottom w:val="0"/>
          <w:divBdr>
            <w:top w:val="none" w:sz="0" w:space="0" w:color="auto"/>
            <w:left w:val="none" w:sz="0" w:space="0" w:color="auto"/>
            <w:bottom w:val="none" w:sz="0" w:space="0" w:color="auto"/>
            <w:right w:val="none" w:sz="0" w:space="0" w:color="auto"/>
          </w:divBdr>
        </w:div>
        <w:div w:id="58596560">
          <w:marLeft w:val="0"/>
          <w:marRight w:val="0"/>
          <w:marTop w:val="0"/>
          <w:marBottom w:val="0"/>
          <w:divBdr>
            <w:top w:val="none" w:sz="0" w:space="0" w:color="auto"/>
            <w:left w:val="none" w:sz="0" w:space="0" w:color="auto"/>
            <w:bottom w:val="none" w:sz="0" w:space="0" w:color="auto"/>
            <w:right w:val="none" w:sz="0" w:space="0" w:color="auto"/>
          </w:divBdr>
        </w:div>
        <w:div w:id="1528758373">
          <w:marLeft w:val="0"/>
          <w:marRight w:val="0"/>
          <w:marTop w:val="0"/>
          <w:marBottom w:val="0"/>
          <w:divBdr>
            <w:top w:val="none" w:sz="0" w:space="0" w:color="auto"/>
            <w:left w:val="none" w:sz="0" w:space="0" w:color="auto"/>
            <w:bottom w:val="none" w:sz="0" w:space="0" w:color="auto"/>
            <w:right w:val="none" w:sz="0" w:space="0" w:color="auto"/>
          </w:divBdr>
        </w:div>
        <w:div w:id="1727102781">
          <w:marLeft w:val="0"/>
          <w:marRight w:val="0"/>
          <w:marTop w:val="0"/>
          <w:marBottom w:val="0"/>
          <w:divBdr>
            <w:top w:val="none" w:sz="0" w:space="0" w:color="auto"/>
            <w:left w:val="none" w:sz="0" w:space="0" w:color="auto"/>
            <w:bottom w:val="none" w:sz="0" w:space="0" w:color="auto"/>
            <w:right w:val="none" w:sz="0" w:space="0" w:color="auto"/>
          </w:divBdr>
        </w:div>
        <w:div w:id="2074542370">
          <w:marLeft w:val="0"/>
          <w:marRight w:val="0"/>
          <w:marTop w:val="0"/>
          <w:marBottom w:val="0"/>
          <w:divBdr>
            <w:top w:val="none" w:sz="0" w:space="0" w:color="auto"/>
            <w:left w:val="none" w:sz="0" w:space="0" w:color="auto"/>
            <w:bottom w:val="none" w:sz="0" w:space="0" w:color="auto"/>
            <w:right w:val="none" w:sz="0" w:space="0" w:color="auto"/>
          </w:divBdr>
        </w:div>
        <w:div w:id="987901045">
          <w:marLeft w:val="0"/>
          <w:marRight w:val="0"/>
          <w:marTop w:val="0"/>
          <w:marBottom w:val="0"/>
          <w:divBdr>
            <w:top w:val="none" w:sz="0" w:space="0" w:color="auto"/>
            <w:left w:val="none" w:sz="0" w:space="0" w:color="auto"/>
            <w:bottom w:val="none" w:sz="0" w:space="0" w:color="auto"/>
            <w:right w:val="none" w:sz="0" w:space="0" w:color="auto"/>
          </w:divBdr>
        </w:div>
        <w:div w:id="617564411">
          <w:marLeft w:val="0"/>
          <w:marRight w:val="0"/>
          <w:marTop w:val="0"/>
          <w:marBottom w:val="0"/>
          <w:divBdr>
            <w:top w:val="none" w:sz="0" w:space="0" w:color="auto"/>
            <w:left w:val="none" w:sz="0" w:space="0" w:color="auto"/>
            <w:bottom w:val="none" w:sz="0" w:space="0" w:color="auto"/>
            <w:right w:val="none" w:sz="0" w:space="0" w:color="auto"/>
          </w:divBdr>
        </w:div>
      </w:divsChild>
    </w:div>
    <w:div w:id="1130707899">
      <w:bodyDiv w:val="1"/>
      <w:marLeft w:val="0"/>
      <w:marRight w:val="0"/>
      <w:marTop w:val="0"/>
      <w:marBottom w:val="0"/>
      <w:divBdr>
        <w:top w:val="none" w:sz="0" w:space="0" w:color="auto"/>
        <w:left w:val="none" w:sz="0" w:space="0" w:color="auto"/>
        <w:bottom w:val="none" w:sz="0" w:space="0" w:color="auto"/>
        <w:right w:val="none" w:sz="0" w:space="0" w:color="auto"/>
      </w:divBdr>
    </w:div>
    <w:div w:id="1162817010">
      <w:bodyDiv w:val="1"/>
      <w:marLeft w:val="0"/>
      <w:marRight w:val="0"/>
      <w:marTop w:val="0"/>
      <w:marBottom w:val="0"/>
      <w:divBdr>
        <w:top w:val="none" w:sz="0" w:space="0" w:color="auto"/>
        <w:left w:val="none" w:sz="0" w:space="0" w:color="auto"/>
        <w:bottom w:val="none" w:sz="0" w:space="0" w:color="auto"/>
        <w:right w:val="none" w:sz="0" w:space="0" w:color="auto"/>
      </w:divBdr>
    </w:div>
    <w:div w:id="1195577930">
      <w:bodyDiv w:val="1"/>
      <w:marLeft w:val="0"/>
      <w:marRight w:val="0"/>
      <w:marTop w:val="0"/>
      <w:marBottom w:val="0"/>
      <w:divBdr>
        <w:top w:val="none" w:sz="0" w:space="0" w:color="auto"/>
        <w:left w:val="none" w:sz="0" w:space="0" w:color="auto"/>
        <w:bottom w:val="none" w:sz="0" w:space="0" w:color="auto"/>
        <w:right w:val="none" w:sz="0" w:space="0" w:color="auto"/>
      </w:divBdr>
    </w:div>
    <w:div w:id="1202664762">
      <w:bodyDiv w:val="1"/>
      <w:marLeft w:val="0"/>
      <w:marRight w:val="0"/>
      <w:marTop w:val="0"/>
      <w:marBottom w:val="0"/>
      <w:divBdr>
        <w:top w:val="none" w:sz="0" w:space="0" w:color="auto"/>
        <w:left w:val="none" w:sz="0" w:space="0" w:color="auto"/>
        <w:bottom w:val="none" w:sz="0" w:space="0" w:color="auto"/>
        <w:right w:val="none" w:sz="0" w:space="0" w:color="auto"/>
      </w:divBdr>
    </w:div>
    <w:div w:id="1206406784">
      <w:bodyDiv w:val="1"/>
      <w:marLeft w:val="0"/>
      <w:marRight w:val="0"/>
      <w:marTop w:val="0"/>
      <w:marBottom w:val="0"/>
      <w:divBdr>
        <w:top w:val="none" w:sz="0" w:space="0" w:color="auto"/>
        <w:left w:val="none" w:sz="0" w:space="0" w:color="auto"/>
        <w:bottom w:val="none" w:sz="0" w:space="0" w:color="auto"/>
        <w:right w:val="none" w:sz="0" w:space="0" w:color="auto"/>
      </w:divBdr>
    </w:div>
    <w:div w:id="1213807659">
      <w:bodyDiv w:val="1"/>
      <w:marLeft w:val="0"/>
      <w:marRight w:val="0"/>
      <w:marTop w:val="0"/>
      <w:marBottom w:val="0"/>
      <w:divBdr>
        <w:top w:val="none" w:sz="0" w:space="0" w:color="auto"/>
        <w:left w:val="none" w:sz="0" w:space="0" w:color="auto"/>
        <w:bottom w:val="none" w:sz="0" w:space="0" w:color="auto"/>
        <w:right w:val="none" w:sz="0" w:space="0" w:color="auto"/>
      </w:divBdr>
    </w:div>
    <w:div w:id="1281910317">
      <w:bodyDiv w:val="1"/>
      <w:marLeft w:val="0"/>
      <w:marRight w:val="0"/>
      <w:marTop w:val="0"/>
      <w:marBottom w:val="0"/>
      <w:divBdr>
        <w:top w:val="none" w:sz="0" w:space="0" w:color="auto"/>
        <w:left w:val="none" w:sz="0" w:space="0" w:color="auto"/>
        <w:bottom w:val="none" w:sz="0" w:space="0" w:color="auto"/>
        <w:right w:val="none" w:sz="0" w:space="0" w:color="auto"/>
      </w:divBdr>
      <w:divsChild>
        <w:div w:id="253975096">
          <w:marLeft w:val="0"/>
          <w:marRight w:val="0"/>
          <w:marTop w:val="0"/>
          <w:marBottom w:val="0"/>
          <w:divBdr>
            <w:top w:val="none" w:sz="0" w:space="0" w:color="auto"/>
            <w:left w:val="none" w:sz="0" w:space="0" w:color="auto"/>
            <w:bottom w:val="none" w:sz="0" w:space="0" w:color="auto"/>
            <w:right w:val="none" w:sz="0" w:space="0" w:color="auto"/>
          </w:divBdr>
        </w:div>
        <w:div w:id="1082412384">
          <w:marLeft w:val="0"/>
          <w:marRight w:val="0"/>
          <w:marTop w:val="0"/>
          <w:marBottom w:val="0"/>
          <w:divBdr>
            <w:top w:val="none" w:sz="0" w:space="0" w:color="auto"/>
            <w:left w:val="none" w:sz="0" w:space="0" w:color="auto"/>
            <w:bottom w:val="none" w:sz="0" w:space="0" w:color="auto"/>
            <w:right w:val="none" w:sz="0" w:space="0" w:color="auto"/>
          </w:divBdr>
        </w:div>
        <w:div w:id="426848870">
          <w:marLeft w:val="0"/>
          <w:marRight w:val="0"/>
          <w:marTop w:val="0"/>
          <w:marBottom w:val="0"/>
          <w:divBdr>
            <w:top w:val="none" w:sz="0" w:space="0" w:color="auto"/>
            <w:left w:val="none" w:sz="0" w:space="0" w:color="auto"/>
            <w:bottom w:val="none" w:sz="0" w:space="0" w:color="auto"/>
            <w:right w:val="none" w:sz="0" w:space="0" w:color="auto"/>
          </w:divBdr>
        </w:div>
        <w:div w:id="129792010">
          <w:marLeft w:val="0"/>
          <w:marRight w:val="0"/>
          <w:marTop w:val="0"/>
          <w:marBottom w:val="0"/>
          <w:divBdr>
            <w:top w:val="none" w:sz="0" w:space="0" w:color="auto"/>
            <w:left w:val="none" w:sz="0" w:space="0" w:color="auto"/>
            <w:bottom w:val="none" w:sz="0" w:space="0" w:color="auto"/>
            <w:right w:val="none" w:sz="0" w:space="0" w:color="auto"/>
          </w:divBdr>
        </w:div>
        <w:div w:id="338118621">
          <w:marLeft w:val="0"/>
          <w:marRight w:val="0"/>
          <w:marTop w:val="0"/>
          <w:marBottom w:val="0"/>
          <w:divBdr>
            <w:top w:val="none" w:sz="0" w:space="0" w:color="auto"/>
            <w:left w:val="none" w:sz="0" w:space="0" w:color="auto"/>
            <w:bottom w:val="none" w:sz="0" w:space="0" w:color="auto"/>
            <w:right w:val="none" w:sz="0" w:space="0" w:color="auto"/>
          </w:divBdr>
        </w:div>
        <w:div w:id="413401794">
          <w:marLeft w:val="0"/>
          <w:marRight w:val="0"/>
          <w:marTop w:val="0"/>
          <w:marBottom w:val="0"/>
          <w:divBdr>
            <w:top w:val="none" w:sz="0" w:space="0" w:color="auto"/>
            <w:left w:val="none" w:sz="0" w:space="0" w:color="auto"/>
            <w:bottom w:val="none" w:sz="0" w:space="0" w:color="auto"/>
            <w:right w:val="none" w:sz="0" w:space="0" w:color="auto"/>
          </w:divBdr>
        </w:div>
        <w:div w:id="1431852351">
          <w:marLeft w:val="0"/>
          <w:marRight w:val="0"/>
          <w:marTop w:val="0"/>
          <w:marBottom w:val="0"/>
          <w:divBdr>
            <w:top w:val="none" w:sz="0" w:space="0" w:color="auto"/>
            <w:left w:val="none" w:sz="0" w:space="0" w:color="auto"/>
            <w:bottom w:val="none" w:sz="0" w:space="0" w:color="auto"/>
            <w:right w:val="none" w:sz="0" w:space="0" w:color="auto"/>
          </w:divBdr>
        </w:div>
        <w:div w:id="1834905143">
          <w:marLeft w:val="0"/>
          <w:marRight w:val="0"/>
          <w:marTop w:val="0"/>
          <w:marBottom w:val="0"/>
          <w:divBdr>
            <w:top w:val="none" w:sz="0" w:space="0" w:color="auto"/>
            <w:left w:val="none" w:sz="0" w:space="0" w:color="auto"/>
            <w:bottom w:val="none" w:sz="0" w:space="0" w:color="auto"/>
            <w:right w:val="none" w:sz="0" w:space="0" w:color="auto"/>
          </w:divBdr>
        </w:div>
        <w:div w:id="666596480">
          <w:marLeft w:val="0"/>
          <w:marRight w:val="0"/>
          <w:marTop w:val="0"/>
          <w:marBottom w:val="0"/>
          <w:divBdr>
            <w:top w:val="none" w:sz="0" w:space="0" w:color="auto"/>
            <w:left w:val="none" w:sz="0" w:space="0" w:color="auto"/>
            <w:bottom w:val="none" w:sz="0" w:space="0" w:color="auto"/>
            <w:right w:val="none" w:sz="0" w:space="0" w:color="auto"/>
          </w:divBdr>
        </w:div>
        <w:div w:id="2091581959">
          <w:marLeft w:val="0"/>
          <w:marRight w:val="0"/>
          <w:marTop w:val="0"/>
          <w:marBottom w:val="0"/>
          <w:divBdr>
            <w:top w:val="none" w:sz="0" w:space="0" w:color="auto"/>
            <w:left w:val="none" w:sz="0" w:space="0" w:color="auto"/>
            <w:bottom w:val="none" w:sz="0" w:space="0" w:color="auto"/>
            <w:right w:val="none" w:sz="0" w:space="0" w:color="auto"/>
          </w:divBdr>
        </w:div>
        <w:div w:id="2044401635">
          <w:marLeft w:val="0"/>
          <w:marRight w:val="0"/>
          <w:marTop w:val="0"/>
          <w:marBottom w:val="0"/>
          <w:divBdr>
            <w:top w:val="none" w:sz="0" w:space="0" w:color="auto"/>
            <w:left w:val="none" w:sz="0" w:space="0" w:color="auto"/>
            <w:bottom w:val="none" w:sz="0" w:space="0" w:color="auto"/>
            <w:right w:val="none" w:sz="0" w:space="0" w:color="auto"/>
          </w:divBdr>
        </w:div>
        <w:div w:id="1632057103">
          <w:marLeft w:val="0"/>
          <w:marRight w:val="0"/>
          <w:marTop w:val="0"/>
          <w:marBottom w:val="0"/>
          <w:divBdr>
            <w:top w:val="none" w:sz="0" w:space="0" w:color="auto"/>
            <w:left w:val="none" w:sz="0" w:space="0" w:color="auto"/>
            <w:bottom w:val="none" w:sz="0" w:space="0" w:color="auto"/>
            <w:right w:val="none" w:sz="0" w:space="0" w:color="auto"/>
          </w:divBdr>
        </w:div>
        <w:div w:id="402409180">
          <w:marLeft w:val="0"/>
          <w:marRight w:val="0"/>
          <w:marTop w:val="0"/>
          <w:marBottom w:val="0"/>
          <w:divBdr>
            <w:top w:val="none" w:sz="0" w:space="0" w:color="auto"/>
            <w:left w:val="none" w:sz="0" w:space="0" w:color="auto"/>
            <w:bottom w:val="none" w:sz="0" w:space="0" w:color="auto"/>
            <w:right w:val="none" w:sz="0" w:space="0" w:color="auto"/>
          </w:divBdr>
        </w:div>
        <w:div w:id="2024430614">
          <w:marLeft w:val="0"/>
          <w:marRight w:val="0"/>
          <w:marTop w:val="0"/>
          <w:marBottom w:val="0"/>
          <w:divBdr>
            <w:top w:val="none" w:sz="0" w:space="0" w:color="auto"/>
            <w:left w:val="none" w:sz="0" w:space="0" w:color="auto"/>
            <w:bottom w:val="none" w:sz="0" w:space="0" w:color="auto"/>
            <w:right w:val="none" w:sz="0" w:space="0" w:color="auto"/>
          </w:divBdr>
        </w:div>
        <w:div w:id="162087002">
          <w:marLeft w:val="0"/>
          <w:marRight w:val="0"/>
          <w:marTop w:val="0"/>
          <w:marBottom w:val="0"/>
          <w:divBdr>
            <w:top w:val="none" w:sz="0" w:space="0" w:color="auto"/>
            <w:left w:val="none" w:sz="0" w:space="0" w:color="auto"/>
            <w:bottom w:val="none" w:sz="0" w:space="0" w:color="auto"/>
            <w:right w:val="none" w:sz="0" w:space="0" w:color="auto"/>
          </w:divBdr>
        </w:div>
        <w:div w:id="1342505903">
          <w:marLeft w:val="0"/>
          <w:marRight w:val="0"/>
          <w:marTop w:val="0"/>
          <w:marBottom w:val="0"/>
          <w:divBdr>
            <w:top w:val="none" w:sz="0" w:space="0" w:color="auto"/>
            <w:left w:val="none" w:sz="0" w:space="0" w:color="auto"/>
            <w:bottom w:val="none" w:sz="0" w:space="0" w:color="auto"/>
            <w:right w:val="none" w:sz="0" w:space="0" w:color="auto"/>
          </w:divBdr>
        </w:div>
        <w:div w:id="624166013">
          <w:marLeft w:val="0"/>
          <w:marRight w:val="0"/>
          <w:marTop w:val="0"/>
          <w:marBottom w:val="0"/>
          <w:divBdr>
            <w:top w:val="none" w:sz="0" w:space="0" w:color="auto"/>
            <w:left w:val="none" w:sz="0" w:space="0" w:color="auto"/>
            <w:bottom w:val="none" w:sz="0" w:space="0" w:color="auto"/>
            <w:right w:val="none" w:sz="0" w:space="0" w:color="auto"/>
          </w:divBdr>
        </w:div>
        <w:div w:id="862205976">
          <w:marLeft w:val="0"/>
          <w:marRight w:val="0"/>
          <w:marTop w:val="0"/>
          <w:marBottom w:val="0"/>
          <w:divBdr>
            <w:top w:val="none" w:sz="0" w:space="0" w:color="auto"/>
            <w:left w:val="none" w:sz="0" w:space="0" w:color="auto"/>
            <w:bottom w:val="none" w:sz="0" w:space="0" w:color="auto"/>
            <w:right w:val="none" w:sz="0" w:space="0" w:color="auto"/>
          </w:divBdr>
        </w:div>
        <w:div w:id="52315754">
          <w:marLeft w:val="0"/>
          <w:marRight w:val="0"/>
          <w:marTop w:val="0"/>
          <w:marBottom w:val="0"/>
          <w:divBdr>
            <w:top w:val="none" w:sz="0" w:space="0" w:color="auto"/>
            <w:left w:val="none" w:sz="0" w:space="0" w:color="auto"/>
            <w:bottom w:val="none" w:sz="0" w:space="0" w:color="auto"/>
            <w:right w:val="none" w:sz="0" w:space="0" w:color="auto"/>
          </w:divBdr>
        </w:div>
        <w:div w:id="1891838867">
          <w:marLeft w:val="0"/>
          <w:marRight w:val="0"/>
          <w:marTop w:val="0"/>
          <w:marBottom w:val="0"/>
          <w:divBdr>
            <w:top w:val="none" w:sz="0" w:space="0" w:color="auto"/>
            <w:left w:val="none" w:sz="0" w:space="0" w:color="auto"/>
            <w:bottom w:val="none" w:sz="0" w:space="0" w:color="auto"/>
            <w:right w:val="none" w:sz="0" w:space="0" w:color="auto"/>
          </w:divBdr>
        </w:div>
      </w:divsChild>
    </w:div>
    <w:div w:id="1288437954">
      <w:bodyDiv w:val="1"/>
      <w:marLeft w:val="0"/>
      <w:marRight w:val="0"/>
      <w:marTop w:val="0"/>
      <w:marBottom w:val="0"/>
      <w:divBdr>
        <w:top w:val="none" w:sz="0" w:space="0" w:color="auto"/>
        <w:left w:val="none" w:sz="0" w:space="0" w:color="auto"/>
        <w:bottom w:val="none" w:sz="0" w:space="0" w:color="auto"/>
        <w:right w:val="none" w:sz="0" w:space="0" w:color="auto"/>
      </w:divBdr>
      <w:divsChild>
        <w:div w:id="188220709">
          <w:marLeft w:val="0"/>
          <w:marRight w:val="0"/>
          <w:marTop w:val="0"/>
          <w:marBottom w:val="0"/>
          <w:divBdr>
            <w:top w:val="none" w:sz="0" w:space="0" w:color="auto"/>
            <w:left w:val="none" w:sz="0" w:space="0" w:color="auto"/>
            <w:bottom w:val="none" w:sz="0" w:space="0" w:color="auto"/>
            <w:right w:val="none" w:sz="0" w:space="0" w:color="auto"/>
          </w:divBdr>
        </w:div>
        <w:div w:id="1491946155">
          <w:marLeft w:val="0"/>
          <w:marRight w:val="0"/>
          <w:marTop w:val="0"/>
          <w:marBottom w:val="0"/>
          <w:divBdr>
            <w:top w:val="none" w:sz="0" w:space="0" w:color="auto"/>
            <w:left w:val="none" w:sz="0" w:space="0" w:color="auto"/>
            <w:bottom w:val="none" w:sz="0" w:space="0" w:color="auto"/>
            <w:right w:val="none" w:sz="0" w:space="0" w:color="auto"/>
          </w:divBdr>
        </w:div>
      </w:divsChild>
    </w:div>
    <w:div w:id="1295065926">
      <w:bodyDiv w:val="1"/>
      <w:marLeft w:val="0"/>
      <w:marRight w:val="0"/>
      <w:marTop w:val="0"/>
      <w:marBottom w:val="0"/>
      <w:divBdr>
        <w:top w:val="none" w:sz="0" w:space="0" w:color="auto"/>
        <w:left w:val="none" w:sz="0" w:space="0" w:color="auto"/>
        <w:bottom w:val="none" w:sz="0" w:space="0" w:color="auto"/>
        <w:right w:val="none" w:sz="0" w:space="0" w:color="auto"/>
      </w:divBdr>
      <w:divsChild>
        <w:div w:id="1683164066">
          <w:marLeft w:val="0"/>
          <w:marRight w:val="0"/>
          <w:marTop w:val="0"/>
          <w:marBottom w:val="0"/>
          <w:divBdr>
            <w:top w:val="none" w:sz="0" w:space="0" w:color="auto"/>
            <w:left w:val="none" w:sz="0" w:space="0" w:color="auto"/>
            <w:bottom w:val="none" w:sz="0" w:space="0" w:color="auto"/>
            <w:right w:val="none" w:sz="0" w:space="0" w:color="auto"/>
          </w:divBdr>
        </w:div>
        <w:div w:id="1529486499">
          <w:marLeft w:val="0"/>
          <w:marRight w:val="0"/>
          <w:marTop w:val="0"/>
          <w:marBottom w:val="0"/>
          <w:divBdr>
            <w:top w:val="none" w:sz="0" w:space="0" w:color="auto"/>
            <w:left w:val="none" w:sz="0" w:space="0" w:color="auto"/>
            <w:bottom w:val="none" w:sz="0" w:space="0" w:color="auto"/>
            <w:right w:val="none" w:sz="0" w:space="0" w:color="auto"/>
          </w:divBdr>
        </w:div>
        <w:div w:id="144901912">
          <w:marLeft w:val="0"/>
          <w:marRight w:val="0"/>
          <w:marTop w:val="0"/>
          <w:marBottom w:val="0"/>
          <w:divBdr>
            <w:top w:val="none" w:sz="0" w:space="0" w:color="auto"/>
            <w:left w:val="none" w:sz="0" w:space="0" w:color="auto"/>
            <w:bottom w:val="none" w:sz="0" w:space="0" w:color="auto"/>
            <w:right w:val="none" w:sz="0" w:space="0" w:color="auto"/>
          </w:divBdr>
        </w:div>
        <w:div w:id="871914631">
          <w:marLeft w:val="0"/>
          <w:marRight w:val="0"/>
          <w:marTop w:val="0"/>
          <w:marBottom w:val="0"/>
          <w:divBdr>
            <w:top w:val="none" w:sz="0" w:space="0" w:color="auto"/>
            <w:left w:val="none" w:sz="0" w:space="0" w:color="auto"/>
            <w:bottom w:val="none" w:sz="0" w:space="0" w:color="auto"/>
            <w:right w:val="none" w:sz="0" w:space="0" w:color="auto"/>
          </w:divBdr>
        </w:div>
      </w:divsChild>
    </w:div>
    <w:div w:id="1316182939">
      <w:bodyDiv w:val="1"/>
      <w:marLeft w:val="0"/>
      <w:marRight w:val="0"/>
      <w:marTop w:val="0"/>
      <w:marBottom w:val="0"/>
      <w:divBdr>
        <w:top w:val="none" w:sz="0" w:space="0" w:color="auto"/>
        <w:left w:val="none" w:sz="0" w:space="0" w:color="auto"/>
        <w:bottom w:val="none" w:sz="0" w:space="0" w:color="auto"/>
        <w:right w:val="none" w:sz="0" w:space="0" w:color="auto"/>
      </w:divBdr>
    </w:div>
    <w:div w:id="1348216641">
      <w:bodyDiv w:val="1"/>
      <w:marLeft w:val="0"/>
      <w:marRight w:val="0"/>
      <w:marTop w:val="0"/>
      <w:marBottom w:val="0"/>
      <w:divBdr>
        <w:top w:val="none" w:sz="0" w:space="0" w:color="auto"/>
        <w:left w:val="none" w:sz="0" w:space="0" w:color="auto"/>
        <w:bottom w:val="none" w:sz="0" w:space="0" w:color="auto"/>
        <w:right w:val="none" w:sz="0" w:space="0" w:color="auto"/>
      </w:divBdr>
    </w:div>
    <w:div w:id="1353259597">
      <w:bodyDiv w:val="1"/>
      <w:marLeft w:val="0"/>
      <w:marRight w:val="0"/>
      <w:marTop w:val="0"/>
      <w:marBottom w:val="0"/>
      <w:divBdr>
        <w:top w:val="none" w:sz="0" w:space="0" w:color="auto"/>
        <w:left w:val="none" w:sz="0" w:space="0" w:color="auto"/>
        <w:bottom w:val="none" w:sz="0" w:space="0" w:color="auto"/>
        <w:right w:val="none" w:sz="0" w:space="0" w:color="auto"/>
      </w:divBdr>
    </w:div>
    <w:div w:id="1364089133">
      <w:bodyDiv w:val="1"/>
      <w:marLeft w:val="0"/>
      <w:marRight w:val="0"/>
      <w:marTop w:val="0"/>
      <w:marBottom w:val="0"/>
      <w:divBdr>
        <w:top w:val="none" w:sz="0" w:space="0" w:color="auto"/>
        <w:left w:val="none" w:sz="0" w:space="0" w:color="auto"/>
        <w:bottom w:val="none" w:sz="0" w:space="0" w:color="auto"/>
        <w:right w:val="none" w:sz="0" w:space="0" w:color="auto"/>
      </w:divBdr>
    </w:div>
    <w:div w:id="1373647375">
      <w:bodyDiv w:val="1"/>
      <w:marLeft w:val="0"/>
      <w:marRight w:val="0"/>
      <w:marTop w:val="0"/>
      <w:marBottom w:val="0"/>
      <w:divBdr>
        <w:top w:val="none" w:sz="0" w:space="0" w:color="auto"/>
        <w:left w:val="none" w:sz="0" w:space="0" w:color="auto"/>
        <w:bottom w:val="none" w:sz="0" w:space="0" w:color="auto"/>
        <w:right w:val="none" w:sz="0" w:space="0" w:color="auto"/>
      </w:divBdr>
    </w:div>
    <w:div w:id="1376807297">
      <w:bodyDiv w:val="1"/>
      <w:marLeft w:val="0"/>
      <w:marRight w:val="0"/>
      <w:marTop w:val="0"/>
      <w:marBottom w:val="0"/>
      <w:divBdr>
        <w:top w:val="none" w:sz="0" w:space="0" w:color="auto"/>
        <w:left w:val="none" w:sz="0" w:space="0" w:color="auto"/>
        <w:bottom w:val="none" w:sz="0" w:space="0" w:color="auto"/>
        <w:right w:val="none" w:sz="0" w:space="0" w:color="auto"/>
      </w:divBdr>
    </w:div>
    <w:div w:id="1383360708">
      <w:bodyDiv w:val="1"/>
      <w:marLeft w:val="0"/>
      <w:marRight w:val="0"/>
      <w:marTop w:val="0"/>
      <w:marBottom w:val="0"/>
      <w:divBdr>
        <w:top w:val="none" w:sz="0" w:space="0" w:color="auto"/>
        <w:left w:val="none" w:sz="0" w:space="0" w:color="auto"/>
        <w:bottom w:val="none" w:sz="0" w:space="0" w:color="auto"/>
        <w:right w:val="none" w:sz="0" w:space="0" w:color="auto"/>
      </w:divBdr>
    </w:div>
    <w:div w:id="1401639515">
      <w:bodyDiv w:val="1"/>
      <w:marLeft w:val="0"/>
      <w:marRight w:val="0"/>
      <w:marTop w:val="0"/>
      <w:marBottom w:val="0"/>
      <w:divBdr>
        <w:top w:val="none" w:sz="0" w:space="0" w:color="auto"/>
        <w:left w:val="none" w:sz="0" w:space="0" w:color="auto"/>
        <w:bottom w:val="none" w:sz="0" w:space="0" w:color="auto"/>
        <w:right w:val="none" w:sz="0" w:space="0" w:color="auto"/>
      </w:divBdr>
    </w:div>
    <w:div w:id="1406879961">
      <w:bodyDiv w:val="1"/>
      <w:marLeft w:val="0"/>
      <w:marRight w:val="0"/>
      <w:marTop w:val="0"/>
      <w:marBottom w:val="0"/>
      <w:divBdr>
        <w:top w:val="none" w:sz="0" w:space="0" w:color="auto"/>
        <w:left w:val="none" w:sz="0" w:space="0" w:color="auto"/>
        <w:bottom w:val="none" w:sz="0" w:space="0" w:color="auto"/>
        <w:right w:val="none" w:sz="0" w:space="0" w:color="auto"/>
      </w:divBdr>
    </w:div>
    <w:div w:id="1413702119">
      <w:bodyDiv w:val="1"/>
      <w:marLeft w:val="0"/>
      <w:marRight w:val="0"/>
      <w:marTop w:val="0"/>
      <w:marBottom w:val="0"/>
      <w:divBdr>
        <w:top w:val="none" w:sz="0" w:space="0" w:color="auto"/>
        <w:left w:val="none" w:sz="0" w:space="0" w:color="auto"/>
        <w:bottom w:val="none" w:sz="0" w:space="0" w:color="auto"/>
        <w:right w:val="none" w:sz="0" w:space="0" w:color="auto"/>
      </w:divBdr>
    </w:div>
    <w:div w:id="1415393081">
      <w:bodyDiv w:val="1"/>
      <w:marLeft w:val="0"/>
      <w:marRight w:val="0"/>
      <w:marTop w:val="0"/>
      <w:marBottom w:val="0"/>
      <w:divBdr>
        <w:top w:val="none" w:sz="0" w:space="0" w:color="auto"/>
        <w:left w:val="none" w:sz="0" w:space="0" w:color="auto"/>
        <w:bottom w:val="none" w:sz="0" w:space="0" w:color="auto"/>
        <w:right w:val="none" w:sz="0" w:space="0" w:color="auto"/>
      </w:divBdr>
    </w:div>
    <w:div w:id="1420298792">
      <w:bodyDiv w:val="1"/>
      <w:marLeft w:val="0"/>
      <w:marRight w:val="0"/>
      <w:marTop w:val="0"/>
      <w:marBottom w:val="0"/>
      <w:divBdr>
        <w:top w:val="none" w:sz="0" w:space="0" w:color="auto"/>
        <w:left w:val="none" w:sz="0" w:space="0" w:color="auto"/>
        <w:bottom w:val="none" w:sz="0" w:space="0" w:color="auto"/>
        <w:right w:val="none" w:sz="0" w:space="0" w:color="auto"/>
      </w:divBdr>
    </w:div>
    <w:div w:id="1431320774">
      <w:bodyDiv w:val="1"/>
      <w:marLeft w:val="0"/>
      <w:marRight w:val="0"/>
      <w:marTop w:val="0"/>
      <w:marBottom w:val="0"/>
      <w:divBdr>
        <w:top w:val="none" w:sz="0" w:space="0" w:color="auto"/>
        <w:left w:val="none" w:sz="0" w:space="0" w:color="auto"/>
        <w:bottom w:val="none" w:sz="0" w:space="0" w:color="auto"/>
        <w:right w:val="none" w:sz="0" w:space="0" w:color="auto"/>
      </w:divBdr>
    </w:div>
    <w:div w:id="1494951105">
      <w:bodyDiv w:val="1"/>
      <w:marLeft w:val="0"/>
      <w:marRight w:val="0"/>
      <w:marTop w:val="0"/>
      <w:marBottom w:val="0"/>
      <w:divBdr>
        <w:top w:val="none" w:sz="0" w:space="0" w:color="auto"/>
        <w:left w:val="none" w:sz="0" w:space="0" w:color="auto"/>
        <w:bottom w:val="none" w:sz="0" w:space="0" w:color="auto"/>
        <w:right w:val="none" w:sz="0" w:space="0" w:color="auto"/>
      </w:divBdr>
    </w:div>
    <w:div w:id="1546596345">
      <w:bodyDiv w:val="1"/>
      <w:marLeft w:val="0"/>
      <w:marRight w:val="0"/>
      <w:marTop w:val="0"/>
      <w:marBottom w:val="0"/>
      <w:divBdr>
        <w:top w:val="none" w:sz="0" w:space="0" w:color="auto"/>
        <w:left w:val="none" w:sz="0" w:space="0" w:color="auto"/>
        <w:bottom w:val="none" w:sz="0" w:space="0" w:color="auto"/>
        <w:right w:val="none" w:sz="0" w:space="0" w:color="auto"/>
      </w:divBdr>
    </w:div>
    <w:div w:id="1579708601">
      <w:bodyDiv w:val="1"/>
      <w:marLeft w:val="0"/>
      <w:marRight w:val="0"/>
      <w:marTop w:val="0"/>
      <w:marBottom w:val="0"/>
      <w:divBdr>
        <w:top w:val="none" w:sz="0" w:space="0" w:color="auto"/>
        <w:left w:val="none" w:sz="0" w:space="0" w:color="auto"/>
        <w:bottom w:val="none" w:sz="0" w:space="0" w:color="auto"/>
        <w:right w:val="none" w:sz="0" w:space="0" w:color="auto"/>
      </w:divBdr>
      <w:divsChild>
        <w:div w:id="66223448">
          <w:marLeft w:val="0"/>
          <w:marRight w:val="0"/>
          <w:marTop w:val="0"/>
          <w:marBottom w:val="0"/>
          <w:divBdr>
            <w:top w:val="none" w:sz="0" w:space="0" w:color="auto"/>
            <w:left w:val="none" w:sz="0" w:space="0" w:color="auto"/>
            <w:bottom w:val="none" w:sz="0" w:space="0" w:color="auto"/>
            <w:right w:val="none" w:sz="0" w:space="0" w:color="auto"/>
          </w:divBdr>
        </w:div>
        <w:div w:id="1235049292">
          <w:marLeft w:val="0"/>
          <w:marRight w:val="0"/>
          <w:marTop w:val="0"/>
          <w:marBottom w:val="0"/>
          <w:divBdr>
            <w:top w:val="none" w:sz="0" w:space="0" w:color="auto"/>
            <w:left w:val="none" w:sz="0" w:space="0" w:color="auto"/>
            <w:bottom w:val="none" w:sz="0" w:space="0" w:color="auto"/>
            <w:right w:val="none" w:sz="0" w:space="0" w:color="auto"/>
          </w:divBdr>
        </w:div>
        <w:div w:id="775516233">
          <w:marLeft w:val="0"/>
          <w:marRight w:val="0"/>
          <w:marTop w:val="0"/>
          <w:marBottom w:val="0"/>
          <w:divBdr>
            <w:top w:val="none" w:sz="0" w:space="0" w:color="auto"/>
            <w:left w:val="none" w:sz="0" w:space="0" w:color="auto"/>
            <w:bottom w:val="none" w:sz="0" w:space="0" w:color="auto"/>
            <w:right w:val="none" w:sz="0" w:space="0" w:color="auto"/>
          </w:divBdr>
        </w:div>
        <w:div w:id="1180581069">
          <w:marLeft w:val="0"/>
          <w:marRight w:val="0"/>
          <w:marTop w:val="0"/>
          <w:marBottom w:val="0"/>
          <w:divBdr>
            <w:top w:val="none" w:sz="0" w:space="0" w:color="auto"/>
            <w:left w:val="none" w:sz="0" w:space="0" w:color="auto"/>
            <w:bottom w:val="none" w:sz="0" w:space="0" w:color="auto"/>
            <w:right w:val="none" w:sz="0" w:space="0" w:color="auto"/>
          </w:divBdr>
        </w:div>
      </w:divsChild>
    </w:div>
    <w:div w:id="1586840104">
      <w:bodyDiv w:val="1"/>
      <w:marLeft w:val="0"/>
      <w:marRight w:val="0"/>
      <w:marTop w:val="0"/>
      <w:marBottom w:val="0"/>
      <w:divBdr>
        <w:top w:val="none" w:sz="0" w:space="0" w:color="auto"/>
        <w:left w:val="none" w:sz="0" w:space="0" w:color="auto"/>
        <w:bottom w:val="none" w:sz="0" w:space="0" w:color="auto"/>
        <w:right w:val="none" w:sz="0" w:space="0" w:color="auto"/>
      </w:divBdr>
    </w:div>
    <w:div w:id="1641350373">
      <w:bodyDiv w:val="1"/>
      <w:marLeft w:val="0"/>
      <w:marRight w:val="0"/>
      <w:marTop w:val="0"/>
      <w:marBottom w:val="0"/>
      <w:divBdr>
        <w:top w:val="none" w:sz="0" w:space="0" w:color="auto"/>
        <w:left w:val="none" w:sz="0" w:space="0" w:color="auto"/>
        <w:bottom w:val="none" w:sz="0" w:space="0" w:color="auto"/>
        <w:right w:val="none" w:sz="0" w:space="0" w:color="auto"/>
      </w:divBdr>
    </w:div>
    <w:div w:id="1661494176">
      <w:bodyDiv w:val="1"/>
      <w:marLeft w:val="0"/>
      <w:marRight w:val="0"/>
      <w:marTop w:val="0"/>
      <w:marBottom w:val="0"/>
      <w:divBdr>
        <w:top w:val="none" w:sz="0" w:space="0" w:color="auto"/>
        <w:left w:val="none" w:sz="0" w:space="0" w:color="auto"/>
        <w:bottom w:val="none" w:sz="0" w:space="0" w:color="auto"/>
        <w:right w:val="none" w:sz="0" w:space="0" w:color="auto"/>
      </w:divBdr>
    </w:div>
    <w:div w:id="1664552755">
      <w:bodyDiv w:val="1"/>
      <w:marLeft w:val="0"/>
      <w:marRight w:val="0"/>
      <w:marTop w:val="0"/>
      <w:marBottom w:val="0"/>
      <w:divBdr>
        <w:top w:val="none" w:sz="0" w:space="0" w:color="auto"/>
        <w:left w:val="none" w:sz="0" w:space="0" w:color="auto"/>
        <w:bottom w:val="none" w:sz="0" w:space="0" w:color="auto"/>
        <w:right w:val="none" w:sz="0" w:space="0" w:color="auto"/>
      </w:divBdr>
    </w:div>
    <w:div w:id="1698777807">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9">
          <w:marLeft w:val="0"/>
          <w:marRight w:val="0"/>
          <w:marTop w:val="0"/>
          <w:marBottom w:val="0"/>
          <w:divBdr>
            <w:top w:val="none" w:sz="0" w:space="0" w:color="auto"/>
            <w:left w:val="none" w:sz="0" w:space="0" w:color="auto"/>
            <w:bottom w:val="none" w:sz="0" w:space="0" w:color="auto"/>
            <w:right w:val="none" w:sz="0" w:space="0" w:color="auto"/>
          </w:divBdr>
        </w:div>
        <w:div w:id="2116830453">
          <w:marLeft w:val="0"/>
          <w:marRight w:val="0"/>
          <w:marTop w:val="0"/>
          <w:marBottom w:val="0"/>
          <w:divBdr>
            <w:top w:val="none" w:sz="0" w:space="0" w:color="auto"/>
            <w:left w:val="none" w:sz="0" w:space="0" w:color="auto"/>
            <w:bottom w:val="none" w:sz="0" w:space="0" w:color="auto"/>
            <w:right w:val="none" w:sz="0" w:space="0" w:color="auto"/>
          </w:divBdr>
        </w:div>
        <w:div w:id="439227114">
          <w:marLeft w:val="0"/>
          <w:marRight w:val="0"/>
          <w:marTop w:val="0"/>
          <w:marBottom w:val="0"/>
          <w:divBdr>
            <w:top w:val="none" w:sz="0" w:space="0" w:color="auto"/>
            <w:left w:val="none" w:sz="0" w:space="0" w:color="auto"/>
            <w:bottom w:val="none" w:sz="0" w:space="0" w:color="auto"/>
            <w:right w:val="none" w:sz="0" w:space="0" w:color="auto"/>
          </w:divBdr>
        </w:div>
        <w:div w:id="661130182">
          <w:marLeft w:val="0"/>
          <w:marRight w:val="0"/>
          <w:marTop w:val="0"/>
          <w:marBottom w:val="0"/>
          <w:divBdr>
            <w:top w:val="none" w:sz="0" w:space="0" w:color="auto"/>
            <w:left w:val="none" w:sz="0" w:space="0" w:color="auto"/>
            <w:bottom w:val="none" w:sz="0" w:space="0" w:color="auto"/>
            <w:right w:val="none" w:sz="0" w:space="0" w:color="auto"/>
          </w:divBdr>
        </w:div>
      </w:divsChild>
    </w:div>
    <w:div w:id="1699893759">
      <w:bodyDiv w:val="1"/>
      <w:marLeft w:val="0"/>
      <w:marRight w:val="0"/>
      <w:marTop w:val="0"/>
      <w:marBottom w:val="0"/>
      <w:divBdr>
        <w:top w:val="none" w:sz="0" w:space="0" w:color="auto"/>
        <w:left w:val="none" w:sz="0" w:space="0" w:color="auto"/>
        <w:bottom w:val="none" w:sz="0" w:space="0" w:color="auto"/>
        <w:right w:val="none" w:sz="0" w:space="0" w:color="auto"/>
      </w:divBdr>
    </w:div>
    <w:div w:id="1707175072">
      <w:bodyDiv w:val="1"/>
      <w:marLeft w:val="0"/>
      <w:marRight w:val="0"/>
      <w:marTop w:val="0"/>
      <w:marBottom w:val="0"/>
      <w:divBdr>
        <w:top w:val="none" w:sz="0" w:space="0" w:color="auto"/>
        <w:left w:val="none" w:sz="0" w:space="0" w:color="auto"/>
        <w:bottom w:val="none" w:sz="0" w:space="0" w:color="auto"/>
        <w:right w:val="none" w:sz="0" w:space="0" w:color="auto"/>
      </w:divBdr>
    </w:div>
    <w:div w:id="1707178634">
      <w:bodyDiv w:val="1"/>
      <w:marLeft w:val="0"/>
      <w:marRight w:val="0"/>
      <w:marTop w:val="0"/>
      <w:marBottom w:val="0"/>
      <w:divBdr>
        <w:top w:val="none" w:sz="0" w:space="0" w:color="auto"/>
        <w:left w:val="none" w:sz="0" w:space="0" w:color="auto"/>
        <w:bottom w:val="none" w:sz="0" w:space="0" w:color="auto"/>
        <w:right w:val="none" w:sz="0" w:space="0" w:color="auto"/>
      </w:divBdr>
      <w:divsChild>
        <w:div w:id="798570986">
          <w:marLeft w:val="0"/>
          <w:marRight w:val="0"/>
          <w:marTop w:val="0"/>
          <w:marBottom w:val="0"/>
          <w:divBdr>
            <w:top w:val="none" w:sz="0" w:space="0" w:color="auto"/>
            <w:left w:val="none" w:sz="0" w:space="0" w:color="auto"/>
            <w:bottom w:val="none" w:sz="0" w:space="0" w:color="auto"/>
            <w:right w:val="none" w:sz="0" w:space="0" w:color="auto"/>
          </w:divBdr>
        </w:div>
        <w:div w:id="1553351467">
          <w:marLeft w:val="0"/>
          <w:marRight w:val="0"/>
          <w:marTop w:val="0"/>
          <w:marBottom w:val="0"/>
          <w:divBdr>
            <w:top w:val="none" w:sz="0" w:space="0" w:color="auto"/>
            <w:left w:val="none" w:sz="0" w:space="0" w:color="auto"/>
            <w:bottom w:val="none" w:sz="0" w:space="0" w:color="auto"/>
            <w:right w:val="none" w:sz="0" w:space="0" w:color="auto"/>
          </w:divBdr>
        </w:div>
      </w:divsChild>
    </w:div>
    <w:div w:id="1707946897">
      <w:bodyDiv w:val="1"/>
      <w:marLeft w:val="0"/>
      <w:marRight w:val="0"/>
      <w:marTop w:val="0"/>
      <w:marBottom w:val="0"/>
      <w:divBdr>
        <w:top w:val="none" w:sz="0" w:space="0" w:color="auto"/>
        <w:left w:val="none" w:sz="0" w:space="0" w:color="auto"/>
        <w:bottom w:val="none" w:sz="0" w:space="0" w:color="auto"/>
        <w:right w:val="none" w:sz="0" w:space="0" w:color="auto"/>
      </w:divBdr>
    </w:div>
    <w:div w:id="1717973980">
      <w:bodyDiv w:val="1"/>
      <w:marLeft w:val="0"/>
      <w:marRight w:val="0"/>
      <w:marTop w:val="0"/>
      <w:marBottom w:val="0"/>
      <w:divBdr>
        <w:top w:val="none" w:sz="0" w:space="0" w:color="auto"/>
        <w:left w:val="none" w:sz="0" w:space="0" w:color="auto"/>
        <w:bottom w:val="none" w:sz="0" w:space="0" w:color="auto"/>
        <w:right w:val="none" w:sz="0" w:space="0" w:color="auto"/>
      </w:divBdr>
    </w:div>
    <w:div w:id="1724670920">
      <w:bodyDiv w:val="1"/>
      <w:marLeft w:val="0"/>
      <w:marRight w:val="0"/>
      <w:marTop w:val="0"/>
      <w:marBottom w:val="0"/>
      <w:divBdr>
        <w:top w:val="none" w:sz="0" w:space="0" w:color="auto"/>
        <w:left w:val="none" w:sz="0" w:space="0" w:color="auto"/>
        <w:bottom w:val="none" w:sz="0" w:space="0" w:color="auto"/>
        <w:right w:val="none" w:sz="0" w:space="0" w:color="auto"/>
      </w:divBdr>
    </w:div>
    <w:div w:id="1752578934">
      <w:bodyDiv w:val="1"/>
      <w:marLeft w:val="0"/>
      <w:marRight w:val="0"/>
      <w:marTop w:val="0"/>
      <w:marBottom w:val="0"/>
      <w:divBdr>
        <w:top w:val="none" w:sz="0" w:space="0" w:color="auto"/>
        <w:left w:val="none" w:sz="0" w:space="0" w:color="auto"/>
        <w:bottom w:val="none" w:sz="0" w:space="0" w:color="auto"/>
        <w:right w:val="none" w:sz="0" w:space="0" w:color="auto"/>
      </w:divBdr>
      <w:divsChild>
        <w:div w:id="633608428">
          <w:marLeft w:val="0"/>
          <w:marRight w:val="0"/>
          <w:marTop w:val="0"/>
          <w:marBottom w:val="0"/>
          <w:divBdr>
            <w:top w:val="none" w:sz="0" w:space="0" w:color="auto"/>
            <w:left w:val="none" w:sz="0" w:space="0" w:color="auto"/>
            <w:bottom w:val="none" w:sz="0" w:space="0" w:color="auto"/>
            <w:right w:val="none" w:sz="0" w:space="0" w:color="auto"/>
          </w:divBdr>
        </w:div>
        <w:div w:id="847062001">
          <w:marLeft w:val="0"/>
          <w:marRight w:val="0"/>
          <w:marTop w:val="0"/>
          <w:marBottom w:val="0"/>
          <w:divBdr>
            <w:top w:val="none" w:sz="0" w:space="0" w:color="auto"/>
            <w:left w:val="none" w:sz="0" w:space="0" w:color="auto"/>
            <w:bottom w:val="none" w:sz="0" w:space="0" w:color="auto"/>
            <w:right w:val="none" w:sz="0" w:space="0" w:color="auto"/>
          </w:divBdr>
        </w:div>
      </w:divsChild>
    </w:div>
    <w:div w:id="1763915692">
      <w:bodyDiv w:val="1"/>
      <w:marLeft w:val="0"/>
      <w:marRight w:val="0"/>
      <w:marTop w:val="0"/>
      <w:marBottom w:val="0"/>
      <w:divBdr>
        <w:top w:val="none" w:sz="0" w:space="0" w:color="auto"/>
        <w:left w:val="none" w:sz="0" w:space="0" w:color="auto"/>
        <w:bottom w:val="none" w:sz="0" w:space="0" w:color="auto"/>
        <w:right w:val="none" w:sz="0" w:space="0" w:color="auto"/>
      </w:divBdr>
    </w:div>
    <w:div w:id="1777482906">
      <w:bodyDiv w:val="1"/>
      <w:marLeft w:val="0"/>
      <w:marRight w:val="0"/>
      <w:marTop w:val="0"/>
      <w:marBottom w:val="0"/>
      <w:divBdr>
        <w:top w:val="none" w:sz="0" w:space="0" w:color="auto"/>
        <w:left w:val="none" w:sz="0" w:space="0" w:color="auto"/>
        <w:bottom w:val="none" w:sz="0" w:space="0" w:color="auto"/>
        <w:right w:val="none" w:sz="0" w:space="0" w:color="auto"/>
      </w:divBdr>
    </w:div>
    <w:div w:id="1796413081">
      <w:bodyDiv w:val="1"/>
      <w:marLeft w:val="0"/>
      <w:marRight w:val="0"/>
      <w:marTop w:val="0"/>
      <w:marBottom w:val="0"/>
      <w:divBdr>
        <w:top w:val="none" w:sz="0" w:space="0" w:color="auto"/>
        <w:left w:val="none" w:sz="0" w:space="0" w:color="auto"/>
        <w:bottom w:val="none" w:sz="0" w:space="0" w:color="auto"/>
        <w:right w:val="none" w:sz="0" w:space="0" w:color="auto"/>
      </w:divBdr>
    </w:div>
    <w:div w:id="1809322839">
      <w:bodyDiv w:val="1"/>
      <w:marLeft w:val="0"/>
      <w:marRight w:val="0"/>
      <w:marTop w:val="0"/>
      <w:marBottom w:val="0"/>
      <w:divBdr>
        <w:top w:val="none" w:sz="0" w:space="0" w:color="auto"/>
        <w:left w:val="none" w:sz="0" w:space="0" w:color="auto"/>
        <w:bottom w:val="none" w:sz="0" w:space="0" w:color="auto"/>
        <w:right w:val="none" w:sz="0" w:space="0" w:color="auto"/>
      </w:divBdr>
      <w:divsChild>
        <w:div w:id="2129549024">
          <w:marLeft w:val="0"/>
          <w:marRight w:val="0"/>
          <w:marTop w:val="0"/>
          <w:marBottom w:val="0"/>
          <w:divBdr>
            <w:top w:val="none" w:sz="0" w:space="0" w:color="auto"/>
            <w:left w:val="none" w:sz="0" w:space="0" w:color="auto"/>
            <w:bottom w:val="none" w:sz="0" w:space="0" w:color="auto"/>
            <w:right w:val="none" w:sz="0" w:space="0" w:color="auto"/>
          </w:divBdr>
        </w:div>
        <w:div w:id="1977640403">
          <w:marLeft w:val="0"/>
          <w:marRight w:val="0"/>
          <w:marTop w:val="0"/>
          <w:marBottom w:val="0"/>
          <w:divBdr>
            <w:top w:val="none" w:sz="0" w:space="0" w:color="auto"/>
            <w:left w:val="none" w:sz="0" w:space="0" w:color="auto"/>
            <w:bottom w:val="none" w:sz="0" w:space="0" w:color="auto"/>
            <w:right w:val="none" w:sz="0" w:space="0" w:color="auto"/>
          </w:divBdr>
        </w:div>
      </w:divsChild>
    </w:div>
    <w:div w:id="1835535446">
      <w:bodyDiv w:val="1"/>
      <w:marLeft w:val="0"/>
      <w:marRight w:val="0"/>
      <w:marTop w:val="0"/>
      <w:marBottom w:val="0"/>
      <w:divBdr>
        <w:top w:val="none" w:sz="0" w:space="0" w:color="auto"/>
        <w:left w:val="none" w:sz="0" w:space="0" w:color="auto"/>
        <w:bottom w:val="none" w:sz="0" w:space="0" w:color="auto"/>
        <w:right w:val="none" w:sz="0" w:space="0" w:color="auto"/>
      </w:divBdr>
    </w:div>
    <w:div w:id="1839804819">
      <w:bodyDiv w:val="1"/>
      <w:marLeft w:val="0"/>
      <w:marRight w:val="0"/>
      <w:marTop w:val="0"/>
      <w:marBottom w:val="0"/>
      <w:divBdr>
        <w:top w:val="none" w:sz="0" w:space="0" w:color="auto"/>
        <w:left w:val="none" w:sz="0" w:space="0" w:color="auto"/>
        <w:bottom w:val="none" w:sz="0" w:space="0" w:color="auto"/>
        <w:right w:val="none" w:sz="0" w:space="0" w:color="auto"/>
      </w:divBdr>
      <w:divsChild>
        <w:div w:id="2039961862">
          <w:marLeft w:val="0"/>
          <w:marRight w:val="0"/>
          <w:marTop w:val="0"/>
          <w:marBottom w:val="0"/>
          <w:divBdr>
            <w:top w:val="none" w:sz="0" w:space="0" w:color="auto"/>
            <w:left w:val="none" w:sz="0" w:space="0" w:color="auto"/>
            <w:bottom w:val="none" w:sz="0" w:space="0" w:color="auto"/>
            <w:right w:val="none" w:sz="0" w:space="0" w:color="auto"/>
          </w:divBdr>
        </w:div>
        <w:div w:id="1512186478">
          <w:marLeft w:val="0"/>
          <w:marRight w:val="0"/>
          <w:marTop w:val="0"/>
          <w:marBottom w:val="0"/>
          <w:divBdr>
            <w:top w:val="none" w:sz="0" w:space="0" w:color="auto"/>
            <w:left w:val="none" w:sz="0" w:space="0" w:color="auto"/>
            <w:bottom w:val="none" w:sz="0" w:space="0" w:color="auto"/>
            <w:right w:val="none" w:sz="0" w:space="0" w:color="auto"/>
          </w:divBdr>
        </w:div>
      </w:divsChild>
    </w:div>
    <w:div w:id="1844204742">
      <w:bodyDiv w:val="1"/>
      <w:marLeft w:val="0"/>
      <w:marRight w:val="0"/>
      <w:marTop w:val="0"/>
      <w:marBottom w:val="0"/>
      <w:divBdr>
        <w:top w:val="none" w:sz="0" w:space="0" w:color="auto"/>
        <w:left w:val="none" w:sz="0" w:space="0" w:color="auto"/>
        <w:bottom w:val="none" w:sz="0" w:space="0" w:color="auto"/>
        <w:right w:val="none" w:sz="0" w:space="0" w:color="auto"/>
      </w:divBdr>
    </w:div>
    <w:div w:id="1845708859">
      <w:bodyDiv w:val="1"/>
      <w:marLeft w:val="0"/>
      <w:marRight w:val="0"/>
      <w:marTop w:val="0"/>
      <w:marBottom w:val="0"/>
      <w:divBdr>
        <w:top w:val="none" w:sz="0" w:space="0" w:color="auto"/>
        <w:left w:val="none" w:sz="0" w:space="0" w:color="auto"/>
        <w:bottom w:val="none" w:sz="0" w:space="0" w:color="auto"/>
        <w:right w:val="none" w:sz="0" w:space="0" w:color="auto"/>
      </w:divBdr>
    </w:div>
    <w:div w:id="1860854972">
      <w:bodyDiv w:val="1"/>
      <w:marLeft w:val="0"/>
      <w:marRight w:val="0"/>
      <w:marTop w:val="0"/>
      <w:marBottom w:val="0"/>
      <w:divBdr>
        <w:top w:val="none" w:sz="0" w:space="0" w:color="auto"/>
        <w:left w:val="none" w:sz="0" w:space="0" w:color="auto"/>
        <w:bottom w:val="none" w:sz="0" w:space="0" w:color="auto"/>
        <w:right w:val="none" w:sz="0" w:space="0" w:color="auto"/>
      </w:divBdr>
      <w:divsChild>
        <w:div w:id="416634110">
          <w:marLeft w:val="0"/>
          <w:marRight w:val="0"/>
          <w:marTop w:val="0"/>
          <w:marBottom w:val="0"/>
          <w:divBdr>
            <w:top w:val="none" w:sz="0" w:space="0" w:color="auto"/>
            <w:left w:val="none" w:sz="0" w:space="0" w:color="auto"/>
            <w:bottom w:val="none" w:sz="0" w:space="0" w:color="auto"/>
            <w:right w:val="none" w:sz="0" w:space="0" w:color="auto"/>
          </w:divBdr>
        </w:div>
        <w:div w:id="730495191">
          <w:marLeft w:val="0"/>
          <w:marRight w:val="0"/>
          <w:marTop w:val="0"/>
          <w:marBottom w:val="0"/>
          <w:divBdr>
            <w:top w:val="none" w:sz="0" w:space="0" w:color="auto"/>
            <w:left w:val="none" w:sz="0" w:space="0" w:color="auto"/>
            <w:bottom w:val="none" w:sz="0" w:space="0" w:color="auto"/>
            <w:right w:val="none" w:sz="0" w:space="0" w:color="auto"/>
          </w:divBdr>
        </w:div>
      </w:divsChild>
    </w:div>
    <w:div w:id="1880164020">
      <w:bodyDiv w:val="1"/>
      <w:marLeft w:val="0"/>
      <w:marRight w:val="0"/>
      <w:marTop w:val="0"/>
      <w:marBottom w:val="0"/>
      <w:divBdr>
        <w:top w:val="none" w:sz="0" w:space="0" w:color="auto"/>
        <w:left w:val="none" w:sz="0" w:space="0" w:color="auto"/>
        <w:bottom w:val="none" w:sz="0" w:space="0" w:color="auto"/>
        <w:right w:val="none" w:sz="0" w:space="0" w:color="auto"/>
      </w:divBdr>
    </w:div>
    <w:div w:id="1892812520">
      <w:bodyDiv w:val="1"/>
      <w:marLeft w:val="0"/>
      <w:marRight w:val="0"/>
      <w:marTop w:val="0"/>
      <w:marBottom w:val="0"/>
      <w:divBdr>
        <w:top w:val="none" w:sz="0" w:space="0" w:color="auto"/>
        <w:left w:val="none" w:sz="0" w:space="0" w:color="auto"/>
        <w:bottom w:val="none" w:sz="0" w:space="0" w:color="auto"/>
        <w:right w:val="none" w:sz="0" w:space="0" w:color="auto"/>
      </w:divBdr>
    </w:div>
    <w:div w:id="1899701379">
      <w:bodyDiv w:val="1"/>
      <w:marLeft w:val="0"/>
      <w:marRight w:val="0"/>
      <w:marTop w:val="0"/>
      <w:marBottom w:val="0"/>
      <w:divBdr>
        <w:top w:val="none" w:sz="0" w:space="0" w:color="auto"/>
        <w:left w:val="none" w:sz="0" w:space="0" w:color="auto"/>
        <w:bottom w:val="none" w:sz="0" w:space="0" w:color="auto"/>
        <w:right w:val="none" w:sz="0" w:space="0" w:color="auto"/>
      </w:divBdr>
    </w:div>
    <w:div w:id="1904638727">
      <w:bodyDiv w:val="1"/>
      <w:marLeft w:val="0"/>
      <w:marRight w:val="0"/>
      <w:marTop w:val="0"/>
      <w:marBottom w:val="0"/>
      <w:divBdr>
        <w:top w:val="none" w:sz="0" w:space="0" w:color="auto"/>
        <w:left w:val="none" w:sz="0" w:space="0" w:color="auto"/>
        <w:bottom w:val="none" w:sz="0" w:space="0" w:color="auto"/>
        <w:right w:val="none" w:sz="0" w:space="0" w:color="auto"/>
      </w:divBdr>
    </w:div>
    <w:div w:id="1911967158">
      <w:bodyDiv w:val="1"/>
      <w:marLeft w:val="0"/>
      <w:marRight w:val="0"/>
      <w:marTop w:val="0"/>
      <w:marBottom w:val="0"/>
      <w:divBdr>
        <w:top w:val="none" w:sz="0" w:space="0" w:color="auto"/>
        <w:left w:val="none" w:sz="0" w:space="0" w:color="auto"/>
        <w:bottom w:val="none" w:sz="0" w:space="0" w:color="auto"/>
        <w:right w:val="none" w:sz="0" w:space="0" w:color="auto"/>
      </w:divBdr>
    </w:div>
    <w:div w:id="1913545360">
      <w:bodyDiv w:val="1"/>
      <w:marLeft w:val="0"/>
      <w:marRight w:val="0"/>
      <w:marTop w:val="0"/>
      <w:marBottom w:val="0"/>
      <w:divBdr>
        <w:top w:val="none" w:sz="0" w:space="0" w:color="auto"/>
        <w:left w:val="none" w:sz="0" w:space="0" w:color="auto"/>
        <w:bottom w:val="none" w:sz="0" w:space="0" w:color="auto"/>
        <w:right w:val="none" w:sz="0" w:space="0" w:color="auto"/>
      </w:divBdr>
    </w:div>
    <w:div w:id="1913811949">
      <w:bodyDiv w:val="1"/>
      <w:marLeft w:val="0"/>
      <w:marRight w:val="0"/>
      <w:marTop w:val="0"/>
      <w:marBottom w:val="0"/>
      <w:divBdr>
        <w:top w:val="none" w:sz="0" w:space="0" w:color="auto"/>
        <w:left w:val="none" w:sz="0" w:space="0" w:color="auto"/>
        <w:bottom w:val="none" w:sz="0" w:space="0" w:color="auto"/>
        <w:right w:val="none" w:sz="0" w:space="0" w:color="auto"/>
      </w:divBdr>
    </w:div>
    <w:div w:id="1917743582">
      <w:bodyDiv w:val="1"/>
      <w:marLeft w:val="0"/>
      <w:marRight w:val="0"/>
      <w:marTop w:val="0"/>
      <w:marBottom w:val="0"/>
      <w:divBdr>
        <w:top w:val="none" w:sz="0" w:space="0" w:color="auto"/>
        <w:left w:val="none" w:sz="0" w:space="0" w:color="auto"/>
        <w:bottom w:val="none" w:sz="0" w:space="0" w:color="auto"/>
        <w:right w:val="none" w:sz="0" w:space="0" w:color="auto"/>
      </w:divBdr>
    </w:div>
    <w:div w:id="1929532880">
      <w:bodyDiv w:val="1"/>
      <w:marLeft w:val="0"/>
      <w:marRight w:val="0"/>
      <w:marTop w:val="0"/>
      <w:marBottom w:val="0"/>
      <w:divBdr>
        <w:top w:val="none" w:sz="0" w:space="0" w:color="auto"/>
        <w:left w:val="none" w:sz="0" w:space="0" w:color="auto"/>
        <w:bottom w:val="none" w:sz="0" w:space="0" w:color="auto"/>
        <w:right w:val="none" w:sz="0" w:space="0" w:color="auto"/>
      </w:divBdr>
    </w:div>
    <w:div w:id="1956716272">
      <w:bodyDiv w:val="1"/>
      <w:marLeft w:val="0"/>
      <w:marRight w:val="0"/>
      <w:marTop w:val="0"/>
      <w:marBottom w:val="0"/>
      <w:divBdr>
        <w:top w:val="none" w:sz="0" w:space="0" w:color="auto"/>
        <w:left w:val="none" w:sz="0" w:space="0" w:color="auto"/>
        <w:bottom w:val="none" w:sz="0" w:space="0" w:color="auto"/>
        <w:right w:val="none" w:sz="0" w:space="0" w:color="auto"/>
      </w:divBdr>
    </w:div>
    <w:div w:id="1974404275">
      <w:bodyDiv w:val="1"/>
      <w:marLeft w:val="0"/>
      <w:marRight w:val="0"/>
      <w:marTop w:val="0"/>
      <w:marBottom w:val="0"/>
      <w:divBdr>
        <w:top w:val="none" w:sz="0" w:space="0" w:color="auto"/>
        <w:left w:val="none" w:sz="0" w:space="0" w:color="auto"/>
        <w:bottom w:val="none" w:sz="0" w:space="0" w:color="auto"/>
        <w:right w:val="none" w:sz="0" w:space="0" w:color="auto"/>
      </w:divBdr>
    </w:div>
    <w:div w:id="2064405171">
      <w:bodyDiv w:val="1"/>
      <w:marLeft w:val="0"/>
      <w:marRight w:val="0"/>
      <w:marTop w:val="0"/>
      <w:marBottom w:val="0"/>
      <w:divBdr>
        <w:top w:val="none" w:sz="0" w:space="0" w:color="auto"/>
        <w:left w:val="none" w:sz="0" w:space="0" w:color="auto"/>
        <w:bottom w:val="none" w:sz="0" w:space="0" w:color="auto"/>
        <w:right w:val="none" w:sz="0" w:space="0" w:color="auto"/>
      </w:divBdr>
    </w:div>
    <w:div w:id="2072734086">
      <w:bodyDiv w:val="1"/>
      <w:marLeft w:val="0"/>
      <w:marRight w:val="0"/>
      <w:marTop w:val="0"/>
      <w:marBottom w:val="0"/>
      <w:divBdr>
        <w:top w:val="none" w:sz="0" w:space="0" w:color="auto"/>
        <w:left w:val="none" w:sz="0" w:space="0" w:color="auto"/>
        <w:bottom w:val="none" w:sz="0" w:space="0" w:color="auto"/>
        <w:right w:val="none" w:sz="0" w:space="0" w:color="auto"/>
      </w:divBdr>
    </w:div>
    <w:div w:id="2112698665">
      <w:bodyDiv w:val="1"/>
      <w:marLeft w:val="0"/>
      <w:marRight w:val="0"/>
      <w:marTop w:val="0"/>
      <w:marBottom w:val="0"/>
      <w:divBdr>
        <w:top w:val="none" w:sz="0" w:space="0" w:color="auto"/>
        <w:left w:val="none" w:sz="0" w:space="0" w:color="auto"/>
        <w:bottom w:val="none" w:sz="0" w:space="0" w:color="auto"/>
        <w:right w:val="none" w:sz="0" w:space="0" w:color="auto"/>
      </w:divBdr>
    </w:div>
    <w:div w:id="2132048811">
      <w:bodyDiv w:val="1"/>
      <w:marLeft w:val="0"/>
      <w:marRight w:val="0"/>
      <w:marTop w:val="0"/>
      <w:marBottom w:val="0"/>
      <w:divBdr>
        <w:top w:val="none" w:sz="0" w:space="0" w:color="auto"/>
        <w:left w:val="none" w:sz="0" w:space="0" w:color="auto"/>
        <w:bottom w:val="none" w:sz="0" w:space="0" w:color="auto"/>
        <w:right w:val="none" w:sz="0" w:space="0" w:color="auto"/>
      </w:divBdr>
    </w:div>
    <w:div w:id="2146577558">
      <w:bodyDiv w:val="1"/>
      <w:marLeft w:val="0"/>
      <w:marRight w:val="0"/>
      <w:marTop w:val="0"/>
      <w:marBottom w:val="0"/>
      <w:divBdr>
        <w:top w:val="none" w:sz="0" w:space="0" w:color="auto"/>
        <w:left w:val="none" w:sz="0" w:space="0" w:color="auto"/>
        <w:bottom w:val="none" w:sz="0" w:space="0" w:color="auto"/>
        <w:right w:val="none" w:sz="0" w:space="0" w:color="auto"/>
      </w:divBdr>
    </w:div>
    <w:div w:id="21467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Входная</a:t>
            </a:r>
            <a:r>
              <a:rPr lang="ru-RU" baseline="0"/>
              <a:t> диагностика</a:t>
            </a:r>
            <a:endParaRPr lang="ru-RU"/>
          </a:p>
        </c:rich>
      </c:tx>
      <c:spPr>
        <a:noFill/>
        <a:ln>
          <a:noFill/>
        </a:ln>
        <a:effectLst/>
      </c:spPr>
    </c:title>
    <c:view3D>
      <c:perspective val="30"/>
    </c:view3D>
    <c:sideWall>
      <c:spPr>
        <a:noFill/>
        <a:ln>
          <a:noFill/>
        </a:ln>
        <a:effectLst/>
      </c:spPr>
    </c:sideWall>
    <c:backWall>
      <c:spPr>
        <a:noFill/>
        <a:ln>
          <a:noFill/>
        </a:ln>
        <a:effectLst/>
      </c:spPr>
    </c:backWall>
    <c:plotArea>
      <c:layout/>
      <c:bar3DChart>
        <c:barDir val="col"/>
        <c:grouping val="clustered"/>
        <c:ser>
          <c:idx val="0"/>
          <c:order val="0"/>
          <c:tx>
            <c:strRef>
              <c:f>Лист1!$B$1</c:f>
              <c:strCache>
                <c:ptCount val="1"/>
                <c:pt idx="0">
                  <c:v>высокий уровень</c:v>
                </c:pt>
              </c:strCache>
            </c:strRef>
          </c:tx>
          <c:spPr>
            <a:solidFill>
              <a:schemeClr val="accent1"/>
            </a:solidFill>
            <a:ln>
              <a:noFill/>
            </a:ln>
            <a:effectLst/>
          </c:spPr>
          <c:cat>
            <c:strRef>
              <c:f>Лист1!$A$2:$A$4</c:f>
              <c:strCache>
                <c:ptCount val="3"/>
                <c:pt idx="0">
                  <c:v>Методика Н.И Озерецкого, Н.И. Гуревич</c:v>
                </c:pt>
                <c:pt idx="1">
                  <c:v>Методика И.И.Аргинской</c:v>
                </c:pt>
                <c:pt idx="2">
                  <c:v>Методика Г.Ф. Кумариной</c:v>
                </c:pt>
              </c:strCache>
            </c:strRef>
          </c:cat>
          <c:val>
            <c:numRef>
              <c:f>Лист1!$B$2:$B$4</c:f>
              <c:numCache>
                <c:formatCode>0%</c:formatCode>
                <c:ptCount val="3"/>
                <c:pt idx="0" formatCode="0.00%">
                  <c:v>0.15000000000000002</c:v>
                </c:pt>
                <c:pt idx="1">
                  <c:v>0.24000000000000002</c:v>
                </c:pt>
                <c:pt idx="2">
                  <c:v>0.21000000000000002</c:v>
                </c:pt>
              </c:numCache>
            </c:numRef>
          </c:val>
          <c:extLst xmlns:c16r2="http://schemas.microsoft.com/office/drawing/2015/06/chart">
            <c:ext xmlns:c16="http://schemas.microsoft.com/office/drawing/2014/chart" uri="{C3380CC4-5D6E-409C-BE32-E72D297353CC}">
              <c16:uniqueId val="{00000000-4DF1-4E04-92C5-80F189AB42C2}"/>
            </c:ext>
          </c:extLst>
        </c:ser>
        <c:ser>
          <c:idx val="1"/>
          <c:order val="1"/>
          <c:tx>
            <c:strRef>
              <c:f>Лист1!$C$1</c:f>
              <c:strCache>
                <c:ptCount val="1"/>
                <c:pt idx="0">
                  <c:v>средний уровень</c:v>
                </c:pt>
              </c:strCache>
            </c:strRef>
          </c:tx>
          <c:spPr>
            <a:solidFill>
              <a:schemeClr val="accent2"/>
            </a:solidFill>
            <a:ln>
              <a:noFill/>
            </a:ln>
            <a:effectLst/>
          </c:spPr>
          <c:cat>
            <c:strRef>
              <c:f>Лист1!$A$2:$A$4</c:f>
              <c:strCache>
                <c:ptCount val="3"/>
                <c:pt idx="0">
                  <c:v>Методика Н.И Озерецкого, Н.И. Гуревич</c:v>
                </c:pt>
                <c:pt idx="1">
                  <c:v>Методика И.И.Аргинской</c:v>
                </c:pt>
                <c:pt idx="2">
                  <c:v>Методика Г.Ф. Кумариной</c:v>
                </c:pt>
              </c:strCache>
            </c:strRef>
          </c:cat>
          <c:val>
            <c:numRef>
              <c:f>Лист1!$C$2:$C$4</c:f>
              <c:numCache>
                <c:formatCode>0%</c:formatCode>
                <c:ptCount val="3"/>
                <c:pt idx="0">
                  <c:v>0.30000000000000004</c:v>
                </c:pt>
                <c:pt idx="1">
                  <c:v>0.24000000000000002</c:v>
                </c:pt>
                <c:pt idx="2">
                  <c:v>0.21000000000000002</c:v>
                </c:pt>
              </c:numCache>
            </c:numRef>
          </c:val>
          <c:extLst xmlns:c16r2="http://schemas.microsoft.com/office/drawing/2015/06/chart">
            <c:ext xmlns:c16="http://schemas.microsoft.com/office/drawing/2014/chart" uri="{C3380CC4-5D6E-409C-BE32-E72D297353CC}">
              <c16:uniqueId val="{00000001-4DF1-4E04-92C5-80F189AB42C2}"/>
            </c:ext>
          </c:extLst>
        </c:ser>
        <c:ser>
          <c:idx val="2"/>
          <c:order val="2"/>
          <c:tx>
            <c:strRef>
              <c:f>Лист1!$D$1</c:f>
              <c:strCache>
                <c:ptCount val="1"/>
                <c:pt idx="0">
                  <c:v>низкий уровень</c:v>
                </c:pt>
              </c:strCache>
            </c:strRef>
          </c:tx>
          <c:spPr>
            <a:solidFill>
              <a:schemeClr val="accent3"/>
            </a:solidFill>
            <a:ln>
              <a:noFill/>
            </a:ln>
            <a:effectLst/>
          </c:spPr>
          <c:cat>
            <c:strRef>
              <c:f>Лист1!$A$2:$A$4</c:f>
              <c:strCache>
                <c:ptCount val="3"/>
                <c:pt idx="0">
                  <c:v>Методика Н.И Озерецкого, Н.И. Гуревич</c:v>
                </c:pt>
                <c:pt idx="1">
                  <c:v>Методика И.И.Аргинской</c:v>
                </c:pt>
                <c:pt idx="2">
                  <c:v>Методика Г.Ф. Кумариной</c:v>
                </c:pt>
              </c:strCache>
            </c:strRef>
          </c:cat>
          <c:val>
            <c:numRef>
              <c:f>Лист1!$D$2:$D$4</c:f>
              <c:numCache>
                <c:formatCode>0%</c:formatCode>
                <c:ptCount val="3"/>
                <c:pt idx="0">
                  <c:v>0.55000000000000004</c:v>
                </c:pt>
                <c:pt idx="1">
                  <c:v>0.52</c:v>
                </c:pt>
                <c:pt idx="2">
                  <c:v>0.58000000000000007</c:v>
                </c:pt>
              </c:numCache>
            </c:numRef>
          </c:val>
          <c:extLst xmlns:c16r2="http://schemas.microsoft.com/office/drawing/2015/06/chart">
            <c:ext xmlns:c16="http://schemas.microsoft.com/office/drawing/2014/chart" uri="{C3380CC4-5D6E-409C-BE32-E72D297353CC}">
              <c16:uniqueId val="{00000002-4DF1-4E04-92C5-80F189AB42C2}"/>
            </c:ext>
          </c:extLst>
        </c:ser>
        <c:gapWidth val="219"/>
        <c:shape val="cylinder"/>
        <c:axId val="130786432"/>
        <c:axId val="130787968"/>
        <c:axId val="0"/>
      </c:bar3DChart>
      <c:catAx>
        <c:axId val="130786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787968"/>
        <c:crosses val="autoZero"/>
        <c:auto val="1"/>
        <c:lblAlgn val="ctr"/>
        <c:lblOffset val="100"/>
      </c:catAx>
      <c:valAx>
        <c:axId val="13078796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786432"/>
        <c:crosses val="autoZero"/>
        <c:crossBetween val="between"/>
      </c:valAx>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Сравнительная</a:t>
            </a:r>
            <a:r>
              <a:rPr lang="ru-RU" baseline="0"/>
              <a:t> диагностика</a:t>
            </a:r>
            <a:endParaRPr lang="ru-RU"/>
          </a:p>
        </c:rich>
      </c:tx>
      <c:spPr>
        <a:noFill/>
        <a:ln>
          <a:noFill/>
        </a:ln>
        <a:effectLst/>
      </c:spPr>
    </c:title>
    <c:view3D>
      <c:perspective val="30"/>
    </c:view3D>
    <c:sideWall>
      <c:spPr>
        <a:noFill/>
        <a:ln>
          <a:noFill/>
        </a:ln>
        <a:effectLst/>
      </c:spPr>
    </c:sideWall>
    <c:backWall>
      <c:spPr>
        <a:noFill/>
        <a:ln>
          <a:noFill/>
        </a:ln>
        <a:effectLst/>
      </c:spPr>
    </c:backWall>
    <c:plotArea>
      <c:layout/>
      <c:bar3DChart>
        <c:barDir val="col"/>
        <c:grouping val="clustered"/>
        <c:ser>
          <c:idx val="0"/>
          <c:order val="0"/>
          <c:tx>
            <c:strRef>
              <c:f>Лист1!$B$1</c:f>
              <c:strCache>
                <c:ptCount val="1"/>
                <c:pt idx="0">
                  <c:v>высокий уровень входной диагностики</c:v>
                </c:pt>
              </c:strCache>
            </c:strRef>
          </c:tx>
          <c:spPr>
            <a:solidFill>
              <a:schemeClr val="accent1"/>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Лист1!$B$2:$B$4</c:f>
              <c:numCache>
                <c:formatCode>0%</c:formatCode>
                <c:ptCount val="3"/>
                <c:pt idx="0" formatCode="0.00%">
                  <c:v>0.15000000000000002</c:v>
                </c:pt>
                <c:pt idx="1">
                  <c:v>0.24000000000000002</c:v>
                </c:pt>
                <c:pt idx="2">
                  <c:v>0.21000000000000002</c:v>
                </c:pt>
              </c:numCache>
            </c:numRef>
          </c:val>
          <c:extLst xmlns:c16r2="http://schemas.microsoft.com/office/drawing/2015/06/chart">
            <c:ext xmlns:c16="http://schemas.microsoft.com/office/drawing/2014/chart" uri="{C3380CC4-5D6E-409C-BE32-E72D297353CC}">
              <c16:uniqueId val="{00000000-A696-49FE-985D-C644837A13E4}"/>
            </c:ext>
          </c:extLst>
        </c:ser>
        <c:ser>
          <c:idx val="1"/>
          <c:order val="1"/>
          <c:tx>
            <c:strRef>
              <c:f>Лист1!$C$1</c:f>
              <c:strCache>
                <c:ptCount val="1"/>
                <c:pt idx="0">
                  <c:v>высокий уровень выходной диагностики</c:v>
                </c:pt>
              </c:strCache>
            </c:strRef>
          </c:tx>
          <c:spPr>
            <a:solidFill>
              <a:schemeClr val="accent1"/>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Лист1!$C$2:$C$4</c:f>
              <c:numCache>
                <c:formatCode>0%</c:formatCode>
                <c:ptCount val="3"/>
                <c:pt idx="0">
                  <c:v>0.39000000000000007</c:v>
                </c:pt>
                <c:pt idx="1">
                  <c:v>0.30000000000000004</c:v>
                </c:pt>
                <c:pt idx="2">
                  <c:v>0.25</c:v>
                </c:pt>
              </c:numCache>
            </c:numRef>
          </c:val>
          <c:extLst xmlns:c16r2="http://schemas.microsoft.com/office/drawing/2015/06/chart">
            <c:ext xmlns:c16="http://schemas.microsoft.com/office/drawing/2014/chart" uri="{C3380CC4-5D6E-409C-BE32-E72D297353CC}">
              <c16:uniqueId val="{00000001-A696-49FE-985D-C644837A13E4}"/>
            </c:ext>
          </c:extLst>
        </c:ser>
        <c:ser>
          <c:idx val="2"/>
          <c:order val="2"/>
          <c:tx>
            <c:strRef>
              <c:f>Лист1!$D$1</c:f>
              <c:strCache>
                <c:ptCount val="1"/>
                <c:pt idx="0">
                  <c:v>средний уровень входной диагностики</c:v>
                </c:pt>
              </c:strCache>
            </c:strRef>
          </c:tx>
          <c:spPr>
            <a:solidFill>
              <a:schemeClr val="accent3"/>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Лист1!$D$2:$D$4</c:f>
              <c:numCache>
                <c:formatCode>0%</c:formatCode>
                <c:ptCount val="3"/>
                <c:pt idx="0">
                  <c:v>0.30000000000000004</c:v>
                </c:pt>
                <c:pt idx="1">
                  <c:v>0.24000000000000002</c:v>
                </c:pt>
                <c:pt idx="2">
                  <c:v>0.21000000000000002</c:v>
                </c:pt>
              </c:numCache>
            </c:numRef>
          </c:val>
          <c:extLst xmlns:c16r2="http://schemas.microsoft.com/office/drawing/2015/06/chart">
            <c:ext xmlns:c16="http://schemas.microsoft.com/office/drawing/2014/chart" uri="{C3380CC4-5D6E-409C-BE32-E72D297353CC}">
              <c16:uniqueId val="{00000002-A696-49FE-985D-C644837A13E4}"/>
            </c:ext>
          </c:extLst>
        </c:ser>
        <c:ser>
          <c:idx val="3"/>
          <c:order val="3"/>
          <c:tx>
            <c:strRef>
              <c:f>Лист1!$E$1</c:f>
              <c:strCache>
                <c:ptCount val="1"/>
                <c:pt idx="0">
                  <c:v>средний уровень выходной диагностики</c:v>
                </c:pt>
              </c:strCache>
            </c:strRef>
          </c:tx>
          <c:spPr>
            <a:solidFill>
              <a:schemeClr val="accent3"/>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Лист1!$E$2:$E$4</c:f>
              <c:numCache>
                <c:formatCode>0%</c:formatCode>
                <c:ptCount val="3"/>
                <c:pt idx="0">
                  <c:v>0.48000000000000004</c:v>
                </c:pt>
                <c:pt idx="1">
                  <c:v>0.36000000000000004</c:v>
                </c:pt>
                <c:pt idx="2">
                  <c:v>0.27</c:v>
                </c:pt>
              </c:numCache>
            </c:numRef>
          </c:val>
          <c:extLst xmlns:c16r2="http://schemas.microsoft.com/office/drawing/2015/06/chart">
            <c:ext xmlns:c16="http://schemas.microsoft.com/office/drawing/2014/chart" uri="{C3380CC4-5D6E-409C-BE32-E72D297353CC}">
              <c16:uniqueId val="{00000006-A696-49FE-985D-C644837A13E4}"/>
            </c:ext>
          </c:extLst>
        </c:ser>
        <c:ser>
          <c:idx val="4"/>
          <c:order val="4"/>
          <c:tx>
            <c:strRef>
              <c:f>Лист1!$F$1</c:f>
              <c:strCache>
                <c:ptCount val="1"/>
                <c:pt idx="0">
                  <c:v>низкий уровень входной диагностики</c:v>
                </c:pt>
              </c:strCache>
            </c:strRef>
          </c:tx>
          <c:spPr>
            <a:solidFill>
              <a:schemeClr val="accent2"/>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Лист1!$F$2:$F$4</c:f>
              <c:numCache>
                <c:formatCode>0%</c:formatCode>
                <c:ptCount val="3"/>
                <c:pt idx="0">
                  <c:v>0.55000000000000004</c:v>
                </c:pt>
                <c:pt idx="1">
                  <c:v>0.52</c:v>
                </c:pt>
                <c:pt idx="2">
                  <c:v>0.58000000000000007</c:v>
                </c:pt>
              </c:numCache>
            </c:numRef>
          </c:val>
          <c:extLst xmlns:c16r2="http://schemas.microsoft.com/office/drawing/2015/06/chart">
            <c:ext xmlns:c16="http://schemas.microsoft.com/office/drawing/2014/chart" uri="{C3380CC4-5D6E-409C-BE32-E72D297353CC}">
              <c16:uniqueId val="{00000007-A696-49FE-985D-C644837A13E4}"/>
            </c:ext>
          </c:extLst>
        </c:ser>
        <c:ser>
          <c:idx val="5"/>
          <c:order val="5"/>
          <c:tx>
            <c:strRef>
              <c:f>Лист1!$G$1</c:f>
              <c:strCache>
                <c:ptCount val="1"/>
                <c:pt idx="0">
                  <c:v>низкий уровень выходной диагностики</c:v>
                </c:pt>
              </c:strCache>
            </c:strRef>
          </c:tx>
          <c:spPr>
            <a:solidFill>
              <a:schemeClr val="accent2"/>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Лист1!$G$2:$G$4</c:f>
              <c:numCache>
                <c:formatCode>0%</c:formatCode>
                <c:ptCount val="3"/>
                <c:pt idx="0">
                  <c:v>0.13</c:v>
                </c:pt>
                <c:pt idx="1">
                  <c:v>0.33000000000000007</c:v>
                </c:pt>
                <c:pt idx="2">
                  <c:v>0.48000000000000004</c:v>
                </c:pt>
              </c:numCache>
            </c:numRef>
          </c:val>
          <c:extLst xmlns:c16r2="http://schemas.microsoft.com/office/drawing/2015/06/chart">
            <c:ext xmlns:c16="http://schemas.microsoft.com/office/drawing/2014/chart" uri="{C3380CC4-5D6E-409C-BE32-E72D297353CC}">
              <c16:uniqueId val="{00000008-A696-49FE-985D-C644837A13E4}"/>
            </c:ext>
          </c:extLst>
        </c:ser>
        <c:gapWidth val="219"/>
        <c:shape val="cylinder"/>
        <c:axId val="130270336"/>
        <c:axId val="130271872"/>
        <c:axId val="0"/>
      </c:bar3DChart>
      <c:catAx>
        <c:axId val="130270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271872"/>
        <c:crosses val="autoZero"/>
        <c:auto val="1"/>
        <c:lblAlgn val="ctr"/>
        <c:lblOffset val="100"/>
      </c:catAx>
      <c:valAx>
        <c:axId val="13027187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270336"/>
        <c:crosses val="autoZero"/>
        <c:crossBetween val="between"/>
      </c:valAx>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Выходная</a:t>
            </a:r>
            <a:r>
              <a:rPr lang="ru-RU" baseline="0"/>
              <a:t> диагностика</a:t>
            </a:r>
            <a:endParaRPr lang="ru-RU"/>
          </a:p>
        </c:rich>
      </c:tx>
      <c:spPr>
        <a:noFill/>
        <a:ln>
          <a:noFill/>
        </a:ln>
        <a:effectLst/>
      </c:spPr>
    </c:title>
    <c:view3D>
      <c:perspective val="30"/>
    </c:view3D>
    <c:sideWall>
      <c:spPr>
        <a:noFill/>
        <a:ln>
          <a:noFill/>
        </a:ln>
        <a:effectLst/>
      </c:spPr>
    </c:sideWall>
    <c:backWall>
      <c:spPr>
        <a:noFill/>
        <a:ln>
          <a:noFill/>
        </a:ln>
        <a:effectLst/>
      </c:spPr>
    </c:backWall>
    <c:plotArea>
      <c:layout>
        <c:manualLayout>
          <c:layoutTarget val="inner"/>
          <c:xMode val="edge"/>
          <c:yMode val="edge"/>
          <c:x val="9.5842993584135325E-2"/>
          <c:y val="2.179571303587052E-2"/>
          <c:w val="0.90415700641586472"/>
          <c:h val="0.62639545056867929"/>
        </c:manualLayout>
      </c:layout>
      <c:bar3DChart>
        <c:barDir val="col"/>
        <c:grouping val="clustered"/>
        <c:ser>
          <c:idx val="0"/>
          <c:order val="0"/>
          <c:tx>
            <c:strRef>
              <c:f>Лист1!$B$1</c:f>
              <c:strCache>
                <c:ptCount val="1"/>
                <c:pt idx="0">
                  <c:v>высокий уровень</c:v>
                </c:pt>
              </c:strCache>
            </c:strRef>
          </c:tx>
          <c:spPr>
            <a:solidFill>
              <a:schemeClr val="accent1"/>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Лист1!$B$2:$B$4</c:f>
              <c:numCache>
                <c:formatCode>0%</c:formatCode>
                <c:ptCount val="3"/>
                <c:pt idx="0">
                  <c:v>0.39000000000000007</c:v>
                </c:pt>
                <c:pt idx="1">
                  <c:v>0.30000000000000004</c:v>
                </c:pt>
                <c:pt idx="2">
                  <c:v>0.25</c:v>
                </c:pt>
              </c:numCache>
            </c:numRef>
          </c:val>
          <c:extLst xmlns:c16r2="http://schemas.microsoft.com/office/drawing/2015/06/chart">
            <c:ext xmlns:c16="http://schemas.microsoft.com/office/drawing/2014/chart" uri="{C3380CC4-5D6E-409C-BE32-E72D297353CC}">
              <c16:uniqueId val="{00000000-0B3C-40B0-8437-83872ABCAD53}"/>
            </c:ext>
          </c:extLst>
        </c:ser>
        <c:ser>
          <c:idx val="1"/>
          <c:order val="1"/>
          <c:tx>
            <c:strRef>
              <c:f>Лист1!$C$1</c:f>
              <c:strCache>
                <c:ptCount val="1"/>
                <c:pt idx="0">
                  <c:v>средний уровень</c:v>
                </c:pt>
              </c:strCache>
            </c:strRef>
          </c:tx>
          <c:spPr>
            <a:solidFill>
              <a:schemeClr val="accent2"/>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Лист1!$C$2:$C$4</c:f>
              <c:numCache>
                <c:formatCode>0%</c:formatCode>
                <c:ptCount val="3"/>
                <c:pt idx="0">
                  <c:v>0.48000000000000004</c:v>
                </c:pt>
                <c:pt idx="1">
                  <c:v>0.36000000000000004</c:v>
                </c:pt>
                <c:pt idx="2">
                  <c:v>0.27</c:v>
                </c:pt>
              </c:numCache>
            </c:numRef>
          </c:val>
          <c:extLst xmlns:c16r2="http://schemas.microsoft.com/office/drawing/2015/06/chart">
            <c:ext xmlns:c16="http://schemas.microsoft.com/office/drawing/2014/chart" uri="{C3380CC4-5D6E-409C-BE32-E72D297353CC}">
              <c16:uniqueId val="{00000001-0B3C-40B0-8437-83872ABCAD53}"/>
            </c:ext>
          </c:extLst>
        </c:ser>
        <c:ser>
          <c:idx val="2"/>
          <c:order val="2"/>
          <c:tx>
            <c:strRef>
              <c:f>Лист1!$D$1</c:f>
              <c:strCache>
                <c:ptCount val="1"/>
                <c:pt idx="0">
                  <c:v>низкий уровень</c:v>
                </c:pt>
              </c:strCache>
            </c:strRef>
          </c:tx>
          <c:spPr>
            <a:solidFill>
              <a:schemeClr val="accent3"/>
            </a:solidFill>
            <a:ln>
              <a:noFill/>
            </a:ln>
            <a:effectLst/>
          </c:spPr>
          <c:cat>
            <c:strRef>
              <c:f>Лист1!$A$2:$A$4</c:f>
              <c:strCache>
                <c:ptCount val="3"/>
                <c:pt idx="0">
                  <c:v>Методика Н.О. Озерецкого, Н.И. Гуревич</c:v>
                </c:pt>
                <c:pt idx="1">
                  <c:v>Методика И.И. Аргинской</c:v>
                </c:pt>
                <c:pt idx="2">
                  <c:v>Методика Г.Ф. Кумариной</c:v>
                </c:pt>
              </c:strCache>
            </c:strRef>
          </c:cat>
          <c:val>
            <c:numRef>
              <c:f>Лист1!$D$2:$D$4</c:f>
              <c:numCache>
                <c:formatCode>0%</c:formatCode>
                <c:ptCount val="3"/>
                <c:pt idx="0">
                  <c:v>0.13</c:v>
                </c:pt>
                <c:pt idx="1">
                  <c:v>0.33000000000000007</c:v>
                </c:pt>
                <c:pt idx="2">
                  <c:v>0.48000000000000004</c:v>
                </c:pt>
              </c:numCache>
            </c:numRef>
          </c:val>
          <c:extLst xmlns:c16r2="http://schemas.microsoft.com/office/drawing/2015/06/chart">
            <c:ext xmlns:c16="http://schemas.microsoft.com/office/drawing/2014/chart" uri="{C3380CC4-5D6E-409C-BE32-E72D297353CC}">
              <c16:uniqueId val="{00000002-0B3C-40B0-8437-83872ABCAD53}"/>
            </c:ext>
          </c:extLst>
        </c:ser>
        <c:gapWidth val="219"/>
        <c:shape val="cylinder"/>
        <c:axId val="130366464"/>
        <c:axId val="130396928"/>
        <c:axId val="0"/>
      </c:bar3DChart>
      <c:catAx>
        <c:axId val="130366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396928"/>
        <c:crosses val="autoZero"/>
        <c:auto val="1"/>
        <c:lblAlgn val="ctr"/>
        <c:lblOffset val="100"/>
      </c:catAx>
      <c:valAx>
        <c:axId val="13039692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366464"/>
        <c:crosses val="autoZero"/>
        <c:crossBetween val="between"/>
      </c:valAx>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14BC-DBE2-49B3-97A1-3A24CA62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14</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ЛЛЛ</cp:lastModifiedBy>
  <cp:revision>7</cp:revision>
  <dcterms:created xsi:type="dcterms:W3CDTF">2022-11-22T10:35:00Z</dcterms:created>
  <dcterms:modified xsi:type="dcterms:W3CDTF">2024-04-17T05:53:00Z</dcterms:modified>
</cp:coreProperties>
</file>