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2C" w:rsidRPr="0018142C" w:rsidRDefault="0018142C" w:rsidP="0018142C">
      <w:pPr>
        <w:spacing w:after="0" w:line="240" w:lineRule="auto"/>
        <w:jc w:val="center"/>
        <w:rPr>
          <w:rFonts w:ascii="Times New Roman" w:hAnsi="Times New Roman" w:cs="Times New Roman"/>
          <w:b/>
          <w:sz w:val="28"/>
          <w:szCs w:val="28"/>
        </w:rPr>
      </w:pPr>
      <w:r w:rsidRPr="0018142C">
        <w:rPr>
          <w:rFonts w:ascii="Times New Roman" w:hAnsi="Times New Roman" w:cs="Times New Roman"/>
          <w:b/>
          <w:sz w:val="28"/>
          <w:szCs w:val="28"/>
        </w:rPr>
        <w:t xml:space="preserve">Использование проектного метода </w:t>
      </w:r>
      <w:r w:rsidRPr="0018142C">
        <w:rPr>
          <w:rFonts w:ascii="Times New Roman" w:hAnsi="Times New Roman" w:cs="Times New Roman"/>
          <w:b/>
          <w:sz w:val="28"/>
          <w:szCs w:val="28"/>
          <w:shd w:val="clear" w:color="auto" w:fill="FFFFFF"/>
        </w:rPr>
        <w:t>в образовательном процессе ДОУ</w:t>
      </w:r>
    </w:p>
    <w:p w:rsidR="0018142C" w:rsidRDefault="0018142C" w:rsidP="0018142C">
      <w:pPr>
        <w:tabs>
          <w:tab w:val="left" w:pos="10632"/>
        </w:tabs>
        <w:spacing w:after="0" w:line="240" w:lineRule="auto"/>
        <w:jc w:val="center"/>
        <w:rPr>
          <w:rFonts w:ascii="Times New Roman" w:hAnsi="Times New Roman" w:cs="Times New Roman"/>
          <w:b/>
          <w:bCs/>
          <w:sz w:val="28"/>
          <w:szCs w:val="28"/>
        </w:rPr>
      </w:pP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Введение федерального государственного образовательного стандарта позволяет говорить сегодня о становлении новой системы дошкольного образования, где одним из ключевых моментов является необходимость использования всех педагогических ресурсов для эффективного развития ребенка. Это дает современному педагогу – воспитателю свободу в выборе форм и методов организации детской деятельности, главным результатом этого выбора должны стать личностные качества ребенка. Поэтому педагогическая деятельность, сегодня должна стать качественно новой, более гибкой, инновационной, т.е. такой, при которой происходит развитие образовательного процесса.</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В соответствии с требованиями, которые нам диктует современная жизнь и которые заложены в Федеральном законе «Об образовании в Российской Федерации», национальной доктрине образования в Российской Федерации и концепции модернизации российского образования, образовательное учреждение (независимо от того, по каким программам строит образовательный процесс) обязано:</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обеспечить индивидуализацию для каждого ребенка;</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обеспечить условия для самоопределения и самореализации личности;</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реализовать право ребенка на свободный выбор деятельности, мнений и рассуждений;</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помнить, что ребенок - активный участник педагогического процесса;</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привлекать детей к занятиям без психологического принуждения, опираясь на их интерес к содержанию и формам деятельности, учитывая их социальный опыт;</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обеспечить эмоционально-личностное и социально-нравственное развитие ребенка, сохранить и укрепить здоровье детей.</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Все эти требования можно реализовать лишь при одном условии – кардинально изменить организацию педагогического процесса в ДОУ,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Одним из перспективных методов, является метод проектной деятельности.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xml:space="preserve">Метод проектов актуален и эффективен, он развивает познавательную активность, исследовательское мышление, коммуникативные и практические навыки ребенка-дошкольника, способствует успешному переходу к следующей ступени обучения. </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 xml:space="preserve">Метод проекта содержит разнообразные формы исследовательской работы, которые легко вписываются в совместную деятельность воспитателя </w:t>
      </w:r>
      <w:r w:rsidRPr="00D549F2">
        <w:rPr>
          <w:rFonts w:ascii="Times New Roman" w:hAnsi="Times New Roman" w:cs="Times New Roman"/>
          <w:sz w:val="28"/>
          <w:szCs w:val="28"/>
        </w:rPr>
        <w:lastRenderedPageBreak/>
        <w:t>с детьми дошкольного возраста. Именно этот возраст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И, что немало важно, проект учитывает совместную познавательно – поисковую деятельность детей,  педагогов и родителей.</w:t>
      </w:r>
    </w:p>
    <w:p w:rsidR="007924D6" w:rsidRPr="00D549F2" w:rsidRDefault="007924D6" w:rsidP="007924D6">
      <w:pPr>
        <w:pStyle w:val="1"/>
        <w:spacing w:before="0" w:beforeAutospacing="0" w:after="0" w:afterAutospacing="0"/>
        <w:ind w:firstLine="709"/>
        <w:jc w:val="both"/>
        <w:rPr>
          <w:b w:val="0"/>
          <w:sz w:val="28"/>
          <w:szCs w:val="28"/>
        </w:rPr>
      </w:pPr>
      <w:r w:rsidRPr="00D549F2">
        <w:rPr>
          <w:b w:val="0"/>
          <w:sz w:val="28"/>
          <w:szCs w:val="28"/>
        </w:rPr>
        <w:t xml:space="preserve">Метод проектов возник </w:t>
      </w:r>
      <w:r w:rsidRPr="00D549F2">
        <w:rPr>
          <w:b w:val="0"/>
          <w:spacing w:val="-4"/>
          <w:w w:val="105"/>
          <w:sz w:val="28"/>
          <w:szCs w:val="28"/>
        </w:rPr>
        <w:t xml:space="preserve">еще в 20-е гг. прошлого </w:t>
      </w:r>
      <w:r w:rsidRPr="00D549F2">
        <w:rPr>
          <w:b w:val="0"/>
          <w:spacing w:val="-5"/>
          <w:w w:val="105"/>
          <w:sz w:val="28"/>
          <w:szCs w:val="28"/>
        </w:rPr>
        <w:t>столетия в США. Его называли также методом проб</w:t>
      </w:r>
      <w:r w:rsidRPr="00D549F2">
        <w:rPr>
          <w:b w:val="0"/>
          <w:spacing w:val="-5"/>
          <w:w w:val="105"/>
          <w:sz w:val="28"/>
          <w:szCs w:val="28"/>
        </w:rPr>
        <w:softHyphen/>
        <w:t>лем и связывали с идеями гуманистического направ</w:t>
      </w:r>
      <w:r w:rsidRPr="00D549F2">
        <w:rPr>
          <w:b w:val="0"/>
          <w:spacing w:val="-5"/>
          <w:w w:val="105"/>
          <w:sz w:val="28"/>
          <w:szCs w:val="28"/>
        </w:rPr>
        <w:softHyphen/>
      </w:r>
      <w:r w:rsidRPr="00D549F2">
        <w:rPr>
          <w:b w:val="0"/>
          <w:spacing w:val="-2"/>
          <w:w w:val="105"/>
          <w:sz w:val="28"/>
          <w:szCs w:val="28"/>
        </w:rPr>
        <w:t xml:space="preserve">ления в философии и образовании, </w:t>
      </w:r>
      <w:r w:rsidRPr="00D549F2">
        <w:rPr>
          <w:b w:val="0"/>
          <w:sz w:val="28"/>
          <w:szCs w:val="28"/>
        </w:rPr>
        <w:t xml:space="preserve">начало которому положил американский философ, психолог и педагог Джон </w:t>
      </w:r>
      <w:proofErr w:type="spellStart"/>
      <w:r w:rsidRPr="00D549F2">
        <w:rPr>
          <w:b w:val="0"/>
          <w:sz w:val="28"/>
          <w:szCs w:val="28"/>
        </w:rPr>
        <w:t>Дьюи</w:t>
      </w:r>
      <w:proofErr w:type="spellEnd"/>
      <w:r w:rsidRPr="00D549F2">
        <w:rPr>
          <w:b w:val="0"/>
          <w:sz w:val="28"/>
          <w:szCs w:val="28"/>
        </w:rPr>
        <w:t xml:space="preserve"> и </w:t>
      </w:r>
      <w:r w:rsidRPr="00D549F2">
        <w:rPr>
          <w:b w:val="0"/>
          <w:spacing w:val="-10"/>
          <w:w w:val="105"/>
          <w:sz w:val="28"/>
          <w:szCs w:val="28"/>
        </w:rPr>
        <w:t xml:space="preserve">его ученик </w:t>
      </w:r>
      <w:proofErr w:type="spellStart"/>
      <w:r w:rsidRPr="00D549F2">
        <w:rPr>
          <w:b w:val="0"/>
          <w:sz w:val="28"/>
          <w:szCs w:val="28"/>
        </w:rPr>
        <w:t>Килпатрик</w:t>
      </w:r>
      <w:proofErr w:type="spellEnd"/>
      <w:r w:rsidRPr="00D549F2">
        <w:rPr>
          <w:b w:val="0"/>
          <w:sz w:val="28"/>
          <w:szCs w:val="28"/>
        </w:rPr>
        <w:t xml:space="preserve"> Уильям </w:t>
      </w:r>
      <w:proofErr w:type="spellStart"/>
      <w:r w:rsidRPr="00D549F2">
        <w:rPr>
          <w:b w:val="0"/>
          <w:sz w:val="28"/>
          <w:szCs w:val="28"/>
        </w:rPr>
        <w:t>Херд</w:t>
      </w:r>
      <w:proofErr w:type="spellEnd"/>
      <w:r w:rsidRPr="00D549F2">
        <w:rPr>
          <w:b w:val="0"/>
          <w:sz w:val="28"/>
          <w:szCs w:val="28"/>
        </w:rPr>
        <w:t xml:space="preserve">. </w:t>
      </w:r>
      <w:r w:rsidRPr="00D549F2">
        <w:rPr>
          <w:b w:val="0"/>
          <w:spacing w:val="-10"/>
          <w:w w:val="105"/>
          <w:sz w:val="28"/>
          <w:szCs w:val="28"/>
        </w:rPr>
        <w:t>В основе мето</w:t>
      </w:r>
      <w:r w:rsidRPr="00D549F2">
        <w:rPr>
          <w:b w:val="0"/>
          <w:spacing w:val="-10"/>
          <w:w w:val="105"/>
          <w:sz w:val="28"/>
          <w:szCs w:val="28"/>
        </w:rPr>
        <w:softHyphen/>
      </w:r>
      <w:r w:rsidRPr="00D549F2">
        <w:rPr>
          <w:b w:val="0"/>
          <w:spacing w:val="-3"/>
          <w:w w:val="105"/>
          <w:sz w:val="28"/>
          <w:szCs w:val="28"/>
        </w:rPr>
        <w:t xml:space="preserve">да – идея о направленности учебно-познавательной </w:t>
      </w:r>
      <w:r w:rsidRPr="00D549F2">
        <w:rPr>
          <w:b w:val="0"/>
          <w:spacing w:val="-4"/>
          <w:w w:val="105"/>
          <w:sz w:val="28"/>
          <w:szCs w:val="28"/>
        </w:rPr>
        <w:t>деятельности детей на результат, который по</w:t>
      </w:r>
      <w:r w:rsidRPr="00D549F2">
        <w:rPr>
          <w:b w:val="0"/>
          <w:spacing w:val="-4"/>
          <w:w w:val="105"/>
          <w:sz w:val="28"/>
          <w:szCs w:val="28"/>
        </w:rPr>
        <w:softHyphen/>
      </w:r>
      <w:r w:rsidRPr="00D549F2">
        <w:rPr>
          <w:b w:val="0"/>
          <w:spacing w:val="-5"/>
          <w:w w:val="105"/>
          <w:sz w:val="28"/>
          <w:szCs w:val="28"/>
        </w:rPr>
        <w:t xml:space="preserve">лучается при решении той или иной практически или </w:t>
      </w:r>
      <w:r w:rsidRPr="00D549F2">
        <w:rPr>
          <w:b w:val="0"/>
          <w:spacing w:val="-4"/>
          <w:w w:val="105"/>
          <w:sz w:val="28"/>
          <w:szCs w:val="28"/>
        </w:rPr>
        <w:t>теоретически значимой проблемы. Внешний резуль</w:t>
      </w:r>
      <w:r w:rsidRPr="00D549F2">
        <w:rPr>
          <w:b w:val="0"/>
          <w:spacing w:val="-4"/>
          <w:w w:val="105"/>
          <w:sz w:val="28"/>
          <w:szCs w:val="28"/>
        </w:rPr>
        <w:softHyphen/>
      </w:r>
      <w:r w:rsidRPr="00D549F2">
        <w:rPr>
          <w:b w:val="0"/>
          <w:spacing w:val="-5"/>
          <w:w w:val="105"/>
          <w:sz w:val="28"/>
          <w:szCs w:val="28"/>
        </w:rPr>
        <w:t xml:space="preserve">тат можно увидеть, осмыслить, применить в реальной </w:t>
      </w:r>
      <w:r w:rsidRPr="00D549F2">
        <w:rPr>
          <w:b w:val="0"/>
          <w:spacing w:val="-6"/>
          <w:w w:val="105"/>
          <w:sz w:val="28"/>
          <w:szCs w:val="28"/>
        </w:rPr>
        <w:t xml:space="preserve">практической деятельности. Внутренний результат </w:t>
      </w:r>
      <w:r w:rsidRPr="00D549F2">
        <w:rPr>
          <w:b w:val="0"/>
          <w:spacing w:val="-3"/>
          <w:w w:val="105"/>
          <w:sz w:val="28"/>
          <w:szCs w:val="28"/>
        </w:rPr>
        <w:t>–</w:t>
      </w:r>
      <w:r w:rsidRPr="00D549F2">
        <w:rPr>
          <w:b w:val="0"/>
          <w:spacing w:val="-6"/>
          <w:w w:val="105"/>
          <w:sz w:val="28"/>
          <w:szCs w:val="28"/>
        </w:rPr>
        <w:t xml:space="preserve"> </w:t>
      </w:r>
      <w:r w:rsidRPr="00D549F2">
        <w:rPr>
          <w:b w:val="0"/>
          <w:spacing w:val="-5"/>
          <w:w w:val="105"/>
          <w:sz w:val="28"/>
          <w:szCs w:val="28"/>
        </w:rPr>
        <w:t xml:space="preserve">опыт деятельности </w:t>
      </w:r>
      <w:r w:rsidRPr="00D549F2">
        <w:rPr>
          <w:b w:val="0"/>
          <w:spacing w:val="-3"/>
          <w:w w:val="105"/>
          <w:sz w:val="28"/>
          <w:szCs w:val="28"/>
        </w:rPr>
        <w:t>–</w:t>
      </w:r>
      <w:r w:rsidRPr="00D549F2">
        <w:rPr>
          <w:b w:val="0"/>
          <w:spacing w:val="-5"/>
          <w:w w:val="105"/>
          <w:sz w:val="28"/>
          <w:szCs w:val="28"/>
        </w:rPr>
        <w:t xml:space="preserve"> становится бесценным достоя</w:t>
      </w:r>
      <w:r w:rsidRPr="00D549F2">
        <w:rPr>
          <w:b w:val="0"/>
          <w:spacing w:val="-5"/>
          <w:w w:val="105"/>
          <w:sz w:val="28"/>
          <w:szCs w:val="28"/>
        </w:rPr>
        <w:softHyphen/>
      </w:r>
      <w:r w:rsidRPr="00D549F2">
        <w:rPr>
          <w:b w:val="0"/>
          <w:w w:val="105"/>
          <w:sz w:val="28"/>
          <w:szCs w:val="28"/>
        </w:rPr>
        <w:t xml:space="preserve">нием учащегося, соединяя в себе знания и умения, </w:t>
      </w:r>
      <w:r w:rsidRPr="00D549F2">
        <w:rPr>
          <w:b w:val="0"/>
          <w:spacing w:val="-3"/>
          <w:w w:val="105"/>
          <w:sz w:val="28"/>
          <w:szCs w:val="28"/>
        </w:rPr>
        <w:t>компетенции и ценности.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Обучение поэтому должно осуществляться через организацию целевых актов, включающих в себя:</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постановку проблемы;</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составление плана ее реализации;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оценку ее выполнения.</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Использование этих условий, по мнению </w:t>
      </w:r>
      <w:proofErr w:type="spellStart"/>
      <w:r w:rsidRPr="00D549F2">
        <w:rPr>
          <w:rFonts w:ascii="Times New Roman" w:hAnsi="Times New Roman" w:cs="Times New Roman"/>
          <w:sz w:val="28"/>
          <w:szCs w:val="28"/>
        </w:rPr>
        <w:t>У.Х.Килпатрика</w:t>
      </w:r>
      <w:proofErr w:type="spellEnd"/>
      <w:r w:rsidRPr="00D549F2">
        <w:rPr>
          <w:rFonts w:ascii="Times New Roman" w:hAnsi="Times New Roman" w:cs="Times New Roman"/>
          <w:sz w:val="28"/>
          <w:szCs w:val="28"/>
        </w:rPr>
        <w:t>, не только подготавливает ребенка к школьной жизни, но и помогает ему организовать жизнь  по окончании школы, в настоящем.</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По мнению </w:t>
      </w:r>
      <w:proofErr w:type="spellStart"/>
      <w:r w:rsidRPr="00D549F2">
        <w:rPr>
          <w:rFonts w:ascii="Times New Roman" w:hAnsi="Times New Roman" w:cs="Times New Roman"/>
          <w:sz w:val="28"/>
          <w:szCs w:val="28"/>
        </w:rPr>
        <w:t>Н.Е.Веракса</w:t>
      </w:r>
      <w:proofErr w:type="spellEnd"/>
      <w:r w:rsidRPr="00D549F2">
        <w:rPr>
          <w:rFonts w:ascii="Times New Roman" w:hAnsi="Times New Roman" w:cs="Times New Roman"/>
          <w:sz w:val="28"/>
          <w:szCs w:val="28"/>
        </w:rPr>
        <w:t>, главного редактора журнала «Современное дошкольное образование» и программы «От рождения до школы»,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w:t>
      </w:r>
    </w:p>
    <w:p w:rsidR="007924D6" w:rsidRPr="00D549F2" w:rsidRDefault="007924D6" w:rsidP="007924D6">
      <w:pPr>
        <w:pStyle w:val="a4"/>
        <w:spacing w:line="240" w:lineRule="auto"/>
        <w:ind w:firstLine="697"/>
        <w:rPr>
          <w:szCs w:val="28"/>
        </w:rPr>
      </w:pPr>
      <w:r w:rsidRPr="00D549F2">
        <w:rPr>
          <w:szCs w:val="28"/>
        </w:rPr>
        <w:t xml:space="preserve">2000 год можно смело назвать началом применения проектной деятельности и метода проектов в отечественных дошкольных образовательных учреждениях. Об этом свидетельствуют исследования, проведенные многими отечественными педагогами и психологами (А.И. Савенковым, А. </w:t>
      </w:r>
      <w:proofErr w:type="spellStart"/>
      <w:r w:rsidRPr="00D549F2">
        <w:rPr>
          <w:szCs w:val="28"/>
        </w:rPr>
        <w:t>Данюковой</w:t>
      </w:r>
      <w:proofErr w:type="spellEnd"/>
      <w:r w:rsidRPr="00D549F2">
        <w:rPr>
          <w:szCs w:val="28"/>
        </w:rPr>
        <w:t xml:space="preserve">, С.Н. Николаевой, Н.А. Рыжовой, Б.В. Хозиевым и Е. Евдокимовой и др.). </w:t>
      </w:r>
    </w:p>
    <w:p w:rsidR="007924D6" w:rsidRPr="00D549F2" w:rsidRDefault="007924D6" w:rsidP="007924D6">
      <w:pPr>
        <w:spacing w:after="0" w:line="240" w:lineRule="auto"/>
        <w:ind w:firstLine="697"/>
        <w:jc w:val="both"/>
        <w:rPr>
          <w:rFonts w:ascii="Times New Roman" w:hAnsi="Times New Roman" w:cs="Times New Roman"/>
          <w:sz w:val="28"/>
          <w:szCs w:val="28"/>
        </w:rPr>
      </w:pPr>
      <w:r w:rsidRPr="00D549F2">
        <w:rPr>
          <w:rFonts w:ascii="Times New Roman" w:hAnsi="Times New Roman" w:cs="Times New Roman"/>
          <w:sz w:val="28"/>
          <w:szCs w:val="28"/>
        </w:rPr>
        <w:t xml:space="preserve">Проектная деятельность является достаточно новым направлением работы дошкольных учреждений. </w:t>
      </w:r>
    </w:p>
    <w:p w:rsidR="007924D6" w:rsidRPr="00D549F2" w:rsidRDefault="007924D6" w:rsidP="007924D6">
      <w:pPr>
        <w:spacing w:after="0" w:line="240" w:lineRule="auto"/>
        <w:ind w:firstLine="720"/>
        <w:jc w:val="both"/>
        <w:rPr>
          <w:rFonts w:ascii="Times New Roman" w:hAnsi="Times New Roman" w:cs="Times New Roman"/>
          <w:sz w:val="28"/>
          <w:szCs w:val="28"/>
        </w:rPr>
      </w:pPr>
      <w:bookmarkStart w:id="0" w:name="_Toc350412018"/>
      <w:bookmarkStart w:id="1" w:name="_Toc357156418"/>
      <w:r w:rsidRPr="00D549F2">
        <w:rPr>
          <w:rFonts w:ascii="Times New Roman" w:hAnsi="Times New Roman" w:cs="Times New Roman"/>
          <w:sz w:val="28"/>
          <w:szCs w:val="28"/>
        </w:rPr>
        <w:t>Для реализации проекта педагог определяет этапы его реализации, продумывает содержание деятельности и осуществляет подбор практического материала. При этом</w:t>
      </w:r>
      <w:proofErr w:type="gramStart"/>
      <w:r w:rsidRPr="00D549F2">
        <w:rPr>
          <w:rFonts w:ascii="Times New Roman" w:hAnsi="Times New Roman" w:cs="Times New Roman"/>
          <w:sz w:val="28"/>
          <w:szCs w:val="28"/>
        </w:rPr>
        <w:t>,</w:t>
      </w:r>
      <w:proofErr w:type="gramEnd"/>
      <w:r w:rsidRPr="00D549F2">
        <w:rPr>
          <w:rFonts w:ascii="Times New Roman" w:hAnsi="Times New Roman" w:cs="Times New Roman"/>
          <w:sz w:val="28"/>
          <w:szCs w:val="28"/>
        </w:rPr>
        <w:t xml:space="preserve"> при планировании проектной </w:t>
      </w:r>
      <w:r w:rsidRPr="00D549F2">
        <w:rPr>
          <w:rFonts w:ascii="Times New Roman" w:hAnsi="Times New Roman" w:cs="Times New Roman"/>
          <w:sz w:val="28"/>
          <w:szCs w:val="28"/>
        </w:rPr>
        <w:lastRenderedPageBreak/>
        <w:t>деятельности, педагогу следует помнить о трех этапах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проблемных, творческих методов.</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b/>
          <w:sz w:val="28"/>
          <w:szCs w:val="28"/>
        </w:rPr>
        <w:t>Первый этап</w:t>
      </w:r>
      <w:r w:rsidRPr="00D549F2">
        <w:rPr>
          <w:rFonts w:ascii="Times New Roman" w:hAnsi="Times New Roman" w:cs="Times New Roman"/>
          <w:sz w:val="28"/>
          <w:szCs w:val="28"/>
        </w:rPr>
        <w:t xml:space="preserve"> – </w:t>
      </w:r>
      <w:proofErr w:type="spellStart"/>
      <w:r w:rsidRPr="00D549F2">
        <w:rPr>
          <w:rFonts w:ascii="Times New Roman" w:hAnsi="Times New Roman" w:cs="Times New Roman"/>
          <w:sz w:val="28"/>
          <w:szCs w:val="28"/>
        </w:rPr>
        <w:t>подражательско-исполнительский</w:t>
      </w:r>
      <w:proofErr w:type="spellEnd"/>
      <w:r w:rsidRPr="00D549F2">
        <w:rPr>
          <w:rFonts w:ascii="Times New Roman" w:hAnsi="Times New Roman" w:cs="Times New Roman"/>
          <w:sz w:val="28"/>
          <w:szCs w:val="28"/>
        </w:rPr>
        <w:t>,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существует потребность установить и сохранить положительное отношение к взрослому и подражать ему.</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Задачи в младшем дошкольном возрасте:</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пробуждать интерес к предлагаемой деятельности;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приобщать детей к процессу познания;</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формировать различные представления;</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привлекать детей к воспроизведению образов, используя различные варианты;</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побуждать к совместной поисковой деятельности, экспериментированию.</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Линии развития личности в младшем дошкольном возрасте выполняются по направлениям: физическое, познавательное и эстетическое развитие.</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b/>
          <w:sz w:val="28"/>
          <w:szCs w:val="28"/>
        </w:rPr>
        <w:t>Второй этап</w:t>
      </w:r>
      <w:r w:rsidRPr="00D549F2">
        <w:rPr>
          <w:rFonts w:ascii="Times New Roman" w:hAnsi="Times New Roman" w:cs="Times New Roman"/>
          <w:sz w:val="28"/>
          <w:szCs w:val="28"/>
        </w:rPr>
        <w:t xml:space="preserve">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b/>
          <w:sz w:val="28"/>
          <w:szCs w:val="28"/>
        </w:rPr>
        <w:t>Третий этап</w:t>
      </w:r>
      <w:r w:rsidRPr="00D549F2">
        <w:rPr>
          <w:rFonts w:ascii="Times New Roman" w:hAnsi="Times New Roman" w:cs="Times New Roman"/>
          <w:sz w:val="28"/>
          <w:szCs w:val="28"/>
        </w:rPr>
        <w:t xml:space="preserve">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Задачи для детей старшего дошкольного возраста: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развивать поисковую деятельность, интеллектуальную инициативу;</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развивать специальные способы ориентации – экспериментирование и моделирование;</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формировать обобщённые способы умственной работы и средства построения собственной познавательной деятельности;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развивать способность к прогнозированию будущих изменений.</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lastRenderedPageBreak/>
        <w:t>Линии развития личности в старшем дошкольном возрасте выполняются по направлениям: социальное, физическое, познавательное, эстетическое  развитие.</w:t>
      </w:r>
    </w:p>
    <w:p w:rsidR="007924D6" w:rsidRPr="00D549F2" w:rsidRDefault="00AD3FB4" w:rsidP="00792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7924D6" w:rsidRPr="00D549F2">
        <w:rPr>
          <w:rFonts w:ascii="Times New Roman" w:hAnsi="Times New Roman" w:cs="Times New Roman"/>
          <w:sz w:val="28"/>
          <w:szCs w:val="28"/>
        </w:rPr>
        <w:t xml:space="preserve"> проектной деятельности происходит формирование субъектной позиции у ребенка, раскрывается его индивидуальность, реализуются интересы и потребности, что в свою очередь способствует личностному развитию ребенка. Это соответствует социальному заказу на современном этапе.</w:t>
      </w:r>
    </w:p>
    <w:p w:rsidR="007924D6" w:rsidRPr="00D549F2" w:rsidRDefault="007924D6" w:rsidP="007924D6">
      <w:pPr>
        <w:spacing w:after="0" w:line="240" w:lineRule="auto"/>
        <w:ind w:firstLine="720"/>
        <w:jc w:val="both"/>
        <w:rPr>
          <w:rFonts w:ascii="Times New Roman" w:hAnsi="Times New Roman" w:cs="Times New Roman"/>
          <w:b/>
          <w:sz w:val="28"/>
          <w:szCs w:val="28"/>
        </w:rPr>
      </w:pPr>
      <w:r w:rsidRPr="00D549F2">
        <w:rPr>
          <w:rFonts w:ascii="Times New Roman" w:hAnsi="Times New Roman" w:cs="Times New Roman"/>
          <w:b/>
          <w:sz w:val="28"/>
          <w:szCs w:val="28"/>
        </w:rPr>
        <w:t>Классификация и виды проектов</w:t>
      </w:r>
      <w:bookmarkEnd w:id="0"/>
      <w:bookmarkEnd w:id="1"/>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В настоящее время проекты классифицируются:</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 составу участников;</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 целевой установке;</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 тематике;</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 срокам реализации.</w:t>
      </w:r>
    </w:p>
    <w:p w:rsidR="007924D6" w:rsidRPr="00D549F2" w:rsidRDefault="007924D6" w:rsidP="007924D6">
      <w:pPr>
        <w:pStyle w:val="a3"/>
        <w:spacing w:before="0" w:beforeAutospacing="0" w:after="0" w:afterAutospacing="0"/>
        <w:ind w:firstLine="720"/>
        <w:rPr>
          <w:sz w:val="28"/>
          <w:szCs w:val="28"/>
        </w:rPr>
      </w:pPr>
      <w:r w:rsidRPr="00D549F2">
        <w:rPr>
          <w:sz w:val="28"/>
          <w:szCs w:val="28"/>
        </w:rPr>
        <w:t>В практике современных дошкольных учреждений используются следующие виды проектов:</w:t>
      </w:r>
    </w:p>
    <w:p w:rsidR="007924D6" w:rsidRPr="00D549F2" w:rsidRDefault="007924D6" w:rsidP="007924D6">
      <w:pPr>
        <w:spacing w:after="0" w:line="240" w:lineRule="auto"/>
        <w:ind w:firstLine="720"/>
        <w:jc w:val="both"/>
        <w:rPr>
          <w:rFonts w:ascii="Times New Roman" w:hAnsi="Times New Roman" w:cs="Times New Roman"/>
          <w:sz w:val="28"/>
          <w:szCs w:val="28"/>
        </w:rPr>
      </w:pPr>
      <w:proofErr w:type="gramStart"/>
      <w:r w:rsidRPr="00D549F2">
        <w:rPr>
          <w:rFonts w:ascii="Times New Roman" w:hAnsi="Times New Roman" w:cs="Times New Roman"/>
          <w:sz w:val="28"/>
          <w:szCs w:val="28"/>
        </w:rPr>
        <w:t xml:space="preserve">- </w:t>
      </w:r>
      <w:proofErr w:type="spellStart"/>
      <w:r w:rsidRPr="00D549F2">
        <w:rPr>
          <w:rFonts w:ascii="Times New Roman" w:hAnsi="Times New Roman" w:cs="Times New Roman"/>
          <w:b/>
          <w:bCs/>
          <w:sz w:val="28"/>
          <w:szCs w:val="28"/>
        </w:rPr>
        <w:t>исследовательско-творческие</w:t>
      </w:r>
      <w:proofErr w:type="spellEnd"/>
      <w:r w:rsidRPr="00D549F2">
        <w:rPr>
          <w:rFonts w:ascii="Times New Roman" w:hAnsi="Times New Roman" w:cs="Times New Roman"/>
          <w:b/>
          <w:bCs/>
          <w:sz w:val="28"/>
          <w:szCs w:val="28"/>
        </w:rPr>
        <w:t>:</w:t>
      </w:r>
      <w:r w:rsidRPr="00D549F2">
        <w:rPr>
          <w:rStyle w:val="apple-converted-space"/>
          <w:sz w:val="28"/>
          <w:szCs w:val="28"/>
        </w:rPr>
        <w:t> </w:t>
      </w:r>
      <w:r w:rsidRPr="00D549F2">
        <w:rPr>
          <w:rFonts w:ascii="Times New Roman" w:hAnsi="Times New Roman" w:cs="Times New Roman"/>
          <w:sz w:val="28"/>
          <w:szCs w:val="28"/>
        </w:rPr>
        <w:t>дети экспериментируют, результаты оформляют в виде газет, драматизации, картотеки опытов, детского дизайна, например «Природа – наш дом», «Мири воды», «Дыхание и здоровье»;</w:t>
      </w:r>
      <w:proofErr w:type="gramEnd"/>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 </w:t>
      </w:r>
      <w:proofErr w:type="spellStart"/>
      <w:r w:rsidRPr="00D549F2">
        <w:rPr>
          <w:rFonts w:ascii="Times New Roman" w:hAnsi="Times New Roman" w:cs="Times New Roman"/>
          <w:b/>
          <w:sz w:val="28"/>
          <w:szCs w:val="28"/>
        </w:rPr>
        <w:t>ролево</w:t>
      </w:r>
      <w:r w:rsidRPr="00D549F2">
        <w:rPr>
          <w:rFonts w:ascii="Times New Roman" w:hAnsi="Times New Roman" w:cs="Times New Roman"/>
          <w:sz w:val="28"/>
          <w:szCs w:val="28"/>
        </w:rPr>
        <w:t>-</w:t>
      </w:r>
      <w:r w:rsidRPr="00D549F2">
        <w:rPr>
          <w:rFonts w:ascii="Times New Roman" w:hAnsi="Times New Roman" w:cs="Times New Roman"/>
          <w:b/>
          <w:bCs/>
          <w:sz w:val="28"/>
          <w:szCs w:val="28"/>
        </w:rPr>
        <w:t>игровые</w:t>
      </w:r>
      <w:proofErr w:type="spellEnd"/>
      <w:r w:rsidRPr="00D549F2">
        <w:rPr>
          <w:rStyle w:val="apple-converted-space"/>
          <w:b/>
          <w:bCs/>
          <w:sz w:val="28"/>
          <w:szCs w:val="28"/>
        </w:rPr>
        <w:t> </w:t>
      </w:r>
      <w:r w:rsidRPr="00D549F2">
        <w:rPr>
          <w:rFonts w:ascii="Times New Roman" w:hAnsi="Times New Roman" w:cs="Times New Roman"/>
          <w:sz w:val="28"/>
          <w:szCs w:val="28"/>
        </w:rPr>
        <w:t>с элементами творческих игр, когда дети входят в образ персонажей сказки и решают по-своему поставленные проблемы;</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 </w:t>
      </w:r>
      <w:proofErr w:type="spellStart"/>
      <w:r w:rsidRPr="00D549F2">
        <w:rPr>
          <w:rFonts w:ascii="Times New Roman" w:hAnsi="Times New Roman" w:cs="Times New Roman"/>
          <w:b/>
          <w:bCs/>
          <w:sz w:val="28"/>
          <w:szCs w:val="28"/>
        </w:rPr>
        <w:t>информационно-практико-ориентированные</w:t>
      </w:r>
      <w:proofErr w:type="spellEnd"/>
      <w:r w:rsidRPr="00D549F2">
        <w:rPr>
          <w:rFonts w:ascii="Times New Roman" w:hAnsi="Times New Roman" w:cs="Times New Roman"/>
          <w:b/>
          <w:bCs/>
          <w:sz w:val="28"/>
          <w:szCs w:val="28"/>
        </w:rPr>
        <w:t>:</w:t>
      </w:r>
      <w:r w:rsidRPr="00D549F2">
        <w:rPr>
          <w:rStyle w:val="apple-converted-space"/>
          <w:b/>
          <w:bCs/>
          <w:sz w:val="28"/>
          <w:szCs w:val="28"/>
        </w:rPr>
        <w:t xml:space="preserve">  </w:t>
      </w:r>
      <w:r w:rsidRPr="00D549F2">
        <w:rPr>
          <w:rFonts w:ascii="Times New Roman" w:hAnsi="Times New Roman" w:cs="Times New Roman"/>
          <w:sz w:val="28"/>
          <w:szCs w:val="28"/>
        </w:rPr>
        <w:t>дети собирают информацию о каком-то объекте, явлении из разных источников и реализуют, ориентируясь на социальные интересы (оформление и дизайн группы, витражи и др.);</w:t>
      </w:r>
    </w:p>
    <w:p w:rsidR="007924D6" w:rsidRPr="00D549F2" w:rsidRDefault="007924D6" w:rsidP="007924D6">
      <w:pPr>
        <w:spacing w:after="0" w:line="240" w:lineRule="auto"/>
        <w:ind w:firstLine="720"/>
        <w:jc w:val="both"/>
        <w:rPr>
          <w:rFonts w:ascii="Times New Roman" w:hAnsi="Times New Roman" w:cs="Times New Roman"/>
          <w:b/>
          <w:bCs/>
          <w:sz w:val="28"/>
          <w:szCs w:val="28"/>
        </w:rPr>
      </w:pPr>
      <w:r w:rsidRPr="00D549F2">
        <w:rPr>
          <w:rFonts w:ascii="Times New Roman" w:hAnsi="Times New Roman" w:cs="Times New Roman"/>
          <w:sz w:val="28"/>
          <w:szCs w:val="28"/>
        </w:rPr>
        <w:t xml:space="preserve">- </w:t>
      </w:r>
      <w:r w:rsidRPr="00D549F2">
        <w:rPr>
          <w:rFonts w:ascii="Times New Roman" w:hAnsi="Times New Roman" w:cs="Times New Roman"/>
          <w:b/>
          <w:bCs/>
          <w:sz w:val="28"/>
          <w:szCs w:val="28"/>
        </w:rPr>
        <w:t xml:space="preserve">творческие: </w:t>
      </w:r>
      <w:r w:rsidRPr="00D549F2">
        <w:rPr>
          <w:rFonts w:ascii="Times New Roman" w:hAnsi="Times New Roman" w:cs="Times New Roman"/>
          <w:bCs/>
          <w:sz w:val="28"/>
          <w:szCs w:val="28"/>
        </w:rPr>
        <w:t xml:space="preserve">результаты </w:t>
      </w:r>
      <w:r w:rsidRPr="00D549F2">
        <w:rPr>
          <w:rFonts w:ascii="Times New Roman" w:hAnsi="Times New Roman" w:cs="Times New Roman"/>
          <w:sz w:val="28"/>
          <w:szCs w:val="28"/>
        </w:rPr>
        <w:t>оформляются в виде детского праздника, выставки, дизайна и рубрик газеты, альбома, например «Театральная неделя».</w:t>
      </w:r>
    </w:p>
    <w:p w:rsidR="007924D6" w:rsidRPr="00D549F2" w:rsidRDefault="007924D6" w:rsidP="007924D6">
      <w:pPr>
        <w:pStyle w:val="a3"/>
        <w:tabs>
          <w:tab w:val="left" w:pos="900"/>
        </w:tabs>
        <w:spacing w:before="0" w:beforeAutospacing="0" w:after="0" w:afterAutospacing="0"/>
        <w:ind w:firstLine="720"/>
        <w:jc w:val="both"/>
        <w:rPr>
          <w:sz w:val="28"/>
          <w:szCs w:val="28"/>
        </w:rPr>
      </w:pPr>
      <w:r w:rsidRPr="00D549F2">
        <w:rPr>
          <w:sz w:val="28"/>
          <w:szCs w:val="28"/>
        </w:rPr>
        <w:t>Значимы и следующие виды проектов:</w:t>
      </w:r>
    </w:p>
    <w:p w:rsidR="007924D6" w:rsidRPr="00D549F2" w:rsidRDefault="007924D6" w:rsidP="007924D6">
      <w:pPr>
        <w:pStyle w:val="a3"/>
        <w:tabs>
          <w:tab w:val="left" w:pos="900"/>
        </w:tabs>
        <w:spacing w:before="0" w:beforeAutospacing="0" w:after="0" w:afterAutospacing="0"/>
        <w:ind w:firstLine="720"/>
        <w:jc w:val="both"/>
        <w:rPr>
          <w:sz w:val="28"/>
          <w:szCs w:val="28"/>
        </w:rPr>
      </w:pPr>
      <w:r w:rsidRPr="00D549F2">
        <w:rPr>
          <w:sz w:val="28"/>
          <w:szCs w:val="28"/>
        </w:rPr>
        <w:t xml:space="preserve">- </w:t>
      </w:r>
      <w:r w:rsidRPr="00D549F2">
        <w:rPr>
          <w:b/>
          <w:iCs/>
          <w:sz w:val="28"/>
          <w:szCs w:val="28"/>
        </w:rPr>
        <w:t>комплексные</w:t>
      </w:r>
      <w:r w:rsidRPr="00D549F2">
        <w:rPr>
          <w:iCs/>
          <w:sz w:val="28"/>
          <w:szCs w:val="28"/>
        </w:rPr>
        <w:t>:</w:t>
      </w:r>
      <w:r w:rsidRPr="00D549F2">
        <w:rPr>
          <w:rStyle w:val="apple-converted-space"/>
          <w:sz w:val="28"/>
          <w:szCs w:val="28"/>
        </w:rPr>
        <w:t> </w:t>
      </w:r>
      <w:r w:rsidRPr="00D549F2">
        <w:rPr>
          <w:sz w:val="28"/>
          <w:szCs w:val="28"/>
        </w:rPr>
        <w:t>«Мир театра», «Здравствуй, Пушкин!», «</w:t>
      </w:r>
      <w:proofErr w:type="spellStart"/>
      <w:r w:rsidRPr="00D549F2">
        <w:rPr>
          <w:sz w:val="28"/>
          <w:szCs w:val="28"/>
        </w:rPr>
        <w:t>Книжкина</w:t>
      </w:r>
      <w:proofErr w:type="spellEnd"/>
      <w:r w:rsidRPr="00D549F2">
        <w:rPr>
          <w:sz w:val="28"/>
          <w:szCs w:val="28"/>
        </w:rPr>
        <w:t xml:space="preserve"> неделя»;</w:t>
      </w:r>
    </w:p>
    <w:p w:rsidR="007924D6" w:rsidRPr="00D549F2" w:rsidRDefault="007924D6" w:rsidP="007924D6">
      <w:pPr>
        <w:pStyle w:val="a3"/>
        <w:tabs>
          <w:tab w:val="left" w:pos="900"/>
        </w:tabs>
        <w:spacing w:before="0" w:beforeAutospacing="0" w:after="0" w:afterAutospacing="0"/>
        <w:ind w:firstLine="720"/>
        <w:jc w:val="both"/>
        <w:rPr>
          <w:sz w:val="28"/>
          <w:szCs w:val="28"/>
        </w:rPr>
      </w:pPr>
      <w:r w:rsidRPr="00D549F2">
        <w:rPr>
          <w:sz w:val="28"/>
          <w:szCs w:val="28"/>
        </w:rPr>
        <w:t xml:space="preserve">- </w:t>
      </w:r>
      <w:r w:rsidRPr="00D549F2">
        <w:rPr>
          <w:b/>
          <w:iCs/>
          <w:sz w:val="28"/>
          <w:szCs w:val="28"/>
        </w:rPr>
        <w:t>межгрупповые</w:t>
      </w:r>
      <w:r w:rsidRPr="00D549F2">
        <w:rPr>
          <w:iCs/>
          <w:sz w:val="28"/>
          <w:szCs w:val="28"/>
        </w:rPr>
        <w:t>:</w:t>
      </w:r>
      <w:r w:rsidRPr="00D549F2">
        <w:rPr>
          <w:rStyle w:val="apple-converted-space"/>
          <w:iCs/>
          <w:sz w:val="28"/>
          <w:szCs w:val="28"/>
        </w:rPr>
        <w:t> </w:t>
      </w:r>
      <w:r w:rsidRPr="00D549F2">
        <w:rPr>
          <w:sz w:val="28"/>
          <w:szCs w:val="28"/>
        </w:rPr>
        <w:t xml:space="preserve"> «Мир животных и птиц», «Времена года»;</w:t>
      </w:r>
    </w:p>
    <w:p w:rsidR="007924D6" w:rsidRPr="00D549F2" w:rsidRDefault="007924D6" w:rsidP="007924D6">
      <w:pPr>
        <w:pStyle w:val="a3"/>
        <w:tabs>
          <w:tab w:val="left" w:pos="900"/>
        </w:tabs>
        <w:spacing w:before="0" w:beforeAutospacing="0" w:after="0" w:afterAutospacing="0"/>
        <w:ind w:firstLine="720"/>
        <w:jc w:val="both"/>
        <w:rPr>
          <w:sz w:val="28"/>
          <w:szCs w:val="28"/>
        </w:rPr>
      </w:pPr>
      <w:r w:rsidRPr="00D549F2">
        <w:rPr>
          <w:sz w:val="28"/>
          <w:szCs w:val="28"/>
        </w:rPr>
        <w:t xml:space="preserve">- </w:t>
      </w:r>
      <w:r w:rsidRPr="00D549F2">
        <w:rPr>
          <w:b/>
          <w:iCs/>
          <w:sz w:val="28"/>
          <w:szCs w:val="28"/>
        </w:rPr>
        <w:t>групповые</w:t>
      </w:r>
      <w:r w:rsidRPr="00D549F2">
        <w:rPr>
          <w:iCs/>
          <w:sz w:val="28"/>
          <w:szCs w:val="28"/>
        </w:rPr>
        <w:t>:</w:t>
      </w:r>
      <w:r w:rsidRPr="00D549F2">
        <w:rPr>
          <w:rStyle w:val="apple-converted-space"/>
          <w:iCs/>
          <w:sz w:val="28"/>
          <w:szCs w:val="28"/>
        </w:rPr>
        <w:t> </w:t>
      </w:r>
      <w:r w:rsidRPr="00D549F2">
        <w:rPr>
          <w:sz w:val="28"/>
          <w:szCs w:val="28"/>
        </w:rPr>
        <w:t>«Сказки о любви», «Познай себя», «Подводный мир»;</w:t>
      </w:r>
    </w:p>
    <w:p w:rsidR="007924D6" w:rsidRPr="00D549F2" w:rsidRDefault="007924D6" w:rsidP="007924D6">
      <w:pPr>
        <w:pStyle w:val="a3"/>
        <w:tabs>
          <w:tab w:val="left" w:pos="900"/>
        </w:tabs>
        <w:spacing w:before="0" w:beforeAutospacing="0" w:after="0" w:afterAutospacing="0"/>
        <w:ind w:firstLine="720"/>
        <w:jc w:val="both"/>
        <w:rPr>
          <w:sz w:val="28"/>
          <w:szCs w:val="28"/>
        </w:rPr>
      </w:pPr>
      <w:r w:rsidRPr="00D549F2">
        <w:rPr>
          <w:sz w:val="28"/>
          <w:szCs w:val="28"/>
        </w:rPr>
        <w:t xml:space="preserve">- </w:t>
      </w:r>
      <w:r w:rsidRPr="00D549F2">
        <w:rPr>
          <w:b/>
          <w:iCs/>
          <w:sz w:val="28"/>
          <w:szCs w:val="28"/>
        </w:rPr>
        <w:t>индивидуальные</w:t>
      </w:r>
      <w:r w:rsidRPr="00D549F2">
        <w:rPr>
          <w:iCs/>
          <w:sz w:val="28"/>
          <w:szCs w:val="28"/>
        </w:rPr>
        <w:t>:</w:t>
      </w:r>
      <w:r w:rsidRPr="00D549F2">
        <w:rPr>
          <w:rStyle w:val="apple-converted-space"/>
          <w:iCs/>
          <w:sz w:val="28"/>
          <w:szCs w:val="28"/>
        </w:rPr>
        <w:t> </w:t>
      </w:r>
      <w:r w:rsidRPr="00D549F2">
        <w:rPr>
          <w:sz w:val="28"/>
          <w:szCs w:val="28"/>
        </w:rPr>
        <w:t xml:space="preserve"> «Генеалогическое древо», «Секреты бабушкиного сундука»;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w:t>
      </w:r>
    </w:p>
    <w:p w:rsidR="007924D6" w:rsidRPr="0018142C" w:rsidRDefault="007924D6" w:rsidP="0018142C">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Смешанные типы проектов по предметно-содержательной области являются </w:t>
      </w:r>
      <w:proofErr w:type="spellStart"/>
      <w:r w:rsidRPr="00D549F2">
        <w:rPr>
          <w:rFonts w:ascii="Times New Roman" w:hAnsi="Times New Roman" w:cs="Times New Roman"/>
          <w:sz w:val="28"/>
          <w:szCs w:val="28"/>
        </w:rPr>
        <w:t>межпредметными</w:t>
      </w:r>
      <w:proofErr w:type="spellEnd"/>
      <w:r w:rsidRPr="00D549F2">
        <w:rPr>
          <w:rFonts w:ascii="Times New Roman" w:hAnsi="Times New Roman" w:cs="Times New Roman"/>
          <w:sz w:val="28"/>
          <w:szCs w:val="28"/>
        </w:rPr>
        <w:t xml:space="preserve">, а творческие – </w:t>
      </w:r>
      <w:proofErr w:type="spellStart"/>
      <w:r w:rsidRPr="00D549F2">
        <w:rPr>
          <w:rFonts w:ascii="Times New Roman" w:hAnsi="Times New Roman" w:cs="Times New Roman"/>
          <w:sz w:val="28"/>
          <w:szCs w:val="28"/>
        </w:rPr>
        <w:t>монопроектами</w:t>
      </w:r>
      <w:proofErr w:type="spellEnd"/>
      <w:r w:rsidRPr="00D549F2">
        <w:rPr>
          <w:rFonts w:ascii="Times New Roman" w:hAnsi="Times New Roman" w:cs="Times New Roman"/>
          <w:sz w:val="28"/>
          <w:szCs w:val="28"/>
        </w:rPr>
        <w:t>.</w:t>
      </w:r>
    </w:p>
    <w:p w:rsidR="007924D6" w:rsidRPr="00D549F2" w:rsidRDefault="007924D6" w:rsidP="007924D6">
      <w:pPr>
        <w:spacing w:after="0" w:line="240" w:lineRule="auto"/>
        <w:ind w:firstLine="720"/>
        <w:jc w:val="both"/>
        <w:rPr>
          <w:rFonts w:ascii="Times New Roman" w:hAnsi="Times New Roman" w:cs="Times New Roman"/>
          <w:b/>
          <w:sz w:val="28"/>
          <w:szCs w:val="28"/>
        </w:rPr>
      </w:pPr>
      <w:r w:rsidRPr="00D549F2">
        <w:rPr>
          <w:rFonts w:ascii="Times New Roman" w:hAnsi="Times New Roman" w:cs="Times New Roman"/>
          <w:b/>
          <w:sz w:val="28"/>
          <w:szCs w:val="28"/>
        </w:rPr>
        <w:t>По продолжительности они бывают:</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 </w:t>
      </w:r>
      <w:proofErr w:type="gramStart"/>
      <w:r w:rsidRPr="00D549F2">
        <w:rPr>
          <w:rFonts w:ascii="Times New Roman" w:hAnsi="Times New Roman" w:cs="Times New Roman"/>
          <w:sz w:val="28"/>
          <w:szCs w:val="28"/>
        </w:rPr>
        <w:t>краткосрочными</w:t>
      </w:r>
      <w:proofErr w:type="gramEnd"/>
      <w:r w:rsidRPr="00D549F2">
        <w:rPr>
          <w:rFonts w:ascii="Times New Roman" w:hAnsi="Times New Roman" w:cs="Times New Roman"/>
          <w:sz w:val="28"/>
          <w:szCs w:val="28"/>
        </w:rPr>
        <w:t xml:space="preserve"> (одно или несколько занятий – 1-2 недели);</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средней продолжительности (2-3 месяца);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 </w:t>
      </w:r>
      <w:proofErr w:type="gramStart"/>
      <w:r w:rsidRPr="00D549F2">
        <w:rPr>
          <w:rFonts w:ascii="Times New Roman" w:hAnsi="Times New Roman" w:cs="Times New Roman"/>
          <w:sz w:val="28"/>
          <w:szCs w:val="28"/>
        </w:rPr>
        <w:t>долгосрочные</w:t>
      </w:r>
      <w:proofErr w:type="gramEnd"/>
      <w:r w:rsidRPr="00D549F2">
        <w:rPr>
          <w:rFonts w:ascii="Times New Roman" w:hAnsi="Times New Roman" w:cs="Times New Roman"/>
          <w:sz w:val="28"/>
          <w:szCs w:val="28"/>
        </w:rPr>
        <w:t xml:space="preserve"> (учебный год).</w:t>
      </w:r>
    </w:p>
    <w:p w:rsidR="007924D6" w:rsidRPr="00D549F2" w:rsidRDefault="007924D6" w:rsidP="007924D6">
      <w:pPr>
        <w:spacing w:after="0" w:line="240" w:lineRule="auto"/>
        <w:ind w:firstLine="720"/>
        <w:jc w:val="both"/>
        <w:rPr>
          <w:rFonts w:ascii="Times New Roman" w:hAnsi="Times New Roman" w:cs="Times New Roman"/>
          <w:b/>
          <w:sz w:val="28"/>
          <w:szCs w:val="28"/>
        </w:rPr>
      </w:pPr>
      <w:r w:rsidRPr="00D549F2">
        <w:rPr>
          <w:rFonts w:ascii="Times New Roman" w:hAnsi="Times New Roman" w:cs="Times New Roman"/>
          <w:b/>
          <w:sz w:val="28"/>
          <w:szCs w:val="28"/>
        </w:rPr>
        <w:lastRenderedPageBreak/>
        <w:t xml:space="preserve">По составу участников: </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xml:space="preserve">- групповой; </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подгрупповой;</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личный;</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семейный;</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парный.</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b/>
          <w:sz w:val="28"/>
          <w:szCs w:val="28"/>
        </w:rPr>
        <w:t>Условия организации проектной деятельности</w:t>
      </w:r>
      <w:r w:rsidRPr="00D549F2">
        <w:rPr>
          <w:rFonts w:ascii="Times New Roman" w:hAnsi="Times New Roman" w:cs="Times New Roman"/>
          <w:sz w:val="28"/>
          <w:szCs w:val="28"/>
        </w:rPr>
        <w:t>:</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учет возрастных психологических особенностей;</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участие каждого ребенка;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обеспечить мотивацию;</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продумывание каждого этапа проекта;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подготовка материала;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гибкая координация проекта (воспитатель ненавязчиво направляет работу детей, организует отдельные этапы проекта);</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формирование умения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7107"/>
      </w:tblGrid>
      <w:tr w:rsidR="007924D6" w:rsidRPr="00D549F2" w:rsidTr="008E7E72">
        <w:tc>
          <w:tcPr>
            <w:tcW w:w="2088" w:type="dxa"/>
          </w:tcPr>
          <w:p w:rsidR="007924D6" w:rsidRPr="00D549F2" w:rsidRDefault="007924D6" w:rsidP="008E7E72">
            <w:pPr>
              <w:spacing w:after="0" w:line="240" w:lineRule="auto"/>
              <w:jc w:val="center"/>
              <w:rPr>
                <w:rFonts w:ascii="Times New Roman" w:hAnsi="Times New Roman" w:cs="Times New Roman"/>
                <w:sz w:val="28"/>
                <w:szCs w:val="28"/>
              </w:rPr>
            </w:pPr>
            <w:r w:rsidRPr="00D549F2">
              <w:rPr>
                <w:rFonts w:ascii="Times New Roman" w:hAnsi="Times New Roman" w:cs="Times New Roman"/>
                <w:sz w:val="28"/>
                <w:szCs w:val="28"/>
              </w:rPr>
              <w:t>Организационные умения</w:t>
            </w:r>
          </w:p>
        </w:tc>
        <w:tc>
          <w:tcPr>
            <w:tcW w:w="7380" w:type="dxa"/>
          </w:tcPr>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видеть проблему, формировать цель проекта;</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 xml:space="preserve">выбирать необходимые средства; </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 xml:space="preserve">умение выстраивать этапы реализации проекта;  </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соотносить деятельность с этапами и отслеживать ход их выполнения</w:t>
            </w:r>
          </w:p>
        </w:tc>
      </w:tr>
      <w:tr w:rsidR="007924D6" w:rsidRPr="00D549F2" w:rsidTr="008E7E72">
        <w:tc>
          <w:tcPr>
            <w:tcW w:w="2088" w:type="dxa"/>
          </w:tcPr>
          <w:p w:rsidR="007924D6" w:rsidRPr="00D549F2" w:rsidRDefault="007924D6" w:rsidP="008E7E72">
            <w:pPr>
              <w:spacing w:after="0" w:line="240" w:lineRule="auto"/>
              <w:jc w:val="center"/>
              <w:rPr>
                <w:rFonts w:ascii="Times New Roman" w:hAnsi="Times New Roman" w:cs="Times New Roman"/>
                <w:sz w:val="28"/>
                <w:szCs w:val="28"/>
              </w:rPr>
            </w:pPr>
            <w:r w:rsidRPr="00D549F2">
              <w:rPr>
                <w:rFonts w:ascii="Times New Roman" w:hAnsi="Times New Roman" w:cs="Times New Roman"/>
                <w:sz w:val="28"/>
                <w:szCs w:val="28"/>
              </w:rPr>
              <w:t>Коммуникативные умения</w:t>
            </w:r>
          </w:p>
        </w:tc>
        <w:tc>
          <w:tcPr>
            <w:tcW w:w="7380" w:type="dxa"/>
          </w:tcPr>
          <w:p w:rsidR="007924D6" w:rsidRPr="00D549F2" w:rsidRDefault="007924D6" w:rsidP="008E7E72">
            <w:pPr>
              <w:spacing w:after="0" w:line="240" w:lineRule="auto"/>
              <w:jc w:val="both"/>
              <w:rPr>
                <w:rFonts w:ascii="Times New Roman" w:hAnsi="Times New Roman" w:cs="Times New Roman"/>
                <w:sz w:val="28"/>
                <w:szCs w:val="28"/>
              </w:rPr>
            </w:pPr>
            <w:proofErr w:type="gramStart"/>
            <w:r w:rsidRPr="00D549F2">
              <w:rPr>
                <w:rFonts w:ascii="Times New Roman" w:hAnsi="Times New Roman" w:cs="Times New Roman"/>
                <w:sz w:val="28"/>
                <w:szCs w:val="28"/>
              </w:rPr>
              <w:t>работать в пере, группе договариваясь</w:t>
            </w:r>
            <w:proofErr w:type="gramEnd"/>
            <w:r w:rsidRPr="00D549F2">
              <w:rPr>
                <w:rFonts w:ascii="Times New Roman" w:hAnsi="Times New Roman" w:cs="Times New Roman"/>
                <w:sz w:val="28"/>
                <w:szCs w:val="28"/>
              </w:rPr>
              <w:t xml:space="preserve">; </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 xml:space="preserve">умение слушать; </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словесно описывать свои действия.</w:t>
            </w:r>
          </w:p>
        </w:tc>
      </w:tr>
      <w:tr w:rsidR="007924D6" w:rsidRPr="00D549F2" w:rsidTr="008E7E72">
        <w:tc>
          <w:tcPr>
            <w:tcW w:w="2088" w:type="dxa"/>
          </w:tcPr>
          <w:p w:rsidR="007924D6" w:rsidRPr="00D549F2" w:rsidRDefault="007924D6" w:rsidP="008E7E72">
            <w:pPr>
              <w:spacing w:after="0" w:line="240" w:lineRule="auto"/>
              <w:jc w:val="center"/>
              <w:rPr>
                <w:rFonts w:ascii="Times New Roman" w:hAnsi="Times New Roman" w:cs="Times New Roman"/>
                <w:sz w:val="28"/>
                <w:szCs w:val="28"/>
              </w:rPr>
            </w:pPr>
            <w:r w:rsidRPr="00D549F2">
              <w:rPr>
                <w:rFonts w:ascii="Times New Roman" w:hAnsi="Times New Roman" w:cs="Times New Roman"/>
                <w:sz w:val="28"/>
                <w:szCs w:val="28"/>
              </w:rPr>
              <w:t>Творческие умения</w:t>
            </w:r>
          </w:p>
        </w:tc>
        <w:tc>
          <w:tcPr>
            <w:tcW w:w="7380" w:type="dxa"/>
          </w:tcPr>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 xml:space="preserve">применять информацию и выделить самое главное; </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любые созидательные действия (делать что-то своими руками)</w:t>
            </w:r>
          </w:p>
        </w:tc>
      </w:tr>
      <w:tr w:rsidR="007924D6" w:rsidRPr="00D549F2" w:rsidTr="008E7E72">
        <w:tc>
          <w:tcPr>
            <w:tcW w:w="2088" w:type="dxa"/>
          </w:tcPr>
          <w:p w:rsidR="007924D6" w:rsidRPr="00D549F2" w:rsidRDefault="007924D6" w:rsidP="008E7E72">
            <w:pPr>
              <w:spacing w:after="0" w:line="240" w:lineRule="auto"/>
              <w:jc w:val="center"/>
              <w:rPr>
                <w:rFonts w:ascii="Times New Roman" w:hAnsi="Times New Roman" w:cs="Times New Roman"/>
                <w:sz w:val="28"/>
                <w:szCs w:val="28"/>
              </w:rPr>
            </w:pPr>
            <w:r w:rsidRPr="00D549F2">
              <w:rPr>
                <w:rFonts w:ascii="Times New Roman" w:hAnsi="Times New Roman" w:cs="Times New Roman"/>
                <w:sz w:val="28"/>
                <w:szCs w:val="28"/>
              </w:rPr>
              <w:t>Презентационные и оценочные умения</w:t>
            </w:r>
          </w:p>
        </w:tc>
        <w:tc>
          <w:tcPr>
            <w:tcW w:w="7380" w:type="dxa"/>
          </w:tcPr>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предоставить продукт;</w:t>
            </w:r>
          </w:p>
          <w:p w:rsidR="007924D6" w:rsidRPr="00D549F2" w:rsidRDefault="007924D6" w:rsidP="008E7E72">
            <w:pPr>
              <w:spacing w:after="0" w:line="240" w:lineRule="auto"/>
              <w:jc w:val="both"/>
              <w:rPr>
                <w:rFonts w:ascii="Times New Roman" w:hAnsi="Times New Roman" w:cs="Times New Roman"/>
                <w:sz w:val="28"/>
                <w:szCs w:val="28"/>
              </w:rPr>
            </w:pPr>
            <w:r w:rsidRPr="00D549F2">
              <w:rPr>
                <w:rFonts w:ascii="Times New Roman" w:hAnsi="Times New Roman" w:cs="Times New Roman"/>
                <w:sz w:val="28"/>
                <w:szCs w:val="28"/>
              </w:rPr>
              <w:t>соотнести с критериями</w:t>
            </w:r>
          </w:p>
        </w:tc>
      </w:tr>
    </w:tbl>
    <w:p w:rsidR="007924D6" w:rsidRPr="00D549F2" w:rsidRDefault="007924D6" w:rsidP="007924D6">
      <w:pPr>
        <w:pStyle w:val="a3"/>
        <w:spacing w:before="0" w:beforeAutospacing="0" w:after="0" w:afterAutospacing="0"/>
        <w:ind w:firstLine="720"/>
        <w:jc w:val="both"/>
        <w:rPr>
          <w:bCs/>
          <w:sz w:val="28"/>
          <w:szCs w:val="28"/>
        </w:rPr>
      </w:pPr>
      <w:r w:rsidRPr="00D549F2">
        <w:rPr>
          <w:sz w:val="28"/>
          <w:szCs w:val="28"/>
        </w:rPr>
        <w:t>Основной целью проектного метода в ДОУ является развитие</w:t>
      </w:r>
      <w:r w:rsidRPr="00D549F2">
        <w:rPr>
          <w:rStyle w:val="apple-converted-space"/>
          <w:sz w:val="28"/>
          <w:szCs w:val="28"/>
        </w:rPr>
        <w:t> </w:t>
      </w:r>
      <w:r w:rsidRPr="00D549F2">
        <w:rPr>
          <w:bCs/>
          <w:sz w:val="28"/>
          <w:szCs w:val="28"/>
        </w:rPr>
        <w:t>свободной творческой</w:t>
      </w:r>
      <w:r w:rsidRPr="00D549F2">
        <w:rPr>
          <w:rStyle w:val="apple-converted-space"/>
          <w:sz w:val="28"/>
          <w:szCs w:val="28"/>
        </w:rPr>
        <w:t> </w:t>
      </w:r>
      <w:r w:rsidRPr="00D549F2">
        <w:rPr>
          <w:bCs/>
          <w:sz w:val="28"/>
          <w:szCs w:val="28"/>
        </w:rPr>
        <w:t>личности ребенка.</w:t>
      </w:r>
    </w:p>
    <w:p w:rsidR="007924D6" w:rsidRPr="00D549F2" w:rsidRDefault="007924D6" w:rsidP="007924D6">
      <w:pPr>
        <w:pStyle w:val="a3"/>
        <w:spacing w:before="0" w:beforeAutospacing="0" w:after="0" w:afterAutospacing="0"/>
        <w:ind w:firstLine="720"/>
        <w:jc w:val="both"/>
        <w:rPr>
          <w:bCs/>
          <w:sz w:val="28"/>
          <w:szCs w:val="28"/>
        </w:rPr>
      </w:pPr>
      <w:r w:rsidRPr="00D549F2">
        <w:rPr>
          <w:bCs/>
          <w:sz w:val="28"/>
          <w:szCs w:val="28"/>
        </w:rPr>
        <w:t>Задачи: о</w:t>
      </w:r>
      <w:r w:rsidRPr="00D549F2">
        <w:rPr>
          <w:sz w:val="28"/>
          <w:szCs w:val="28"/>
        </w:rPr>
        <w:t>беспечить психологическое благополучие и здоровье детей; развивать познавательные способности;</w:t>
      </w:r>
      <w:r w:rsidRPr="00D549F2">
        <w:rPr>
          <w:bCs/>
          <w:sz w:val="28"/>
          <w:szCs w:val="28"/>
        </w:rPr>
        <w:t xml:space="preserve"> </w:t>
      </w:r>
      <w:r w:rsidRPr="00D549F2">
        <w:rPr>
          <w:sz w:val="28"/>
          <w:szCs w:val="28"/>
        </w:rPr>
        <w:t>творческое воображение,</w:t>
      </w:r>
      <w:r w:rsidRPr="00D549F2">
        <w:rPr>
          <w:bCs/>
          <w:sz w:val="28"/>
          <w:szCs w:val="28"/>
        </w:rPr>
        <w:t xml:space="preserve"> </w:t>
      </w:r>
      <w:r w:rsidRPr="00D549F2">
        <w:rPr>
          <w:sz w:val="28"/>
          <w:szCs w:val="28"/>
        </w:rPr>
        <w:t>мышление;</w:t>
      </w:r>
      <w:r w:rsidRPr="00D549F2">
        <w:rPr>
          <w:bCs/>
          <w:sz w:val="28"/>
          <w:szCs w:val="28"/>
        </w:rPr>
        <w:t xml:space="preserve"> </w:t>
      </w:r>
      <w:r w:rsidRPr="00D549F2">
        <w:rPr>
          <w:sz w:val="28"/>
          <w:szCs w:val="28"/>
        </w:rPr>
        <w:t>коммуникативные навыки.</w:t>
      </w:r>
    </w:p>
    <w:p w:rsidR="007924D6" w:rsidRPr="00D549F2" w:rsidRDefault="007924D6" w:rsidP="007924D6">
      <w:pPr>
        <w:pStyle w:val="a3"/>
        <w:spacing w:before="0" w:beforeAutospacing="0" w:after="0" w:afterAutospacing="0"/>
        <w:ind w:firstLine="720"/>
        <w:jc w:val="both"/>
        <w:rPr>
          <w:sz w:val="28"/>
          <w:szCs w:val="28"/>
        </w:rPr>
      </w:pPr>
      <w:r w:rsidRPr="00D549F2">
        <w:rPr>
          <w:b/>
          <w:sz w:val="28"/>
          <w:szCs w:val="28"/>
        </w:rPr>
        <w:t>Задачи исследовательской деятельности</w:t>
      </w:r>
      <w:r w:rsidRPr="00D549F2">
        <w:rPr>
          <w:sz w:val="28"/>
          <w:szCs w:val="28"/>
        </w:rPr>
        <w:t xml:space="preserve"> в младшем дошкольном возрасте:</w:t>
      </w:r>
    </w:p>
    <w:p w:rsidR="007924D6" w:rsidRPr="00D549F2" w:rsidRDefault="007924D6" w:rsidP="007924D6">
      <w:pPr>
        <w:pStyle w:val="a3"/>
        <w:spacing w:before="0" w:beforeAutospacing="0" w:after="0" w:afterAutospacing="0"/>
        <w:ind w:firstLine="720"/>
        <w:jc w:val="both"/>
        <w:rPr>
          <w:sz w:val="28"/>
          <w:szCs w:val="28"/>
        </w:rPr>
      </w:pPr>
      <w:r w:rsidRPr="00D549F2">
        <w:rPr>
          <w:sz w:val="28"/>
          <w:szCs w:val="28"/>
        </w:rPr>
        <w:t>- вхождение детей в проблемную игровую ситуацию (ведущая роль педагога);</w:t>
      </w:r>
    </w:p>
    <w:p w:rsidR="007924D6" w:rsidRPr="00D549F2" w:rsidRDefault="007924D6" w:rsidP="007924D6">
      <w:pPr>
        <w:pStyle w:val="a3"/>
        <w:spacing w:before="0" w:beforeAutospacing="0" w:after="0" w:afterAutospacing="0"/>
        <w:ind w:firstLine="720"/>
        <w:jc w:val="both"/>
        <w:rPr>
          <w:sz w:val="28"/>
          <w:szCs w:val="28"/>
        </w:rPr>
      </w:pPr>
      <w:r w:rsidRPr="00D549F2">
        <w:rPr>
          <w:sz w:val="28"/>
          <w:szCs w:val="28"/>
        </w:rPr>
        <w:t>- активизация желания искать пути разрешения проблемной ситуации (вместе с педагогом);</w:t>
      </w:r>
    </w:p>
    <w:p w:rsidR="007924D6" w:rsidRPr="00D549F2" w:rsidRDefault="007924D6" w:rsidP="007924D6">
      <w:pPr>
        <w:pStyle w:val="a3"/>
        <w:spacing w:before="0" w:beforeAutospacing="0" w:after="0" w:afterAutospacing="0"/>
        <w:ind w:firstLine="720"/>
        <w:jc w:val="both"/>
        <w:rPr>
          <w:sz w:val="28"/>
          <w:szCs w:val="28"/>
        </w:rPr>
      </w:pPr>
      <w:r w:rsidRPr="00D549F2">
        <w:rPr>
          <w:sz w:val="28"/>
          <w:szCs w:val="28"/>
        </w:rPr>
        <w:t>- формирование начальных предпосылок поисковой деятельности (практические опыты).</w:t>
      </w:r>
    </w:p>
    <w:p w:rsidR="007924D6" w:rsidRPr="00D549F2" w:rsidRDefault="007924D6" w:rsidP="007924D6">
      <w:pPr>
        <w:pStyle w:val="a3"/>
        <w:spacing w:before="0" w:beforeAutospacing="0" w:after="0" w:afterAutospacing="0"/>
        <w:ind w:firstLine="720"/>
        <w:rPr>
          <w:sz w:val="28"/>
          <w:szCs w:val="28"/>
        </w:rPr>
      </w:pPr>
      <w:r w:rsidRPr="00D549F2">
        <w:rPr>
          <w:b/>
          <w:sz w:val="28"/>
          <w:szCs w:val="28"/>
        </w:rPr>
        <w:t>Задачи исследовательской деятельности</w:t>
      </w:r>
      <w:r w:rsidRPr="00D549F2">
        <w:rPr>
          <w:sz w:val="28"/>
          <w:szCs w:val="28"/>
        </w:rPr>
        <w:t xml:space="preserve"> в старшем дошкольном возрасте:</w:t>
      </w:r>
    </w:p>
    <w:p w:rsidR="007924D6" w:rsidRPr="00D549F2" w:rsidRDefault="007924D6" w:rsidP="007924D6">
      <w:pPr>
        <w:pStyle w:val="a3"/>
        <w:spacing w:before="0" w:beforeAutospacing="0" w:after="0" w:afterAutospacing="0"/>
        <w:ind w:firstLine="720"/>
        <w:jc w:val="both"/>
        <w:rPr>
          <w:sz w:val="28"/>
          <w:szCs w:val="28"/>
        </w:rPr>
      </w:pPr>
      <w:r w:rsidRPr="00D549F2">
        <w:rPr>
          <w:sz w:val="28"/>
          <w:szCs w:val="28"/>
        </w:rPr>
        <w:lastRenderedPageBreak/>
        <w:t>- формирование предпосылок поисковой деятельности, интеллектуальной инициативы;</w:t>
      </w:r>
    </w:p>
    <w:p w:rsidR="007924D6" w:rsidRPr="00D549F2" w:rsidRDefault="007924D6" w:rsidP="007924D6">
      <w:pPr>
        <w:pStyle w:val="a3"/>
        <w:spacing w:before="0" w:beforeAutospacing="0" w:after="0" w:afterAutospacing="0"/>
        <w:ind w:firstLine="720"/>
        <w:jc w:val="both"/>
        <w:rPr>
          <w:sz w:val="28"/>
          <w:szCs w:val="28"/>
        </w:rPr>
      </w:pPr>
      <w:r w:rsidRPr="00D549F2">
        <w:rPr>
          <w:sz w:val="28"/>
          <w:szCs w:val="28"/>
        </w:rPr>
        <w:t>- развитие умения определять возможные методы решения проблемы с помощью взрослого, а затем и самостоятельно;</w:t>
      </w:r>
    </w:p>
    <w:p w:rsidR="007924D6" w:rsidRPr="00D549F2" w:rsidRDefault="007924D6" w:rsidP="007924D6">
      <w:pPr>
        <w:pStyle w:val="a3"/>
        <w:spacing w:before="0" w:beforeAutospacing="0" w:after="0" w:afterAutospacing="0"/>
        <w:ind w:firstLine="720"/>
        <w:jc w:val="both"/>
        <w:rPr>
          <w:sz w:val="28"/>
          <w:szCs w:val="28"/>
        </w:rPr>
      </w:pPr>
      <w:r w:rsidRPr="00D549F2">
        <w:rPr>
          <w:sz w:val="28"/>
          <w:szCs w:val="28"/>
        </w:rPr>
        <w:t>- формирование умения применять данные методы, способствующие решению поставленной задачи, с использованием различных вариантов;</w:t>
      </w:r>
    </w:p>
    <w:p w:rsidR="007924D6" w:rsidRPr="00D549F2" w:rsidRDefault="007924D6" w:rsidP="007924D6">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7924D6" w:rsidRPr="00D549F2" w:rsidRDefault="007924D6" w:rsidP="007924D6">
      <w:pPr>
        <w:spacing w:after="0" w:line="240" w:lineRule="auto"/>
        <w:ind w:firstLine="720"/>
        <w:jc w:val="both"/>
        <w:rPr>
          <w:rFonts w:ascii="Times New Roman" w:hAnsi="Times New Roman" w:cs="Times New Roman"/>
          <w:b/>
          <w:sz w:val="28"/>
          <w:szCs w:val="28"/>
        </w:rPr>
      </w:pPr>
      <w:r w:rsidRPr="00D549F2">
        <w:rPr>
          <w:rFonts w:ascii="Times New Roman" w:hAnsi="Times New Roman" w:cs="Times New Roman"/>
          <w:b/>
          <w:sz w:val="28"/>
          <w:szCs w:val="28"/>
        </w:rPr>
        <w:t>Этапы проектной деятельности:</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b/>
          <w:bCs/>
          <w:sz w:val="28"/>
          <w:szCs w:val="28"/>
          <w:u w:val="single"/>
        </w:rPr>
        <w:t>1 этап – этап подготовки проекта.</w:t>
      </w:r>
      <w:r w:rsidRPr="00D549F2">
        <w:rPr>
          <w:rFonts w:ascii="Times New Roman" w:hAnsi="Times New Roman"/>
          <w:sz w:val="28"/>
          <w:szCs w:val="28"/>
        </w:rPr>
        <w:t xml:space="preserve">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Задачи и содержание деятельности на данном этапе едины для всех педагогов, независимо от выбранной темы. На этапе подготовки педагоги детского сада: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 определяют задачи, которые они будут решать с детьми, родителями, для самообразования,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 разрабатывают модель взаимодействия всех участников проекта;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 определяют прогнозируемый результат;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 обсуждают проект с родителями;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 выясняют возможности, средства, необходимые для реализации проекта;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 </w:t>
      </w:r>
      <w:r w:rsidRPr="00D549F2">
        <w:rPr>
          <w:rFonts w:ascii="Times New Roman" w:hAnsi="Times New Roman"/>
          <w:bCs/>
          <w:iCs/>
          <w:sz w:val="28"/>
          <w:szCs w:val="28"/>
        </w:rPr>
        <w:t>определяют</w:t>
      </w:r>
      <w:r w:rsidRPr="00D549F2">
        <w:rPr>
          <w:rFonts w:ascii="Times New Roman" w:hAnsi="Times New Roman"/>
          <w:sz w:val="28"/>
          <w:szCs w:val="28"/>
        </w:rPr>
        <w:t xml:space="preserve"> содержание деятельности всех участников проекта.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b/>
          <w:bCs/>
          <w:sz w:val="28"/>
          <w:szCs w:val="28"/>
          <w:u w:val="single"/>
        </w:rPr>
        <w:t xml:space="preserve">2 этап – этап практической реализации проекта.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На данном этапе педагоги </w:t>
      </w:r>
      <w:r w:rsidRPr="00D549F2">
        <w:rPr>
          <w:rFonts w:ascii="Times New Roman" w:hAnsi="Times New Roman"/>
          <w:bCs/>
          <w:sz w:val="28"/>
          <w:szCs w:val="28"/>
        </w:rPr>
        <w:t>планируют</w:t>
      </w:r>
      <w:r w:rsidRPr="00D549F2">
        <w:rPr>
          <w:rFonts w:ascii="Times New Roman" w:hAnsi="Times New Roman"/>
          <w:sz w:val="28"/>
          <w:szCs w:val="28"/>
        </w:rPr>
        <w:t xml:space="preserve"> содержание деятельности для всех участников проекта. Составляют перспективные планы, конспекты занятий, сценарии праздников, планируют детские исследовательские проекты, организуют выставки, конкурсы и т.д., определяют итоговое мероприятие.</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b/>
          <w:bCs/>
          <w:sz w:val="28"/>
          <w:szCs w:val="28"/>
          <w:u w:val="single"/>
        </w:rPr>
        <w:t>3 этап – заключительный – подведение итогов, прогноз на будущее.</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На данном этапе педагоги подводят итоги работы и составляют прогноз и перспективы на будущее.</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b/>
          <w:bCs/>
          <w:sz w:val="28"/>
          <w:szCs w:val="28"/>
          <w:u w:val="single"/>
        </w:rPr>
        <w:t>4 этап – презентация и защита проектов</w:t>
      </w:r>
      <w:r w:rsidRPr="00D549F2">
        <w:rPr>
          <w:rFonts w:ascii="Times New Roman" w:hAnsi="Times New Roman"/>
          <w:sz w:val="28"/>
          <w:szCs w:val="28"/>
        </w:rPr>
        <w:t xml:space="preserve">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Это может быть тематический или итоговый педсовет, конкурс, представление материалов на выставку в методкабинет МДОУ, аттестация и т.д.</w:t>
      </w:r>
    </w:p>
    <w:p w:rsidR="007924D6" w:rsidRPr="00D549F2" w:rsidRDefault="007924D6" w:rsidP="007924D6">
      <w:pPr>
        <w:spacing w:after="0" w:line="240" w:lineRule="auto"/>
        <w:ind w:firstLine="700"/>
        <w:jc w:val="both"/>
        <w:rPr>
          <w:rFonts w:ascii="Times New Roman" w:hAnsi="Times New Roman"/>
          <w:b/>
          <w:sz w:val="28"/>
          <w:szCs w:val="28"/>
        </w:rPr>
      </w:pPr>
      <w:r w:rsidRPr="00D549F2">
        <w:rPr>
          <w:rFonts w:ascii="Times New Roman" w:hAnsi="Times New Roman"/>
          <w:b/>
          <w:sz w:val="28"/>
          <w:szCs w:val="28"/>
        </w:rPr>
        <w:t xml:space="preserve">Основные требования </w:t>
      </w:r>
      <w:r w:rsidRPr="00D549F2">
        <w:rPr>
          <w:rFonts w:ascii="Times New Roman" w:hAnsi="Times New Roman"/>
          <w:sz w:val="28"/>
          <w:szCs w:val="28"/>
        </w:rPr>
        <w:t>к использованию метода проекта в детском саду.</w:t>
      </w:r>
    </w:p>
    <w:p w:rsidR="007924D6" w:rsidRPr="00D549F2" w:rsidRDefault="007924D6" w:rsidP="007924D6">
      <w:pPr>
        <w:spacing w:after="0" w:line="240" w:lineRule="auto"/>
        <w:ind w:firstLine="700"/>
        <w:jc w:val="both"/>
        <w:rPr>
          <w:rFonts w:ascii="Times New Roman" w:hAnsi="Times New Roman"/>
          <w:b/>
          <w:sz w:val="28"/>
          <w:szCs w:val="28"/>
        </w:rPr>
      </w:pPr>
      <w:r w:rsidRPr="00D549F2">
        <w:rPr>
          <w:rFonts w:ascii="Times New Roman" w:hAnsi="Times New Roman"/>
          <w:b/>
          <w:sz w:val="28"/>
          <w:szCs w:val="28"/>
        </w:rPr>
        <w:t xml:space="preserve">- </w:t>
      </w:r>
      <w:r w:rsidRPr="00D549F2">
        <w:rPr>
          <w:rFonts w:ascii="Times New Roman" w:hAnsi="Times New Roman"/>
          <w:sz w:val="28"/>
          <w:szCs w:val="28"/>
        </w:rPr>
        <w:t>в основе любого проекта лежит проблема, для решения которой требуется исследовательский поиск;</w:t>
      </w:r>
    </w:p>
    <w:p w:rsidR="007924D6" w:rsidRPr="00D549F2" w:rsidRDefault="007924D6" w:rsidP="007924D6">
      <w:pPr>
        <w:spacing w:after="0" w:line="240" w:lineRule="auto"/>
        <w:ind w:firstLine="700"/>
        <w:jc w:val="both"/>
        <w:rPr>
          <w:rFonts w:ascii="Times New Roman" w:hAnsi="Times New Roman"/>
          <w:b/>
          <w:sz w:val="28"/>
          <w:szCs w:val="28"/>
        </w:rPr>
      </w:pPr>
      <w:r w:rsidRPr="00D549F2">
        <w:rPr>
          <w:rFonts w:ascii="Times New Roman" w:hAnsi="Times New Roman"/>
          <w:b/>
          <w:sz w:val="28"/>
          <w:szCs w:val="28"/>
        </w:rPr>
        <w:t xml:space="preserve">- </w:t>
      </w:r>
      <w:r w:rsidRPr="00D549F2">
        <w:rPr>
          <w:rFonts w:ascii="Times New Roman" w:hAnsi="Times New Roman"/>
          <w:sz w:val="28"/>
          <w:szCs w:val="28"/>
        </w:rPr>
        <w:t>обязательные составляющие проекта: детская самостоятельность (</w:t>
      </w:r>
      <w:proofErr w:type="gramStart"/>
      <w:r w:rsidRPr="00D549F2">
        <w:rPr>
          <w:rFonts w:ascii="Times New Roman" w:hAnsi="Times New Roman"/>
          <w:sz w:val="28"/>
          <w:szCs w:val="28"/>
        </w:rPr>
        <w:t>при</w:t>
      </w:r>
      <w:proofErr w:type="gramEnd"/>
      <w:r w:rsidRPr="00D549F2">
        <w:rPr>
          <w:rFonts w:ascii="Times New Roman" w:hAnsi="Times New Roman"/>
          <w:sz w:val="28"/>
          <w:szCs w:val="28"/>
        </w:rPr>
        <w:t xml:space="preserve"> </w:t>
      </w:r>
      <w:proofErr w:type="gramStart"/>
      <w:r w:rsidRPr="00D549F2">
        <w:rPr>
          <w:rFonts w:ascii="Times New Roman" w:hAnsi="Times New Roman"/>
          <w:sz w:val="28"/>
          <w:szCs w:val="28"/>
        </w:rPr>
        <w:t>поддержки</w:t>
      </w:r>
      <w:proofErr w:type="gramEnd"/>
      <w:r w:rsidRPr="00D549F2">
        <w:rPr>
          <w:rFonts w:ascii="Times New Roman" w:hAnsi="Times New Roman"/>
          <w:sz w:val="28"/>
          <w:szCs w:val="28"/>
        </w:rPr>
        <w:t xml:space="preserve"> педагога),  сотворчество ребят и взрослых;</w:t>
      </w:r>
    </w:p>
    <w:p w:rsidR="007924D6" w:rsidRPr="00D549F2" w:rsidRDefault="007924D6" w:rsidP="007924D6">
      <w:pPr>
        <w:spacing w:after="0" w:line="240" w:lineRule="auto"/>
        <w:ind w:firstLine="700"/>
        <w:jc w:val="both"/>
        <w:rPr>
          <w:rFonts w:ascii="Times New Roman" w:hAnsi="Times New Roman"/>
          <w:b/>
          <w:sz w:val="28"/>
          <w:szCs w:val="28"/>
        </w:rPr>
      </w:pPr>
      <w:r w:rsidRPr="00D549F2">
        <w:rPr>
          <w:rFonts w:ascii="Times New Roman" w:hAnsi="Times New Roman"/>
          <w:b/>
          <w:sz w:val="28"/>
          <w:szCs w:val="28"/>
        </w:rPr>
        <w:t xml:space="preserve">- </w:t>
      </w:r>
      <w:r w:rsidRPr="00D549F2">
        <w:rPr>
          <w:rFonts w:ascii="Times New Roman" w:hAnsi="Times New Roman"/>
          <w:sz w:val="28"/>
          <w:szCs w:val="28"/>
        </w:rPr>
        <w:t>развитие коммуникативных способностей детей познавательных и творческих навыков.</w:t>
      </w:r>
    </w:p>
    <w:p w:rsidR="007924D6" w:rsidRPr="00D549F2" w:rsidRDefault="007924D6" w:rsidP="007924D6">
      <w:pPr>
        <w:spacing w:after="0" w:line="240" w:lineRule="auto"/>
        <w:jc w:val="center"/>
        <w:rPr>
          <w:rFonts w:ascii="Times New Roman" w:hAnsi="Times New Roman"/>
          <w:b/>
          <w:sz w:val="28"/>
          <w:szCs w:val="28"/>
        </w:rPr>
      </w:pPr>
      <w:r w:rsidRPr="00D549F2">
        <w:rPr>
          <w:rFonts w:ascii="Times New Roman" w:hAnsi="Times New Roman"/>
          <w:b/>
          <w:sz w:val="28"/>
          <w:szCs w:val="28"/>
        </w:rPr>
        <w:t>Заключение</w:t>
      </w:r>
    </w:p>
    <w:p w:rsidR="007924D6" w:rsidRPr="00D549F2" w:rsidRDefault="007924D6" w:rsidP="007924D6">
      <w:pPr>
        <w:shd w:val="clear" w:color="auto" w:fill="FFFFFF"/>
        <w:spacing w:after="0" w:line="240" w:lineRule="auto"/>
        <w:ind w:firstLine="697"/>
        <w:jc w:val="both"/>
        <w:rPr>
          <w:rFonts w:ascii="Times New Roman" w:hAnsi="Times New Roman"/>
          <w:b/>
          <w:sz w:val="28"/>
          <w:szCs w:val="28"/>
        </w:rPr>
      </w:pPr>
      <w:r w:rsidRPr="00D549F2">
        <w:rPr>
          <w:rFonts w:ascii="Times New Roman" w:hAnsi="Times New Roman" w:cs="Times New Roman"/>
          <w:sz w:val="28"/>
          <w:szCs w:val="28"/>
        </w:rPr>
        <w:lastRenderedPageBreak/>
        <w:t>Метод проектов –</w:t>
      </w:r>
      <w:r w:rsidRPr="00D549F2">
        <w:rPr>
          <w:rFonts w:ascii="Times New Roman" w:hAnsi="Times New Roman"/>
          <w:sz w:val="28"/>
          <w:szCs w:val="28"/>
        </w:rPr>
        <w:t xml:space="preserve">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w:t>
      </w:r>
      <w:r w:rsidRPr="00D549F2">
        <w:rPr>
          <w:rFonts w:ascii="Times New Roman" w:hAnsi="Times New Roman"/>
          <w:sz w:val="28"/>
          <w:szCs w:val="28"/>
        </w:rPr>
        <w:softHyphen/>
        <w:t>ским результатом, оформленным тем или иным об</w:t>
      </w:r>
      <w:r w:rsidRPr="00D549F2">
        <w:rPr>
          <w:rFonts w:ascii="Times New Roman" w:hAnsi="Times New Roman"/>
          <w:sz w:val="28"/>
          <w:szCs w:val="28"/>
        </w:rPr>
        <w:softHyphen/>
        <w:t xml:space="preserve">разом (профессор </w:t>
      </w:r>
      <w:proofErr w:type="spellStart"/>
      <w:r w:rsidRPr="00D549F2">
        <w:rPr>
          <w:rFonts w:ascii="Times New Roman" w:hAnsi="Times New Roman"/>
          <w:sz w:val="28"/>
          <w:szCs w:val="28"/>
        </w:rPr>
        <w:t>Е.С.Полат</w:t>
      </w:r>
      <w:proofErr w:type="spellEnd"/>
      <w:r w:rsidRPr="00D549F2">
        <w:rPr>
          <w:rFonts w:ascii="Times New Roman" w:hAnsi="Times New Roman"/>
          <w:sz w:val="28"/>
          <w:szCs w:val="28"/>
        </w:rPr>
        <w:t>). Это совокупность приемов, действий учащихся в их определенной последователь</w:t>
      </w:r>
      <w:r w:rsidRPr="00D549F2">
        <w:rPr>
          <w:rFonts w:ascii="Times New Roman" w:hAnsi="Times New Roman"/>
          <w:sz w:val="28"/>
          <w:szCs w:val="28"/>
        </w:rPr>
        <w:softHyphen/>
        <w:t>ности для достижения поставленной задачи – реше</w:t>
      </w:r>
      <w:r w:rsidRPr="00D549F2">
        <w:rPr>
          <w:rFonts w:ascii="Times New Roman" w:hAnsi="Times New Roman"/>
          <w:sz w:val="28"/>
          <w:szCs w:val="28"/>
        </w:rPr>
        <w:softHyphen/>
        <w:t>ния проблемы, лично значимой для учащихся и оформленной в виде некоего конечного продукта.</w:t>
      </w:r>
    </w:p>
    <w:p w:rsidR="007924D6" w:rsidRPr="00D549F2" w:rsidRDefault="007924D6" w:rsidP="007924D6">
      <w:pPr>
        <w:shd w:val="clear" w:color="auto" w:fill="FFFFFF"/>
        <w:spacing w:after="0" w:line="240" w:lineRule="auto"/>
        <w:ind w:firstLine="697"/>
        <w:jc w:val="both"/>
        <w:rPr>
          <w:rFonts w:ascii="Times New Roman" w:hAnsi="Times New Roman"/>
          <w:color w:val="000000"/>
          <w:sz w:val="28"/>
          <w:szCs w:val="28"/>
        </w:rPr>
      </w:pPr>
      <w:r w:rsidRPr="00D549F2">
        <w:rPr>
          <w:rFonts w:ascii="Times New Roman" w:hAnsi="Times New Roman"/>
          <w:color w:val="000000"/>
          <w:sz w:val="28"/>
          <w:szCs w:val="28"/>
        </w:rPr>
        <w:t>Основное предназначение метода проектов - предоставление детям возможности самостоятельно</w:t>
      </w:r>
      <w:r w:rsidRPr="00D549F2">
        <w:rPr>
          <w:rFonts w:ascii="Times New Roman" w:hAnsi="Times New Roman"/>
          <w:color w:val="000000"/>
          <w:sz w:val="28"/>
          <w:szCs w:val="28"/>
        </w:rPr>
        <w:softHyphen/>
        <w:t>го приобретения знаний при решении практических задач или проблем, требующих интеграции знаний из различных предметных областей.</w:t>
      </w:r>
    </w:p>
    <w:p w:rsidR="007924D6" w:rsidRPr="00D549F2" w:rsidRDefault="007924D6" w:rsidP="007924D6">
      <w:pPr>
        <w:shd w:val="clear" w:color="auto" w:fill="FFFFFF"/>
        <w:spacing w:after="0" w:line="240" w:lineRule="auto"/>
        <w:ind w:firstLine="697"/>
        <w:jc w:val="both"/>
        <w:rPr>
          <w:rFonts w:ascii="Times New Roman" w:hAnsi="Times New Roman"/>
          <w:sz w:val="28"/>
          <w:szCs w:val="28"/>
        </w:rPr>
      </w:pPr>
      <w:r w:rsidRPr="00D549F2">
        <w:rPr>
          <w:rFonts w:ascii="Times New Roman" w:hAnsi="Times New Roman"/>
          <w:color w:val="000000"/>
          <w:sz w:val="28"/>
          <w:szCs w:val="28"/>
        </w:rPr>
        <w:t>Метод проектов как педагогическая технология - это совокупность ис</w:t>
      </w:r>
      <w:r w:rsidRPr="00D549F2">
        <w:rPr>
          <w:rFonts w:ascii="Times New Roman" w:hAnsi="Times New Roman"/>
          <w:color w:val="000000"/>
          <w:sz w:val="28"/>
          <w:szCs w:val="28"/>
        </w:rPr>
        <w:softHyphen/>
        <w:t>следовательских, поисковых, проблемных методов, творческих по своей сути,</w:t>
      </w:r>
      <w:r w:rsidRPr="00D549F2">
        <w:rPr>
          <w:rFonts w:ascii="Times New Roman" w:hAnsi="Times New Roman"/>
          <w:sz w:val="28"/>
          <w:szCs w:val="28"/>
        </w:rPr>
        <w:t xml:space="preserve"> </w:t>
      </w:r>
      <w:r w:rsidRPr="00D549F2">
        <w:rPr>
          <w:rFonts w:ascii="Times New Roman" w:hAnsi="Times New Roman"/>
          <w:color w:val="000000"/>
          <w:sz w:val="28"/>
          <w:szCs w:val="28"/>
        </w:rPr>
        <w:t>то есть в его основе лежит развитие познава</w:t>
      </w:r>
      <w:r w:rsidRPr="00D549F2">
        <w:rPr>
          <w:rFonts w:ascii="Times New Roman" w:hAnsi="Times New Roman"/>
          <w:color w:val="000000"/>
          <w:sz w:val="28"/>
          <w:szCs w:val="28"/>
        </w:rPr>
        <w:softHyphen/>
        <w:t>тельных навыков детей, умений самостоятельно кон</w:t>
      </w:r>
      <w:r w:rsidRPr="00D549F2">
        <w:rPr>
          <w:rFonts w:ascii="Times New Roman" w:hAnsi="Times New Roman"/>
          <w:color w:val="000000"/>
          <w:sz w:val="28"/>
          <w:szCs w:val="28"/>
        </w:rPr>
        <w:softHyphen/>
        <w:t>струировать свои знания, ориентироваться в инфор</w:t>
      </w:r>
      <w:r w:rsidRPr="00D549F2">
        <w:rPr>
          <w:rFonts w:ascii="Times New Roman" w:hAnsi="Times New Roman"/>
          <w:color w:val="000000"/>
          <w:sz w:val="28"/>
          <w:szCs w:val="28"/>
        </w:rPr>
        <w:softHyphen/>
        <w:t>мационном пространстве, развитие критического и творческого мышления.</w:t>
      </w:r>
    </w:p>
    <w:p w:rsidR="007924D6" w:rsidRPr="00D549F2" w:rsidRDefault="007924D6" w:rsidP="007924D6">
      <w:pPr>
        <w:shd w:val="clear" w:color="auto" w:fill="FFFFFF"/>
        <w:spacing w:after="0" w:line="240" w:lineRule="auto"/>
        <w:ind w:firstLine="697"/>
        <w:jc w:val="both"/>
        <w:rPr>
          <w:rFonts w:ascii="Times New Roman" w:hAnsi="Times New Roman"/>
          <w:sz w:val="28"/>
          <w:szCs w:val="28"/>
        </w:rPr>
      </w:pPr>
      <w:r w:rsidRPr="00D549F2">
        <w:rPr>
          <w:rFonts w:ascii="Times New Roman" w:hAnsi="Times New Roman"/>
          <w:sz w:val="28"/>
          <w:szCs w:val="28"/>
        </w:rPr>
        <w:t>Умение пользоваться методом проектов - по</w:t>
      </w:r>
      <w:r w:rsidRPr="00D549F2">
        <w:rPr>
          <w:rFonts w:ascii="Times New Roman" w:hAnsi="Times New Roman"/>
          <w:sz w:val="28"/>
          <w:szCs w:val="28"/>
        </w:rPr>
        <w:softHyphen/>
        <w:t>казатель высокой квалификации педагога, его про</w:t>
      </w:r>
      <w:r w:rsidRPr="00D549F2">
        <w:rPr>
          <w:rFonts w:ascii="Times New Roman" w:hAnsi="Times New Roman"/>
          <w:sz w:val="28"/>
          <w:szCs w:val="28"/>
        </w:rPr>
        <w:softHyphen/>
        <w:t>грессивной методики обучения и развития детей. Не</w:t>
      </w:r>
      <w:r w:rsidRPr="00D549F2">
        <w:rPr>
          <w:rFonts w:ascii="Times New Roman" w:hAnsi="Times New Roman"/>
          <w:sz w:val="28"/>
          <w:szCs w:val="28"/>
        </w:rPr>
        <w:softHyphen/>
        <w:t>даром эти технологии относят к технологиям XXI в., которые основаны на умении адаптироваться к стре</w:t>
      </w:r>
      <w:r w:rsidRPr="00D549F2">
        <w:rPr>
          <w:rFonts w:ascii="Times New Roman" w:hAnsi="Times New Roman"/>
          <w:sz w:val="28"/>
          <w:szCs w:val="28"/>
        </w:rPr>
        <w:softHyphen/>
        <w:t>мительно изменяющимся условиям жизни человека постиндустриального общества.</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Значения использования проектного метода в дошкольном образовательном учреждении: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1.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 xml:space="preserve">2. Использование метода проектов в работе с дошкольниками способствует повышению самооценки ребенка. Участвуя в проекте, ребенок </w:t>
      </w:r>
      <w:r w:rsidRPr="00D549F2">
        <w:rPr>
          <w:rFonts w:ascii="Times New Roman" w:hAnsi="Times New Roman"/>
          <w:sz w:val="28"/>
          <w:szCs w:val="28"/>
        </w:rPr>
        <w:lastRenderedPageBreak/>
        <w:t xml:space="preserve">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3. Происходит смена  стиля общения взрослого с ребенком.</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4. Родители становятся  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Использование метода проекта в образовательном процессе ДОУ помогает научиться работать в единой команде педагогам и воспитанникам, вырабатывается собственный алгоритм действий для достижения поставленной цели, педагоги свободны в выборе способов и видов деятельности.</w:t>
      </w:r>
    </w:p>
    <w:p w:rsidR="007924D6" w:rsidRPr="00D549F2" w:rsidRDefault="007924D6" w:rsidP="007924D6">
      <w:pPr>
        <w:spacing w:after="0" w:line="240" w:lineRule="auto"/>
        <w:ind w:firstLine="697"/>
        <w:jc w:val="both"/>
        <w:rPr>
          <w:rFonts w:ascii="Times New Roman" w:hAnsi="Times New Roman"/>
          <w:sz w:val="28"/>
          <w:szCs w:val="28"/>
        </w:rPr>
      </w:pPr>
      <w:r w:rsidRPr="00D549F2">
        <w:rPr>
          <w:rFonts w:ascii="Times New Roman" w:hAnsi="Times New Roman"/>
          <w:sz w:val="28"/>
          <w:szCs w:val="28"/>
        </w:rPr>
        <w:t>Даже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деятельности, побуждают к самообразованию педагога.</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7924D6" w:rsidRPr="00D549F2" w:rsidRDefault="007924D6" w:rsidP="007924D6">
      <w:pPr>
        <w:spacing w:after="0" w:line="240" w:lineRule="auto"/>
        <w:ind w:firstLine="709"/>
        <w:jc w:val="both"/>
        <w:rPr>
          <w:rFonts w:ascii="Times New Roman" w:hAnsi="Times New Roman" w:cs="Times New Roman"/>
          <w:sz w:val="28"/>
          <w:szCs w:val="28"/>
        </w:rPr>
      </w:pPr>
      <w:r w:rsidRPr="00D549F2">
        <w:rPr>
          <w:rFonts w:ascii="Times New Roman" w:hAnsi="Times New Roman" w:cs="Times New Roman"/>
          <w:sz w:val="28"/>
          <w:szCs w:val="28"/>
        </w:rPr>
        <w:t>Основываясь на личностно-ориентированном подходе к обучению и воспитанию, в конечном итоге, она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860A4F" w:rsidRPr="00D549F2" w:rsidRDefault="007924D6" w:rsidP="00D549F2">
      <w:pPr>
        <w:spacing w:after="0" w:line="240" w:lineRule="auto"/>
        <w:ind w:firstLine="720"/>
        <w:jc w:val="both"/>
        <w:rPr>
          <w:rFonts w:ascii="Times New Roman" w:hAnsi="Times New Roman" w:cs="Times New Roman"/>
          <w:sz w:val="28"/>
          <w:szCs w:val="28"/>
        </w:rPr>
      </w:pPr>
      <w:r w:rsidRPr="00D549F2">
        <w:rPr>
          <w:rFonts w:ascii="Times New Roman" w:hAnsi="Times New Roman" w:cs="Times New Roman"/>
          <w:sz w:val="28"/>
          <w:szCs w:val="28"/>
        </w:rPr>
        <w:t>Перспективность метода проектов в системе ДОУ заключается в том, что он дает возможность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 и многое другое, что является составляющими успешной личности.</w:t>
      </w:r>
    </w:p>
    <w:sectPr w:rsidR="00860A4F" w:rsidRPr="00D549F2" w:rsidSect="00860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4D6"/>
    <w:rsid w:val="0018142C"/>
    <w:rsid w:val="007924D6"/>
    <w:rsid w:val="00860A4F"/>
    <w:rsid w:val="00AD3FB4"/>
    <w:rsid w:val="00D54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F"/>
  </w:style>
  <w:style w:type="paragraph" w:styleId="1">
    <w:name w:val="heading 1"/>
    <w:basedOn w:val="a"/>
    <w:link w:val="10"/>
    <w:qFormat/>
    <w:rsid w:val="007924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4D6"/>
    <w:rPr>
      <w:rFonts w:ascii="Times New Roman" w:eastAsia="Times New Roman" w:hAnsi="Times New Roman" w:cs="Times New Roman"/>
      <w:b/>
      <w:bCs/>
      <w:kern w:val="36"/>
      <w:sz w:val="48"/>
      <w:szCs w:val="48"/>
    </w:rPr>
  </w:style>
  <w:style w:type="paragraph" w:styleId="a3">
    <w:name w:val="Normal (Web)"/>
    <w:basedOn w:val="a"/>
    <w:rsid w:val="00792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24D6"/>
  </w:style>
  <w:style w:type="paragraph" w:styleId="a4">
    <w:name w:val="Body Text"/>
    <w:basedOn w:val="a"/>
    <w:link w:val="a5"/>
    <w:rsid w:val="007924D6"/>
    <w:pPr>
      <w:spacing w:after="0" w:line="36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7924D6"/>
    <w:rPr>
      <w:rFonts w:ascii="Times New Roman" w:eastAsia="Times New Roman" w:hAnsi="Times New Roman" w:cs="Times New Roman"/>
      <w:sz w:val="28"/>
      <w:szCs w:val="20"/>
    </w:rPr>
  </w:style>
  <w:style w:type="paragraph" w:styleId="a6">
    <w:name w:val="No Spacing"/>
    <w:uiPriority w:val="1"/>
    <w:qFormat/>
    <w:rsid w:val="007924D6"/>
    <w:pPr>
      <w:spacing w:after="0" w:line="240" w:lineRule="auto"/>
    </w:pPr>
    <w:rPr>
      <w:rFonts w:ascii="Cambria" w:eastAsia="Times New Roman" w:hAnsi="Cambria" w:cs="Cambria"/>
      <w:lang w:val="en-US" w:eastAsia="en-US"/>
    </w:rPr>
  </w:style>
  <w:style w:type="paragraph" w:styleId="a7">
    <w:name w:val="List Paragraph"/>
    <w:basedOn w:val="a"/>
    <w:uiPriority w:val="34"/>
    <w:qFormat/>
    <w:rsid w:val="00181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2016-01-26T15:45:00Z</dcterms:created>
  <dcterms:modified xsi:type="dcterms:W3CDTF">2016-01-26T16:24:00Z</dcterms:modified>
</cp:coreProperties>
</file>