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E7" w:rsidRPr="007A63E7" w:rsidRDefault="007A63E7" w:rsidP="00306552">
      <w:pPr>
        <w:shd w:val="clear" w:color="auto" w:fill="FFFFFF"/>
        <w:spacing w:after="0" w:line="240" w:lineRule="auto"/>
        <w:ind w:left="5529"/>
        <w:rPr>
          <w:rFonts w:ascii="Arial" w:eastAsia="Times New Roman" w:hAnsi="Arial" w:cs="Arial"/>
          <w:color w:val="000000"/>
          <w:sz w:val="19"/>
          <w:szCs w:val="19"/>
          <w:lang w:eastAsia="ru-RU"/>
        </w:rPr>
      </w:pPr>
    </w:p>
    <w:p w:rsidR="00306552" w:rsidRPr="005A6561" w:rsidRDefault="00306552" w:rsidP="007A63E7">
      <w:pPr>
        <w:shd w:val="clear" w:color="auto" w:fill="FFFFFF"/>
        <w:spacing w:after="0" w:line="240" w:lineRule="auto"/>
        <w:rPr>
          <w:rFonts w:ascii="Times New Roman" w:eastAsia="Times New Roman" w:hAnsi="Times New Roman" w:cs="Times New Roman"/>
          <w:b/>
          <w:color w:val="000000"/>
          <w:sz w:val="32"/>
          <w:szCs w:val="32"/>
          <w:lang w:eastAsia="ru-RU"/>
        </w:rPr>
      </w:pPr>
      <w:r w:rsidRPr="005A6561">
        <w:rPr>
          <w:rFonts w:ascii="Times New Roman" w:eastAsia="Times New Roman" w:hAnsi="Times New Roman" w:cs="Times New Roman"/>
          <w:b/>
          <w:color w:val="000000"/>
          <w:sz w:val="32"/>
          <w:szCs w:val="32"/>
          <w:lang w:eastAsia="ru-RU"/>
        </w:rPr>
        <w:t>Теоретическая часть</w:t>
      </w:r>
    </w:p>
    <w:p w:rsidR="004D623A" w:rsidRPr="005A6561" w:rsidRDefault="004D623A" w:rsidP="007A63E7">
      <w:pPr>
        <w:shd w:val="clear" w:color="auto" w:fill="FFFFFF"/>
        <w:spacing w:after="0" w:line="240" w:lineRule="auto"/>
        <w:rPr>
          <w:rFonts w:ascii="Times New Roman" w:eastAsia="Times New Roman" w:hAnsi="Times New Roman" w:cs="Times New Roman"/>
          <w:b/>
          <w:color w:val="000000"/>
          <w:sz w:val="32"/>
          <w:szCs w:val="32"/>
          <w:lang w:eastAsia="ru-RU"/>
        </w:rPr>
      </w:pPr>
    </w:p>
    <w:p w:rsidR="00306552" w:rsidRPr="005A6561" w:rsidRDefault="00306552" w:rsidP="007A63E7">
      <w:pPr>
        <w:shd w:val="clear" w:color="auto" w:fill="FFFFFF"/>
        <w:spacing w:after="0" w:line="240" w:lineRule="auto"/>
        <w:rPr>
          <w:rFonts w:ascii="Times New Roman" w:eastAsia="Times New Roman" w:hAnsi="Times New Roman" w:cs="Times New Roman"/>
          <w:b/>
          <w:color w:val="000000"/>
          <w:sz w:val="32"/>
          <w:szCs w:val="32"/>
          <w:lang w:eastAsia="ru-RU"/>
        </w:rPr>
      </w:pPr>
    </w:p>
    <w:p w:rsidR="007A63E7" w:rsidRPr="005A6561" w:rsidRDefault="00ED3707" w:rsidP="007A63E7">
      <w:pPr>
        <w:shd w:val="clear" w:color="auto" w:fill="FFFFFF"/>
        <w:spacing w:after="0" w:line="240" w:lineRule="auto"/>
        <w:rPr>
          <w:rFonts w:ascii="Arial" w:eastAsia="Times New Roman" w:hAnsi="Arial" w:cs="Arial"/>
          <w:color w:val="000000"/>
          <w:sz w:val="32"/>
          <w:szCs w:val="32"/>
          <w:lang w:eastAsia="ru-RU"/>
        </w:rPr>
      </w:pPr>
      <w:r w:rsidRPr="00ED3707">
        <w:rPr>
          <w:rFonts w:ascii="Times New Roman" w:eastAsia="Times New Roman" w:hAnsi="Times New Roman" w:cs="Times New Roman"/>
          <w:color w:val="FF0000"/>
          <w:sz w:val="40"/>
          <w:szCs w:val="40"/>
          <w:lang w:eastAsia="ru-RU"/>
        </w:rPr>
        <w:t xml:space="preserve">2 </w:t>
      </w:r>
      <w:r w:rsidR="007A63E7" w:rsidRPr="005A6561">
        <w:rPr>
          <w:rFonts w:ascii="Times New Roman" w:eastAsia="Times New Roman" w:hAnsi="Times New Roman" w:cs="Times New Roman"/>
          <w:color w:val="000000"/>
          <w:sz w:val="32"/>
          <w:szCs w:val="32"/>
          <w:lang w:eastAsia="ru-RU"/>
        </w:rPr>
        <w:t xml:space="preserve">В основе названия рассматриваемого метода лежит латинский термин «казус», в переводе - необычный, запутанный случай. По другой версии, это название образовано от английского </w:t>
      </w:r>
      <w:proofErr w:type="spellStart"/>
      <w:r w:rsidR="007A63E7" w:rsidRPr="005A6561">
        <w:rPr>
          <w:rFonts w:ascii="Times New Roman" w:eastAsia="Times New Roman" w:hAnsi="Times New Roman" w:cs="Times New Roman"/>
          <w:color w:val="000000"/>
          <w:sz w:val="32"/>
          <w:szCs w:val="32"/>
          <w:lang w:eastAsia="ru-RU"/>
        </w:rPr>
        <w:t>case</w:t>
      </w:r>
      <w:proofErr w:type="spellEnd"/>
      <w:r w:rsidR="007A63E7" w:rsidRPr="005A6561">
        <w:rPr>
          <w:rFonts w:ascii="Times New Roman" w:eastAsia="Times New Roman" w:hAnsi="Times New Roman" w:cs="Times New Roman"/>
          <w:color w:val="000000"/>
          <w:sz w:val="32"/>
          <w:szCs w:val="32"/>
          <w:lang w:eastAsia="ru-RU"/>
        </w:rPr>
        <w:t xml:space="preserve"> - портфель, чемоданчик.</w:t>
      </w:r>
    </w:p>
    <w:p w:rsidR="007A63E7" w:rsidRPr="005A6561" w:rsidRDefault="007A63E7" w:rsidP="007A63E7">
      <w:pPr>
        <w:shd w:val="clear" w:color="auto" w:fill="FFFFFF"/>
        <w:spacing w:after="0" w:line="240" w:lineRule="auto"/>
        <w:rPr>
          <w:rFonts w:ascii="Times New Roman" w:eastAsia="Times New Roman" w:hAnsi="Times New Roman" w:cs="Times New Roman"/>
          <w:color w:val="000000"/>
          <w:sz w:val="32"/>
          <w:szCs w:val="32"/>
          <w:lang w:eastAsia="ru-RU"/>
        </w:rPr>
      </w:pPr>
    </w:p>
    <w:p w:rsidR="008A1257" w:rsidRPr="005A6561" w:rsidRDefault="007A63E7" w:rsidP="007A63E7">
      <w:pPr>
        <w:shd w:val="clear" w:color="auto" w:fill="FFFFFF"/>
        <w:spacing w:after="0" w:line="240" w:lineRule="auto"/>
        <w:rPr>
          <w:rFonts w:ascii="Times New Roman" w:eastAsia="Times New Roman" w:hAnsi="Times New Roman" w:cs="Times New Roman"/>
          <w:color w:val="000000"/>
          <w:sz w:val="32"/>
          <w:szCs w:val="32"/>
          <w:lang w:eastAsia="ru-RU"/>
        </w:rPr>
      </w:pPr>
      <w:r w:rsidRPr="005A6561">
        <w:rPr>
          <w:rFonts w:ascii="Times New Roman" w:eastAsia="Times New Roman" w:hAnsi="Times New Roman" w:cs="Times New Roman"/>
          <w:color w:val="FF0000"/>
          <w:sz w:val="32"/>
          <w:szCs w:val="32"/>
          <w:lang w:eastAsia="ru-RU"/>
        </w:rPr>
        <w:t>Кейс-технология в образовании</w:t>
      </w:r>
      <w:r w:rsidRPr="005A6561">
        <w:rPr>
          <w:rFonts w:ascii="Times New Roman" w:eastAsia="Times New Roman" w:hAnsi="Times New Roman" w:cs="Times New Roman"/>
          <w:color w:val="000000"/>
          <w:sz w:val="32"/>
          <w:szCs w:val="32"/>
          <w:lang w:eastAsia="ru-RU"/>
        </w:rPr>
        <w:t xml:space="preserve"> – это ряд определенных учебных ситуаций, которы</w:t>
      </w:r>
      <w:r w:rsidR="008A1257" w:rsidRPr="005A6561">
        <w:rPr>
          <w:rFonts w:ascii="Times New Roman" w:eastAsia="Times New Roman" w:hAnsi="Times New Roman" w:cs="Times New Roman"/>
          <w:color w:val="000000"/>
          <w:sz w:val="32"/>
          <w:szCs w:val="32"/>
          <w:lang w:eastAsia="ru-RU"/>
        </w:rPr>
        <w:t>е позволяют на практике реализовать комплексный подход и помочь  детям овладеть конструктивными способами и средствами взаимодействия с окружающим социумом.</w:t>
      </w:r>
    </w:p>
    <w:p w:rsidR="008A1257" w:rsidRPr="005A6561" w:rsidRDefault="008A1257" w:rsidP="007A63E7">
      <w:pPr>
        <w:shd w:val="clear" w:color="auto" w:fill="FFFFFF"/>
        <w:spacing w:after="0" w:line="240" w:lineRule="auto"/>
        <w:rPr>
          <w:rFonts w:ascii="Times New Roman" w:eastAsia="Times New Roman" w:hAnsi="Times New Roman" w:cs="Times New Roman"/>
          <w:color w:val="000000"/>
          <w:sz w:val="32"/>
          <w:szCs w:val="32"/>
          <w:lang w:eastAsia="ru-RU"/>
        </w:rPr>
      </w:pPr>
    </w:p>
    <w:p w:rsidR="007A63E7" w:rsidRPr="005A6561" w:rsidRDefault="00ED3707" w:rsidP="007A63E7">
      <w:pPr>
        <w:shd w:val="clear" w:color="auto" w:fill="FFFFFF"/>
        <w:spacing w:after="0" w:line="240" w:lineRule="auto"/>
        <w:rPr>
          <w:rFonts w:ascii="Arial" w:eastAsia="Times New Roman" w:hAnsi="Arial" w:cs="Arial"/>
          <w:color w:val="000000"/>
          <w:sz w:val="32"/>
          <w:szCs w:val="32"/>
          <w:lang w:eastAsia="ru-RU"/>
        </w:rPr>
      </w:pPr>
      <w:r w:rsidRPr="00ED3707">
        <w:rPr>
          <w:rFonts w:ascii="Times New Roman" w:eastAsia="Times New Roman" w:hAnsi="Times New Roman" w:cs="Times New Roman"/>
          <w:color w:val="FF0000"/>
          <w:sz w:val="36"/>
          <w:szCs w:val="36"/>
          <w:lang w:eastAsia="ru-RU"/>
        </w:rPr>
        <w:t>3</w:t>
      </w:r>
      <w:r w:rsidR="007A63E7" w:rsidRPr="005A6561">
        <w:rPr>
          <w:rFonts w:ascii="Times New Roman" w:eastAsia="Times New Roman" w:hAnsi="Times New Roman" w:cs="Times New Roman"/>
          <w:color w:val="000000"/>
          <w:sz w:val="32"/>
          <w:szCs w:val="32"/>
          <w:lang w:eastAsia="ru-RU"/>
        </w:rPr>
        <w:t xml:space="preserve"> </w:t>
      </w:r>
      <w:r w:rsidR="007A63E7" w:rsidRPr="005A6561">
        <w:rPr>
          <w:rFonts w:ascii="Times New Roman" w:eastAsia="Times New Roman" w:hAnsi="Times New Roman" w:cs="Times New Roman"/>
          <w:color w:val="FF0000"/>
          <w:sz w:val="32"/>
          <w:szCs w:val="32"/>
          <w:lang w:eastAsia="ru-RU"/>
        </w:rPr>
        <w:t xml:space="preserve">Кейсы </w:t>
      </w:r>
      <w:r w:rsidR="007A63E7" w:rsidRPr="005A6561">
        <w:rPr>
          <w:rFonts w:ascii="Times New Roman" w:eastAsia="Times New Roman" w:hAnsi="Times New Roman" w:cs="Times New Roman"/>
          <w:color w:val="000000"/>
          <w:sz w:val="32"/>
          <w:szCs w:val="32"/>
          <w:lang w:eastAsia="ru-RU"/>
        </w:rPr>
        <w:t>- это интерактивная технология для </w:t>
      </w:r>
      <w:r w:rsidR="007A63E7" w:rsidRPr="005A6561">
        <w:rPr>
          <w:rFonts w:ascii="Times New Roman" w:eastAsia="Times New Roman" w:hAnsi="Times New Roman" w:cs="Times New Roman"/>
          <w:i/>
          <w:iCs/>
          <w:color w:val="4F81BD" w:themeColor="accent1"/>
          <w:sz w:val="32"/>
          <w:szCs w:val="32"/>
          <w:lang w:eastAsia="ru-RU"/>
        </w:rPr>
        <w:t>краткосрочного обучения</w:t>
      </w:r>
      <w:r w:rsidR="007A63E7" w:rsidRPr="005A6561">
        <w:rPr>
          <w:rFonts w:ascii="Times New Roman" w:eastAsia="Times New Roman" w:hAnsi="Times New Roman" w:cs="Times New Roman"/>
          <w:color w:val="4F81BD" w:themeColor="accent1"/>
          <w:sz w:val="32"/>
          <w:szCs w:val="32"/>
          <w:lang w:eastAsia="ru-RU"/>
        </w:rPr>
        <w:t>,</w:t>
      </w:r>
      <w:r w:rsidR="007A63E7" w:rsidRPr="005A6561">
        <w:rPr>
          <w:rFonts w:ascii="Times New Roman" w:eastAsia="Times New Roman" w:hAnsi="Times New Roman" w:cs="Times New Roman"/>
          <w:color w:val="000000"/>
          <w:sz w:val="32"/>
          <w:szCs w:val="32"/>
          <w:lang w:eastAsia="ru-RU"/>
        </w:rPr>
        <w:t xml:space="preserve"> на основе реальных или вымышленных ситуаций, направленная не столько на освоение знаний, скол</w:t>
      </w:r>
      <w:r w:rsidR="008A1257" w:rsidRPr="005A6561">
        <w:rPr>
          <w:rFonts w:ascii="Times New Roman" w:eastAsia="Times New Roman" w:hAnsi="Times New Roman" w:cs="Times New Roman"/>
          <w:color w:val="000000"/>
          <w:sz w:val="32"/>
          <w:szCs w:val="32"/>
          <w:lang w:eastAsia="ru-RU"/>
        </w:rPr>
        <w:t>ько на формирование у детей</w:t>
      </w:r>
      <w:r w:rsidR="007A63E7" w:rsidRPr="005A6561">
        <w:rPr>
          <w:rFonts w:ascii="Times New Roman" w:eastAsia="Times New Roman" w:hAnsi="Times New Roman" w:cs="Times New Roman"/>
          <w:color w:val="000000"/>
          <w:sz w:val="32"/>
          <w:szCs w:val="32"/>
          <w:lang w:eastAsia="ru-RU"/>
        </w:rPr>
        <w:t xml:space="preserve"> новых </w:t>
      </w:r>
      <w:r w:rsidR="007A63E7" w:rsidRPr="005A6561">
        <w:rPr>
          <w:rFonts w:ascii="Times New Roman" w:eastAsia="Times New Roman" w:hAnsi="Times New Roman" w:cs="Times New Roman"/>
          <w:i/>
          <w:iCs/>
          <w:color w:val="000000"/>
          <w:sz w:val="32"/>
          <w:szCs w:val="32"/>
          <w:lang w:eastAsia="ru-RU"/>
        </w:rPr>
        <w:t>качеств и умений</w:t>
      </w:r>
      <w:r w:rsidR="007A63E7" w:rsidRPr="005A6561">
        <w:rPr>
          <w:rFonts w:ascii="Times New Roman" w:eastAsia="Times New Roman" w:hAnsi="Times New Roman" w:cs="Times New Roman"/>
          <w:color w:val="000000"/>
          <w:sz w:val="32"/>
          <w:szCs w:val="32"/>
          <w:lang w:eastAsia="ru-RU"/>
        </w:rPr>
        <w:t>.</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p>
    <w:p w:rsidR="00ED3707" w:rsidRDefault="007A63E7" w:rsidP="007A63E7">
      <w:pPr>
        <w:shd w:val="clear" w:color="auto" w:fill="FFFFFF"/>
        <w:spacing w:after="0" w:line="240" w:lineRule="auto"/>
        <w:rPr>
          <w:rFonts w:ascii="Times New Roman" w:eastAsia="Times New Roman" w:hAnsi="Times New Roman" w:cs="Times New Roman"/>
          <w:color w:val="000000"/>
          <w:sz w:val="32"/>
          <w:szCs w:val="32"/>
          <w:lang w:eastAsia="ru-RU"/>
        </w:rPr>
      </w:pPr>
      <w:r w:rsidRPr="005A6561">
        <w:rPr>
          <w:rFonts w:ascii="Times New Roman" w:eastAsia="Times New Roman" w:hAnsi="Times New Roman" w:cs="Times New Roman"/>
          <w:color w:val="000000"/>
          <w:sz w:val="32"/>
          <w:szCs w:val="32"/>
          <w:lang w:eastAsia="ru-RU"/>
        </w:rPr>
        <w:t>Кейс – технология со</w:t>
      </w:r>
      <w:r w:rsidR="00ED3707">
        <w:rPr>
          <w:rFonts w:ascii="Times New Roman" w:eastAsia="Times New Roman" w:hAnsi="Times New Roman" w:cs="Times New Roman"/>
          <w:color w:val="000000"/>
          <w:sz w:val="32"/>
          <w:szCs w:val="32"/>
          <w:lang w:eastAsia="ru-RU"/>
        </w:rPr>
        <w:t>временная и актуальна она</w:t>
      </w:r>
      <w:r w:rsidR="008A1257" w:rsidRPr="005A6561">
        <w:rPr>
          <w:rFonts w:ascii="Times New Roman" w:eastAsia="Times New Roman" w:hAnsi="Times New Roman" w:cs="Times New Roman"/>
          <w:color w:val="000000"/>
          <w:sz w:val="32"/>
          <w:szCs w:val="32"/>
          <w:lang w:eastAsia="ru-RU"/>
        </w:rPr>
        <w:t xml:space="preserve"> </w:t>
      </w:r>
      <w:r w:rsidRPr="005A6561">
        <w:rPr>
          <w:rFonts w:ascii="Times New Roman" w:eastAsia="Times New Roman" w:hAnsi="Times New Roman" w:cs="Times New Roman"/>
          <w:color w:val="000000"/>
          <w:sz w:val="32"/>
          <w:szCs w:val="32"/>
          <w:lang w:eastAsia="ru-RU"/>
        </w:rPr>
        <w:t xml:space="preserve"> способствует становлению самостоятельности и продуктивности мышле</w:t>
      </w:r>
      <w:r w:rsidR="00ED3707">
        <w:rPr>
          <w:rFonts w:ascii="Times New Roman" w:eastAsia="Times New Roman" w:hAnsi="Times New Roman" w:cs="Times New Roman"/>
          <w:color w:val="000000"/>
          <w:sz w:val="32"/>
          <w:szCs w:val="32"/>
          <w:lang w:eastAsia="ru-RU"/>
        </w:rPr>
        <w:t xml:space="preserve">ния, становлению </w:t>
      </w:r>
      <w:proofErr w:type="spellStart"/>
      <w:r w:rsidR="00ED3707">
        <w:rPr>
          <w:rFonts w:ascii="Times New Roman" w:eastAsia="Times New Roman" w:hAnsi="Times New Roman" w:cs="Times New Roman"/>
          <w:color w:val="000000"/>
          <w:sz w:val="32"/>
          <w:szCs w:val="32"/>
          <w:lang w:eastAsia="ru-RU"/>
        </w:rPr>
        <w:t>субъектности</w:t>
      </w:r>
      <w:proofErr w:type="spellEnd"/>
      <w:r w:rsidRPr="005A6561">
        <w:rPr>
          <w:rFonts w:ascii="Times New Roman" w:eastAsia="Times New Roman" w:hAnsi="Times New Roman" w:cs="Times New Roman"/>
          <w:color w:val="000000"/>
          <w:sz w:val="32"/>
          <w:szCs w:val="32"/>
          <w:lang w:eastAsia="ru-RU"/>
        </w:rPr>
        <w:t xml:space="preserve"> кот</w:t>
      </w:r>
      <w:r w:rsidR="00ED3707">
        <w:rPr>
          <w:rFonts w:ascii="Times New Roman" w:eastAsia="Times New Roman" w:hAnsi="Times New Roman" w:cs="Times New Roman"/>
          <w:color w:val="000000"/>
          <w:sz w:val="32"/>
          <w:szCs w:val="32"/>
          <w:lang w:eastAsia="ru-RU"/>
        </w:rPr>
        <w:t xml:space="preserve">орая, в итоге, формирует </w:t>
      </w:r>
    </w:p>
    <w:p w:rsidR="007A63E7" w:rsidRPr="00ED3707" w:rsidRDefault="007A63E7" w:rsidP="007A63E7">
      <w:pPr>
        <w:shd w:val="clear" w:color="auto" w:fill="FFFFFF"/>
        <w:spacing w:after="0" w:line="240" w:lineRule="auto"/>
        <w:rPr>
          <w:rFonts w:ascii="Times New Roman" w:eastAsia="Times New Roman" w:hAnsi="Times New Roman" w:cs="Times New Roman"/>
          <w:color w:val="000000"/>
          <w:sz w:val="32"/>
          <w:szCs w:val="32"/>
          <w:lang w:eastAsia="ru-RU"/>
        </w:rPr>
      </w:pPr>
      <w:r w:rsidRPr="005A6561">
        <w:rPr>
          <w:rFonts w:ascii="Times New Roman" w:eastAsia="Times New Roman" w:hAnsi="Times New Roman" w:cs="Times New Roman"/>
          <w:color w:val="000000"/>
          <w:sz w:val="32"/>
          <w:szCs w:val="32"/>
          <w:lang w:eastAsia="ru-RU"/>
        </w:rPr>
        <w:t>культуру – познания, применения правил, отношения, суждения в области той действительности, в которой и был разработан кейс.</w:t>
      </w:r>
    </w:p>
    <w:p w:rsidR="008A1257" w:rsidRPr="005A6561" w:rsidRDefault="008A1257" w:rsidP="007A63E7">
      <w:pPr>
        <w:shd w:val="clear" w:color="auto" w:fill="FFFFFF"/>
        <w:spacing w:after="0" w:line="240" w:lineRule="auto"/>
        <w:rPr>
          <w:rFonts w:ascii="Times New Roman" w:eastAsia="Times New Roman" w:hAnsi="Times New Roman" w:cs="Times New Roman"/>
          <w:color w:val="000000"/>
          <w:sz w:val="32"/>
          <w:szCs w:val="32"/>
          <w:lang w:eastAsia="ru-RU"/>
        </w:rPr>
      </w:pPr>
    </w:p>
    <w:p w:rsidR="008A1257" w:rsidRPr="005A6561" w:rsidRDefault="007A63E7" w:rsidP="007A63E7">
      <w:pPr>
        <w:shd w:val="clear" w:color="auto" w:fill="FFFFFF"/>
        <w:spacing w:after="0" w:line="240" w:lineRule="auto"/>
        <w:rPr>
          <w:rFonts w:ascii="Times New Roman" w:eastAsia="Times New Roman" w:hAnsi="Times New Roman" w:cs="Times New Roman"/>
          <w:color w:val="000000"/>
          <w:sz w:val="32"/>
          <w:szCs w:val="32"/>
          <w:lang w:eastAsia="ru-RU"/>
        </w:rPr>
      </w:pPr>
      <w:r w:rsidRPr="005A6561">
        <w:rPr>
          <w:rFonts w:ascii="Times New Roman" w:eastAsia="Times New Roman" w:hAnsi="Times New Roman" w:cs="Times New Roman"/>
          <w:color w:val="FF0000"/>
          <w:sz w:val="32"/>
          <w:szCs w:val="32"/>
          <w:lang w:eastAsia="ru-RU"/>
        </w:rPr>
        <w:t>Суть метода</w:t>
      </w:r>
      <w:r w:rsidRPr="005A6561">
        <w:rPr>
          <w:rFonts w:ascii="Times New Roman" w:eastAsia="Times New Roman" w:hAnsi="Times New Roman" w:cs="Times New Roman"/>
          <w:color w:val="000000"/>
          <w:sz w:val="32"/>
          <w:szCs w:val="32"/>
          <w:lang w:eastAsia="ru-RU"/>
        </w:rPr>
        <w:t xml:space="preserve"> </w:t>
      </w:r>
      <w:proofErr w:type="spellStart"/>
      <w:r w:rsidRPr="005A6561">
        <w:rPr>
          <w:rFonts w:ascii="Times New Roman" w:eastAsia="Times New Roman" w:hAnsi="Times New Roman" w:cs="Times New Roman"/>
          <w:color w:val="000000"/>
          <w:sz w:val="32"/>
          <w:szCs w:val="32"/>
          <w:lang w:eastAsia="ru-RU"/>
        </w:rPr>
        <w:t>case</w:t>
      </w:r>
      <w:proofErr w:type="spellEnd"/>
      <w:r w:rsidRPr="005A6561">
        <w:rPr>
          <w:rFonts w:ascii="Times New Roman" w:eastAsia="Times New Roman" w:hAnsi="Times New Roman" w:cs="Times New Roman"/>
          <w:color w:val="000000"/>
          <w:sz w:val="32"/>
          <w:szCs w:val="32"/>
          <w:lang w:eastAsia="ru-RU"/>
        </w:rPr>
        <w:t xml:space="preserve"> заключается в использовании в обучении конкретных учебных ситуаций, ориентирующих обучающихся на формулирование проблемы и поиск вариантов ее реше</w:t>
      </w:r>
      <w:r w:rsidR="008A1257" w:rsidRPr="005A6561">
        <w:rPr>
          <w:rFonts w:ascii="Times New Roman" w:eastAsia="Times New Roman" w:hAnsi="Times New Roman" w:cs="Times New Roman"/>
          <w:color w:val="000000"/>
          <w:sz w:val="32"/>
          <w:szCs w:val="32"/>
          <w:lang w:eastAsia="ru-RU"/>
        </w:rPr>
        <w:t xml:space="preserve">ния </w:t>
      </w:r>
      <w:r w:rsidRPr="005A6561">
        <w:rPr>
          <w:rFonts w:ascii="Times New Roman" w:eastAsia="Times New Roman" w:hAnsi="Times New Roman" w:cs="Times New Roman"/>
          <w:color w:val="000000"/>
          <w:sz w:val="32"/>
          <w:szCs w:val="32"/>
          <w:lang w:eastAsia="ru-RU"/>
        </w:rPr>
        <w:t>.</w:t>
      </w:r>
    </w:p>
    <w:p w:rsidR="008A1257" w:rsidRPr="005A6561" w:rsidRDefault="008A1257" w:rsidP="007A63E7">
      <w:pPr>
        <w:shd w:val="clear" w:color="auto" w:fill="FFFFFF"/>
        <w:spacing w:after="0" w:line="240" w:lineRule="auto"/>
        <w:rPr>
          <w:rFonts w:ascii="Times New Roman" w:eastAsia="Times New Roman" w:hAnsi="Times New Roman" w:cs="Times New Roman"/>
          <w:color w:val="000000"/>
          <w:sz w:val="32"/>
          <w:szCs w:val="32"/>
          <w:lang w:eastAsia="ru-RU"/>
        </w:rPr>
      </w:pPr>
    </w:p>
    <w:p w:rsidR="00ED3707" w:rsidRDefault="007A63E7" w:rsidP="007A63E7">
      <w:pPr>
        <w:shd w:val="clear" w:color="auto" w:fill="FFFFFF"/>
        <w:spacing w:after="0" w:line="240" w:lineRule="auto"/>
        <w:rPr>
          <w:rFonts w:ascii="Times New Roman" w:eastAsia="Times New Roman" w:hAnsi="Times New Roman" w:cs="Times New Roman"/>
          <w:color w:val="000000"/>
          <w:sz w:val="32"/>
          <w:szCs w:val="32"/>
          <w:lang w:eastAsia="ru-RU"/>
        </w:rPr>
      </w:pPr>
      <w:r w:rsidRPr="005A6561">
        <w:rPr>
          <w:rFonts w:ascii="Times New Roman" w:eastAsia="Times New Roman" w:hAnsi="Times New Roman" w:cs="Times New Roman"/>
          <w:color w:val="000000"/>
          <w:sz w:val="32"/>
          <w:szCs w:val="32"/>
          <w:lang w:eastAsia="ru-RU"/>
        </w:rPr>
        <w:t xml:space="preserve"> </w:t>
      </w:r>
      <w:r w:rsidRPr="005A6561">
        <w:rPr>
          <w:rFonts w:ascii="Times New Roman" w:eastAsia="Times New Roman" w:hAnsi="Times New Roman" w:cs="Times New Roman"/>
          <w:color w:val="FF0000"/>
          <w:sz w:val="32"/>
          <w:szCs w:val="32"/>
          <w:lang w:eastAsia="ru-RU"/>
        </w:rPr>
        <w:t>Цель технологии</w:t>
      </w:r>
      <w:r w:rsidRPr="005A6561">
        <w:rPr>
          <w:rFonts w:ascii="Times New Roman" w:eastAsia="Times New Roman" w:hAnsi="Times New Roman" w:cs="Times New Roman"/>
          <w:color w:val="000000"/>
          <w:sz w:val="32"/>
          <w:szCs w:val="32"/>
          <w:lang w:eastAsia="ru-RU"/>
        </w:rPr>
        <w:t xml:space="preserve"> - помочь каждому дошкольнику определить собственный уникальный путь освоения знания, которое ему более всего необходимо. </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Таким образом, это соответствует требованиям к</w:t>
      </w:r>
      <w:r w:rsidR="00ED3707">
        <w:rPr>
          <w:rFonts w:ascii="Times New Roman" w:eastAsia="Times New Roman" w:hAnsi="Times New Roman" w:cs="Times New Roman"/>
          <w:color w:val="000000"/>
          <w:sz w:val="32"/>
          <w:szCs w:val="32"/>
          <w:lang w:eastAsia="ru-RU"/>
        </w:rPr>
        <w:t>оторые предъявляются к</w:t>
      </w:r>
      <w:r w:rsidRPr="005A6561">
        <w:rPr>
          <w:rFonts w:ascii="Times New Roman" w:eastAsia="Times New Roman" w:hAnsi="Times New Roman" w:cs="Times New Roman"/>
          <w:color w:val="000000"/>
          <w:sz w:val="32"/>
          <w:szCs w:val="32"/>
          <w:lang w:eastAsia="ru-RU"/>
        </w:rPr>
        <w:t xml:space="preserve"> образованию обучающихся любого возраста </w:t>
      </w:r>
      <w:r w:rsidR="00ED3707">
        <w:rPr>
          <w:rFonts w:ascii="Times New Roman" w:eastAsia="Times New Roman" w:hAnsi="Times New Roman" w:cs="Times New Roman"/>
          <w:color w:val="000000"/>
          <w:sz w:val="32"/>
          <w:szCs w:val="32"/>
          <w:lang w:eastAsia="ru-RU"/>
        </w:rPr>
        <w:t xml:space="preserve"> на </w:t>
      </w:r>
      <w:r w:rsidRPr="005A6561">
        <w:rPr>
          <w:rFonts w:ascii="Times New Roman" w:eastAsia="Times New Roman" w:hAnsi="Times New Roman" w:cs="Times New Roman"/>
          <w:color w:val="000000"/>
          <w:sz w:val="32"/>
          <w:szCs w:val="32"/>
          <w:lang w:eastAsia="ru-RU"/>
        </w:rPr>
        <w:t>сегодня.</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Кейс-м</w:t>
      </w:r>
      <w:r w:rsidR="00ED3707">
        <w:rPr>
          <w:rFonts w:ascii="Times New Roman" w:eastAsia="Times New Roman" w:hAnsi="Times New Roman" w:cs="Times New Roman"/>
          <w:color w:val="000000"/>
          <w:sz w:val="32"/>
          <w:szCs w:val="32"/>
          <w:lang w:eastAsia="ru-RU"/>
        </w:rPr>
        <w:t xml:space="preserve">етод достаточно схож с обучению проблемной ситуацией </w:t>
      </w:r>
      <w:r w:rsidRPr="005A6561">
        <w:rPr>
          <w:rFonts w:ascii="Times New Roman" w:eastAsia="Times New Roman" w:hAnsi="Times New Roman" w:cs="Times New Roman"/>
          <w:color w:val="000000"/>
          <w:sz w:val="32"/>
          <w:szCs w:val="32"/>
          <w:lang w:eastAsia="ru-RU"/>
        </w:rPr>
        <w:t xml:space="preserve"> – и тот и другой подход ориентированы на ак</w:t>
      </w:r>
      <w:r w:rsidR="00ED3707">
        <w:rPr>
          <w:rFonts w:ascii="Times New Roman" w:eastAsia="Times New Roman" w:hAnsi="Times New Roman" w:cs="Times New Roman"/>
          <w:color w:val="000000"/>
          <w:sz w:val="32"/>
          <w:szCs w:val="32"/>
          <w:lang w:eastAsia="ru-RU"/>
        </w:rPr>
        <w:t xml:space="preserve">тивизацию </w:t>
      </w:r>
      <w:r w:rsidRPr="005A6561">
        <w:rPr>
          <w:rFonts w:ascii="Times New Roman" w:eastAsia="Times New Roman" w:hAnsi="Times New Roman" w:cs="Times New Roman"/>
          <w:color w:val="000000"/>
          <w:sz w:val="32"/>
          <w:szCs w:val="32"/>
          <w:lang w:eastAsia="ru-RU"/>
        </w:rPr>
        <w:t xml:space="preserve">обучающихся. </w:t>
      </w:r>
      <w:r w:rsidRPr="005A6561">
        <w:rPr>
          <w:rFonts w:ascii="Times New Roman" w:eastAsia="Times New Roman" w:hAnsi="Times New Roman" w:cs="Times New Roman"/>
          <w:color w:val="4F81BD" w:themeColor="accent1"/>
          <w:sz w:val="32"/>
          <w:szCs w:val="32"/>
          <w:lang w:eastAsia="ru-RU"/>
        </w:rPr>
        <w:t>Но в кейс</w:t>
      </w:r>
      <w:r w:rsidR="008A1257" w:rsidRPr="005A6561">
        <w:rPr>
          <w:rFonts w:ascii="Times New Roman" w:eastAsia="Times New Roman" w:hAnsi="Times New Roman" w:cs="Times New Roman"/>
          <w:color w:val="4F81BD" w:themeColor="accent1"/>
          <w:sz w:val="32"/>
          <w:szCs w:val="32"/>
          <w:lang w:eastAsia="ru-RU"/>
        </w:rPr>
        <w:t xml:space="preserve"> </w:t>
      </w:r>
      <w:r w:rsidRPr="005A6561">
        <w:rPr>
          <w:rFonts w:ascii="Times New Roman" w:eastAsia="Times New Roman" w:hAnsi="Times New Roman" w:cs="Times New Roman"/>
          <w:color w:val="4F81BD" w:themeColor="accent1"/>
          <w:sz w:val="32"/>
          <w:szCs w:val="32"/>
          <w:lang w:eastAsia="ru-RU"/>
        </w:rPr>
        <w:t>-методе проблема ставится перед детьми на основе </w:t>
      </w:r>
      <w:r w:rsidRPr="005A6561">
        <w:rPr>
          <w:rFonts w:ascii="Times New Roman" w:eastAsia="Times New Roman" w:hAnsi="Times New Roman" w:cs="Times New Roman"/>
          <w:i/>
          <w:iCs/>
          <w:color w:val="4F81BD" w:themeColor="accent1"/>
          <w:sz w:val="32"/>
          <w:szCs w:val="32"/>
          <w:lang w:eastAsia="ru-RU"/>
        </w:rPr>
        <w:t>ситуаций из реальной</w:t>
      </w:r>
      <w:r w:rsidRPr="005A6561">
        <w:rPr>
          <w:rFonts w:ascii="Times New Roman" w:eastAsia="Times New Roman" w:hAnsi="Times New Roman" w:cs="Times New Roman"/>
          <w:i/>
          <w:iCs/>
          <w:color w:val="000000"/>
          <w:sz w:val="32"/>
          <w:szCs w:val="32"/>
          <w:lang w:eastAsia="ru-RU"/>
        </w:rPr>
        <w:t xml:space="preserve"> </w:t>
      </w:r>
      <w:r w:rsidRPr="005A6561">
        <w:rPr>
          <w:rFonts w:ascii="Times New Roman" w:eastAsia="Times New Roman" w:hAnsi="Times New Roman" w:cs="Times New Roman"/>
          <w:i/>
          <w:iCs/>
          <w:color w:val="4F81BD" w:themeColor="accent1"/>
          <w:sz w:val="32"/>
          <w:szCs w:val="32"/>
          <w:lang w:eastAsia="ru-RU"/>
        </w:rPr>
        <w:t>жизни</w:t>
      </w:r>
      <w:r w:rsidRPr="005A6561">
        <w:rPr>
          <w:rFonts w:ascii="Times New Roman" w:eastAsia="Times New Roman" w:hAnsi="Times New Roman" w:cs="Times New Roman"/>
          <w:color w:val="4F81BD" w:themeColor="accent1"/>
          <w:sz w:val="32"/>
          <w:szCs w:val="32"/>
          <w:lang w:eastAsia="ru-RU"/>
        </w:rPr>
        <w:t>.</w:t>
      </w:r>
      <w:r w:rsidRPr="005A6561">
        <w:rPr>
          <w:rFonts w:ascii="Times New Roman" w:eastAsia="Times New Roman" w:hAnsi="Times New Roman" w:cs="Times New Roman"/>
          <w:color w:val="000000"/>
          <w:sz w:val="32"/>
          <w:szCs w:val="32"/>
          <w:lang w:eastAsia="ru-RU"/>
        </w:rPr>
        <w:t> </w:t>
      </w:r>
      <w:r w:rsidRPr="005A6561">
        <w:rPr>
          <w:rFonts w:ascii="Times New Roman" w:eastAsia="Times New Roman" w:hAnsi="Times New Roman" w:cs="Times New Roman"/>
          <w:color w:val="000000"/>
          <w:sz w:val="32"/>
          <w:szCs w:val="32"/>
          <w:u w:val="single"/>
          <w:lang w:eastAsia="ru-RU"/>
        </w:rPr>
        <w:t xml:space="preserve">Причем кейс не предлагает проблему в чистом и устном виде: детям предлагается </w:t>
      </w:r>
      <w:r w:rsidRPr="005A6561">
        <w:rPr>
          <w:rFonts w:ascii="Times New Roman" w:eastAsia="Times New Roman" w:hAnsi="Times New Roman" w:cs="Times New Roman"/>
          <w:color w:val="000000"/>
          <w:sz w:val="32"/>
          <w:szCs w:val="32"/>
          <w:u w:val="single"/>
          <w:lang w:eastAsia="ru-RU"/>
        </w:rPr>
        <w:lastRenderedPageBreak/>
        <w:t>самостоятельно вычленить её из той ситуации, которую они пронаблюдали, которую увидели на фото или в драматизации.</w:t>
      </w:r>
    </w:p>
    <w:p w:rsidR="000308FC" w:rsidRPr="005A6561" w:rsidRDefault="000308FC" w:rsidP="007A63E7">
      <w:pPr>
        <w:shd w:val="clear" w:color="auto" w:fill="FFFFFF"/>
        <w:spacing w:after="0" w:line="240" w:lineRule="auto"/>
        <w:rPr>
          <w:rFonts w:ascii="Times New Roman" w:eastAsia="Times New Roman" w:hAnsi="Times New Roman" w:cs="Times New Roman"/>
          <w:color w:val="000000"/>
          <w:sz w:val="32"/>
          <w:szCs w:val="32"/>
          <w:lang w:eastAsia="ru-RU"/>
        </w:rPr>
      </w:pP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В процессе обсуждения кейса педагог обычно старается воздержаться от ответов на вопросы. Вместо этого он задает вопросы, дает слово детям, чтобы они сами отвечали на них. Ключевые вопросы педагога при анализе ситуации: </w:t>
      </w:r>
      <w:r w:rsidRPr="005A6561">
        <w:rPr>
          <w:rFonts w:ascii="Times New Roman" w:eastAsia="Times New Roman" w:hAnsi="Times New Roman" w:cs="Times New Roman"/>
          <w:color w:val="000000"/>
          <w:sz w:val="32"/>
          <w:szCs w:val="32"/>
          <w:u w:val="single"/>
          <w:lang w:eastAsia="ru-RU"/>
        </w:rPr>
        <w:t>«Что вы сделали?», «Что можно было сделать лучше?», «Как вы можете решить эту проблему?», «Что мы могли бы сделать?», «В чем состоит проблема?», «Что может произойти и к чему может привести, если…?»</w:t>
      </w:r>
      <w:r w:rsidRPr="005A6561">
        <w:rPr>
          <w:rFonts w:ascii="Times New Roman" w:eastAsia="Times New Roman" w:hAnsi="Times New Roman" w:cs="Times New Roman"/>
          <w:color w:val="000000"/>
          <w:sz w:val="32"/>
          <w:szCs w:val="32"/>
          <w:lang w:eastAsia="ru-RU"/>
        </w:rPr>
        <w:t> Весь смысл даже не в результате, а в</w:t>
      </w:r>
      <w:r w:rsidR="000308FC" w:rsidRPr="005A6561">
        <w:rPr>
          <w:rFonts w:ascii="Times New Roman" w:eastAsia="Times New Roman" w:hAnsi="Times New Roman" w:cs="Times New Roman"/>
          <w:color w:val="000000"/>
          <w:sz w:val="32"/>
          <w:szCs w:val="32"/>
          <w:lang w:eastAsia="ru-RU"/>
        </w:rPr>
        <w:t xml:space="preserve"> </w:t>
      </w:r>
      <w:r w:rsidRPr="005A6561">
        <w:rPr>
          <w:rFonts w:ascii="Times New Roman" w:eastAsia="Times New Roman" w:hAnsi="Times New Roman" w:cs="Times New Roman"/>
          <w:i/>
          <w:iCs/>
          <w:color w:val="000000"/>
          <w:sz w:val="32"/>
          <w:szCs w:val="32"/>
          <w:lang w:eastAsia="ru-RU"/>
        </w:rPr>
        <w:t>процессе обсуждения</w:t>
      </w:r>
      <w:r w:rsidRPr="005A6561">
        <w:rPr>
          <w:rFonts w:ascii="Times New Roman" w:eastAsia="Times New Roman" w:hAnsi="Times New Roman" w:cs="Times New Roman"/>
          <w:color w:val="000000"/>
          <w:sz w:val="32"/>
          <w:szCs w:val="32"/>
          <w:lang w:eastAsia="ru-RU"/>
        </w:rPr>
        <w:t>, когда завязывается дискуссия, когда в споре и рассуждении рождается истина.</w:t>
      </w:r>
    </w:p>
    <w:p w:rsidR="00ED3707" w:rsidRDefault="007A63E7" w:rsidP="007A63E7">
      <w:pPr>
        <w:shd w:val="clear" w:color="auto" w:fill="FFFFFF"/>
        <w:spacing w:after="0" w:line="240" w:lineRule="auto"/>
        <w:rPr>
          <w:rFonts w:ascii="Times New Roman" w:eastAsia="Times New Roman" w:hAnsi="Times New Roman" w:cs="Times New Roman"/>
          <w:color w:val="000000"/>
          <w:sz w:val="32"/>
          <w:szCs w:val="32"/>
          <w:lang w:eastAsia="ru-RU"/>
        </w:rPr>
      </w:pPr>
      <w:proofErr w:type="spellStart"/>
      <w:r w:rsidRPr="005A6561">
        <w:rPr>
          <w:rFonts w:ascii="Times New Roman" w:eastAsia="Times New Roman" w:hAnsi="Times New Roman" w:cs="Times New Roman"/>
          <w:color w:val="000000"/>
          <w:sz w:val="32"/>
          <w:szCs w:val="32"/>
          <w:lang w:eastAsia="ru-RU"/>
        </w:rPr>
        <w:t>Сase</w:t>
      </w:r>
      <w:proofErr w:type="spellEnd"/>
      <w:r w:rsidRPr="005A6561">
        <w:rPr>
          <w:rFonts w:ascii="Times New Roman" w:eastAsia="Times New Roman" w:hAnsi="Times New Roman" w:cs="Times New Roman"/>
          <w:color w:val="000000"/>
          <w:sz w:val="32"/>
          <w:szCs w:val="32"/>
          <w:lang w:eastAsia="ru-RU"/>
        </w:rPr>
        <w:t xml:space="preserve"> представляет собой не просто правдивое описание событий, их актуальное или проблемное изложение, а единый информационный комплекс, позволяющий понять ситуацию. </w:t>
      </w:r>
    </w:p>
    <w:p w:rsidR="00ED3707" w:rsidRDefault="00ED3707" w:rsidP="007A63E7">
      <w:pPr>
        <w:shd w:val="clear" w:color="auto" w:fill="FFFFFF"/>
        <w:spacing w:after="0" w:line="240" w:lineRule="auto"/>
        <w:rPr>
          <w:rFonts w:ascii="Times New Roman" w:eastAsia="Times New Roman" w:hAnsi="Times New Roman" w:cs="Times New Roman"/>
          <w:color w:val="000000"/>
          <w:sz w:val="32"/>
          <w:szCs w:val="32"/>
          <w:lang w:eastAsia="ru-RU"/>
        </w:rPr>
      </w:pPr>
    </w:p>
    <w:p w:rsidR="00ED3707" w:rsidRDefault="00ED3707" w:rsidP="00ED3707">
      <w:pPr>
        <w:shd w:val="clear" w:color="auto" w:fill="FFFFFF"/>
        <w:spacing w:after="0" w:line="240" w:lineRule="auto"/>
        <w:rPr>
          <w:rFonts w:ascii="Times New Roman" w:eastAsia="Times New Roman" w:hAnsi="Times New Roman" w:cs="Times New Roman"/>
          <w:color w:val="000000"/>
          <w:sz w:val="32"/>
          <w:szCs w:val="32"/>
          <w:lang w:eastAsia="ru-RU"/>
        </w:rPr>
      </w:pPr>
      <w:r w:rsidRPr="004E6657">
        <w:rPr>
          <w:rFonts w:ascii="Times New Roman" w:eastAsia="Times New Roman" w:hAnsi="Times New Roman" w:cs="Times New Roman"/>
          <w:color w:val="FF0000"/>
          <w:sz w:val="36"/>
          <w:szCs w:val="36"/>
          <w:lang w:eastAsia="ru-RU"/>
        </w:rPr>
        <w:t>4</w:t>
      </w:r>
      <w:r w:rsidR="007A63E7" w:rsidRPr="004E6657">
        <w:rPr>
          <w:rFonts w:ascii="Times New Roman" w:eastAsia="Times New Roman" w:hAnsi="Times New Roman" w:cs="Times New Roman"/>
          <w:color w:val="FF0000"/>
          <w:sz w:val="32"/>
          <w:szCs w:val="32"/>
          <w:lang w:eastAsia="ru-RU"/>
        </w:rPr>
        <w:t>Хороший кейс</w:t>
      </w:r>
      <w:r w:rsidR="007A63E7" w:rsidRPr="005A6561">
        <w:rPr>
          <w:rFonts w:ascii="Times New Roman" w:eastAsia="Times New Roman" w:hAnsi="Times New Roman" w:cs="Times New Roman"/>
          <w:color w:val="000000"/>
          <w:sz w:val="32"/>
          <w:szCs w:val="32"/>
          <w:lang w:eastAsia="ru-RU"/>
        </w:rPr>
        <w:t xml:space="preserve"> должен удовлетворять следующим требованиям:</w:t>
      </w:r>
    </w:p>
    <w:p w:rsidR="00ED3707" w:rsidRPr="00ED3707" w:rsidRDefault="004E6657" w:rsidP="00ED3707">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актуальность проблемы;</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соответствовать четко поставленной цели создания;</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иметь соответствующий уровень труднос</w:t>
      </w:r>
      <w:r w:rsidR="000308FC" w:rsidRPr="005A6561">
        <w:rPr>
          <w:rFonts w:ascii="Times New Roman" w:eastAsia="Times New Roman" w:hAnsi="Times New Roman" w:cs="Times New Roman"/>
          <w:color w:val="000000"/>
          <w:sz w:val="32"/>
          <w:szCs w:val="32"/>
          <w:lang w:eastAsia="ru-RU"/>
        </w:rPr>
        <w:t>ти</w:t>
      </w:r>
      <w:r w:rsidRPr="005A6561">
        <w:rPr>
          <w:rFonts w:ascii="Times New Roman" w:eastAsia="Times New Roman" w:hAnsi="Times New Roman" w:cs="Times New Roman"/>
          <w:color w:val="000000"/>
          <w:sz w:val="32"/>
          <w:szCs w:val="32"/>
          <w:lang w:eastAsia="ru-RU"/>
        </w:rPr>
        <w:t>;</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иллюстрировать типичные ситуации;</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развивать аналитическое мышление;</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провоцировать обмен мнениями, диалог, дискуссию;</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быть привлекательным и увлекательным для участников;</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иметь несколько решений (не обязательно в дошкольном детстве).</w:t>
      </w:r>
    </w:p>
    <w:p w:rsidR="000308FC" w:rsidRPr="005A6561" w:rsidRDefault="000308FC" w:rsidP="007A63E7">
      <w:pPr>
        <w:shd w:val="clear" w:color="auto" w:fill="FFFFFF"/>
        <w:spacing w:after="0" w:line="240" w:lineRule="auto"/>
        <w:rPr>
          <w:rFonts w:ascii="Times New Roman" w:eastAsia="Times New Roman" w:hAnsi="Times New Roman" w:cs="Times New Roman"/>
          <w:color w:val="000000"/>
          <w:sz w:val="32"/>
          <w:szCs w:val="32"/>
          <w:lang w:eastAsia="ru-RU"/>
        </w:rPr>
      </w:pPr>
    </w:p>
    <w:p w:rsidR="007A63E7" w:rsidRPr="005A6561" w:rsidRDefault="004E6657" w:rsidP="007A63E7">
      <w:pPr>
        <w:shd w:val="clear" w:color="auto" w:fill="FFFFFF"/>
        <w:spacing w:after="0" w:line="240" w:lineRule="auto"/>
        <w:rPr>
          <w:rFonts w:ascii="Arial" w:eastAsia="Times New Roman" w:hAnsi="Arial" w:cs="Arial"/>
          <w:color w:val="FF0000"/>
          <w:sz w:val="32"/>
          <w:szCs w:val="32"/>
          <w:lang w:eastAsia="ru-RU"/>
        </w:rPr>
      </w:pPr>
      <w:r>
        <w:rPr>
          <w:rFonts w:ascii="Times New Roman" w:eastAsia="Times New Roman" w:hAnsi="Times New Roman" w:cs="Times New Roman"/>
          <w:color w:val="FF0000"/>
          <w:sz w:val="32"/>
          <w:szCs w:val="32"/>
          <w:lang w:eastAsia="ru-RU"/>
        </w:rPr>
        <w:t>5</w:t>
      </w:r>
      <w:r w:rsidR="000308FC" w:rsidRPr="005A6561">
        <w:rPr>
          <w:rFonts w:ascii="Times New Roman" w:eastAsia="Times New Roman" w:hAnsi="Times New Roman" w:cs="Times New Roman"/>
          <w:color w:val="FF0000"/>
          <w:sz w:val="32"/>
          <w:szCs w:val="32"/>
          <w:lang w:eastAsia="ru-RU"/>
        </w:rPr>
        <w:t>К</w:t>
      </w:r>
      <w:r w:rsidR="007A63E7" w:rsidRPr="005A6561">
        <w:rPr>
          <w:rFonts w:ascii="Times New Roman" w:eastAsia="Times New Roman" w:hAnsi="Times New Roman" w:cs="Times New Roman"/>
          <w:color w:val="FF0000"/>
          <w:sz w:val="32"/>
          <w:szCs w:val="32"/>
          <w:lang w:eastAsia="ru-RU"/>
        </w:rPr>
        <w:t>лассификации кейс</w:t>
      </w:r>
      <w:r w:rsidR="000308FC" w:rsidRPr="005A6561">
        <w:rPr>
          <w:rFonts w:ascii="Times New Roman" w:eastAsia="Times New Roman" w:hAnsi="Times New Roman" w:cs="Times New Roman"/>
          <w:color w:val="FF0000"/>
          <w:sz w:val="32"/>
          <w:szCs w:val="32"/>
          <w:lang w:eastAsia="ru-RU"/>
        </w:rPr>
        <w:t xml:space="preserve">ов и решаемые </w:t>
      </w:r>
      <w:r w:rsidR="007A63E7" w:rsidRPr="005A6561">
        <w:rPr>
          <w:rFonts w:ascii="Times New Roman" w:eastAsia="Times New Roman" w:hAnsi="Times New Roman" w:cs="Times New Roman"/>
          <w:color w:val="FF0000"/>
          <w:sz w:val="32"/>
          <w:szCs w:val="32"/>
          <w:lang w:eastAsia="ru-RU"/>
        </w:rPr>
        <w:t xml:space="preserve"> задач</w:t>
      </w:r>
      <w:r w:rsidR="000308FC" w:rsidRPr="005A6561">
        <w:rPr>
          <w:rFonts w:ascii="Times New Roman" w:eastAsia="Times New Roman" w:hAnsi="Times New Roman" w:cs="Times New Roman"/>
          <w:color w:val="FF0000"/>
          <w:sz w:val="32"/>
          <w:szCs w:val="32"/>
          <w:lang w:eastAsia="ru-RU"/>
        </w:rPr>
        <w:t>и:</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По содержанию кейса и степени его воздействия на обучающихся выделяют:</w:t>
      </w:r>
    </w:p>
    <w:p w:rsidR="007A63E7" w:rsidRPr="005A6561" w:rsidRDefault="007A63E7" w:rsidP="007A63E7">
      <w:pPr>
        <w:shd w:val="clear" w:color="auto" w:fill="FFFFFF"/>
        <w:spacing w:after="0" w:line="240" w:lineRule="auto"/>
        <w:rPr>
          <w:rFonts w:ascii="Times New Roman" w:eastAsia="Times New Roman" w:hAnsi="Times New Roman" w:cs="Times New Roman"/>
          <w:color w:val="000000"/>
          <w:sz w:val="32"/>
          <w:szCs w:val="32"/>
          <w:lang w:eastAsia="ru-RU"/>
        </w:rPr>
      </w:pPr>
      <w:r w:rsidRPr="005A6561">
        <w:rPr>
          <w:rFonts w:ascii="MS Gothic" w:eastAsia="MS Gothic" w:hAnsi="MS Gothic" w:cs="MS Gothic" w:hint="eastAsia"/>
          <w:color w:val="FF0000"/>
          <w:sz w:val="32"/>
          <w:szCs w:val="32"/>
          <w:lang w:eastAsia="ru-RU"/>
        </w:rPr>
        <w:t>➢</w:t>
      </w: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практические кейсы, которые отражают абсолютно реальные жизненные ситуации;</w:t>
      </w:r>
    </w:p>
    <w:p w:rsidR="004E6657" w:rsidRDefault="00CE46EF" w:rsidP="007A63E7">
      <w:pPr>
        <w:shd w:val="clear" w:color="auto" w:fill="FFFFFF"/>
        <w:spacing w:after="0" w:line="240" w:lineRule="auto"/>
        <w:rPr>
          <w:rFonts w:ascii="Times New Roman" w:eastAsia="Times New Roman" w:hAnsi="Times New Roman" w:cs="Times New Roman"/>
          <w:color w:val="000000"/>
          <w:sz w:val="32"/>
          <w:szCs w:val="32"/>
          <w:lang w:eastAsia="ru-RU"/>
        </w:rPr>
      </w:pPr>
      <w:r w:rsidRPr="005A6561">
        <w:rPr>
          <w:rFonts w:ascii="Times New Roman" w:eastAsia="Times New Roman" w:hAnsi="Times New Roman" w:cs="Times New Roman"/>
          <w:color w:val="000000"/>
          <w:sz w:val="32"/>
          <w:szCs w:val="32"/>
          <w:lang w:eastAsia="ru-RU"/>
        </w:rPr>
        <w:t>Основная задача </w:t>
      </w:r>
      <w:r w:rsidRPr="005A6561">
        <w:rPr>
          <w:rFonts w:ascii="Times New Roman" w:eastAsia="Times New Roman" w:hAnsi="Times New Roman" w:cs="Times New Roman"/>
          <w:i/>
          <w:iCs/>
          <w:color w:val="000000"/>
          <w:sz w:val="32"/>
          <w:szCs w:val="32"/>
          <w:lang w:eastAsia="ru-RU"/>
        </w:rPr>
        <w:t xml:space="preserve">практического - </w:t>
      </w:r>
      <w:r w:rsidRPr="005A6561">
        <w:rPr>
          <w:rFonts w:ascii="Times New Roman" w:eastAsia="Times New Roman" w:hAnsi="Times New Roman" w:cs="Times New Roman"/>
          <w:color w:val="000000"/>
          <w:sz w:val="32"/>
          <w:szCs w:val="32"/>
          <w:lang w:eastAsia="ru-RU"/>
        </w:rPr>
        <w:t xml:space="preserve"> детально и подробно отразить жизненную ситуацию. Этот кейс создает практическую, «действующую» модель ситуации. При этом учебное назначение такого кейса может сводиться к тренингу обучаемых, закреплению знаний, умений и навыков поведения (принятия решений) в данной ситуации. Такие кейсы должны быть максимально наглядными и детальными. Главный его смысл сводится к познанию жизни и приобретению навыков действия в определенных жизненных </w:t>
      </w:r>
      <w:r w:rsidRPr="005A6561">
        <w:rPr>
          <w:rFonts w:ascii="Times New Roman" w:eastAsia="Times New Roman" w:hAnsi="Times New Roman" w:cs="Times New Roman"/>
          <w:color w:val="000000"/>
          <w:sz w:val="32"/>
          <w:szCs w:val="32"/>
          <w:lang w:eastAsia="ru-RU"/>
        </w:rPr>
        <w:lastRenderedPageBreak/>
        <w:t>ситуациях. Именно этот тип кейсов правильно применять в дошкольном детстве, когда мышление детей чрезвычайно приближено к практике, а предметом обучения являются знания, которые возможно и необходимо применить сразу и в конкретной жизненной ситуации. Сит</w:t>
      </w:r>
      <w:r w:rsidR="004E6657">
        <w:rPr>
          <w:rFonts w:ascii="Times New Roman" w:eastAsia="Times New Roman" w:hAnsi="Times New Roman" w:cs="Times New Roman"/>
          <w:color w:val="000000"/>
          <w:sz w:val="32"/>
          <w:szCs w:val="32"/>
          <w:lang w:eastAsia="ru-RU"/>
        </w:rPr>
        <w:t>уация, проблема и сюжет здесь</w:t>
      </w:r>
    </w:p>
    <w:p w:rsidR="00CE46EF" w:rsidRPr="005A6561" w:rsidRDefault="00CE46EF" w:rsidP="007A63E7">
      <w:pPr>
        <w:shd w:val="clear" w:color="auto" w:fill="FFFFFF"/>
        <w:spacing w:after="0" w:line="240" w:lineRule="auto"/>
        <w:rPr>
          <w:rFonts w:ascii="Times New Roman" w:eastAsia="Times New Roman" w:hAnsi="Times New Roman" w:cs="Times New Roman"/>
          <w:color w:val="000000"/>
          <w:sz w:val="32"/>
          <w:szCs w:val="32"/>
          <w:lang w:eastAsia="ru-RU"/>
        </w:rPr>
      </w:pPr>
      <w:r w:rsidRPr="005A6561">
        <w:rPr>
          <w:rFonts w:ascii="Times New Roman" w:eastAsia="Times New Roman" w:hAnsi="Times New Roman" w:cs="Times New Roman"/>
          <w:color w:val="000000"/>
          <w:sz w:val="32"/>
          <w:szCs w:val="32"/>
          <w:lang w:eastAsia="ru-RU"/>
        </w:rPr>
        <w:t>реальные, </w:t>
      </w:r>
      <w:r w:rsidRPr="005A6561">
        <w:rPr>
          <w:rFonts w:ascii="Times New Roman" w:eastAsia="Times New Roman" w:hAnsi="Times New Roman" w:cs="Times New Roman"/>
          <w:color w:val="000000"/>
          <w:sz w:val="32"/>
          <w:szCs w:val="32"/>
          <w:u w:val="single"/>
          <w:lang w:eastAsia="ru-RU"/>
        </w:rPr>
        <w:t>практические</w:t>
      </w:r>
      <w:r w:rsidR="004E6657">
        <w:rPr>
          <w:rFonts w:ascii="Times New Roman" w:eastAsia="Times New Roman" w:hAnsi="Times New Roman" w:cs="Times New Roman"/>
          <w:color w:val="000000"/>
          <w:sz w:val="32"/>
          <w:szCs w:val="32"/>
          <w:lang w:eastAsia="ru-RU"/>
        </w:rPr>
        <w:t>.</w:t>
      </w:r>
    </w:p>
    <w:p w:rsidR="000308FC" w:rsidRPr="005A6561" w:rsidRDefault="000308FC" w:rsidP="007A63E7">
      <w:pPr>
        <w:shd w:val="clear" w:color="auto" w:fill="FFFFFF"/>
        <w:spacing w:after="0" w:line="240" w:lineRule="auto"/>
        <w:rPr>
          <w:rFonts w:ascii="Arial" w:eastAsia="Times New Roman" w:hAnsi="Arial" w:cs="Arial"/>
          <w:color w:val="000000"/>
          <w:sz w:val="32"/>
          <w:szCs w:val="32"/>
          <w:lang w:eastAsia="ru-RU"/>
        </w:rPr>
      </w:pP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MS Gothic" w:eastAsia="MS Gothic" w:hAnsi="MS Gothic" w:cs="MS Gothic" w:hint="eastAsia"/>
          <w:color w:val="FF0000"/>
          <w:sz w:val="32"/>
          <w:szCs w:val="32"/>
          <w:lang w:eastAsia="ru-RU"/>
        </w:rPr>
        <w:t>➢</w:t>
      </w: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обучающие кейсы, основной задачей которых выступает обучение;</w:t>
      </w:r>
    </w:p>
    <w:p w:rsidR="00CE46EF" w:rsidRPr="005A6561" w:rsidRDefault="00CE46EF" w:rsidP="007A63E7">
      <w:pPr>
        <w:shd w:val="clear" w:color="auto" w:fill="FFFFFF"/>
        <w:spacing w:after="0" w:line="240" w:lineRule="auto"/>
        <w:rPr>
          <w:rFonts w:ascii="MS Gothic" w:eastAsia="MS Gothic" w:hAnsi="MS Gothic" w:cs="MS Gothic"/>
          <w:color w:val="FF0000"/>
          <w:sz w:val="32"/>
          <w:szCs w:val="32"/>
          <w:lang w:eastAsia="ru-RU"/>
        </w:rPr>
      </w:pP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MS Gothic" w:eastAsia="MS Gothic" w:hAnsi="MS Gothic" w:cs="MS Gothic" w:hint="eastAsia"/>
          <w:color w:val="FF0000"/>
          <w:sz w:val="32"/>
          <w:szCs w:val="32"/>
          <w:lang w:eastAsia="ru-RU"/>
        </w:rPr>
        <w:t>➢</w:t>
      </w: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научно-исследовательские кейсы, ориентированные на осуществление исследовательской деятельности.</w:t>
      </w:r>
    </w:p>
    <w:p w:rsidR="00CE46EF" w:rsidRPr="005A6561" w:rsidRDefault="00CE46EF" w:rsidP="00CE46EF">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Обучающая функция его сводится к обучению навыкам научного исследования посредством применения метода моделирования. </w:t>
      </w:r>
      <w:r w:rsidRPr="005A6561">
        <w:rPr>
          <w:rFonts w:ascii="Times New Roman" w:eastAsia="Times New Roman" w:hAnsi="Times New Roman" w:cs="Times New Roman"/>
          <w:b/>
          <w:bCs/>
          <w:color w:val="000000"/>
          <w:sz w:val="32"/>
          <w:szCs w:val="32"/>
          <w:lang w:eastAsia="ru-RU"/>
        </w:rPr>
        <w:t>В дошкольном детстве такой кейс применить крайне сложно.</w:t>
      </w:r>
    </w:p>
    <w:p w:rsidR="00CE46EF" w:rsidRPr="005A6561" w:rsidRDefault="00CE46EF" w:rsidP="007A63E7">
      <w:pPr>
        <w:shd w:val="clear" w:color="auto" w:fill="FFFFFF"/>
        <w:spacing w:after="0" w:line="240" w:lineRule="auto"/>
        <w:rPr>
          <w:rFonts w:ascii="Times New Roman" w:eastAsia="Times New Roman" w:hAnsi="Times New Roman" w:cs="Times New Roman"/>
          <w:color w:val="000000"/>
          <w:sz w:val="32"/>
          <w:szCs w:val="32"/>
          <w:lang w:eastAsia="ru-RU"/>
        </w:rPr>
      </w:pPr>
    </w:p>
    <w:p w:rsidR="007A63E7" w:rsidRPr="004E6657" w:rsidRDefault="004E6657" w:rsidP="007A63E7">
      <w:pPr>
        <w:shd w:val="clear" w:color="auto" w:fill="FFFFFF"/>
        <w:spacing w:after="0" w:line="240" w:lineRule="auto"/>
        <w:rPr>
          <w:rFonts w:ascii="Arial" w:eastAsia="Times New Roman" w:hAnsi="Arial" w:cs="Arial"/>
          <w:color w:val="FF0000"/>
          <w:sz w:val="32"/>
          <w:szCs w:val="32"/>
          <w:lang w:eastAsia="ru-RU"/>
        </w:rPr>
      </w:pPr>
      <w:r w:rsidRPr="004E6657">
        <w:rPr>
          <w:rFonts w:ascii="Times New Roman" w:eastAsia="Times New Roman" w:hAnsi="Times New Roman" w:cs="Times New Roman"/>
          <w:color w:val="FF0000"/>
          <w:sz w:val="36"/>
          <w:szCs w:val="36"/>
          <w:lang w:eastAsia="ru-RU"/>
        </w:rPr>
        <w:t xml:space="preserve">6 </w:t>
      </w:r>
      <w:r w:rsidRPr="004E6657">
        <w:rPr>
          <w:rFonts w:ascii="Times New Roman" w:eastAsia="Times New Roman" w:hAnsi="Times New Roman" w:cs="Times New Roman"/>
          <w:color w:val="FF0000"/>
          <w:sz w:val="32"/>
          <w:szCs w:val="32"/>
          <w:lang w:eastAsia="ru-RU"/>
        </w:rPr>
        <w:t>Ф</w:t>
      </w:r>
      <w:r w:rsidR="007A63E7" w:rsidRPr="004E6657">
        <w:rPr>
          <w:rFonts w:ascii="Times New Roman" w:eastAsia="Times New Roman" w:hAnsi="Times New Roman" w:cs="Times New Roman"/>
          <w:color w:val="FF0000"/>
          <w:sz w:val="32"/>
          <w:szCs w:val="32"/>
          <w:lang w:eastAsia="ru-RU"/>
        </w:rPr>
        <w:t>ормы</w:t>
      </w:r>
      <w:r w:rsidRPr="004E6657">
        <w:rPr>
          <w:rFonts w:ascii="Times New Roman" w:eastAsia="Times New Roman" w:hAnsi="Times New Roman" w:cs="Times New Roman"/>
          <w:color w:val="FF0000"/>
          <w:sz w:val="32"/>
          <w:szCs w:val="32"/>
          <w:lang w:eastAsia="ru-RU"/>
        </w:rPr>
        <w:t xml:space="preserve"> практических кейсов</w:t>
      </w:r>
      <w:r w:rsidR="007A63E7" w:rsidRPr="004E6657">
        <w:rPr>
          <w:rFonts w:ascii="Times New Roman" w:eastAsia="Times New Roman" w:hAnsi="Times New Roman" w:cs="Times New Roman"/>
          <w:color w:val="FF0000"/>
          <w:sz w:val="32"/>
          <w:szCs w:val="32"/>
          <w:lang w:eastAsia="ru-RU"/>
        </w:rPr>
        <w:t>:</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I. Кейсы-инциденты – это группа кейсов, представляющая ребенку уже свершившееся или готовящееся произойти событие (в нашем случае формирования экологической культуры, ситуации опасности для жизни и здоровья детей).</w:t>
      </w:r>
    </w:p>
    <w:p w:rsidR="007A63E7" w:rsidRPr="005A6561" w:rsidRDefault="00CE46EF"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Они могут быть представлены:</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1) Фото-кейсы и кейсы-иллюстрации – наиболее удобная и простая форма, представляющая собой картинку (разного вида) с ситуацией, требующей анализа и разрешения;</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2) Кейсы-драматизации - иллюстрирующие событие, когда дети с помощью взрослого человека, с применением игрушек и средств театрализации, разыгрывают инцидент, останавливаясь на его пике;</w:t>
      </w:r>
    </w:p>
    <w:p w:rsidR="007A63E7" w:rsidRPr="005A6561" w:rsidRDefault="007A63E7" w:rsidP="007A63E7">
      <w:pPr>
        <w:shd w:val="clear" w:color="auto" w:fill="FFFFFF"/>
        <w:spacing w:after="0" w:line="240" w:lineRule="auto"/>
        <w:rPr>
          <w:rFonts w:ascii="Times New Roman" w:eastAsia="Times New Roman" w:hAnsi="Times New Roman" w:cs="Times New Roman"/>
          <w:color w:val="000000"/>
          <w:sz w:val="32"/>
          <w:szCs w:val="32"/>
          <w:lang w:eastAsia="ru-RU"/>
        </w:rPr>
      </w:pPr>
      <w:r w:rsidRPr="005A6561">
        <w:rPr>
          <w:rFonts w:ascii="Times New Roman" w:eastAsia="Times New Roman" w:hAnsi="Times New Roman" w:cs="Times New Roman"/>
          <w:color w:val="000000"/>
          <w:sz w:val="32"/>
          <w:szCs w:val="32"/>
          <w:lang w:eastAsia="ru-RU"/>
        </w:rPr>
        <w:t xml:space="preserve">3) Кейсы на основе мультфильмов или литературных произведений – когда детям предъявляется начало произведения, содержащее все предпосылки для последующих событий (например – для опасности здоровью). Дети получают возможность увидеть развитие событий, приведших к инциденту. </w:t>
      </w:r>
    </w:p>
    <w:p w:rsidR="00CE46EF" w:rsidRPr="005A6561" w:rsidRDefault="00CE46EF" w:rsidP="007A63E7">
      <w:pPr>
        <w:shd w:val="clear" w:color="auto" w:fill="FFFFFF"/>
        <w:spacing w:after="0" w:line="240" w:lineRule="auto"/>
        <w:rPr>
          <w:rFonts w:ascii="Arial" w:eastAsia="Times New Roman" w:hAnsi="Arial" w:cs="Arial"/>
          <w:color w:val="000000"/>
          <w:sz w:val="32"/>
          <w:szCs w:val="32"/>
          <w:lang w:eastAsia="ru-RU"/>
        </w:rPr>
      </w:pP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II. Кейсы – вариации и догадки – этот тип кейсов применяется для того, чтобы ребенок научился видеть только возможную возникающую проблему и работать с вариантами. Применяются следующие кейсы:</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lastRenderedPageBreak/>
        <w:t xml:space="preserve">1) Серия опорных картинок, воспринимая которую ребенок осознает связи между предметами, строит варианты </w:t>
      </w:r>
      <w:r w:rsidR="004E6657">
        <w:rPr>
          <w:rFonts w:ascii="Times New Roman" w:eastAsia="Times New Roman" w:hAnsi="Times New Roman" w:cs="Times New Roman"/>
          <w:color w:val="000000"/>
          <w:sz w:val="32"/>
          <w:szCs w:val="32"/>
          <w:lang w:eastAsia="ru-RU"/>
        </w:rPr>
        <w:t>развития событий (например, сачо</w:t>
      </w:r>
      <w:r w:rsidRPr="005A6561">
        <w:rPr>
          <w:rFonts w:ascii="Times New Roman" w:eastAsia="Times New Roman" w:hAnsi="Times New Roman" w:cs="Times New Roman"/>
          <w:color w:val="000000"/>
          <w:sz w:val="32"/>
          <w:szCs w:val="32"/>
          <w:lang w:eastAsia="ru-RU"/>
        </w:rPr>
        <w:t>к, шмель, плачущий малыш);</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2) Предметная картинка, демонстрирующая источник опасности – интересный вид работы, побуждающий детей рассмотреть предмет с разных сторон, выявить его «опасные» стороны. Вот, например, простая прогулка в лес – ведь сколько можно предположить вариантов – от жалящих насекомых, до остаться одному в лесу и заблудиться..</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 xml:space="preserve">3) </w:t>
      </w:r>
      <w:proofErr w:type="spellStart"/>
      <w:r w:rsidRPr="005A6561">
        <w:rPr>
          <w:rFonts w:ascii="Times New Roman" w:eastAsia="Times New Roman" w:hAnsi="Times New Roman" w:cs="Times New Roman"/>
          <w:color w:val="000000"/>
          <w:sz w:val="32"/>
          <w:szCs w:val="32"/>
          <w:lang w:eastAsia="ru-RU"/>
        </w:rPr>
        <w:t>Кейсы-наоборот</w:t>
      </w:r>
      <w:proofErr w:type="spellEnd"/>
      <w:r w:rsidRPr="005A6561">
        <w:rPr>
          <w:rFonts w:ascii="Times New Roman" w:eastAsia="Times New Roman" w:hAnsi="Times New Roman" w:cs="Times New Roman"/>
          <w:color w:val="000000"/>
          <w:sz w:val="32"/>
          <w:szCs w:val="32"/>
          <w:lang w:eastAsia="ru-RU"/>
        </w:rPr>
        <w:t xml:space="preserve"> – когда дети знакомятся с «наказанием», постигшим ребенка, со словами, которые были сказаны обеспокоенным взрослым, и на этой основе предполагают, какой же опасности подвергался малыш.</w:t>
      </w:r>
    </w:p>
    <w:p w:rsidR="004E6657" w:rsidRDefault="004E6657" w:rsidP="007A63E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7A63E7" w:rsidRPr="004E6657" w:rsidRDefault="004E6657" w:rsidP="007A63E7">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Pr>
          <w:rFonts w:ascii="Times New Roman" w:eastAsia="Times New Roman" w:hAnsi="Times New Roman" w:cs="Times New Roman"/>
          <w:b/>
          <w:bCs/>
          <w:color w:val="FF0000"/>
          <w:sz w:val="32"/>
          <w:szCs w:val="32"/>
          <w:lang w:eastAsia="ru-RU"/>
        </w:rPr>
        <w:t xml:space="preserve"> </w:t>
      </w:r>
      <w:r w:rsidRPr="004E6657">
        <w:rPr>
          <w:rFonts w:ascii="Times New Roman" w:eastAsia="Times New Roman" w:hAnsi="Times New Roman" w:cs="Times New Roman"/>
          <w:b/>
          <w:bCs/>
          <w:color w:val="FF0000"/>
          <w:sz w:val="36"/>
          <w:szCs w:val="36"/>
          <w:lang w:eastAsia="ru-RU"/>
        </w:rPr>
        <w:t>7.</w:t>
      </w:r>
      <w:r w:rsidR="00B970F4" w:rsidRPr="004E6657">
        <w:rPr>
          <w:rFonts w:ascii="Times New Roman" w:eastAsia="Times New Roman" w:hAnsi="Times New Roman" w:cs="Times New Roman"/>
          <w:b/>
          <w:bCs/>
          <w:color w:val="FF0000"/>
          <w:sz w:val="32"/>
          <w:szCs w:val="32"/>
          <w:lang w:eastAsia="ru-RU"/>
        </w:rPr>
        <w:t>Роль педагога в кейс технологии</w:t>
      </w:r>
      <w:r w:rsidR="007A63E7" w:rsidRPr="004E6657">
        <w:rPr>
          <w:rFonts w:ascii="Times New Roman" w:eastAsia="Times New Roman" w:hAnsi="Times New Roman" w:cs="Times New Roman"/>
          <w:b/>
          <w:bCs/>
          <w:color w:val="FF0000"/>
          <w:sz w:val="32"/>
          <w:szCs w:val="32"/>
          <w:lang w:eastAsia="ru-RU"/>
        </w:rPr>
        <w:t>.</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MS Gothic" w:eastAsia="MS Gothic" w:hAnsi="MS Gothic" w:cs="MS Gothic" w:hint="eastAsia"/>
          <w:color w:val="000000"/>
          <w:sz w:val="32"/>
          <w:szCs w:val="32"/>
          <w:lang w:eastAsia="ru-RU"/>
        </w:rPr>
        <w:t>✓</w:t>
      </w: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Педагог активен в разработке заданий проблемного типа, ориентированных на практическую ситуацию. После инициативу и главенство нужно не бояться отдать</w:t>
      </w:r>
      <w:r w:rsidR="004E6657">
        <w:rPr>
          <w:rFonts w:ascii="Times New Roman" w:eastAsia="Times New Roman" w:hAnsi="Times New Roman" w:cs="Times New Roman"/>
          <w:color w:val="000000"/>
          <w:sz w:val="32"/>
          <w:szCs w:val="32"/>
          <w:lang w:eastAsia="ru-RU"/>
        </w:rPr>
        <w:t xml:space="preserve"> детям</w:t>
      </w:r>
      <w:r w:rsidRPr="005A6561">
        <w:rPr>
          <w:rFonts w:ascii="Times New Roman" w:eastAsia="Times New Roman" w:hAnsi="Times New Roman" w:cs="Times New Roman"/>
          <w:color w:val="000000"/>
          <w:sz w:val="32"/>
          <w:szCs w:val="32"/>
          <w:lang w:eastAsia="ru-RU"/>
        </w:rPr>
        <w:t>.</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MS Gothic" w:eastAsia="MS Gothic" w:hAnsi="MS Gothic" w:cs="MS Gothic" w:hint="eastAsia"/>
          <w:color w:val="000000"/>
          <w:sz w:val="32"/>
          <w:szCs w:val="32"/>
          <w:lang w:eastAsia="ru-RU"/>
        </w:rPr>
        <w:t>✓</w:t>
      </w: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Главные действую</w:t>
      </w:r>
      <w:r w:rsidR="00B970F4" w:rsidRPr="005A6561">
        <w:rPr>
          <w:rFonts w:ascii="Times New Roman" w:eastAsia="Times New Roman" w:hAnsi="Times New Roman" w:cs="Times New Roman"/>
          <w:color w:val="000000"/>
          <w:sz w:val="32"/>
          <w:szCs w:val="32"/>
          <w:lang w:eastAsia="ru-RU"/>
        </w:rPr>
        <w:t xml:space="preserve">щие лица в </w:t>
      </w:r>
      <w:proofErr w:type="spellStart"/>
      <w:r w:rsidR="00B970F4" w:rsidRPr="005A6561">
        <w:rPr>
          <w:rFonts w:ascii="Times New Roman" w:eastAsia="Times New Roman" w:hAnsi="Times New Roman" w:cs="Times New Roman"/>
          <w:color w:val="000000"/>
          <w:sz w:val="32"/>
          <w:szCs w:val="32"/>
          <w:lang w:eastAsia="ru-RU"/>
        </w:rPr>
        <w:t>кейс-обучении</w:t>
      </w:r>
      <w:proofErr w:type="spellEnd"/>
      <w:r w:rsidR="00B970F4" w:rsidRPr="005A6561">
        <w:rPr>
          <w:rFonts w:ascii="Times New Roman" w:eastAsia="Times New Roman" w:hAnsi="Times New Roman" w:cs="Times New Roman"/>
          <w:color w:val="000000"/>
          <w:sz w:val="32"/>
          <w:szCs w:val="32"/>
          <w:lang w:eastAsia="ru-RU"/>
        </w:rPr>
        <w:t xml:space="preserve"> – </w:t>
      </w:r>
      <w:r w:rsidRPr="005A6561">
        <w:rPr>
          <w:rFonts w:ascii="Times New Roman" w:eastAsia="Times New Roman" w:hAnsi="Times New Roman" w:cs="Times New Roman"/>
          <w:color w:val="000000"/>
          <w:sz w:val="32"/>
          <w:szCs w:val="32"/>
          <w:lang w:eastAsia="ru-RU"/>
        </w:rPr>
        <w:t xml:space="preserve"> коллектив детей. Педагог находится с ними в равной позиции.</w:t>
      </w:r>
    </w:p>
    <w:p w:rsidR="007A63E7" w:rsidRPr="005A6561" w:rsidRDefault="00B970F4"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Педагог организует и ориентирует детей на проблемную ситуацию</w:t>
      </w:r>
      <w:r w:rsidR="007A63E7" w:rsidRPr="005A6561">
        <w:rPr>
          <w:rFonts w:ascii="Times New Roman" w:eastAsia="Times New Roman" w:hAnsi="Times New Roman" w:cs="Times New Roman"/>
          <w:color w:val="000000"/>
          <w:sz w:val="32"/>
          <w:szCs w:val="32"/>
          <w:lang w:eastAsia="ru-RU"/>
        </w:rPr>
        <w:t>. В этом ему помогают правильно поставленные вопросы.</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MS Gothic" w:eastAsia="MS Gothic" w:hAnsi="MS Gothic" w:cs="MS Gothic" w:hint="eastAsia"/>
          <w:color w:val="000000"/>
          <w:sz w:val="32"/>
          <w:szCs w:val="32"/>
          <w:lang w:eastAsia="ru-RU"/>
        </w:rPr>
        <w:t>✓</w:t>
      </w: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Акцент в образовательной деятельности нужно перенести не на овл</w:t>
      </w:r>
      <w:r w:rsidR="00B970F4" w:rsidRPr="005A6561">
        <w:rPr>
          <w:rFonts w:ascii="Times New Roman" w:eastAsia="Times New Roman" w:hAnsi="Times New Roman" w:cs="Times New Roman"/>
          <w:color w:val="000000"/>
          <w:sz w:val="32"/>
          <w:szCs w:val="32"/>
          <w:lang w:eastAsia="ru-RU"/>
        </w:rPr>
        <w:t xml:space="preserve">адение готовым знанием, а на </w:t>
      </w:r>
      <w:r w:rsidRPr="005A6561">
        <w:rPr>
          <w:rFonts w:ascii="Times New Roman" w:eastAsia="Times New Roman" w:hAnsi="Times New Roman" w:cs="Times New Roman"/>
          <w:color w:val="000000"/>
          <w:sz w:val="32"/>
          <w:szCs w:val="32"/>
          <w:lang w:eastAsia="ru-RU"/>
        </w:rPr>
        <w:t xml:space="preserve"> сотворчество детей и педагога</w:t>
      </w:r>
      <w:r w:rsidR="00B970F4" w:rsidRPr="005A6561">
        <w:rPr>
          <w:rFonts w:ascii="Times New Roman" w:eastAsia="Times New Roman" w:hAnsi="Times New Roman" w:cs="Times New Roman"/>
          <w:color w:val="000000"/>
          <w:sz w:val="32"/>
          <w:szCs w:val="32"/>
          <w:lang w:eastAsia="ru-RU"/>
        </w:rPr>
        <w:t xml:space="preserve"> и поиск правильных решений</w:t>
      </w:r>
      <w:r w:rsidRPr="005A6561">
        <w:rPr>
          <w:rFonts w:ascii="Times New Roman" w:eastAsia="Times New Roman" w:hAnsi="Times New Roman" w:cs="Times New Roman"/>
          <w:color w:val="000000"/>
          <w:sz w:val="32"/>
          <w:szCs w:val="32"/>
          <w:lang w:eastAsia="ru-RU"/>
        </w:rPr>
        <w:t>.</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MS Gothic" w:eastAsia="MS Gothic" w:hAnsi="MS Gothic" w:cs="MS Gothic" w:hint="eastAsia"/>
          <w:color w:val="000000"/>
          <w:sz w:val="32"/>
          <w:szCs w:val="32"/>
          <w:lang w:eastAsia="ru-RU"/>
        </w:rPr>
        <w:t>✓</w:t>
      </w: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При работе с кейсом следует выдерживать технологические этапы. Этапы лучше наглядно обозначить символами.</w:t>
      </w:r>
    </w:p>
    <w:p w:rsidR="007A63E7" w:rsidRPr="005A6561" w:rsidRDefault="007A63E7" w:rsidP="007A63E7">
      <w:pPr>
        <w:shd w:val="clear" w:color="auto" w:fill="FFFFFF"/>
        <w:spacing w:after="0" w:line="240" w:lineRule="auto"/>
        <w:rPr>
          <w:rFonts w:ascii="Times New Roman" w:eastAsia="Times New Roman" w:hAnsi="Times New Roman" w:cs="Times New Roman"/>
          <w:color w:val="000000"/>
          <w:sz w:val="32"/>
          <w:szCs w:val="32"/>
          <w:lang w:eastAsia="ru-RU"/>
        </w:rPr>
      </w:pPr>
      <w:r w:rsidRPr="005A6561">
        <w:rPr>
          <w:rFonts w:ascii="MS Gothic" w:eastAsia="MS Gothic" w:hAnsi="MS Gothic" w:cs="MS Gothic" w:hint="eastAsia"/>
          <w:color w:val="000000"/>
          <w:sz w:val="32"/>
          <w:szCs w:val="32"/>
          <w:lang w:eastAsia="ru-RU"/>
        </w:rPr>
        <w:t>✓</w:t>
      </w: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 xml:space="preserve">Наглядность – это ведущий дидактический принцип и при работе с </w:t>
      </w:r>
      <w:proofErr w:type="spellStart"/>
      <w:r w:rsidRPr="005A6561">
        <w:rPr>
          <w:rFonts w:ascii="Times New Roman" w:eastAsia="Times New Roman" w:hAnsi="Times New Roman" w:cs="Times New Roman"/>
          <w:color w:val="000000"/>
          <w:sz w:val="32"/>
          <w:szCs w:val="32"/>
          <w:lang w:eastAsia="ru-RU"/>
        </w:rPr>
        <w:t>кейс-технологиями</w:t>
      </w:r>
      <w:proofErr w:type="spellEnd"/>
      <w:r w:rsidRPr="005A6561">
        <w:rPr>
          <w:rFonts w:ascii="Times New Roman" w:eastAsia="Times New Roman" w:hAnsi="Times New Roman" w:cs="Times New Roman"/>
          <w:color w:val="000000"/>
          <w:sz w:val="32"/>
          <w:szCs w:val="32"/>
          <w:lang w:eastAsia="ru-RU"/>
        </w:rPr>
        <w:t>.</w:t>
      </w:r>
    </w:p>
    <w:p w:rsidR="00306552" w:rsidRPr="005A6561" w:rsidRDefault="00306552" w:rsidP="00306552">
      <w:pPr>
        <w:shd w:val="clear" w:color="auto" w:fill="FFFFFF"/>
        <w:spacing w:after="0" w:line="240" w:lineRule="auto"/>
        <w:rPr>
          <w:rFonts w:ascii="Times New Roman" w:eastAsia="Times New Roman" w:hAnsi="Times New Roman" w:cs="Times New Roman"/>
          <w:color w:val="000000"/>
          <w:sz w:val="32"/>
          <w:szCs w:val="32"/>
          <w:lang w:eastAsia="ru-RU"/>
        </w:rPr>
      </w:pPr>
    </w:p>
    <w:p w:rsidR="00306552" w:rsidRPr="005A6561" w:rsidRDefault="004E6657" w:rsidP="00306552">
      <w:pPr>
        <w:shd w:val="clear" w:color="auto" w:fill="FFFFFF"/>
        <w:spacing w:after="0" w:line="240" w:lineRule="auto"/>
        <w:rPr>
          <w:rFonts w:ascii="Arial" w:eastAsia="Times New Roman" w:hAnsi="Arial" w:cs="Arial"/>
          <w:color w:val="000000"/>
          <w:sz w:val="32"/>
          <w:szCs w:val="32"/>
          <w:lang w:eastAsia="ru-RU"/>
        </w:rPr>
      </w:pPr>
      <w:r w:rsidRPr="004E6657">
        <w:rPr>
          <w:rFonts w:ascii="Times New Roman" w:eastAsia="Times New Roman" w:hAnsi="Times New Roman" w:cs="Times New Roman"/>
          <w:color w:val="FF0000"/>
          <w:sz w:val="36"/>
          <w:szCs w:val="36"/>
          <w:lang w:eastAsia="ru-RU"/>
        </w:rPr>
        <w:t xml:space="preserve">8 </w:t>
      </w:r>
      <w:r w:rsidR="00306552" w:rsidRPr="005A6561">
        <w:rPr>
          <w:rFonts w:ascii="Times New Roman" w:eastAsia="Times New Roman" w:hAnsi="Times New Roman" w:cs="Times New Roman"/>
          <w:color w:val="FF0000"/>
          <w:sz w:val="32"/>
          <w:szCs w:val="32"/>
          <w:lang w:eastAsia="ru-RU"/>
        </w:rPr>
        <w:t>Цель педагога</w:t>
      </w:r>
      <w:r w:rsidR="00306552" w:rsidRPr="005A6561">
        <w:rPr>
          <w:rFonts w:ascii="Times New Roman" w:eastAsia="Times New Roman" w:hAnsi="Times New Roman" w:cs="Times New Roman"/>
          <w:color w:val="000000"/>
          <w:sz w:val="32"/>
          <w:szCs w:val="32"/>
          <w:lang w:eastAsia="ru-RU"/>
        </w:rPr>
        <w:t xml:space="preserve"> не добиться правильного ответа, а побудить к активному поиску, к коммуникации и принятию взвешенного решения. Педагог помнит правило о том, что самостоятельно найденный, доказанный, разделенный с другими ответ с большей долей вероятности станет внутренним правилом самого ребенка.</w:t>
      </w:r>
    </w:p>
    <w:p w:rsidR="00306552" w:rsidRPr="005A6561" w:rsidRDefault="00306552" w:rsidP="007A63E7">
      <w:pPr>
        <w:shd w:val="clear" w:color="auto" w:fill="FFFFFF"/>
        <w:spacing w:after="0" w:line="240" w:lineRule="auto"/>
        <w:rPr>
          <w:rFonts w:ascii="Arial" w:eastAsia="Times New Roman" w:hAnsi="Arial" w:cs="Arial"/>
          <w:color w:val="000000"/>
          <w:sz w:val="32"/>
          <w:szCs w:val="32"/>
          <w:lang w:eastAsia="ru-RU"/>
        </w:rPr>
      </w:pPr>
    </w:p>
    <w:p w:rsidR="007A63E7" w:rsidRPr="005A6561" w:rsidRDefault="007A63E7" w:rsidP="007A63E7">
      <w:pPr>
        <w:shd w:val="clear" w:color="auto" w:fill="FFFFFF"/>
        <w:spacing w:after="0" w:line="240" w:lineRule="auto"/>
        <w:jc w:val="center"/>
        <w:rPr>
          <w:rFonts w:ascii="Arial" w:eastAsia="Times New Roman" w:hAnsi="Arial" w:cs="Arial"/>
          <w:color w:val="000000"/>
          <w:sz w:val="32"/>
          <w:szCs w:val="32"/>
          <w:lang w:eastAsia="ru-RU"/>
        </w:rPr>
      </w:pPr>
      <w:r w:rsidRPr="005A6561">
        <w:rPr>
          <w:rFonts w:ascii="Times New Roman" w:eastAsia="Times New Roman" w:hAnsi="Times New Roman" w:cs="Times New Roman"/>
          <w:i/>
          <w:iCs/>
          <w:color w:val="000000"/>
          <w:sz w:val="32"/>
          <w:szCs w:val="32"/>
          <w:lang w:eastAsia="ru-RU"/>
        </w:rPr>
        <w:t>Порядок организации детей на работу по кейсу</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 xml:space="preserve">Организовывать детей на работу по кейсам лучше в подгруппах, тогда можно прогнозировать </w:t>
      </w:r>
      <w:r w:rsidR="00687A8E" w:rsidRPr="005A6561">
        <w:rPr>
          <w:rFonts w:ascii="Times New Roman" w:eastAsia="Times New Roman" w:hAnsi="Times New Roman" w:cs="Times New Roman"/>
          <w:color w:val="000000"/>
          <w:sz w:val="32"/>
          <w:szCs w:val="32"/>
          <w:lang w:eastAsia="ru-RU"/>
        </w:rPr>
        <w:t>большую активность участников,</w:t>
      </w:r>
      <w:r w:rsidRPr="005A6561">
        <w:rPr>
          <w:rFonts w:ascii="Times New Roman" w:eastAsia="Times New Roman" w:hAnsi="Times New Roman" w:cs="Times New Roman"/>
          <w:color w:val="000000"/>
          <w:sz w:val="32"/>
          <w:szCs w:val="32"/>
          <w:lang w:eastAsia="ru-RU"/>
        </w:rPr>
        <w:t xml:space="preserve"> </w:t>
      </w:r>
      <w:r w:rsidRPr="005A6561">
        <w:rPr>
          <w:rFonts w:ascii="Times New Roman" w:eastAsia="Times New Roman" w:hAnsi="Times New Roman" w:cs="Times New Roman"/>
          <w:color w:val="000000"/>
          <w:sz w:val="32"/>
          <w:szCs w:val="32"/>
          <w:lang w:eastAsia="ru-RU"/>
        </w:rPr>
        <w:lastRenderedPageBreak/>
        <w:t>либо в двух параллельных подгруппа</w:t>
      </w:r>
      <w:r w:rsidR="00687A8E" w:rsidRPr="005A6561">
        <w:rPr>
          <w:rFonts w:ascii="Times New Roman" w:eastAsia="Times New Roman" w:hAnsi="Times New Roman" w:cs="Times New Roman"/>
          <w:color w:val="000000"/>
          <w:sz w:val="32"/>
          <w:szCs w:val="32"/>
          <w:lang w:eastAsia="ru-RU"/>
        </w:rPr>
        <w:t>х, когда дети рассматривают две ситуации или ищут разные решения</w:t>
      </w:r>
      <w:r w:rsidRPr="005A6561">
        <w:rPr>
          <w:rFonts w:ascii="Times New Roman" w:eastAsia="Times New Roman" w:hAnsi="Times New Roman" w:cs="Times New Roman"/>
          <w:color w:val="000000"/>
          <w:sz w:val="32"/>
          <w:szCs w:val="32"/>
          <w:lang w:eastAsia="ru-RU"/>
        </w:rPr>
        <w:t>. Дети организуются на ковре, располагаются так, чтобы им было у</w:t>
      </w:r>
      <w:r w:rsidR="00687A8E" w:rsidRPr="005A6561">
        <w:rPr>
          <w:rFonts w:ascii="Times New Roman" w:eastAsia="Times New Roman" w:hAnsi="Times New Roman" w:cs="Times New Roman"/>
          <w:color w:val="000000"/>
          <w:sz w:val="32"/>
          <w:szCs w:val="32"/>
          <w:lang w:eastAsia="ru-RU"/>
        </w:rPr>
        <w:t xml:space="preserve">добно и просматривают </w:t>
      </w:r>
      <w:r w:rsidRPr="005A6561">
        <w:rPr>
          <w:rFonts w:ascii="Times New Roman" w:eastAsia="Times New Roman" w:hAnsi="Times New Roman" w:cs="Times New Roman"/>
          <w:color w:val="000000"/>
          <w:sz w:val="32"/>
          <w:szCs w:val="32"/>
          <w:lang w:eastAsia="ru-RU"/>
        </w:rPr>
        <w:t xml:space="preserve"> материал, и общаются.</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Воспитатель вводит условное обозначение для этого вида работы (например, рисунок).</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noProof/>
          <w:color w:val="000000"/>
          <w:sz w:val="32"/>
          <w:szCs w:val="32"/>
          <w:lang w:eastAsia="ru-RU"/>
        </w:rPr>
        <w:drawing>
          <wp:inline distT="0" distB="0" distL="0" distR="0">
            <wp:extent cx="517525" cy="517525"/>
            <wp:effectExtent l="19050" t="0" r="0" b="0"/>
            <wp:docPr id="1" name="Рисунок 1" descr="hello_html_m941f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941fa29.jpg"/>
                    <pic:cNvPicPr>
                      <a:picLocks noChangeAspect="1" noChangeArrowheads="1"/>
                    </pic:cNvPicPr>
                  </pic:nvPicPr>
                  <pic:blipFill>
                    <a:blip r:embed="rId8" cstate="print"/>
                    <a:srcRect/>
                    <a:stretch>
                      <a:fillRect/>
                    </a:stretch>
                  </pic:blipFill>
                  <pic:spPr bwMode="auto">
                    <a:xfrm>
                      <a:off x="0" y="0"/>
                      <a:ext cx="517525" cy="517525"/>
                    </a:xfrm>
                    <a:prstGeom prst="rect">
                      <a:avLst/>
                    </a:prstGeom>
                    <a:noFill/>
                    <a:ln w="9525">
                      <a:noFill/>
                      <a:miter lim="800000"/>
                      <a:headEnd/>
                      <a:tailEnd/>
                    </a:ln>
                  </pic:spPr>
                </pic:pic>
              </a:graphicData>
            </a:graphic>
          </wp:inline>
        </w:drawing>
      </w:r>
      <w:r w:rsidRPr="005A6561">
        <w:rPr>
          <w:rFonts w:ascii="Times New Roman" w:eastAsia="Times New Roman" w:hAnsi="Times New Roman" w:cs="Times New Roman"/>
          <w:color w:val="000000"/>
          <w:sz w:val="32"/>
          <w:szCs w:val="32"/>
          <w:lang w:eastAsia="ru-RU"/>
        </w:rPr>
        <w:t xml:space="preserve">В дальнейшем педагогу достаточно выставить такой знак (на экране или на картинке), и дети понимают тип работы, который им предстоит. Интересно, что в дальнейшем дети сами предлагают педагогу такую форму работы, предъявляя знак, </w:t>
      </w:r>
      <w:proofErr w:type="spellStart"/>
      <w:r w:rsidRPr="005A6561">
        <w:rPr>
          <w:rFonts w:ascii="Times New Roman" w:eastAsia="Times New Roman" w:hAnsi="Times New Roman" w:cs="Times New Roman"/>
          <w:color w:val="000000"/>
          <w:sz w:val="32"/>
          <w:szCs w:val="32"/>
          <w:lang w:eastAsia="ru-RU"/>
        </w:rPr>
        <w:t>самоорганизуются</w:t>
      </w:r>
      <w:proofErr w:type="spellEnd"/>
      <w:r w:rsidRPr="005A6561">
        <w:rPr>
          <w:rFonts w:ascii="Times New Roman" w:eastAsia="Times New Roman" w:hAnsi="Times New Roman" w:cs="Times New Roman"/>
          <w:color w:val="000000"/>
          <w:sz w:val="32"/>
          <w:szCs w:val="32"/>
          <w:lang w:eastAsia="ru-RU"/>
        </w:rPr>
        <w:t xml:space="preserve"> на подобную игру. Педагог рассказывает детям, что игра, в которую будут играть дети</w:t>
      </w:r>
      <w:r w:rsidR="00687A8E" w:rsidRPr="005A6561">
        <w:rPr>
          <w:rFonts w:ascii="Times New Roman" w:eastAsia="Times New Roman" w:hAnsi="Times New Roman" w:cs="Times New Roman"/>
          <w:color w:val="000000"/>
          <w:sz w:val="32"/>
          <w:szCs w:val="32"/>
          <w:lang w:eastAsia="ru-RU"/>
        </w:rPr>
        <w:t>, коллективная</w:t>
      </w:r>
      <w:r w:rsidRPr="005A6561">
        <w:rPr>
          <w:rFonts w:ascii="Times New Roman" w:eastAsia="Times New Roman" w:hAnsi="Times New Roman" w:cs="Times New Roman"/>
          <w:color w:val="000000"/>
          <w:sz w:val="32"/>
          <w:szCs w:val="32"/>
          <w:lang w:eastAsia="ru-RU"/>
        </w:rPr>
        <w:t>. Обсуждают все дети - активно, а отвечать на вопрос будет один игрок, тот, кому поручат. (</w:t>
      </w:r>
      <w:r w:rsidRPr="005A6561">
        <w:rPr>
          <w:rFonts w:ascii="Times New Roman" w:eastAsia="Times New Roman" w:hAnsi="Times New Roman" w:cs="Times New Roman"/>
          <w:b/>
          <w:bCs/>
          <w:color w:val="000000"/>
          <w:sz w:val="32"/>
          <w:szCs w:val="32"/>
          <w:lang w:eastAsia="ru-RU"/>
        </w:rPr>
        <w:t>Это очень важное условие работы по кейсам. Иначе получится, что это просто опрос по картинке или по воспринимаемой ситуации</w:t>
      </w:r>
      <w:r w:rsidRPr="005A6561">
        <w:rPr>
          <w:rFonts w:ascii="Times New Roman" w:eastAsia="Times New Roman" w:hAnsi="Times New Roman" w:cs="Times New Roman"/>
          <w:color w:val="000000"/>
          <w:sz w:val="32"/>
          <w:szCs w:val="32"/>
          <w:lang w:eastAsia="ru-RU"/>
        </w:rPr>
        <w:t>).</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Можно придумать «микрофон» для оглашения решения. В целом по каждому кейсу работа организована по следующим четырем этапам. Каждый из них мы так же отмечаем специальной меткой. Это позволяет детям видеть ритм кейса, предполагать последующие этапы – и не торопиться, перескакивая с этапа на этап.</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1 этап – </w:t>
      </w:r>
      <w:r w:rsidRPr="005A6561">
        <w:rPr>
          <w:rFonts w:ascii="Times New Roman" w:eastAsia="Times New Roman" w:hAnsi="Times New Roman" w:cs="Times New Roman"/>
          <w:noProof/>
          <w:color w:val="000000"/>
          <w:sz w:val="32"/>
          <w:szCs w:val="32"/>
          <w:lang w:eastAsia="ru-RU"/>
        </w:rPr>
        <w:drawing>
          <wp:inline distT="0" distB="0" distL="0" distR="0">
            <wp:extent cx="259080" cy="448310"/>
            <wp:effectExtent l="19050" t="0" r="7620" b="0"/>
            <wp:docPr id="2" name="Рисунок 2" descr="hello_html_m134e4c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34e4ce8.jpg"/>
                    <pic:cNvPicPr>
                      <a:picLocks noChangeAspect="1" noChangeArrowheads="1"/>
                    </pic:cNvPicPr>
                  </pic:nvPicPr>
                  <pic:blipFill>
                    <a:blip r:embed="rId9" cstate="print"/>
                    <a:srcRect/>
                    <a:stretch>
                      <a:fillRect/>
                    </a:stretch>
                  </pic:blipFill>
                  <pic:spPr bwMode="auto">
                    <a:xfrm>
                      <a:off x="0" y="0"/>
                      <a:ext cx="259080" cy="448310"/>
                    </a:xfrm>
                    <a:prstGeom prst="rect">
                      <a:avLst/>
                    </a:prstGeom>
                    <a:noFill/>
                    <a:ln w="9525">
                      <a:noFill/>
                      <a:miter lim="800000"/>
                      <a:headEnd/>
                      <a:tailEnd/>
                    </a:ln>
                  </pic:spPr>
                </pic:pic>
              </a:graphicData>
            </a:graphic>
          </wp:inline>
        </w:drawing>
      </w:r>
      <w:r w:rsidRPr="005A6561">
        <w:rPr>
          <w:rFonts w:ascii="Times New Roman" w:eastAsia="Times New Roman" w:hAnsi="Times New Roman" w:cs="Times New Roman"/>
          <w:color w:val="000000"/>
          <w:sz w:val="32"/>
          <w:szCs w:val="32"/>
          <w:lang w:eastAsia="ru-RU"/>
        </w:rPr>
        <w:t>метка красный вопросительный знак – эт</w:t>
      </w:r>
      <w:r w:rsidR="005A6561" w:rsidRPr="005A6561">
        <w:rPr>
          <w:rFonts w:ascii="Times New Roman" w:eastAsia="Times New Roman" w:hAnsi="Times New Roman" w:cs="Times New Roman"/>
          <w:color w:val="000000"/>
          <w:sz w:val="32"/>
          <w:szCs w:val="32"/>
          <w:lang w:eastAsia="ru-RU"/>
        </w:rPr>
        <w:t xml:space="preserve">о этап предъявления </w:t>
      </w:r>
      <w:r w:rsidRPr="005A6561">
        <w:rPr>
          <w:rFonts w:ascii="Times New Roman" w:eastAsia="Times New Roman" w:hAnsi="Times New Roman" w:cs="Times New Roman"/>
          <w:color w:val="000000"/>
          <w:sz w:val="32"/>
          <w:szCs w:val="32"/>
          <w:lang w:eastAsia="ru-RU"/>
        </w:rPr>
        <w:t xml:space="preserve">материала кейса. Воспитатель зачитывает текст, предъявляет картинку и дает вводный рассказ, привлекает ребенка к драматизации и т.д. в зависимости от типа кейса. Самое главное – это погружение ребенка в проблемное поле. И вопрос, который ставит педагог перед детьми, всегда направлен на вычленение проблемы. Используются такие вопросы, как «Что не правильно делает ребенок?», «Что </w:t>
      </w:r>
      <w:r w:rsidR="005A6561" w:rsidRPr="005A6561">
        <w:rPr>
          <w:rFonts w:ascii="Times New Roman" w:eastAsia="Times New Roman" w:hAnsi="Times New Roman" w:cs="Times New Roman"/>
          <w:color w:val="000000"/>
          <w:sz w:val="32"/>
          <w:szCs w:val="32"/>
          <w:lang w:eastAsia="ru-RU"/>
        </w:rPr>
        <w:t xml:space="preserve">случилось с ребенком?» Педагог </w:t>
      </w:r>
      <w:r w:rsidRPr="005A6561">
        <w:rPr>
          <w:rFonts w:ascii="Times New Roman" w:eastAsia="Times New Roman" w:hAnsi="Times New Roman" w:cs="Times New Roman"/>
          <w:color w:val="000000"/>
          <w:sz w:val="32"/>
          <w:szCs w:val="32"/>
          <w:lang w:eastAsia="ru-RU"/>
        </w:rPr>
        <w:t xml:space="preserve"> сообщает нек</w:t>
      </w:r>
      <w:r w:rsidR="005A6561" w:rsidRPr="005A6561">
        <w:rPr>
          <w:rFonts w:ascii="Times New Roman" w:eastAsia="Times New Roman" w:hAnsi="Times New Roman" w:cs="Times New Roman"/>
          <w:color w:val="000000"/>
          <w:sz w:val="32"/>
          <w:szCs w:val="32"/>
          <w:lang w:eastAsia="ru-RU"/>
        </w:rPr>
        <w:t>оторые важные детали о месте и времени с</w:t>
      </w:r>
      <w:r w:rsidR="0082480E">
        <w:rPr>
          <w:rFonts w:ascii="Times New Roman" w:eastAsia="Times New Roman" w:hAnsi="Times New Roman" w:cs="Times New Roman"/>
          <w:color w:val="000000"/>
          <w:sz w:val="32"/>
          <w:szCs w:val="32"/>
          <w:lang w:eastAsia="ru-RU"/>
        </w:rPr>
        <w:t>и</w:t>
      </w:r>
      <w:r w:rsidR="005A6561" w:rsidRPr="005A6561">
        <w:rPr>
          <w:rFonts w:ascii="Times New Roman" w:eastAsia="Times New Roman" w:hAnsi="Times New Roman" w:cs="Times New Roman"/>
          <w:color w:val="000000"/>
          <w:sz w:val="32"/>
          <w:szCs w:val="32"/>
          <w:lang w:eastAsia="ru-RU"/>
        </w:rPr>
        <w:t>туации</w:t>
      </w:r>
      <w:r w:rsidRPr="005A6561">
        <w:rPr>
          <w:rFonts w:ascii="Times New Roman" w:eastAsia="Times New Roman" w:hAnsi="Times New Roman" w:cs="Times New Roman"/>
          <w:color w:val="000000"/>
          <w:sz w:val="32"/>
          <w:szCs w:val="32"/>
          <w:lang w:eastAsia="ru-RU"/>
        </w:rPr>
        <w:t xml:space="preserve"> и </w:t>
      </w:r>
      <w:proofErr w:type="spellStart"/>
      <w:r w:rsidRPr="005A6561">
        <w:rPr>
          <w:rFonts w:ascii="Times New Roman" w:eastAsia="Times New Roman" w:hAnsi="Times New Roman" w:cs="Times New Roman"/>
          <w:color w:val="000000"/>
          <w:sz w:val="32"/>
          <w:szCs w:val="32"/>
          <w:lang w:eastAsia="ru-RU"/>
        </w:rPr>
        <w:t>т.д</w:t>
      </w:r>
      <w:proofErr w:type="spellEnd"/>
    </w:p>
    <w:p w:rsidR="007A63E7" w:rsidRPr="0082480E" w:rsidRDefault="007A63E7" w:rsidP="007A63E7">
      <w:pPr>
        <w:shd w:val="clear" w:color="auto" w:fill="FFFFFF"/>
        <w:spacing w:after="0" w:line="240" w:lineRule="auto"/>
        <w:rPr>
          <w:rFonts w:ascii="Times New Roman" w:eastAsia="Times New Roman" w:hAnsi="Times New Roman" w:cs="Times New Roman"/>
          <w:color w:val="000000"/>
          <w:sz w:val="32"/>
          <w:szCs w:val="32"/>
          <w:lang w:eastAsia="ru-RU"/>
        </w:rPr>
      </w:pPr>
      <w:r w:rsidRPr="005A6561">
        <w:rPr>
          <w:rFonts w:ascii="Times New Roman" w:eastAsia="Times New Roman" w:hAnsi="Times New Roman" w:cs="Times New Roman"/>
          <w:color w:val="000000"/>
          <w:sz w:val="32"/>
          <w:szCs w:val="32"/>
          <w:lang w:eastAsia="ru-RU"/>
        </w:rPr>
        <w:t>2 этап – </w:t>
      </w:r>
      <w:r w:rsidRPr="005A6561">
        <w:rPr>
          <w:rFonts w:ascii="Times New Roman" w:eastAsia="Times New Roman" w:hAnsi="Times New Roman" w:cs="Times New Roman"/>
          <w:noProof/>
          <w:color w:val="000000"/>
          <w:sz w:val="32"/>
          <w:szCs w:val="32"/>
          <w:lang w:eastAsia="ru-RU"/>
        </w:rPr>
        <w:drawing>
          <wp:inline distT="0" distB="0" distL="0" distR="0">
            <wp:extent cx="336550" cy="440055"/>
            <wp:effectExtent l="19050" t="0" r="6350" b="0"/>
            <wp:docPr id="3" name="Рисунок 3" descr="hello_html_m2cee2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cee2694.jpg"/>
                    <pic:cNvPicPr>
                      <a:picLocks noChangeAspect="1" noChangeArrowheads="1"/>
                    </pic:cNvPicPr>
                  </pic:nvPicPr>
                  <pic:blipFill>
                    <a:blip r:embed="rId10" cstate="print"/>
                    <a:srcRect/>
                    <a:stretch>
                      <a:fillRect/>
                    </a:stretch>
                  </pic:blipFill>
                  <pic:spPr bwMode="auto">
                    <a:xfrm>
                      <a:off x="0" y="0"/>
                      <a:ext cx="336550" cy="440055"/>
                    </a:xfrm>
                    <a:prstGeom prst="rect">
                      <a:avLst/>
                    </a:prstGeom>
                    <a:noFill/>
                    <a:ln w="9525">
                      <a:noFill/>
                      <a:miter lim="800000"/>
                      <a:headEnd/>
                      <a:tailEnd/>
                    </a:ln>
                  </pic:spPr>
                </pic:pic>
              </a:graphicData>
            </a:graphic>
          </wp:inline>
        </w:drawing>
      </w:r>
      <w:r w:rsidRPr="005A6561">
        <w:rPr>
          <w:rFonts w:ascii="Times New Roman" w:eastAsia="Times New Roman" w:hAnsi="Times New Roman" w:cs="Times New Roman"/>
          <w:color w:val="000000"/>
          <w:sz w:val="32"/>
          <w:szCs w:val="32"/>
          <w:lang w:eastAsia="ru-RU"/>
        </w:rPr>
        <w:t>метка синий восклицательный знак – это этап выявления причинно-следственных связей, условий, влияний, неадекватности и т.п. Используются такие вопросы, как «Почему это могло случиться?», «Почему так произошло?» Педагог поощряет многообразие версий.</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lastRenderedPageBreak/>
        <w:t>3 этап – </w:t>
      </w:r>
      <w:r w:rsidRPr="005A6561">
        <w:rPr>
          <w:rFonts w:ascii="Times New Roman" w:eastAsia="Times New Roman" w:hAnsi="Times New Roman" w:cs="Times New Roman"/>
          <w:noProof/>
          <w:color w:val="000000"/>
          <w:sz w:val="32"/>
          <w:szCs w:val="32"/>
          <w:lang w:eastAsia="ru-RU"/>
        </w:rPr>
        <w:drawing>
          <wp:inline distT="0" distB="0" distL="0" distR="0">
            <wp:extent cx="707390" cy="560705"/>
            <wp:effectExtent l="19050" t="0" r="0" b="0"/>
            <wp:docPr id="4" name="Рисунок 4" descr="hello_html_775286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752862e.jpg"/>
                    <pic:cNvPicPr>
                      <a:picLocks noChangeAspect="1" noChangeArrowheads="1"/>
                    </pic:cNvPicPr>
                  </pic:nvPicPr>
                  <pic:blipFill>
                    <a:blip r:embed="rId11" cstate="print"/>
                    <a:srcRect/>
                    <a:stretch>
                      <a:fillRect/>
                    </a:stretch>
                  </pic:blipFill>
                  <pic:spPr bwMode="auto">
                    <a:xfrm>
                      <a:off x="0" y="0"/>
                      <a:ext cx="707390" cy="560705"/>
                    </a:xfrm>
                    <a:prstGeom prst="rect">
                      <a:avLst/>
                    </a:prstGeom>
                    <a:noFill/>
                    <a:ln w="9525">
                      <a:noFill/>
                      <a:miter lim="800000"/>
                      <a:headEnd/>
                      <a:tailEnd/>
                    </a:ln>
                  </pic:spPr>
                </pic:pic>
              </a:graphicData>
            </a:graphic>
          </wp:inline>
        </w:drawing>
      </w:r>
      <w:r w:rsidRPr="005A6561">
        <w:rPr>
          <w:rFonts w:ascii="Times New Roman" w:eastAsia="Times New Roman" w:hAnsi="Times New Roman" w:cs="Times New Roman"/>
          <w:color w:val="000000"/>
          <w:sz w:val="32"/>
          <w:szCs w:val="32"/>
          <w:lang w:eastAsia="ru-RU"/>
        </w:rPr>
        <w:t>метка зелёный восклицательный знак – это этап поиска верных и безопасных вариантов поведения. Воспитатель задаёт вопросы типа «Как правильно поступить в этой ситуации?», уточняет, сам ли ребенок решает проблему или прибегает к помощи взрослого человека. Здесь же педагог уточняет, что нужно изменить в окружающей среде, чтобы она стала безопасной и приятной для жизни.</w:t>
      </w:r>
    </w:p>
    <w:p w:rsidR="007A63E7" w:rsidRPr="005A6561" w:rsidRDefault="007A63E7" w:rsidP="007A63E7">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4 этап – </w:t>
      </w:r>
      <w:r w:rsidRPr="005A6561">
        <w:rPr>
          <w:rFonts w:ascii="Times New Roman" w:eastAsia="Times New Roman" w:hAnsi="Times New Roman" w:cs="Times New Roman"/>
          <w:noProof/>
          <w:color w:val="000000"/>
          <w:sz w:val="32"/>
          <w:szCs w:val="32"/>
          <w:lang w:eastAsia="ru-RU"/>
        </w:rPr>
        <w:drawing>
          <wp:inline distT="0" distB="0" distL="0" distR="0">
            <wp:extent cx="448310" cy="603885"/>
            <wp:effectExtent l="19050" t="0" r="8890" b="0"/>
            <wp:docPr id="5" name="Рисунок 5" descr="hello_html_m4752c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752c810.jpg"/>
                    <pic:cNvPicPr>
                      <a:picLocks noChangeAspect="1" noChangeArrowheads="1"/>
                    </pic:cNvPicPr>
                  </pic:nvPicPr>
                  <pic:blipFill>
                    <a:blip r:embed="rId12" cstate="print"/>
                    <a:srcRect/>
                    <a:stretch>
                      <a:fillRect/>
                    </a:stretch>
                  </pic:blipFill>
                  <pic:spPr bwMode="auto">
                    <a:xfrm>
                      <a:off x="0" y="0"/>
                      <a:ext cx="448310" cy="603885"/>
                    </a:xfrm>
                    <a:prstGeom prst="rect">
                      <a:avLst/>
                    </a:prstGeom>
                    <a:noFill/>
                    <a:ln w="9525">
                      <a:noFill/>
                      <a:miter lim="800000"/>
                      <a:headEnd/>
                      <a:tailEnd/>
                    </a:ln>
                  </pic:spPr>
                </pic:pic>
              </a:graphicData>
            </a:graphic>
          </wp:inline>
        </w:drawing>
      </w:r>
      <w:r w:rsidRPr="005A6561">
        <w:rPr>
          <w:rFonts w:ascii="Times New Roman" w:eastAsia="Times New Roman" w:hAnsi="Times New Roman" w:cs="Times New Roman"/>
          <w:color w:val="000000"/>
          <w:sz w:val="32"/>
          <w:szCs w:val="32"/>
          <w:lang w:eastAsia="ru-RU"/>
        </w:rPr>
        <w:t>метка ли</w:t>
      </w:r>
      <w:r w:rsidR="005A6561" w:rsidRPr="005A6561">
        <w:rPr>
          <w:rFonts w:ascii="Times New Roman" w:eastAsia="Times New Roman" w:hAnsi="Times New Roman" w:cs="Times New Roman"/>
          <w:color w:val="000000"/>
          <w:sz w:val="32"/>
          <w:szCs w:val="32"/>
          <w:lang w:eastAsia="ru-RU"/>
        </w:rPr>
        <w:t xml:space="preserve">ст папируса – </w:t>
      </w:r>
      <w:r w:rsidRPr="005A6561">
        <w:rPr>
          <w:rFonts w:ascii="Times New Roman" w:eastAsia="Times New Roman" w:hAnsi="Times New Roman" w:cs="Times New Roman"/>
          <w:color w:val="000000"/>
          <w:sz w:val="32"/>
          <w:szCs w:val="32"/>
          <w:lang w:eastAsia="ru-RU"/>
        </w:rPr>
        <w:t xml:space="preserve"> этап коллективного творческого решения, формирования правила на основе пережитого обсуждения, опыта. Педагог предлагает детям-участникам сформулировать правило безопасного поведения, которым бы могли воспользоваться и другие дети, и даже малыши. На этом же этапе происходит оценка работы детей по кейсу со стороны воспитателя и возможно самооценка работы по проблемной практической ситуации. Все правила, которые создают дети, мы рекомендуем записывать в специальную детскую «копилку». Туда же помещать детские рисунки по изученной проблеме. Тогда в группе создаются альбомы, к которым дети могут обратиться в свободной деятельности, рассмотреть или предъявить друг другу.</w:t>
      </w:r>
    </w:p>
    <w:p w:rsidR="00D948EE" w:rsidRPr="005A6561" w:rsidRDefault="00D948EE">
      <w:pPr>
        <w:rPr>
          <w:sz w:val="32"/>
          <w:szCs w:val="32"/>
        </w:rPr>
      </w:pPr>
    </w:p>
    <w:p w:rsidR="009244F5" w:rsidRDefault="009244F5"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9244F5" w:rsidRDefault="009244F5"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9244F5" w:rsidRDefault="009244F5"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9244F5" w:rsidRDefault="009244F5"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215E46" w:rsidRDefault="00215E46"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215E46" w:rsidRDefault="00215E46"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215E46" w:rsidRDefault="00215E46"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215E46" w:rsidRDefault="00215E46"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215E46" w:rsidRDefault="00215E46"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215E46" w:rsidRDefault="00215E46"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215E46" w:rsidRDefault="00215E46"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215E46" w:rsidRDefault="00215E46"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215E46" w:rsidRDefault="00215E46"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215E46" w:rsidRDefault="00215E46" w:rsidP="00306552">
      <w:pPr>
        <w:shd w:val="clear" w:color="auto" w:fill="FFFFFF"/>
        <w:spacing w:after="0" w:line="240" w:lineRule="auto"/>
        <w:jc w:val="center"/>
        <w:rPr>
          <w:rFonts w:ascii="Times New Roman" w:eastAsia="Times New Roman" w:hAnsi="Times New Roman" w:cs="Times New Roman"/>
          <w:b/>
          <w:bCs/>
          <w:i/>
          <w:iCs/>
          <w:color w:val="FF0000"/>
          <w:sz w:val="32"/>
          <w:szCs w:val="32"/>
          <w:lang w:eastAsia="ru-RU"/>
        </w:rPr>
      </w:pPr>
    </w:p>
    <w:p w:rsidR="00306552" w:rsidRPr="005A6561" w:rsidRDefault="00306552" w:rsidP="00306552">
      <w:pPr>
        <w:shd w:val="clear" w:color="auto" w:fill="FFFFFF"/>
        <w:spacing w:after="0" w:line="240" w:lineRule="auto"/>
        <w:jc w:val="center"/>
        <w:rPr>
          <w:rFonts w:ascii="Arial" w:eastAsia="Times New Roman" w:hAnsi="Arial" w:cs="Arial"/>
          <w:color w:val="000000"/>
          <w:sz w:val="32"/>
          <w:szCs w:val="32"/>
          <w:lang w:eastAsia="ru-RU"/>
        </w:rPr>
      </w:pPr>
      <w:proofErr w:type="spellStart"/>
      <w:r w:rsidRPr="005A6561">
        <w:rPr>
          <w:rFonts w:ascii="Times New Roman" w:eastAsia="Times New Roman" w:hAnsi="Times New Roman" w:cs="Times New Roman"/>
          <w:b/>
          <w:bCs/>
          <w:i/>
          <w:iCs/>
          <w:color w:val="FF0000"/>
          <w:sz w:val="32"/>
          <w:szCs w:val="32"/>
          <w:lang w:eastAsia="ru-RU"/>
        </w:rPr>
        <w:lastRenderedPageBreak/>
        <w:t>Заключение</w:t>
      </w:r>
      <w:r w:rsidRPr="005A6561">
        <w:rPr>
          <w:rFonts w:ascii="Times New Roman" w:eastAsia="Times New Roman" w:hAnsi="Times New Roman" w:cs="Times New Roman"/>
          <w:b/>
          <w:bCs/>
          <w:i/>
          <w:iCs/>
          <w:color w:val="000000"/>
          <w:sz w:val="32"/>
          <w:szCs w:val="32"/>
          <w:lang w:eastAsia="ru-RU"/>
        </w:rPr>
        <w:t>О</w:t>
      </w:r>
      <w:proofErr w:type="spellEnd"/>
      <w:r w:rsidRPr="005A6561">
        <w:rPr>
          <w:rFonts w:ascii="Times New Roman" w:eastAsia="Times New Roman" w:hAnsi="Times New Roman" w:cs="Times New Roman"/>
          <w:b/>
          <w:bCs/>
          <w:i/>
          <w:iCs/>
          <w:color w:val="000000"/>
          <w:sz w:val="32"/>
          <w:szCs w:val="32"/>
          <w:lang w:eastAsia="ru-RU"/>
        </w:rPr>
        <w:t xml:space="preserve"> пользе </w:t>
      </w:r>
      <w:proofErr w:type="spellStart"/>
      <w:r w:rsidRPr="005A6561">
        <w:rPr>
          <w:rFonts w:ascii="Times New Roman" w:eastAsia="Times New Roman" w:hAnsi="Times New Roman" w:cs="Times New Roman"/>
          <w:b/>
          <w:bCs/>
          <w:i/>
          <w:iCs/>
          <w:color w:val="000000"/>
          <w:sz w:val="32"/>
          <w:szCs w:val="32"/>
          <w:lang w:eastAsia="ru-RU"/>
        </w:rPr>
        <w:t>кейс-технологии</w:t>
      </w:r>
      <w:proofErr w:type="spellEnd"/>
      <w:r w:rsidR="0082480E">
        <w:rPr>
          <w:rFonts w:ascii="Times New Roman" w:eastAsia="Times New Roman" w:hAnsi="Times New Roman" w:cs="Times New Roman"/>
          <w:b/>
          <w:bCs/>
          <w:i/>
          <w:iCs/>
          <w:color w:val="000000"/>
          <w:sz w:val="32"/>
          <w:szCs w:val="32"/>
          <w:lang w:eastAsia="ru-RU"/>
        </w:rPr>
        <w:t>, как средства развития познавательной активности детей в старшем дошкольном возрасте.</w:t>
      </w:r>
    </w:p>
    <w:p w:rsidR="00306552" w:rsidRPr="005A6561" w:rsidRDefault="00306552" w:rsidP="00306552">
      <w:pPr>
        <w:shd w:val="clear" w:color="auto" w:fill="FFFFFF"/>
        <w:spacing w:after="0" w:line="240" w:lineRule="auto"/>
        <w:rPr>
          <w:rFonts w:ascii="Arial" w:eastAsia="Times New Roman" w:hAnsi="Arial" w:cs="Arial"/>
          <w:color w:val="000000"/>
          <w:sz w:val="32"/>
          <w:szCs w:val="32"/>
          <w:lang w:eastAsia="ru-RU"/>
        </w:rPr>
      </w:pPr>
      <w:r w:rsidRPr="005A6561">
        <w:rPr>
          <w:rFonts w:ascii="Times New Roman" w:eastAsia="Times New Roman" w:hAnsi="Times New Roman" w:cs="Times New Roman"/>
          <w:color w:val="000000"/>
          <w:sz w:val="32"/>
          <w:szCs w:val="32"/>
          <w:lang w:eastAsia="ru-RU"/>
        </w:rPr>
        <w:t xml:space="preserve">Мне кажется, что </w:t>
      </w:r>
      <w:proofErr w:type="spellStart"/>
      <w:r w:rsidRPr="005A6561">
        <w:rPr>
          <w:rFonts w:ascii="Times New Roman" w:eastAsia="Times New Roman" w:hAnsi="Times New Roman" w:cs="Times New Roman"/>
          <w:color w:val="000000"/>
          <w:sz w:val="32"/>
          <w:szCs w:val="32"/>
          <w:lang w:eastAsia="ru-RU"/>
        </w:rPr>
        <w:t>кейс-технологии</w:t>
      </w:r>
      <w:proofErr w:type="spellEnd"/>
      <w:r w:rsidRPr="005A6561">
        <w:rPr>
          <w:rFonts w:ascii="Times New Roman" w:eastAsia="Times New Roman" w:hAnsi="Times New Roman" w:cs="Times New Roman"/>
          <w:color w:val="000000"/>
          <w:sz w:val="32"/>
          <w:szCs w:val="32"/>
          <w:lang w:eastAsia="ru-RU"/>
        </w:rPr>
        <w:t xml:space="preserve"> обладают огромным развивающим потенциалом и в случае целенаправленного и регулярного применения  её дети дошкольного возраста:</w:t>
      </w:r>
    </w:p>
    <w:p w:rsidR="00306552" w:rsidRPr="005A6561" w:rsidRDefault="00306552" w:rsidP="00306552">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учатся получать необходимую информацию в общении со сверстником, с взрослым;</w:t>
      </w:r>
    </w:p>
    <w:p w:rsidR="00306552" w:rsidRPr="005A6561" w:rsidRDefault="00306552" w:rsidP="00306552">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proofErr w:type="spellStart"/>
      <w:r w:rsidR="0082480E">
        <w:rPr>
          <w:rFonts w:ascii="Times New Roman" w:eastAsia="Times New Roman" w:hAnsi="Times New Roman" w:cs="Times New Roman"/>
          <w:color w:val="000000"/>
          <w:sz w:val="32"/>
          <w:szCs w:val="32"/>
          <w:lang w:eastAsia="ru-RU"/>
        </w:rPr>
        <w:t>учаться</w:t>
      </w:r>
      <w:proofErr w:type="spellEnd"/>
      <w:r w:rsidRPr="005A6561">
        <w:rPr>
          <w:rFonts w:ascii="Times New Roman" w:eastAsia="Times New Roman" w:hAnsi="Times New Roman" w:cs="Times New Roman"/>
          <w:color w:val="000000"/>
          <w:sz w:val="32"/>
          <w:szCs w:val="32"/>
          <w:lang w:eastAsia="ru-RU"/>
        </w:rPr>
        <w:t xml:space="preserve"> соотносить свои интересы с интересами других;</w:t>
      </w:r>
    </w:p>
    <w:p w:rsidR="00306552" w:rsidRPr="005A6561" w:rsidRDefault="00306552" w:rsidP="00306552">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учатся доказывать свою точку зрения, аргументировать ответ, формулировать вопрос, участвовать в дискуссии;</w:t>
      </w:r>
    </w:p>
    <w:p w:rsidR="00306552" w:rsidRPr="005A6561" w:rsidRDefault="00306552" w:rsidP="00306552">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учатся воспринимать ситуацию целостно, критически, объективно, применять к себе обстоятельства;</w:t>
      </w:r>
    </w:p>
    <w:p w:rsidR="00306552" w:rsidRPr="005A6561" w:rsidRDefault="00306552" w:rsidP="00306552">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происходит формирование у детей навыков работы в команде;</w:t>
      </w:r>
    </w:p>
    <w:p w:rsidR="00306552" w:rsidRPr="005A6561" w:rsidRDefault="00306552" w:rsidP="00306552">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развивается умение адекватно вести себя в возникающих проблемных ситуациях;</w:t>
      </w:r>
    </w:p>
    <w:p w:rsidR="00306552" w:rsidRPr="005A6561" w:rsidRDefault="00306552" w:rsidP="00306552">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00215E46">
        <w:rPr>
          <w:rFonts w:ascii="Times New Roman" w:eastAsia="Times New Roman" w:hAnsi="Times New Roman" w:cs="Times New Roman"/>
          <w:color w:val="000000"/>
          <w:sz w:val="32"/>
          <w:szCs w:val="32"/>
          <w:lang w:eastAsia="ru-RU"/>
        </w:rPr>
        <w:t>обеспечивается взаимосвязь игровой и практической деятельности</w:t>
      </w:r>
      <w:r w:rsidRPr="005A6561">
        <w:rPr>
          <w:rFonts w:ascii="Times New Roman" w:eastAsia="Times New Roman" w:hAnsi="Times New Roman" w:cs="Times New Roman"/>
          <w:color w:val="000000"/>
          <w:sz w:val="32"/>
          <w:szCs w:val="32"/>
          <w:lang w:eastAsia="ru-RU"/>
        </w:rPr>
        <w:t>;</w:t>
      </w:r>
    </w:p>
    <w:p w:rsidR="00306552" w:rsidRPr="005A6561" w:rsidRDefault="00306552" w:rsidP="00306552">
      <w:pPr>
        <w:shd w:val="clear" w:color="auto" w:fill="FFFFFF"/>
        <w:spacing w:after="0" w:line="240" w:lineRule="auto"/>
        <w:rPr>
          <w:rFonts w:ascii="Arial" w:eastAsia="Times New Roman" w:hAnsi="Arial" w:cs="Arial"/>
          <w:color w:val="000000"/>
          <w:sz w:val="32"/>
          <w:szCs w:val="32"/>
          <w:lang w:eastAsia="ru-RU"/>
        </w:rPr>
      </w:pPr>
      <w:r w:rsidRPr="005A6561">
        <w:rPr>
          <w:rFonts w:ascii="Arial" w:eastAsia="Times New Roman" w:hAnsi="Arial" w:cs="Arial"/>
          <w:color w:val="000000"/>
          <w:sz w:val="32"/>
          <w:szCs w:val="32"/>
          <w:lang w:eastAsia="ru-RU"/>
        </w:rPr>
        <w:t>• </w:t>
      </w:r>
      <w:r w:rsidRPr="005A6561">
        <w:rPr>
          <w:rFonts w:ascii="Times New Roman" w:eastAsia="Times New Roman" w:hAnsi="Times New Roman" w:cs="Times New Roman"/>
          <w:color w:val="000000"/>
          <w:sz w:val="32"/>
          <w:szCs w:val="32"/>
          <w:lang w:eastAsia="ru-RU"/>
        </w:rPr>
        <w:t>развивается информационная компетентность детей; они учатся применять самостоятельно, без помощи взрослого полученные знания в реальной жизни без затруднений.</w:t>
      </w:r>
    </w:p>
    <w:p w:rsidR="00306552" w:rsidRDefault="00306552"/>
    <w:sectPr w:rsidR="00306552" w:rsidSect="0030655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BCD" w:rsidRDefault="00690BCD" w:rsidP="00306552">
      <w:pPr>
        <w:spacing w:after="0" w:line="240" w:lineRule="auto"/>
      </w:pPr>
      <w:r>
        <w:separator/>
      </w:r>
    </w:p>
  </w:endnote>
  <w:endnote w:type="continuationSeparator" w:id="0">
    <w:p w:rsidR="00690BCD" w:rsidRDefault="00690BCD" w:rsidP="00306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BCD" w:rsidRDefault="00690BCD" w:rsidP="00306552">
      <w:pPr>
        <w:spacing w:after="0" w:line="240" w:lineRule="auto"/>
      </w:pPr>
      <w:r>
        <w:separator/>
      </w:r>
    </w:p>
  </w:footnote>
  <w:footnote w:type="continuationSeparator" w:id="0">
    <w:p w:rsidR="00690BCD" w:rsidRDefault="00690BCD" w:rsidP="00306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A1D0F"/>
    <w:multiLevelType w:val="hybridMultilevel"/>
    <w:tmpl w:val="07325D2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749602CB"/>
    <w:multiLevelType w:val="multilevel"/>
    <w:tmpl w:val="FC3878CE"/>
    <w:lvl w:ilvl="0">
      <w:start w:val="1"/>
      <w:numFmt w:val="decimal"/>
      <w:lvlText w:val="%1."/>
      <w:lvlJc w:val="left"/>
      <w:pPr>
        <w:tabs>
          <w:tab w:val="num" w:pos="5889"/>
        </w:tabs>
        <w:ind w:left="5889" w:hanging="360"/>
      </w:pPr>
    </w:lvl>
    <w:lvl w:ilvl="1" w:tentative="1">
      <w:start w:val="1"/>
      <w:numFmt w:val="decimal"/>
      <w:lvlText w:val="%2."/>
      <w:lvlJc w:val="left"/>
      <w:pPr>
        <w:tabs>
          <w:tab w:val="num" w:pos="6609"/>
        </w:tabs>
        <w:ind w:left="6609" w:hanging="360"/>
      </w:pPr>
    </w:lvl>
    <w:lvl w:ilvl="2" w:tentative="1">
      <w:start w:val="1"/>
      <w:numFmt w:val="decimal"/>
      <w:lvlText w:val="%3."/>
      <w:lvlJc w:val="left"/>
      <w:pPr>
        <w:tabs>
          <w:tab w:val="num" w:pos="7329"/>
        </w:tabs>
        <w:ind w:left="7329" w:hanging="360"/>
      </w:pPr>
    </w:lvl>
    <w:lvl w:ilvl="3" w:tentative="1">
      <w:start w:val="1"/>
      <w:numFmt w:val="decimal"/>
      <w:lvlText w:val="%4."/>
      <w:lvlJc w:val="left"/>
      <w:pPr>
        <w:tabs>
          <w:tab w:val="num" w:pos="8049"/>
        </w:tabs>
        <w:ind w:left="8049" w:hanging="360"/>
      </w:pPr>
    </w:lvl>
    <w:lvl w:ilvl="4" w:tentative="1">
      <w:start w:val="1"/>
      <w:numFmt w:val="decimal"/>
      <w:lvlText w:val="%5."/>
      <w:lvlJc w:val="left"/>
      <w:pPr>
        <w:tabs>
          <w:tab w:val="num" w:pos="8769"/>
        </w:tabs>
        <w:ind w:left="8769" w:hanging="360"/>
      </w:pPr>
    </w:lvl>
    <w:lvl w:ilvl="5" w:tentative="1">
      <w:start w:val="1"/>
      <w:numFmt w:val="decimal"/>
      <w:lvlText w:val="%6."/>
      <w:lvlJc w:val="left"/>
      <w:pPr>
        <w:tabs>
          <w:tab w:val="num" w:pos="9489"/>
        </w:tabs>
        <w:ind w:left="9489" w:hanging="360"/>
      </w:pPr>
    </w:lvl>
    <w:lvl w:ilvl="6" w:tentative="1">
      <w:start w:val="1"/>
      <w:numFmt w:val="decimal"/>
      <w:lvlText w:val="%7."/>
      <w:lvlJc w:val="left"/>
      <w:pPr>
        <w:tabs>
          <w:tab w:val="num" w:pos="10209"/>
        </w:tabs>
        <w:ind w:left="10209" w:hanging="360"/>
      </w:pPr>
    </w:lvl>
    <w:lvl w:ilvl="7" w:tentative="1">
      <w:start w:val="1"/>
      <w:numFmt w:val="decimal"/>
      <w:lvlText w:val="%8."/>
      <w:lvlJc w:val="left"/>
      <w:pPr>
        <w:tabs>
          <w:tab w:val="num" w:pos="10929"/>
        </w:tabs>
        <w:ind w:left="10929" w:hanging="360"/>
      </w:pPr>
    </w:lvl>
    <w:lvl w:ilvl="8" w:tentative="1">
      <w:start w:val="1"/>
      <w:numFmt w:val="decimal"/>
      <w:lvlText w:val="%9."/>
      <w:lvlJc w:val="left"/>
      <w:pPr>
        <w:tabs>
          <w:tab w:val="num" w:pos="11649"/>
        </w:tabs>
        <w:ind w:left="11649"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A63E7"/>
    <w:rsid w:val="000308FC"/>
    <w:rsid w:val="00077A29"/>
    <w:rsid w:val="001E5E47"/>
    <w:rsid w:val="00210345"/>
    <w:rsid w:val="00215E46"/>
    <w:rsid w:val="002638F6"/>
    <w:rsid w:val="002F1E21"/>
    <w:rsid w:val="00306552"/>
    <w:rsid w:val="003F479E"/>
    <w:rsid w:val="004D623A"/>
    <w:rsid w:val="004E6657"/>
    <w:rsid w:val="005A6561"/>
    <w:rsid w:val="00687A8E"/>
    <w:rsid w:val="00690BCD"/>
    <w:rsid w:val="007A63E7"/>
    <w:rsid w:val="0082480E"/>
    <w:rsid w:val="008A1257"/>
    <w:rsid w:val="008A130A"/>
    <w:rsid w:val="009244F5"/>
    <w:rsid w:val="00B970F4"/>
    <w:rsid w:val="00CA2714"/>
    <w:rsid w:val="00CE46EF"/>
    <w:rsid w:val="00D948EE"/>
    <w:rsid w:val="00DA61BB"/>
    <w:rsid w:val="00ED3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A63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3E7"/>
    <w:rPr>
      <w:rFonts w:ascii="Tahoma" w:hAnsi="Tahoma" w:cs="Tahoma"/>
      <w:sz w:val="16"/>
      <w:szCs w:val="16"/>
    </w:rPr>
  </w:style>
  <w:style w:type="paragraph" w:styleId="a6">
    <w:name w:val="header"/>
    <w:basedOn w:val="a"/>
    <w:link w:val="a7"/>
    <w:uiPriority w:val="99"/>
    <w:semiHidden/>
    <w:unhideWhenUsed/>
    <w:rsid w:val="0030655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06552"/>
  </w:style>
  <w:style w:type="paragraph" w:styleId="a8">
    <w:name w:val="footer"/>
    <w:basedOn w:val="a"/>
    <w:link w:val="a9"/>
    <w:uiPriority w:val="99"/>
    <w:semiHidden/>
    <w:unhideWhenUsed/>
    <w:rsid w:val="00306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06552"/>
  </w:style>
  <w:style w:type="paragraph" w:styleId="aa">
    <w:name w:val="List Paragraph"/>
    <w:basedOn w:val="a"/>
    <w:uiPriority w:val="34"/>
    <w:qFormat/>
    <w:rsid w:val="00ED3707"/>
    <w:pPr>
      <w:ind w:left="720"/>
      <w:contextualSpacing/>
    </w:pPr>
  </w:style>
</w:styles>
</file>

<file path=word/webSettings.xml><?xml version="1.0" encoding="utf-8"?>
<w:webSettings xmlns:r="http://schemas.openxmlformats.org/officeDocument/2006/relationships" xmlns:w="http://schemas.openxmlformats.org/wordprocessingml/2006/main">
  <w:divs>
    <w:div w:id="1851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6E357-97C8-462B-88AB-C1D12345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5</cp:revision>
  <cp:lastPrinted>2019-03-24T17:43:00Z</cp:lastPrinted>
  <dcterms:created xsi:type="dcterms:W3CDTF">2019-03-18T08:17:00Z</dcterms:created>
  <dcterms:modified xsi:type="dcterms:W3CDTF">2019-03-24T17:46:00Z</dcterms:modified>
</cp:coreProperties>
</file>