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9D" w:rsidRDefault="002379C6" w:rsidP="005A139D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«</w:t>
      </w:r>
      <w:r w:rsidR="005A139D" w:rsidRPr="005A139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Обучение детей</w:t>
      </w:r>
      <w:r w:rsidR="005A139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="005A139D" w:rsidRPr="005A139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типовым приемам фантазирования»</w:t>
      </w:r>
    </w:p>
    <w:p w:rsidR="002379C6" w:rsidRDefault="002379C6" w:rsidP="002379C6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379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Белова Лариса Валерьевна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2379C6" w:rsidRDefault="002379C6" w:rsidP="002379C6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Воспитатель МБДОУ ЦРР № 28 «Огонёк»,</w:t>
      </w:r>
    </w:p>
    <w:p w:rsidR="002379C6" w:rsidRDefault="002379C6" w:rsidP="002379C6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город Бердск,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Новосибирская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обл.</w:t>
      </w:r>
    </w:p>
    <w:p w:rsidR="002379C6" w:rsidRPr="002379C6" w:rsidRDefault="002379C6" w:rsidP="002379C6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3224D" w:rsidRPr="008349C4" w:rsidRDefault="0053224D" w:rsidP="002379C6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большинстве своем мы привыкли традиционно относиться к литературным произведениям. Одна из главных задач, стоящих перед взрослыми, — позн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комить ребенка с содержанием произведения, в лучшем случае побеседовать о том, что лежит на поверхности текста, обыграть, драматизировать, инсц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нировать… Это так называемое традиционное направление работы с прои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ведением.</w:t>
      </w:r>
      <w:r w:rsidR="00CD44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Однако к </w:t>
      </w:r>
      <w:r w:rsidR="00502323"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чтению художественной литературы можно подойти 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традиционно, взяв</w:t>
      </w:r>
      <w:r w:rsidR="00502323"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основу наследие Д. </w:t>
      </w:r>
      <w:proofErr w:type="spellStart"/>
      <w:r w:rsidR="00502323"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Родари</w:t>
      </w:r>
      <w:proofErr w:type="spellEnd"/>
      <w:r w:rsidR="00502323"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рекомендации авторов ТРИЗ (Г. </w:t>
      </w:r>
      <w:proofErr w:type="spellStart"/>
      <w:r w:rsidR="00502323"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Альтшуллер</w:t>
      </w:r>
      <w:proofErr w:type="spellEnd"/>
      <w:r w:rsidR="00502323"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М. </w:t>
      </w:r>
      <w:proofErr w:type="spellStart"/>
      <w:r w:rsidR="00502323"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Шустерман</w:t>
      </w:r>
      <w:proofErr w:type="spellEnd"/>
      <w:r w:rsidR="00502323"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др.) и Л.Б. </w:t>
      </w:r>
      <w:proofErr w:type="spellStart"/>
      <w:r w:rsidR="00502323"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Фесюковой</w:t>
      </w:r>
      <w:proofErr w:type="spellEnd"/>
      <w:r w:rsidR="00502323"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CD44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Нетрадиц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онно — это значит научить детей оригинально, непривычно, по-своему не только воспринимать содержание, но и творчески преобразовывать ход п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вествования, придумывать различные концовки, вводить непредвиденные с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туации, смешивать несколько сюжетов в один и т.д. 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Приемы фантазирования при помощи волшебников</w:t>
      </w:r>
    </w:p>
    <w:p w:rsidR="00D0405F" w:rsidRPr="008349C4" w:rsidRDefault="00D0405F" w:rsidP="002379C6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349C4">
        <w:rPr>
          <w:rFonts w:ascii="Times New Roman" w:hAnsi="Times New Roman" w:cs="Times New Roman"/>
          <w:color w:val="111111"/>
          <w:sz w:val="28"/>
          <w:szCs w:val="28"/>
        </w:rPr>
        <w:t>Чтобы у ребёнка развить </w:t>
      </w:r>
      <w:r w:rsidRPr="008349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фантазию вводят в помощь шесть волшебников</w:t>
      </w:r>
      <w:r w:rsidRPr="008349C4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1A4D87" w:rsidRPr="008349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лучшего </w:t>
      </w:r>
      <w:r w:rsidR="001A4D87"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понимания</w:t>
      </w:r>
      <w:r w:rsidR="001A4D87" w:rsidRPr="008349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детьми фантастических преобразований, названия приемам даны в виде </w:t>
      </w:r>
      <w:r w:rsidR="001A4D87" w:rsidRPr="008349C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имен волшебников</w:t>
      </w:r>
      <w:r w:rsidR="001A4D87" w:rsidRPr="008349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различными возможностями. </w:t>
      </w:r>
      <w:r w:rsidRPr="008349C4">
        <w:rPr>
          <w:rFonts w:ascii="Times New Roman" w:hAnsi="Times New Roman" w:cs="Times New Roman"/>
          <w:color w:val="111111"/>
          <w:sz w:val="28"/>
          <w:szCs w:val="28"/>
        </w:rPr>
        <w:t>Цель </w:t>
      </w:r>
      <w:r w:rsidRPr="008349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волшебников</w:t>
      </w:r>
      <w:r w:rsidRPr="008349C4">
        <w:rPr>
          <w:rFonts w:ascii="Times New Roman" w:hAnsi="Times New Roman" w:cs="Times New Roman"/>
          <w:color w:val="111111"/>
          <w:sz w:val="28"/>
          <w:szCs w:val="28"/>
        </w:rPr>
        <w:t> – изменить свойства объекта по какому-либо признаку.</w:t>
      </w:r>
      <w:r w:rsidR="00061BFA" w:rsidRPr="008349C4">
        <w:rPr>
          <w:rFonts w:ascii="Times New Roman" w:hAnsi="Times New Roman" w:cs="Times New Roman"/>
          <w:color w:val="111111"/>
          <w:sz w:val="28"/>
          <w:szCs w:val="28"/>
        </w:rPr>
        <w:t xml:space="preserve"> В любое</w:t>
      </w:r>
      <w:r w:rsidR="00CD4442">
        <w:rPr>
          <w:rFonts w:ascii="Times New Roman" w:hAnsi="Times New Roman" w:cs="Times New Roman"/>
          <w:color w:val="111111"/>
          <w:sz w:val="28"/>
          <w:szCs w:val="28"/>
        </w:rPr>
        <w:t xml:space="preserve"> литературное произведение предлагаем детям</w:t>
      </w:r>
      <w:r w:rsidR="00061BFA" w:rsidRPr="008349C4">
        <w:rPr>
          <w:rFonts w:ascii="Times New Roman" w:hAnsi="Times New Roman" w:cs="Times New Roman"/>
          <w:color w:val="111111"/>
          <w:sz w:val="28"/>
          <w:szCs w:val="28"/>
        </w:rPr>
        <w:t xml:space="preserve"> ввести одного или сразу нескольких из этих волшебников и пофантазировать, что из этого может п</w:t>
      </w:r>
      <w:r w:rsidR="00061BFA" w:rsidRPr="008349C4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061BFA" w:rsidRPr="008349C4">
        <w:rPr>
          <w:rFonts w:ascii="Times New Roman" w:hAnsi="Times New Roman" w:cs="Times New Roman"/>
          <w:color w:val="111111"/>
          <w:sz w:val="28"/>
          <w:szCs w:val="28"/>
        </w:rPr>
        <w:t>лучиться.</w:t>
      </w:r>
    </w:p>
    <w:p w:rsidR="00D0405F" w:rsidRPr="008349C4" w:rsidRDefault="0052780D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Увеличения – Уменьшения</w:t>
      </w:r>
      <w:r w:rsidRPr="008349C4">
        <w:rPr>
          <w:b/>
          <w:color w:val="111111"/>
          <w:sz w:val="28"/>
          <w:szCs w:val="28"/>
        </w:rPr>
        <w:t xml:space="preserve"> </w:t>
      </w:r>
      <w:r w:rsidR="00D0405F" w:rsidRPr="008349C4">
        <w:rPr>
          <w:color w:val="111111"/>
          <w:sz w:val="28"/>
          <w:szCs w:val="28"/>
        </w:rPr>
        <w:t>может увеличивать или</w:t>
      </w:r>
      <w:r w:rsidRPr="008349C4">
        <w:rPr>
          <w:color w:val="111111"/>
          <w:sz w:val="28"/>
          <w:szCs w:val="28"/>
        </w:rPr>
        <w:t xml:space="preserve"> уменьшать </w:t>
      </w:r>
      <w:r w:rsidR="00CD4442">
        <w:rPr>
          <w:color w:val="111111"/>
          <w:sz w:val="28"/>
          <w:szCs w:val="28"/>
        </w:rPr>
        <w:t xml:space="preserve">сами </w:t>
      </w:r>
      <w:r w:rsidRPr="008349C4">
        <w:rPr>
          <w:color w:val="111111"/>
          <w:sz w:val="28"/>
          <w:szCs w:val="28"/>
        </w:rPr>
        <w:t xml:space="preserve">объекты, </w:t>
      </w:r>
      <w:r w:rsidR="00CD4442">
        <w:rPr>
          <w:color w:val="111111"/>
          <w:sz w:val="28"/>
          <w:szCs w:val="28"/>
        </w:rPr>
        <w:t>либо его части. Волшебник</w:t>
      </w:r>
      <w:r w:rsidRPr="008349C4">
        <w:rPr>
          <w:color w:val="111111"/>
          <w:sz w:val="28"/>
          <w:szCs w:val="28"/>
        </w:rPr>
        <w:t xml:space="preserve"> п</w:t>
      </w:r>
      <w:r w:rsidR="00D0405F" w:rsidRPr="008349C4">
        <w:rPr>
          <w:color w:val="111111"/>
          <w:sz w:val="28"/>
          <w:szCs w:val="28"/>
        </w:rPr>
        <w:t>р</w:t>
      </w:r>
      <w:r w:rsidR="00CD4442">
        <w:rPr>
          <w:color w:val="111111"/>
          <w:sz w:val="28"/>
          <w:szCs w:val="28"/>
        </w:rPr>
        <w:t>именяется для изм</w:t>
      </w:r>
      <w:r w:rsidR="00CD4442">
        <w:rPr>
          <w:color w:val="111111"/>
          <w:sz w:val="28"/>
          <w:szCs w:val="28"/>
        </w:rPr>
        <w:t>е</w:t>
      </w:r>
      <w:r w:rsidR="00CD4442">
        <w:rPr>
          <w:color w:val="111111"/>
          <w:sz w:val="28"/>
          <w:szCs w:val="28"/>
        </w:rPr>
        <w:t>нения свойств</w:t>
      </w:r>
      <w:r w:rsidR="00D0405F" w:rsidRPr="008349C4">
        <w:rPr>
          <w:color w:val="111111"/>
          <w:sz w:val="28"/>
          <w:szCs w:val="28"/>
        </w:rPr>
        <w:t xml:space="preserve"> объекта. С его </w:t>
      </w:r>
      <w:r w:rsidR="00D0405F" w:rsidRPr="00834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помощью</w:t>
      </w:r>
      <w:r w:rsidR="00D0405F" w:rsidRPr="008349C4">
        <w:rPr>
          <w:color w:val="111111"/>
          <w:sz w:val="28"/>
          <w:szCs w:val="28"/>
        </w:rPr>
        <w:t> можно изменять размер, скорость, силу, вес предметов</w:t>
      </w:r>
      <w:r w:rsidR="00764FD7" w:rsidRPr="008349C4">
        <w:rPr>
          <w:color w:val="111111"/>
          <w:sz w:val="28"/>
          <w:szCs w:val="28"/>
        </w:rPr>
        <w:t>, богатство, расстояние</w:t>
      </w:r>
      <w:r w:rsidR="00D0405F" w:rsidRPr="008349C4">
        <w:rPr>
          <w:color w:val="111111"/>
          <w:sz w:val="28"/>
          <w:szCs w:val="28"/>
        </w:rPr>
        <w:t xml:space="preserve">. Увеличение или уменьшение </w:t>
      </w:r>
      <w:r w:rsidR="00D0405F" w:rsidRPr="008349C4">
        <w:rPr>
          <w:color w:val="111111"/>
          <w:sz w:val="28"/>
          <w:szCs w:val="28"/>
        </w:rPr>
        <w:lastRenderedPageBreak/>
        <w:t>может быть в неограниченных пределах.</w:t>
      </w:r>
      <w:r w:rsidR="00764FD7" w:rsidRPr="008349C4">
        <w:rPr>
          <w:color w:val="111111"/>
          <w:sz w:val="28"/>
          <w:szCs w:val="28"/>
        </w:rPr>
        <w:t xml:space="preserve"> Например, в русскую народную сказку «Репка» запускаем </w:t>
      </w:r>
      <w:r w:rsidR="00764FD7" w:rsidRPr="008349C4">
        <w:rPr>
          <w:b/>
          <w:color w:val="111111"/>
          <w:sz w:val="28"/>
          <w:szCs w:val="28"/>
        </w:rPr>
        <w:t>Волшебника Уменьшения</w:t>
      </w:r>
      <w:r w:rsidR="00764FD7" w:rsidRPr="008349C4">
        <w:rPr>
          <w:color w:val="111111"/>
          <w:sz w:val="28"/>
          <w:szCs w:val="28"/>
        </w:rPr>
        <w:t xml:space="preserve">, и </w:t>
      </w:r>
      <w:r w:rsidR="00061BFA" w:rsidRPr="008349C4">
        <w:rPr>
          <w:color w:val="111111"/>
          <w:sz w:val="28"/>
          <w:szCs w:val="28"/>
        </w:rPr>
        <w:t>тогда</w:t>
      </w:r>
      <w:r w:rsidR="00D0405F" w:rsidRPr="008349C4">
        <w:rPr>
          <w:color w:val="111111"/>
          <w:sz w:val="28"/>
          <w:szCs w:val="28"/>
        </w:rPr>
        <w:t xml:space="preserve"> репка </w:t>
      </w:r>
      <w:r w:rsidR="00061BFA" w:rsidRPr="008349C4">
        <w:rPr>
          <w:color w:val="111111"/>
          <w:sz w:val="28"/>
          <w:szCs w:val="28"/>
        </w:rPr>
        <w:t xml:space="preserve">в этой сказке выросла </w:t>
      </w:r>
      <w:r w:rsidR="00D0405F" w:rsidRPr="008349C4">
        <w:rPr>
          <w:color w:val="111111"/>
          <w:sz w:val="28"/>
          <w:szCs w:val="28"/>
        </w:rPr>
        <w:t>маленьк</w:t>
      </w:r>
      <w:r w:rsidR="00CD4442">
        <w:rPr>
          <w:color w:val="111111"/>
          <w:sz w:val="28"/>
          <w:szCs w:val="28"/>
        </w:rPr>
        <w:t>ая-премаленькая и предлагаем детям продолжить сказку.</w:t>
      </w:r>
    </w:p>
    <w:p w:rsidR="00D0405F" w:rsidRPr="008349C4" w:rsidRDefault="00CD4442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Аналогичные преобразования</w:t>
      </w:r>
      <w:r w:rsidR="00D0405F" w:rsidRPr="008349C4">
        <w:rPr>
          <w:color w:val="111111"/>
          <w:sz w:val="28"/>
          <w:szCs w:val="28"/>
        </w:rPr>
        <w:t xml:space="preserve"> с </w:t>
      </w:r>
      <w:r w:rsidR="00544305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r w:rsidR="00D0405F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олшебником </w:t>
      </w:r>
      <w:r w:rsidR="00544305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Увеличения – Уменьш</w:t>
      </w:r>
      <w:r w:rsidR="00544305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е</w:t>
      </w:r>
      <w:r w:rsidR="00544305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ния</w:t>
      </w:r>
      <w:r w:rsidR="00D0405F" w:rsidRPr="008349C4">
        <w:rPr>
          <w:b/>
          <w:color w:val="111111"/>
          <w:sz w:val="28"/>
          <w:szCs w:val="28"/>
        </w:rPr>
        <w:t> </w:t>
      </w:r>
      <w:r w:rsidR="00D0405F" w:rsidRPr="008349C4">
        <w:rPr>
          <w:color w:val="111111"/>
          <w:sz w:val="28"/>
          <w:szCs w:val="28"/>
          <w:u w:val="single"/>
          <w:bdr w:val="none" w:sz="0" w:space="0" w:color="auto" w:frame="1"/>
        </w:rPr>
        <w:t>находим в литературных произведениях</w:t>
      </w:r>
      <w:r w:rsidR="00D0405F" w:rsidRPr="008349C4">
        <w:rPr>
          <w:color w:val="111111"/>
          <w:sz w:val="28"/>
          <w:szCs w:val="28"/>
        </w:rPr>
        <w:t>: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349C4">
        <w:rPr>
          <w:color w:val="111111"/>
          <w:sz w:val="28"/>
          <w:szCs w:val="28"/>
        </w:rPr>
        <w:t>Г. Х. Андерсен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Дюймовочка</w:t>
      </w:r>
      <w:proofErr w:type="spellEnd"/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(уменьшение размера)</w:t>
      </w:r>
    </w:p>
    <w:p w:rsidR="0052780D" w:rsidRPr="008349C4" w:rsidRDefault="0052780D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8349C4">
        <w:rPr>
          <w:iCs/>
          <w:color w:val="111111"/>
          <w:sz w:val="28"/>
          <w:szCs w:val="28"/>
          <w:bdr w:val="none" w:sz="0" w:space="0" w:color="auto" w:frame="1"/>
        </w:rPr>
        <w:t>Д.Свифт</w:t>
      </w:r>
      <w:proofErr w:type="spellEnd"/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«Гулливер в стране лилипутов» (увеличение размера)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В,</w:t>
      </w:r>
      <w:r w:rsidR="0052780D" w:rsidRPr="008349C4">
        <w:rPr>
          <w:color w:val="111111"/>
          <w:sz w:val="28"/>
          <w:szCs w:val="28"/>
        </w:rPr>
        <w:t xml:space="preserve"> </w:t>
      </w:r>
      <w:proofErr w:type="spellStart"/>
      <w:r w:rsidRPr="008349C4">
        <w:rPr>
          <w:color w:val="111111"/>
          <w:sz w:val="28"/>
          <w:szCs w:val="28"/>
        </w:rPr>
        <w:t>Гауф</w:t>
      </w:r>
      <w:proofErr w:type="spellEnd"/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«Карлик нос»</w:t>
      </w:r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(увеличение части)</w:t>
      </w:r>
    </w:p>
    <w:p w:rsidR="00D0405F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349C4">
        <w:rPr>
          <w:color w:val="111111"/>
          <w:sz w:val="28"/>
          <w:szCs w:val="28"/>
        </w:rPr>
        <w:t>Былина Илья Муромец и Соловей- разбойник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(увеличение звука)</w:t>
      </w:r>
    </w:p>
    <w:p w:rsidR="00CD4442" w:rsidRPr="008349C4" w:rsidRDefault="00CD4442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D0405F" w:rsidRPr="008349C4" w:rsidRDefault="0052780D" w:rsidP="002379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9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Волшебник</w:t>
      </w:r>
      <w:r w:rsidR="00FF48D1" w:rsidRPr="008349C4">
        <w:rPr>
          <w:rFonts w:ascii="Times New Roman" w:hAnsi="Times New Roman" w:cs="Times New Roman"/>
          <w:b/>
          <w:color w:val="111111"/>
          <w:sz w:val="28"/>
          <w:szCs w:val="28"/>
        </w:rPr>
        <w:t> Деления -</w:t>
      </w:r>
      <w:r w:rsidRPr="008349C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О</w:t>
      </w:r>
      <w:r w:rsidR="00544305" w:rsidRPr="008349C4">
        <w:rPr>
          <w:rFonts w:ascii="Times New Roman" w:hAnsi="Times New Roman" w:cs="Times New Roman"/>
          <w:b/>
          <w:color w:val="111111"/>
          <w:sz w:val="28"/>
          <w:szCs w:val="28"/>
        </w:rPr>
        <w:t>бъ</w:t>
      </w:r>
      <w:r w:rsidRPr="008349C4">
        <w:rPr>
          <w:rFonts w:ascii="Times New Roman" w:hAnsi="Times New Roman" w:cs="Times New Roman"/>
          <w:b/>
          <w:color w:val="111111"/>
          <w:sz w:val="28"/>
          <w:szCs w:val="28"/>
        </w:rPr>
        <w:t>единения</w:t>
      </w:r>
      <w:r w:rsidRPr="008349C4">
        <w:rPr>
          <w:rFonts w:ascii="Times New Roman" w:hAnsi="Times New Roman" w:cs="Times New Roman"/>
          <w:color w:val="111111"/>
          <w:sz w:val="28"/>
          <w:szCs w:val="28"/>
        </w:rPr>
        <w:t xml:space="preserve"> способен</w:t>
      </w:r>
      <w:r w:rsidR="00D0405F" w:rsidRPr="008349C4">
        <w:rPr>
          <w:rFonts w:ascii="Times New Roman" w:hAnsi="Times New Roman" w:cs="Times New Roman"/>
          <w:color w:val="111111"/>
          <w:sz w:val="28"/>
          <w:szCs w:val="28"/>
        </w:rPr>
        <w:t xml:space="preserve"> делить и соединять сам</w:t>
      </w:r>
      <w:r w:rsidR="00061BFA" w:rsidRPr="008349C4">
        <w:rPr>
          <w:rFonts w:ascii="Times New Roman" w:hAnsi="Times New Roman" w:cs="Times New Roman"/>
          <w:color w:val="111111"/>
          <w:sz w:val="28"/>
          <w:szCs w:val="28"/>
        </w:rPr>
        <w:t>ые невообразимые предметы, может</w:t>
      </w:r>
      <w:r w:rsidR="00D0405F" w:rsidRPr="008349C4">
        <w:rPr>
          <w:rFonts w:ascii="Times New Roman" w:hAnsi="Times New Roman" w:cs="Times New Roman"/>
          <w:color w:val="111111"/>
          <w:sz w:val="28"/>
          <w:szCs w:val="28"/>
        </w:rPr>
        <w:t xml:space="preserve"> все, что угодно, разделить на части, объединить</w:t>
      </w:r>
      <w:r w:rsidR="00DC161A" w:rsidRPr="008349C4">
        <w:rPr>
          <w:rFonts w:ascii="Times New Roman" w:hAnsi="Times New Roman" w:cs="Times New Roman"/>
          <w:color w:val="111111"/>
          <w:sz w:val="28"/>
          <w:szCs w:val="28"/>
        </w:rPr>
        <w:t xml:space="preserve"> с чем-нибудь другим. 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t>Методика этого вида фантазирования т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t xml:space="preserve">кова: 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br/>
        <w:t>а) выбираем несколько произвольных объектов живой и/или неживой прир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t>ды;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br/>
        <w:t>б) формулируем их свойства, качества, особенности или черты характера. Можно придумывать и новые свойства "из головы";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сформулированными </w:t>
      </w:r>
      <w:r w:rsidR="00FF2F11" w:rsidRPr="008349C4">
        <w:rPr>
          <w:rFonts w:ascii="Times New Roman" w:hAnsi="Times New Roman" w:cs="Times New Roman"/>
          <w:sz w:val="28"/>
          <w:szCs w:val="28"/>
          <w:lang w:eastAsia="ru-RU"/>
        </w:rPr>
        <w:t>свойствами и качествами наделяем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</w:t>
      </w:r>
      <w:r w:rsidR="00FF2F11" w:rsidRPr="008349C4">
        <w:rPr>
          <w:rFonts w:ascii="Times New Roman" w:hAnsi="Times New Roman" w:cs="Times New Roman"/>
          <w:sz w:val="28"/>
          <w:szCs w:val="28"/>
          <w:lang w:eastAsia="ru-RU"/>
        </w:rPr>
        <w:t xml:space="preserve"> или ж</w:t>
      </w:r>
      <w:r w:rsidR="00FF2F11" w:rsidRPr="008349C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F2F11" w:rsidRPr="008349C4">
        <w:rPr>
          <w:rFonts w:ascii="Times New Roman" w:hAnsi="Times New Roman" w:cs="Times New Roman"/>
          <w:sz w:val="28"/>
          <w:szCs w:val="28"/>
          <w:lang w:eastAsia="ru-RU"/>
        </w:rPr>
        <w:t>вотное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2F11" w:rsidRPr="008349C4">
        <w:rPr>
          <w:rFonts w:ascii="Times New Roman" w:hAnsi="Times New Roman" w:cs="Times New Roman"/>
          <w:sz w:val="28"/>
          <w:szCs w:val="28"/>
          <w:lang w:eastAsia="ru-RU"/>
        </w:rPr>
        <w:t>Например, в качестве "донора свойств" выбрали орла. Его качества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t>: летает, прекрасное зрение, питается грызунами, живет в горах.</w:t>
      </w:r>
      <w:r w:rsidR="00FF2F11" w:rsidRPr="008349C4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фантазирования:</w:t>
      </w:r>
      <w:r w:rsidR="00CD4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t>Человек може</w:t>
      </w:r>
      <w:r w:rsidR="00FF2F11" w:rsidRPr="008349C4">
        <w:rPr>
          <w:rFonts w:ascii="Times New Roman" w:hAnsi="Times New Roman" w:cs="Times New Roman"/>
          <w:sz w:val="28"/>
          <w:szCs w:val="28"/>
          <w:lang w:eastAsia="ru-RU"/>
        </w:rPr>
        <w:t>т летать, как орел в небе или даже в</w:t>
      </w:r>
      <w:r w:rsidR="00CD4442">
        <w:rPr>
          <w:rFonts w:ascii="Times New Roman" w:hAnsi="Times New Roman" w:cs="Times New Roman"/>
          <w:sz w:val="28"/>
          <w:szCs w:val="28"/>
          <w:lang w:eastAsia="ru-RU"/>
        </w:rPr>
        <w:t xml:space="preserve"> космосе;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t xml:space="preserve"> имеет сверхострое орлиное зрение, видит без те</w:t>
      </w:r>
      <w:r w:rsidR="00FF2F11" w:rsidRPr="008349C4">
        <w:rPr>
          <w:rFonts w:ascii="Times New Roman" w:hAnsi="Times New Roman" w:cs="Times New Roman"/>
          <w:sz w:val="28"/>
          <w:szCs w:val="28"/>
          <w:lang w:eastAsia="ru-RU"/>
        </w:rPr>
        <w:t>лескопа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CD4442">
        <w:rPr>
          <w:rFonts w:ascii="Times New Roman" w:hAnsi="Times New Roman" w:cs="Times New Roman"/>
          <w:sz w:val="28"/>
          <w:szCs w:val="28"/>
          <w:lang w:eastAsia="ru-RU"/>
        </w:rPr>
        <w:t>верхность звезд и планет, и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t>дет по улице и видит</w:t>
      </w:r>
      <w:r w:rsidR="00061BFA" w:rsidRPr="008349C4">
        <w:rPr>
          <w:rFonts w:ascii="Times New Roman" w:hAnsi="Times New Roman" w:cs="Times New Roman"/>
          <w:sz w:val="28"/>
          <w:szCs w:val="28"/>
          <w:lang w:eastAsia="ru-RU"/>
        </w:rPr>
        <w:t xml:space="preserve"> сквозь стены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t xml:space="preserve">, что происходит в домах, и даже сам проникает сквозь стены, как рентгеновский луч. </w:t>
      </w:r>
      <w:r w:rsidR="00387365" w:rsidRPr="008349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405F" w:rsidRPr="008349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Фантастическую</w:t>
      </w:r>
      <w:r w:rsidR="00D0405F" w:rsidRPr="008349C4">
        <w:rPr>
          <w:rFonts w:ascii="Times New Roman" w:hAnsi="Times New Roman" w:cs="Times New Roman"/>
          <w:color w:val="111111"/>
          <w:sz w:val="28"/>
          <w:szCs w:val="28"/>
        </w:rPr>
        <w:t> идею можно получить сочетанием свойств или частей двух, трех объектов. Например, рыба + человек = русалка, лошадь + человек = ке</w:t>
      </w:r>
      <w:r w:rsidR="00D0405F" w:rsidRPr="008349C4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D0405F" w:rsidRPr="008349C4">
        <w:rPr>
          <w:rFonts w:ascii="Times New Roman" w:hAnsi="Times New Roman" w:cs="Times New Roman"/>
          <w:color w:val="111111"/>
          <w:sz w:val="28"/>
          <w:szCs w:val="28"/>
        </w:rPr>
        <w:t>тавр.</w:t>
      </w:r>
    </w:p>
    <w:p w:rsidR="00DC161A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lastRenderedPageBreak/>
        <w:t>Аналогичные преобразования с </w:t>
      </w:r>
      <w:r w:rsidR="00FF48D1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олшебником </w:t>
      </w:r>
      <w:r w:rsidR="00FF48D1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Делени</w:t>
      </w:r>
      <w:proofErr w:type="gramStart"/>
      <w:r w:rsidR="00FF48D1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я</w:t>
      </w:r>
      <w:r w:rsidR="00544305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-</w:t>
      </w:r>
      <w:proofErr w:type="gramEnd"/>
      <w:r w:rsidR="00544305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Объедин</w:t>
      </w:r>
      <w:r w:rsidR="00544305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е</w:t>
      </w:r>
      <w:r w:rsidR="00544305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ния</w:t>
      </w:r>
      <w:r w:rsidRPr="008349C4">
        <w:rPr>
          <w:color w:val="111111"/>
          <w:sz w:val="28"/>
          <w:szCs w:val="28"/>
        </w:rPr>
        <w:t> находим</w:t>
      </w:r>
      <w:r w:rsidR="00CA4BA8">
        <w:rPr>
          <w:color w:val="111111"/>
          <w:sz w:val="28"/>
          <w:szCs w:val="28"/>
        </w:rPr>
        <w:t xml:space="preserve"> в литературных произведениях о</w:t>
      </w:r>
      <w:r w:rsidRPr="008349C4">
        <w:rPr>
          <w:color w:val="111111"/>
          <w:sz w:val="28"/>
          <w:szCs w:val="28"/>
        </w:rPr>
        <w:t>бразы сказочных героев, такие как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«Русалочка»</w:t>
      </w:r>
      <w:r w:rsidRPr="008349C4">
        <w:rPr>
          <w:color w:val="111111"/>
          <w:sz w:val="28"/>
          <w:szCs w:val="28"/>
        </w:rPr>
        <w:t>,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«Змей Горыныч»</w:t>
      </w:r>
      <w:r w:rsidRPr="008349C4">
        <w:rPr>
          <w:color w:val="111111"/>
          <w:sz w:val="28"/>
          <w:szCs w:val="28"/>
        </w:rPr>
        <w:t>, К. И. Чуковский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49C4">
        <w:rPr>
          <w:color w:val="111111"/>
          <w:sz w:val="28"/>
          <w:szCs w:val="28"/>
        </w:rPr>
        <w:t>,</w:t>
      </w:r>
      <w:r w:rsidR="00CA4BA8">
        <w:rPr>
          <w:color w:val="111111"/>
          <w:sz w:val="28"/>
          <w:szCs w:val="28"/>
        </w:rPr>
        <w:t xml:space="preserve"> </w:t>
      </w:r>
      <w:r w:rsidRPr="008349C4">
        <w:rPr>
          <w:color w:val="111111"/>
          <w:sz w:val="28"/>
          <w:szCs w:val="28"/>
        </w:rPr>
        <w:t>П. П. Е</w:t>
      </w:r>
      <w:r w:rsidRPr="008349C4">
        <w:rPr>
          <w:color w:val="111111"/>
          <w:sz w:val="28"/>
          <w:szCs w:val="28"/>
        </w:rPr>
        <w:t>р</w:t>
      </w:r>
      <w:r w:rsidRPr="008349C4">
        <w:rPr>
          <w:color w:val="111111"/>
          <w:sz w:val="28"/>
          <w:szCs w:val="28"/>
        </w:rPr>
        <w:t>шов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«Конёк-горбунок»</w:t>
      </w:r>
      <w:r w:rsidRPr="008349C4">
        <w:rPr>
          <w:color w:val="111111"/>
          <w:sz w:val="28"/>
          <w:szCs w:val="28"/>
        </w:rPr>
        <w:t xml:space="preserve">, Дж. </w:t>
      </w:r>
      <w:proofErr w:type="spellStart"/>
      <w:r w:rsidRPr="008349C4">
        <w:rPr>
          <w:color w:val="111111"/>
          <w:sz w:val="28"/>
          <w:szCs w:val="28"/>
        </w:rPr>
        <w:t>Родари</w:t>
      </w:r>
      <w:proofErr w:type="spellEnd"/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«Как убежал нос»</w:t>
      </w:r>
      <w:r w:rsidRPr="008349C4">
        <w:rPr>
          <w:color w:val="111111"/>
          <w:sz w:val="28"/>
          <w:szCs w:val="28"/>
        </w:rPr>
        <w:t>.</w:t>
      </w:r>
    </w:p>
    <w:p w:rsidR="00D0405F" w:rsidRPr="008349C4" w:rsidRDefault="00061BFA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Волшебник Оживления – Окаменения </w:t>
      </w:r>
      <w:r w:rsidRPr="008349C4">
        <w:rPr>
          <w:color w:val="111111"/>
          <w:sz w:val="28"/>
          <w:szCs w:val="28"/>
        </w:rPr>
        <w:t>в</w:t>
      </w:r>
      <w:r w:rsidR="00D0405F" w:rsidRPr="008349C4">
        <w:rPr>
          <w:color w:val="111111"/>
          <w:sz w:val="28"/>
          <w:szCs w:val="28"/>
        </w:rPr>
        <w:t>ыполняет следу</w:t>
      </w:r>
      <w:r w:rsidR="00D0405F" w:rsidRPr="008349C4">
        <w:rPr>
          <w:color w:val="111111"/>
          <w:sz w:val="28"/>
          <w:szCs w:val="28"/>
        </w:rPr>
        <w:t>ю</w:t>
      </w:r>
      <w:r w:rsidR="00D0405F" w:rsidRPr="008349C4">
        <w:rPr>
          <w:color w:val="111111"/>
          <w:sz w:val="28"/>
          <w:szCs w:val="28"/>
        </w:rPr>
        <w:t>щие </w:t>
      </w:r>
      <w:r w:rsidR="00D0405F" w:rsidRPr="00834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фантастические преобразования</w:t>
      </w:r>
      <w:r w:rsidR="00D0405F" w:rsidRPr="008349C4">
        <w:rPr>
          <w:color w:val="111111"/>
          <w:sz w:val="28"/>
          <w:szCs w:val="28"/>
        </w:rPr>
        <w:t>: при встрече с </w:t>
      </w: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r w:rsidR="00D0405F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олшебником</w:t>
      </w:r>
      <w:r w:rsidR="00D0405F" w:rsidRPr="008349C4">
        <w:rPr>
          <w:color w:val="111111"/>
          <w:sz w:val="28"/>
          <w:szCs w:val="28"/>
        </w:rPr>
        <w:t> </w:t>
      </w:r>
      <w:r w:rsidR="00D0405F" w:rsidRPr="008349C4">
        <w:rPr>
          <w:b/>
          <w:color w:val="111111"/>
          <w:sz w:val="28"/>
          <w:szCs w:val="28"/>
        </w:rPr>
        <w:t>Оживления</w:t>
      </w:r>
      <w:r w:rsidR="00D0405F" w:rsidRPr="008349C4">
        <w:rPr>
          <w:color w:val="111111"/>
          <w:sz w:val="28"/>
          <w:szCs w:val="28"/>
        </w:rPr>
        <w:t xml:space="preserve"> все неживое становится живым, живые орг</w:t>
      </w:r>
      <w:r w:rsidR="00D0405F" w:rsidRPr="008349C4">
        <w:rPr>
          <w:color w:val="111111"/>
          <w:sz w:val="28"/>
          <w:szCs w:val="28"/>
        </w:rPr>
        <w:t>а</w:t>
      </w:r>
      <w:r w:rsidR="00D0405F" w:rsidRPr="008349C4">
        <w:rPr>
          <w:color w:val="111111"/>
          <w:sz w:val="28"/>
          <w:szCs w:val="28"/>
        </w:rPr>
        <w:t>низмы при этом начинают обладать свойствами человека, а человек стан</w:t>
      </w:r>
      <w:r w:rsidR="00D0405F" w:rsidRPr="008349C4">
        <w:rPr>
          <w:color w:val="111111"/>
          <w:sz w:val="28"/>
          <w:szCs w:val="28"/>
        </w:rPr>
        <w:t>о</w:t>
      </w:r>
      <w:r w:rsidR="00D0405F" w:rsidRPr="008349C4">
        <w:rPr>
          <w:color w:val="111111"/>
          <w:sz w:val="28"/>
          <w:szCs w:val="28"/>
        </w:rPr>
        <w:t>вится максимально подвижным. </w:t>
      </w:r>
      <w:r w:rsidR="00D0405F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</w:t>
      </w:r>
      <w:r w:rsidR="00D0405F" w:rsidRPr="008349C4">
        <w:rPr>
          <w:color w:val="111111"/>
          <w:sz w:val="28"/>
          <w:szCs w:val="28"/>
        </w:rPr>
        <w:t> </w:t>
      </w:r>
      <w:r w:rsidR="00D0405F" w:rsidRPr="008349C4">
        <w:rPr>
          <w:b/>
          <w:color w:val="111111"/>
          <w:sz w:val="28"/>
          <w:szCs w:val="28"/>
        </w:rPr>
        <w:t>Окаменения</w:t>
      </w:r>
      <w:r w:rsidR="00D0405F" w:rsidRPr="008349C4">
        <w:rPr>
          <w:color w:val="111111"/>
          <w:sz w:val="28"/>
          <w:szCs w:val="28"/>
        </w:rPr>
        <w:t xml:space="preserve"> действует в о</w:t>
      </w:r>
      <w:r w:rsidR="00D0405F" w:rsidRPr="008349C4">
        <w:rPr>
          <w:color w:val="111111"/>
          <w:sz w:val="28"/>
          <w:szCs w:val="28"/>
        </w:rPr>
        <w:t>б</w:t>
      </w:r>
      <w:r w:rsidR="00D0405F" w:rsidRPr="008349C4">
        <w:rPr>
          <w:color w:val="111111"/>
          <w:sz w:val="28"/>
          <w:szCs w:val="28"/>
        </w:rPr>
        <w:t xml:space="preserve">ратном направлении – живое лишает возможности двигаться, а неживое при этом вообще невозможно сдвинуть с места. Дети сами могут выбрать объект, а затем оживить его, придумать название. 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E26F1D">
        <w:rPr>
          <w:b/>
          <w:color w:val="111111"/>
          <w:sz w:val="28"/>
          <w:szCs w:val="28"/>
        </w:rPr>
        <w:t>Игра </w:t>
      </w:r>
      <w:r w:rsidRPr="00E26F1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«Ожившие дома»</w:t>
      </w:r>
      <w:r w:rsidR="00E26F1D" w:rsidRPr="00E26F1D">
        <w:rPr>
          <w:b/>
          <w:color w:val="111111"/>
          <w:sz w:val="28"/>
          <w:szCs w:val="28"/>
        </w:rPr>
        <w:t>:</w:t>
      </w:r>
      <w:r w:rsidR="00E26F1D">
        <w:rPr>
          <w:color w:val="111111"/>
          <w:sz w:val="28"/>
          <w:szCs w:val="28"/>
        </w:rPr>
        <w:t xml:space="preserve"> </w:t>
      </w:r>
      <w:r w:rsidRPr="008349C4">
        <w:rPr>
          <w:color w:val="111111"/>
          <w:sz w:val="28"/>
          <w:szCs w:val="28"/>
        </w:rPr>
        <w:t xml:space="preserve">Как-то </w:t>
      </w:r>
      <w:r w:rsidR="00FF48D1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 Оживления – Окам</w:t>
      </w:r>
      <w:r w:rsidR="00FF48D1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е</w:t>
      </w:r>
      <w:r w:rsidR="00FF48D1" w:rsidRPr="008349C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нения </w:t>
      </w:r>
      <w:r w:rsidRPr="008349C4">
        <w:rPr>
          <w:color w:val="111111"/>
          <w:sz w:val="28"/>
          <w:szCs w:val="28"/>
        </w:rPr>
        <w:t>однажды решил сделать подвижными дома. Просто так, чтобы инт</w:t>
      </w:r>
      <w:r w:rsidRPr="008349C4">
        <w:rPr>
          <w:color w:val="111111"/>
          <w:sz w:val="28"/>
          <w:szCs w:val="28"/>
        </w:rPr>
        <w:t>е</w:t>
      </w:r>
      <w:r w:rsidRPr="008349C4">
        <w:rPr>
          <w:color w:val="111111"/>
          <w:sz w:val="28"/>
          <w:szCs w:val="28"/>
        </w:rPr>
        <w:t>ресно было. </w:t>
      </w:r>
      <w:r w:rsidRPr="008349C4">
        <w:rPr>
          <w:color w:val="111111"/>
          <w:sz w:val="28"/>
          <w:szCs w:val="28"/>
          <w:u w:val="single"/>
          <w:bdr w:val="none" w:sz="0" w:space="0" w:color="auto" w:frame="1"/>
        </w:rPr>
        <w:t>Представляете</w:t>
      </w:r>
      <w:r w:rsidRPr="008349C4">
        <w:rPr>
          <w:color w:val="111111"/>
          <w:sz w:val="28"/>
          <w:szCs w:val="28"/>
        </w:rPr>
        <w:t>: скользят дома по городу, как в море корабли. На вид – красиво. Но какие неприятности могут возникнуть? (Скользящие дома могут переносить людей на работу или в школу. Но как быть, если разным жителям нужно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«ехать»</w:t>
      </w:r>
      <w:r w:rsidR="00E26F1D">
        <w:rPr>
          <w:color w:val="111111"/>
          <w:sz w:val="28"/>
          <w:szCs w:val="28"/>
        </w:rPr>
        <w:t> в разные стороны? И как</w:t>
      </w:r>
      <w:r w:rsidRPr="008349C4">
        <w:rPr>
          <w:color w:val="111111"/>
          <w:sz w:val="28"/>
          <w:szCs w:val="28"/>
        </w:rPr>
        <w:t xml:space="preserve"> избежать столкновений между домами</w:t>
      </w:r>
      <w:r w:rsidR="00E26F1D">
        <w:rPr>
          <w:color w:val="111111"/>
          <w:sz w:val="28"/>
          <w:szCs w:val="28"/>
        </w:rPr>
        <w:t>? (Можно с</w:t>
      </w:r>
      <w:r w:rsidRPr="008349C4">
        <w:rPr>
          <w:color w:val="111111"/>
          <w:sz w:val="28"/>
          <w:szCs w:val="28"/>
        </w:rPr>
        <w:t>оставить график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«поездок»</w:t>
      </w:r>
      <w:r w:rsidRPr="008349C4">
        <w:rPr>
          <w:color w:val="111111"/>
          <w:sz w:val="28"/>
          <w:szCs w:val="28"/>
        </w:rPr>
        <w:t>. Придумать позывные</w:t>
      </w:r>
      <w:r w:rsidR="00E26F1D">
        <w:rPr>
          <w:color w:val="111111"/>
          <w:sz w:val="28"/>
          <w:szCs w:val="28"/>
        </w:rPr>
        <w:t xml:space="preserve"> для своего дома, например, цып-цып-</w:t>
      </w:r>
      <w:proofErr w:type="spellStart"/>
      <w:r w:rsidRPr="008349C4">
        <w:rPr>
          <w:color w:val="111111"/>
          <w:sz w:val="28"/>
          <w:szCs w:val="28"/>
        </w:rPr>
        <w:t>цып</w:t>
      </w:r>
      <w:proofErr w:type="spellEnd"/>
      <w:r w:rsidRPr="008349C4">
        <w:rPr>
          <w:color w:val="111111"/>
          <w:sz w:val="28"/>
          <w:szCs w:val="28"/>
        </w:rPr>
        <w:t>. Услышав зов, дом сам прибежит к жителю. А во избежание столкновений нужны новые правила уличного дв</w:t>
      </w:r>
      <w:r w:rsidRPr="008349C4">
        <w:rPr>
          <w:color w:val="111111"/>
          <w:sz w:val="28"/>
          <w:szCs w:val="28"/>
        </w:rPr>
        <w:t>и</w:t>
      </w:r>
      <w:r w:rsidRPr="008349C4">
        <w:rPr>
          <w:color w:val="111111"/>
          <w:sz w:val="28"/>
          <w:szCs w:val="28"/>
        </w:rPr>
        <w:t>жения).</w:t>
      </w:r>
    </w:p>
    <w:p w:rsidR="00393E4B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Аналогичные преобразования с </w:t>
      </w:r>
      <w:r w:rsidR="00544305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олшебником </w:t>
      </w:r>
      <w:r w:rsidR="00544305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Оживления – Окам</w:t>
      </w:r>
      <w:r w:rsidR="00544305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е</w:t>
      </w:r>
      <w:r w:rsidR="00544305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нения</w:t>
      </w:r>
      <w:r w:rsidRPr="008349C4">
        <w:rPr>
          <w:b/>
          <w:color w:val="111111"/>
          <w:sz w:val="28"/>
          <w:szCs w:val="28"/>
        </w:rPr>
        <w:t> </w:t>
      </w:r>
      <w:r w:rsidRPr="008349C4">
        <w:rPr>
          <w:color w:val="111111"/>
          <w:sz w:val="28"/>
          <w:szCs w:val="28"/>
          <w:u w:val="single"/>
          <w:bdr w:val="none" w:sz="0" w:space="0" w:color="auto" w:frame="1"/>
        </w:rPr>
        <w:t>находим в литературных произведениях</w:t>
      </w:r>
      <w:r w:rsidRPr="008349C4">
        <w:rPr>
          <w:color w:val="111111"/>
          <w:sz w:val="28"/>
          <w:szCs w:val="28"/>
        </w:rPr>
        <w:t xml:space="preserve">: </w:t>
      </w:r>
    </w:p>
    <w:p w:rsidR="00393E4B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Русс. нар. сказка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="00B94DEF"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(живое тесто)</w:t>
      </w:r>
      <w:r w:rsidRPr="008349C4">
        <w:rPr>
          <w:color w:val="111111"/>
          <w:sz w:val="28"/>
          <w:szCs w:val="28"/>
        </w:rPr>
        <w:t>,</w:t>
      </w:r>
    </w:p>
    <w:p w:rsidR="00393E4B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«Снегурочка»</w:t>
      </w:r>
      <w:r w:rsidR="00FF48D1"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94DEF"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(живой снег)</w:t>
      </w:r>
      <w:r w:rsidRPr="008349C4">
        <w:rPr>
          <w:color w:val="111111"/>
          <w:sz w:val="28"/>
          <w:szCs w:val="28"/>
        </w:rPr>
        <w:t>, </w:t>
      </w:r>
    </w:p>
    <w:p w:rsidR="00393E4B" w:rsidRDefault="00B94DEF" w:rsidP="002379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«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Приключения Буратино</w:t>
      </w:r>
      <w:proofErr w:type="gramStart"/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живое дерево)</w:t>
      </w:r>
      <w:r w:rsidR="00D0405F" w:rsidRPr="008349C4">
        <w:rPr>
          <w:color w:val="111111"/>
          <w:sz w:val="28"/>
          <w:szCs w:val="28"/>
        </w:rPr>
        <w:t xml:space="preserve">, </w:t>
      </w:r>
    </w:p>
    <w:p w:rsidR="00393E4B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К. И. Чуковский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49C4">
        <w:rPr>
          <w:color w:val="111111"/>
          <w:sz w:val="28"/>
          <w:szCs w:val="28"/>
        </w:rPr>
        <w:t>,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Федорино</w:t>
      </w:r>
      <w:proofErr w:type="spellEnd"/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горе»</w:t>
      </w:r>
      <w:r w:rsidR="00FE1407">
        <w:rPr>
          <w:color w:val="111111"/>
          <w:sz w:val="28"/>
          <w:szCs w:val="28"/>
        </w:rPr>
        <w:t xml:space="preserve">, </w:t>
      </w:r>
    </w:p>
    <w:p w:rsidR="00393E4B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Братья Гримм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«Белоснежка и семь гномов»</w:t>
      </w:r>
      <w:r w:rsidR="00FE140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(окаменение)</w:t>
      </w:r>
    </w:p>
    <w:p w:rsidR="00B94DE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Русс</w:t>
      </w:r>
      <w:proofErr w:type="gramStart"/>
      <w:r w:rsidRPr="008349C4">
        <w:rPr>
          <w:color w:val="111111"/>
          <w:sz w:val="28"/>
          <w:szCs w:val="28"/>
        </w:rPr>
        <w:t>.</w:t>
      </w:r>
      <w:proofErr w:type="gramEnd"/>
      <w:r w:rsidRPr="008349C4">
        <w:rPr>
          <w:color w:val="111111"/>
          <w:sz w:val="28"/>
          <w:szCs w:val="28"/>
        </w:rPr>
        <w:t xml:space="preserve"> </w:t>
      </w:r>
      <w:proofErr w:type="gramStart"/>
      <w:r w:rsidRPr="008349C4">
        <w:rPr>
          <w:color w:val="111111"/>
          <w:sz w:val="28"/>
          <w:szCs w:val="28"/>
        </w:rPr>
        <w:t>н</w:t>
      </w:r>
      <w:proofErr w:type="gramEnd"/>
      <w:r w:rsidRPr="008349C4">
        <w:rPr>
          <w:color w:val="111111"/>
          <w:sz w:val="28"/>
          <w:szCs w:val="28"/>
        </w:rPr>
        <w:t>ар. сказка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«Иван – царевич и серый волк»</w:t>
      </w:r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(живая и мёртвая вода)</w:t>
      </w:r>
    </w:p>
    <w:p w:rsidR="00D0405F" w:rsidRPr="008349C4" w:rsidRDefault="00FF48D1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Волшебник</w:t>
      </w:r>
      <w:r w:rsidR="00D0405F" w:rsidRPr="008349C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D0405F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«Могу только </w:t>
      </w:r>
      <w:proofErr w:type="gramStart"/>
      <w:r w:rsidR="00D0405F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–М</w:t>
      </w:r>
      <w:proofErr w:type="gramEnd"/>
      <w:r w:rsidR="00D0405F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огу все»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С </w:t>
      </w:r>
      <w:r w:rsidRPr="00834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помощью</w:t>
      </w:r>
      <w:r w:rsidR="00FF48D1" w:rsidRPr="008349C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</w:t>
      </w: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олшебников </w:t>
      </w:r>
      <w:r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«Могу все»</w:t>
      </w:r>
      <w:r w:rsidRPr="008349C4">
        <w:rPr>
          <w:color w:val="111111"/>
          <w:sz w:val="28"/>
          <w:szCs w:val="28"/>
        </w:rPr>
        <w:t> и </w:t>
      </w:r>
      <w:r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«Могу только»</w:t>
      </w:r>
      <w:r w:rsidRPr="008349C4">
        <w:rPr>
          <w:color w:val="111111"/>
          <w:sz w:val="28"/>
          <w:szCs w:val="28"/>
        </w:rPr>
        <w:t> рассматриваемый объект выполняет либо множество функций и даже ему не свойственных</w:t>
      </w:r>
      <w:r w:rsidR="00FF48D1" w:rsidRPr="008349C4">
        <w:rPr>
          <w:color w:val="111111"/>
          <w:sz w:val="28"/>
          <w:szCs w:val="28"/>
        </w:rPr>
        <w:t>, л</w:t>
      </w:r>
      <w:r w:rsidR="00FF48D1" w:rsidRPr="008349C4">
        <w:rPr>
          <w:color w:val="111111"/>
          <w:sz w:val="28"/>
          <w:szCs w:val="28"/>
        </w:rPr>
        <w:t>и</w:t>
      </w:r>
      <w:r w:rsidR="00FF48D1" w:rsidRPr="008349C4">
        <w:rPr>
          <w:color w:val="111111"/>
          <w:sz w:val="28"/>
          <w:szCs w:val="28"/>
        </w:rPr>
        <w:t>бо имеет в рамках только одну функцию</w:t>
      </w:r>
      <w:r w:rsidRPr="008349C4">
        <w:rPr>
          <w:color w:val="111111"/>
          <w:sz w:val="28"/>
          <w:szCs w:val="28"/>
        </w:rPr>
        <w:t>. </w:t>
      </w:r>
      <w:r w:rsidRPr="008349C4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8349C4">
        <w:rPr>
          <w:color w:val="111111"/>
          <w:sz w:val="28"/>
          <w:szCs w:val="28"/>
        </w:rPr>
        <w:t>: утюг гладит все – оде</w:t>
      </w:r>
      <w:r w:rsidRPr="008349C4">
        <w:rPr>
          <w:color w:val="111111"/>
          <w:sz w:val="28"/>
          <w:szCs w:val="28"/>
        </w:rPr>
        <w:t>ж</w:t>
      </w:r>
      <w:r w:rsidRPr="008349C4">
        <w:rPr>
          <w:color w:val="111111"/>
          <w:sz w:val="28"/>
          <w:szCs w:val="28"/>
        </w:rPr>
        <w:t>ду, собаку, траву во дворе, выравнивает овраги и холмы.</w:t>
      </w:r>
      <w:r w:rsidR="00544305" w:rsidRPr="008349C4">
        <w:rPr>
          <w:color w:val="111111"/>
          <w:sz w:val="28"/>
          <w:szCs w:val="28"/>
        </w:rPr>
        <w:t xml:space="preserve"> Или в сказку вст</w:t>
      </w:r>
      <w:r w:rsidR="00544305" w:rsidRPr="008349C4">
        <w:rPr>
          <w:color w:val="111111"/>
          <w:sz w:val="28"/>
          <w:szCs w:val="28"/>
        </w:rPr>
        <w:t>у</w:t>
      </w:r>
      <w:r w:rsidR="00544305" w:rsidRPr="008349C4">
        <w:rPr>
          <w:color w:val="111111"/>
          <w:sz w:val="28"/>
          <w:szCs w:val="28"/>
        </w:rPr>
        <w:t xml:space="preserve">пает </w:t>
      </w:r>
      <w:r w:rsidR="00544305" w:rsidRPr="008349C4">
        <w:rPr>
          <w:b/>
          <w:color w:val="111111"/>
          <w:sz w:val="28"/>
          <w:szCs w:val="28"/>
        </w:rPr>
        <w:t>Волшебник «Могу только»</w:t>
      </w:r>
      <w:r w:rsidR="00544305" w:rsidRPr="008349C4">
        <w:rPr>
          <w:color w:val="111111"/>
          <w:sz w:val="28"/>
          <w:szCs w:val="28"/>
        </w:rPr>
        <w:t xml:space="preserve"> и утюг </w:t>
      </w:r>
      <w:r w:rsidR="00B94DEF" w:rsidRPr="008349C4">
        <w:rPr>
          <w:color w:val="111111"/>
          <w:sz w:val="28"/>
          <w:szCs w:val="28"/>
        </w:rPr>
        <w:t>гладит только ночью при свете л</w:t>
      </w:r>
      <w:r w:rsidR="00B94DEF" w:rsidRPr="008349C4">
        <w:rPr>
          <w:color w:val="111111"/>
          <w:sz w:val="28"/>
          <w:szCs w:val="28"/>
        </w:rPr>
        <w:t>у</w:t>
      </w:r>
      <w:r w:rsidR="00B94DEF" w:rsidRPr="008349C4">
        <w:rPr>
          <w:color w:val="111111"/>
          <w:sz w:val="28"/>
          <w:szCs w:val="28"/>
        </w:rPr>
        <w:t>ны.</w:t>
      </w:r>
      <w:r w:rsidRPr="008349C4">
        <w:rPr>
          <w:color w:val="111111"/>
          <w:sz w:val="28"/>
          <w:szCs w:val="28"/>
        </w:rPr>
        <w:t xml:space="preserve"> При этом дети должны </w:t>
      </w:r>
      <w:r w:rsidR="00B94DEF" w:rsidRPr="008349C4">
        <w:rPr>
          <w:color w:val="111111"/>
          <w:sz w:val="28"/>
          <w:szCs w:val="28"/>
        </w:rPr>
        <w:t>объяснить,</w:t>
      </w:r>
      <w:r w:rsidRPr="008349C4">
        <w:rPr>
          <w:color w:val="111111"/>
          <w:sz w:val="28"/>
          <w:szCs w:val="28"/>
        </w:rPr>
        <w:t xml:space="preserve"> как выглядит этот </w:t>
      </w:r>
      <w:r w:rsidRPr="00834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фантастический утюг</w:t>
      </w:r>
      <w:r w:rsidRPr="008349C4">
        <w:rPr>
          <w:color w:val="111111"/>
          <w:sz w:val="28"/>
          <w:szCs w:val="28"/>
        </w:rPr>
        <w:t>, какого он размера, какие у него приспособления, полезность и вред т</w:t>
      </w:r>
      <w:r w:rsidRPr="008349C4">
        <w:rPr>
          <w:color w:val="111111"/>
          <w:sz w:val="28"/>
          <w:szCs w:val="28"/>
        </w:rPr>
        <w:t>а</w:t>
      </w:r>
      <w:r w:rsidRPr="008349C4">
        <w:rPr>
          <w:color w:val="111111"/>
          <w:sz w:val="28"/>
          <w:szCs w:val="28"/>
        </w:rPr>
        <w:t>кой многофункциональности.</w:t>
      </w:r>
      <w:r w:rsidR="00FF48D1" w:rsidRPr="008349C4">
        <w:rPr>
          <w:color w:val="111111"/>
          <w:sz w:val="28"/>
          <w:szCs w:val="28"/>
        </w:rPr>
        <w:t xml:space="preserve"> 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Аналогичные преобразования с </w:t>
      </w:r>
      <w:r w:rsidR="00544305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олшебником </w:t>
      </w:r>
      <w:r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«Могу все»</w:t>
      </w:r>
      <w:r w:rsidRPr="008349C4">
        <w:rPr>
          <w:b/>
          <w:color w:val="111111"/>
          <w:sz w:val="28"/>
          <w:szCs w:val="28"/>
        </w:rPr>
        <w:t>, </w:t>
      </w:r>
      <w:r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«Могу тол</w:t>
      </w:r>
      <w:r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ь</w:t>
      </w:r>
      <w:r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ко»</w:t>
      </w:r>
      <w:r w:rsidRPr="008349C4">
        <w:rPr>
          <w:color w:val="111111"/>
          <w:sz w:val="28"/>
          <w:szCs w:val="28"/>
        </w:rPr>
        <w:t> </w:t>
      </w:r>
      <w:r w:rsidRPr="008349C4">
        <w:rPr>
          <w:color w:val="111111"/>
          <w:sz w:val="28"/>
          <w:szCs w:val="28"/>
          <w:u w:val="single"/>
          <w:bdr w:val="none" w:sz="0" w:space="0" w:color="auto" w:frame="1"/>
        </w:rPr>
        <w:t>находим в литературных произведениях</w:t>
      </w:r>
      <w:r w:rsidRPr="008349C4">
        <w:rPr>
          <w:color w:val="111111"/>
          <w:sz w:val="28"/>
          <w:szCs w:val="28"/>
        </w:rPr>
        <w:t>: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Русс. Нар сказка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«По щучьему велению</w:t>
      </w:r>
      <w:proofErr w:type="gramStart"/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всё могу)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В. П. Катаев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«Цветик- </w:t>
      </w:r>
      <w:proofErr w:type="spellStart"/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(могу всё)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А. С. Пушкин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«Сказка о рыбаке о рыбке»</w:t>
      </w:r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(всё могу)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 xml:space="preserve">Г. </w:t>
      </w:r>
      <w:proofErr w:type="spellStart"/>
      <w:r w:rsidRPr="008349C4">
        <w:rPr>
          <w:color w:val="111111"/>
          <w:sz w:val="28"/>
          <w:szCs w:val="28"/>
        </w:rPr>
        <w:t>Яглфельд</w:t>
      </w:r>
      <w:proofErr w:type="spellEnd"/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349C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Волшебная лампа Алладина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(всё могу)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П. П. Бажов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«Серебряное копытце»</w:t>
      </w:r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(могу только)</w:t>
      </w:r>
    </w:p>
    <w:p w:rsidR="00B94DE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Г. Х. Андерсен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«Дикие лебеди»</w:t>
      </w:r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(могу только)</w:t>
      </w:r>
    </w:p>
    <w:p w:rsidR="00D0405F" w:rsidRPr="008349C4" w:rsidRDefault="00544305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</w:t>
      </w:r>
      <w:r w:rsidR="00D0405F" w:rsidRPr="008349C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D0405F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="00075009">
        <w:rPr>
          <w:color w:val="111111"/>
          <w:sz w:val="28"/>
          <w:szCs w:val="28"/>
        </w:rPr>
        <w:t xml:space="preserve"> с</w:t>
      </w:r>
      <w:r w:rsidR="00D0405F" w:rsidRPr="008349C4">
        <w:rPr>
          <w:color w:val="111111"/>
          <w:sz w:val="28"/>
          <w:szCs w:val="28"/>
        </w:rPr>
        <w:t xml:space="preserve">пособствует выделению определенной функции или свойства объекта и замены их </w:t>
      </w:r>
      <w:proofErr w:type="gramStart"/>
      <w:r w:rsidR="00D0405F" w:rsidRPr="008349C4">
        <w:rPr>
          <w:color w:val="111111"/>
          <w:sz w:val="28"/>
          <w:szCs w:val="28"/>
        </w:rPr>
        <w:t>на</w:t>
      </w:r>
      <w:proofErr w:type="gramEnd"/>
      <w:r w:rsidR="00D0405F" w:rsidRPr="008349C4">
        <w:rPr>
          <w:color w:val="111111"/>
          <w:sz w:val="28"/>
          <w:szCs w:val="28"/>
        </w:rPr>
        <w:t xml:space="preserve"> противоположные. Предложить детям охарактеризовать время суток, погоду, персонажей, их действия. Затем вв</w:t>
      </w:r>
      <w:r w:rsidR="00D0405F" w:rsidRPr="008349C4">
        <w:rPr>
          <w:color w:val="111111"/>
          <w:sz w:val="28"/>
          <w:szCs w:val="28"/>
        </w:rPr>
        <w:t>е</w:t>
      </w:r>
      <w:r w:rsidR="00D0405F" w:rsidRPr="008349C4">
        <w:rPr>
          <w:color w:val="111111"/>
          <w:sz w:val="28"/>
          <w:szCs w:val="28"/>
        </w:rPr>
        <w:t>сти </w:t>
      </w: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r w:rsidR="00D0405F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олшебника </w:t>
      </w:r>
      <w:r w:rsidR="00D0405F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="00D0405F" w:rsidRPr="008349C4">
        <w:rPr>
          <w:color w:val="111111"/>
          <w:sz w:val="28"/>
          <w:szCs w:val="28"/>
        </w:rPr>
        <w:t> (перевертыша, в следствие чего все резко м</w:t>
      </w:r>
      <w:r w:rsidR="00D0405F" w:rsidRPr="008349C4">
        <w:rPr>
          <w:color w:val="111111"/>
          <w:sz w:val="28"/>
          <w:szCs w:val="28"/>
        </w:rPr>
        <w:t>е</w:t>
      </w:r>
      <w:r w:rsidR="00D0405F" w:rsidRPr="008349C4">
        <w:rPr>
          <w:color w:val="111111"/>
          <w:sz w:val="28"/>
          <w:szCs w:val="28"/>
        </w:rPr>
        <w:t xml:space="preserve">няется на противоположные свойства и функции. Возникающие при этом проблемные ситуации и способы их решения обязательно обсуждаются с детьми. </w:t>
      </w:r>
      <w:r w:rsidR="00B94DEF" w:rsidRPr="008349C4">
        <w:rPr>
          <w:color w:val="111111"/>
          <w:sz w:val="28"/>
          <w:szCs w:val="28"/>
          <w:u w:val="single"/>
          <w:bdr w:val="none" w:sz="0" w:space="0" w:color="auto" w:frame="1"/>
        </w:rPr>
        <w:t>Например,</w:t>
      </w:r>
      <w:r w:rsidR="00D0405F" w:rsidRPr="008349C4">
        <w:rPr>
          <w:color w:val="111111"/>
          <w:sz w:val="28"/>
          <w:szCs w:val="28"/>
        </w:rPr>
        <w:t xml:space="preserve"> если </w:t>
      </w:r>
      <w:r w:rsidR="00D0405F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 </w:t>
      </w:r>
      <w:r w:rsidR="00D0405F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="00B94DEF" w:rsidRPr="008349C4">
        <w:rPr>
          <w:color w:val="111111"/>
          <w:sz w:val="28"/>
          <w:szCs w:val="28"/>
        </w:rPr>
        <w:t> </w:t>
      </w:r>
      <w:r w:rsidRPr="008349C4">
        <w:rPr>
          <w:color w:val="111111"/>
          <w:sz w:val="28"/>
          <w:szCs w:val="28"/>
        </w:rPr>
        <w:t>побывал в сказке «Красная Шапочка», то Волк в ней стал добрым, а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0405F" w:rsidRPr="008349C4">
        <w:rPr>
          <w:iCs/>
          <w:color w:val="111111"/>
          <w:sz w:val="28"/>
          <w:szCs w:val="28"/>
          <w:bdr w:val="none" w:sz="0" w:space="0" w:color="auto" w:frame="1"/>
        </w:rPr>
        <w:t>Красная Шапочка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349C4">
        <w:rPr>
          <w:iCs/>
          <w:color w:val="111111"/>
          <w:sz w:val="28"/>
          <w:szCs w:val="28"/>
          <w:bdr w:val="none" w:sz="0" w:space="0" w:color="auto" w:frame="1"/>
        </w:rPr>
        <w:t>злой</w:t>
      </w:r>
      <w:r w:rsidR="007300BA" w:rsidRPr="008349C4">
        <w:rPr>
          <w:color w:val="111111"/>
          <w:sz w:val="28"/>
          <w:szCs w:val="28"/>
        </w:rPr>
        <w:t>. А как будет выглядеть л</w:t>
      </w:r>
      <w:r w:rsidR="00D0405F" w:rsidRPr="008349C4">
        <w:rPr>
          <w:color w:val="111111"/>
          <w:sz w:val="28"/>
          <w:szCs w:val="28"/>
        </w:rPr>
        <w:t xml:space="preserve">ес, в котором </w:t>
      </w:r>
      <w:r w:rsidR="007300BA" w:rsidRPr="008349C4">
        <w:rPr>
          <w:color w:val="111111"/>
          <w:sz w:val="28"/>
          <w:szCs w:val="28"/>
        </w:rPr>
        <w:t>побывал этот волшебник, попросите</w:t>
      </w:r>
      <w:r w:rsidR="002B1C88" w:rsidRPr="008349C4">
        <w:rPr>
          <w:color w:val="111111"/>
          <w:sz w:val="28"/>
          <w:szCs w:val="28"/>
        </w:rPr>
        <w:t xml:space="preserve"> детей</w:t>
      </w:r>
      <w:r w:rsidR="00D0405F" w:rsidRPr="008349C4">
        <w:rPr>
          <w:color w:val="111111"/>
          <w:sz w:val="28"/>
          <w:szCs w:val="28"/>
        </w:rPr>
        <w:t xml:space="preserve"> </w:t>
      </w:r>
      <w:r w:rsidR="007300BA" w:rsidRPr="008349C4">
        <w:rPr>
          <w:color w:val="111111"/>
          <w:sz w:val="28"/>
          <w:szCs w:val="28"/>
        </w:rPr>
        <w:t xml:space="preserve">его </w:t>
      </w:r>
      <w:r w:rsidR="00D0405F" w:rsidRPr="008349C4">
        <w:rPr>
          <w:color w:val="111111"/>
          <w:sz w:val="28"/>
          <w:szCs w:val="28"/>
        </w:rPr>
        <w:t>оп</w:t>
      </w:r>
      <w:r w:rsidR="00D0405F" w:rsidRPr="008349C4">
        <w:rPr>
          <w:color w:val="111111"/>
          <w:sz w:val="28"/>
          <w:szCs w:val="28"/>
        </w:rPr>
        <w:t>и</w:t>
      </w:r>
      <w:r w:rsidR="00D0405F" w:rsidRPr="008349C4">
        <w:rPr>
          <w:color w:val="111111"/>
          <w:sz w:val="28"/>
          <w:szCs w:val="28"/>
        </w:rPr>
        <w:t>сат</w:t>
      </w:r>
      <w:r w:rsidR="007300BA" w:rsidRPr="008349C4">
        <w:rPr>
          <w:color w:val="111111"/>
          <w:sz w:val="28"/>
          <w:szCs w:val="28"/>
        </w:rPr>
        <w:t>ь</w:t>
      </w:r>
      <w:r w:rsidR="00D0405F" w:rsidRPr="008349C4">
        <w:rPr>
          <w:color w:val="111111"/>
          <w:sz w:val="28"/>
          <w:szCs w:val="28"/>
        </w:rPr>
        <w:t>. (Деревья там растут корнями вверх, а листья</w:t>
      </w:r>
      <w:r w:rsidR="007300BA" w:rsidRPr="008349C4">
        <w:rPr>
          <w:color w:val="111111"/>
          <w:sz w:val="28"/>
          <w:szCs w:val="28"/>
        </w:rPr>
        <w:t>ми</w:t>
      </w:r>
      <w:r w:rsidR="00D0405F" w:rsidRPr="008349C4">
        <w:rPr>
          <w:color w:val="111111"/>
          <w:sz w:val="28"/>
          <w:szCs w:val="28"/>
        </w:rPr>
        <w:t xml:space="preserve"> вниз. Листья постоянно обгрызают травоядные волки, на которых охотятся хищные зайцы</w:t>
      </w:r>
      <w:r w:rsidR="007300BA" w:rsidRPr="008349C4">
        <w:rPr>
          <w:color w:val="111111"/>
          <w:sz w:val="28"/>
          <w:szCs w:val="28"/>
        </w:rPr>
        <w:t xml:space="preserve"> и т.д.</w:t>
      </w:r>
      <w:r w:rsidR="00D0405F" w:rsidRPr="008349C4">
        <w:rPr>
          <w:color w:val="111111"/>
          <w:sz w:val="28"/>
          <w:szCs w:val="28"/>
        </w:rPr>
        <w:t>)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Аналогичные преобразования с </w:t>
      </w:r>
      <w:r w:rsidR="007300BA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олшебником </w:t>
      </w:r>
      <w:r w:rsidR="007300BA"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«Н</w:t>
      </w:r>
      <w:r w:rsidRPr="008349C4">
        <w:rPr>
          <w:b/>
          <w:iCs/>
          <w:color w:val="111111"/>
          <w:sz w:val="28"/>
          <w:szCs w:val="28"/>
          <w:bdr w:val="none" w:sz="0" w:space="0" w:color="auto" w:frame="1"/>
        </w:rPr>
        <w:t>аоборот»</w:t>
      </w:r>
      <w:r w:rsidRPr="008349C4">
        <w:rPr>
          <w:color w:val="111111"/>
          <w:sz w:val="28"/>
          <w:szCs w:val="28"/>
        </w:rPr>
        <w:t> </w:t>
      </w:r>
      <w:r w:rsidRPr="008349C4">
        <w:rPr>
          <w:color w:val="111111"/>
          <w:sz w:val="28"/>
          <w:szCs w:val="28"/>
          <w:u w:val="single"/>
          <w:bdr w:val="none" w:sz="0" w:space="0" w:color="auto" w:frame="1"/>
        </w:rPr>
        <w:t>находим в л</w:t>
      </w:r>
      <w:r w:rsidRPr="008349C4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r w:rsidRPr="008349C4">
        <w:rPr>
          <w:color w:val="111111"/>
          <w:sz w:val="28"/>
          <w:szCs w:val="28"/>
          <w:u w:val="single"/>
          <w:bdr w:val="none" w:sz="0" w:space="0" w:color="auto" w:frame="1"/>
        </w:rPr>
        <w:t>тературных произведениях</w:t>
      </w:r>
      <w:r w:rsidRPr="008349C4">
        <w:rPr>
          <w:color w:val="111111"/>
          <w:sz w:val="28"/>
          <w:szCs w:val="28"/>
        </w:rPr>
        <w:t>: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lastRenderedPageBreak/>
        <w:t>К. И. Чуковский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«Путаница»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С. Я. Маршак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«Человек рассеянный»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С. В. Михалков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«Фома»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В. Г. Губарев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«Королевство кривых зеркал»</w:t>
      </w:r>
    </w:p>
    <w:p w:rsidR="002B1C88" w:rsidRPr="008349C4" w:rsidRDefault="002B1C88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</w:t>
      </w:r>
      <w:r w:rsidRPr="008349C4">
        <w:rPr>
          <w:color w:val="111111"/>
          <w:sz w:val="28"/>
          <w:szCs w:val="28"/>
        </w:rPr>
        <w:t> </w:t>
      </w:r>
      <w:r w:rsidR="007300BA" w:rsidRPr="008349C4">
        <w:rPr>
          <w:b/>
          <w:color w:val="111111"/>
          <w:sz w:val="28"/>
          <w:szCs w:val="28"/>
        </w:rPr>
        <w:t>В</w:t>
      </w:r>
      <w:r w:rsidRPr="008349C4">
        <w:rPr>
          <w:b/>
          <w:color w:val="111111"/>
          <w:sz w:val="28"/>
          <w:szCs w:val="28"/>
        </w:rPr>
        <w:t>ремени</w:t>
      </w:r>
      <w:r w:rsidRPr="008349C4">
        <w:rPr>
          <w:color w:val="111111"/>
          <w:sz w:val="28"/>
          <w:szCs w:val="28"/>
        </w:rPr>
        <w:t xml:space="preserve"> предполагает пре</w:t>
      </w:r>
      <w:r w:rsidR="002B1C88" w:rsidRPr="008349C4">
        <w:rPr>
          <w:color w:val="111111"/>
          <w:sz w:val="28"/>
          <w:szCs w:val="28"/>
        </w:rPr>
        <w:t>образование временных проце</w:t>
      </w:r>
      <w:r w:rsidR="002B1C88" w:rsidRPr="008349C4">
        <w:rPr>
          <w:color w:val="111111"/>
          <w:sz w:val="28"/>
          <w:szCs w:val="28"/>
        </w:rPr>
        <w:t>с</w:t>
      </w:r>
      <w:r w:rsidR="002B1C88" w:rsidRPr="008349C4">
        <w:rPr>
          <w:color w:val="111111"/>
          <w:sz w:val="28"/>
          <w:szCs w:val="28"/>
        </w:rPr>
        <w:t xml:space="preserve">сов, </w:t>
      </w:r>
      <w:r w:rsidRPr="008349C4">
        <w:rPr>
          <w:color w:val="111111"/>
          <w:sz w:val="28"/>
          <w:szCs w:val="28"/>
          <w:u w:val="single"/>
          <w:bdr w:val="none" w:sz="0" w:space="0" w:color="auto" w:frame="1"/>
        </w:rPr>
        <w:t>включает в себя семь преобразований</w:t>
      </w:r>
      <w:r w:rsidRPr="008349C4">
        <w:rPr>
          <w:color w:val="111111"/>
          <w:sz w:val="28"/>
          <w:szCs w:val="28"/>
        </w:rPr>
        <w:t>: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 Быстрых минут</w:t>
      </w:r>
      <w:r w:rsidRPr="008349C4">
        <w:rPr>
          <w:color w:val="111111"/>
          <w:sz w:val="28"/>
          <w:szCs w:val="28"/>
        </w:rPr>
        <w:t>,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 Медленных минут</w:t>
      </w:r>
      <w:r w:rsidRPr="008349C4">
        <w:rPr>
          <w:color w:val="111111"/>
          <w:sz w:val="28"/>
          <w:szCs w:val="28"/>
        </w:rPr>
        <w:t>.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 Остановки времени</w:t>
      </w:r>
      <w:r w:rsidRPr="008349C4">
        <w:rPr>
          <w:color w:val="111111"/>
          <w:sz w:val="28"/>
          <w:szCs w:val="28"/>
        </w:rPr>
        <w:t>,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 Обратного времени</w:t>
      </w:r>
      <w:r w:rsidRPr="008349C4">
        <w:rPr>
          <w:color w:val="111111"/>
          <w:sz w:val="28"/>
          <w:szCs w:val="28"/>
        </w:rPr>
        <w:t>,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</w:t>
      </w:r>
      <w:r w:rsidRPr="008349C4">
        <w:rPr>
          <w:color w:val="111111"/>
          <w:sz w:val="28"/>
          <w:szCs w:val="28"/>
        </w:rPr>
        <w:t> </w:t>
      </w:r>
      <w:r w:rsidRPr="008349C4">
        <w:rPr>
          <w:b/>
          <w:color w:val="111111"/>
          <w:sz w:val="28"/>
          <w:szCs w:val="28"/>
        </w:rPr>
        <w:t>Перепутывания времени,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8349C4">
        <w:rPr>
          <w:b/>
          <w:color w:val="111111"/>
          <w:sz w:val="28"/>
          <w:szCs w:val="28"/>
        </w:rPr>
        <w:t>Машина времени,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8349C4">
        <w:rPr>
          <w:b/>
          <w:color w:val="111111"/>
          <w:sz w:val="28"/>
          <w:szCs w:val="28"/>
        </w:rPr>
        <w:t>Зеркало времени.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8349C4">
        <w:rPr>
          <w:color w:val="111111"/>
          <w:sz w:val="28"/>
          <w:szCs w:val="28"/>
        </w:rPr>
        <w:t>: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</w:t>
      </w:r>
      <w:r w:rsidRPr="008349C4">
        <w:rPr>
          <w:color w:val="111111"/>
          <w:sz w:val="28"/>
          <w:szCs w:val="28"/>
        </w:rPr>
        <w:t> </w:t>
      </w:r>
      <w:r w:rsidRPr="00075009">
        <w:rPr>
          <w:b/>
          <w:color w:val="111111"/>
          <w:sz w:val="28"/>
          <w:szCs w:val="28"/>
        </w:rPr>
        <w:t>Быстрых минут</w:t>
      </w:r>
      <w:r w:rsidRPr="008349C4">
        <w:rPr>
          <w:color w:val="111111"/>
          <w:sz w:val="28"/>
          <w:szCs w:val="28"/>
        </w:rPr>
        <w:t>- в сказке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«Двенадцать месяцев»</w:t>
      </w:r>
      <w:r w:rsidRPr="008349C4">
        <w:rPr>
          <w:color w:val="111111"/>
          <w:sz w:val="28"/>
          <w:szCs w:val="28"/>
        </w:rPr>
        <w:t> за короткое время проходит целый год.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</w:t>
      </w:r>
      <w:r w:rsidRPr="008349C4">
        <w:rPr>
          <w:color w:val="111111"/>
          <w:sz w:val="28"/>
          <w:szCs w:val="28"/>
        </w:rPr>
        <w:t> </w:t>
      </w:r>
      <w:r w:rsidRPr="00075009">
        <w:rPr>
          <w:b/>
          <w:color w:val="111111"/>
          <w:sz w:val="28"/>
          <w:szCs w:val="28"/>
        </w:rPr>
        <w:t>Медленных минут</w:t>
      </w:r>
      <w:r w:rsidRPr="008349C4">
        <w:rPr>
          <w:color w:val="111111"/>
          <w:sz w:val="28"/>
          <w:szCs w:val="28"/>
        </w:rPr>
        <w:t xml:space="preserve"> представляет мир – как сонное царство.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</w:t>
      </w:r>
      <w:r w:rsidRPr="008349C4">
        <w:rPr>
          <w:color w:val="111111"/>
          <w:sz w:val="28"/>
          <w:szCs w:val="28"/>
        </w:rPr>
        <w:t> </w:t>
      </w:r>
      <w:r w:rsidRPr="00075009">
        <w:rPr>
          <w:b/>
          <w:color w:val="111111"/>
          <w:sz w:val="28"/>
          <w:szCs w:val="28"/>
        </w:rPr>
        <w:t>обратного времени</w:t>
      </w:r>
      <w:r w:rsidRPr="008349C4">
        <w:rPr>
          <w:color w:val="111111"/>
          <w:sz w:val="28"/>
          <w:szCs w:val="28"/>
        </w:rPr>
        <w:t>- какой – либо объект делает молоде</w:t>
      </w:r>
      <w:r w:rsidRPr="008349C4">
        <w:rPr>
          <w:color w:val="111111"/>
          <w:sz w:val="28"/>
          <w:szCs w:val="28"/>
        </w:rPr>
        <w:t>ю</w:t>
      </w:r>
      <w:r w:rsidRPr="008349C4">
        <w:rPr>
          <w:color w:val="111111"/>
          <w:sz w:val="28"/>
          <w:szCs w:val="28"/>
        </w:rPr>
        <w:t>щим, а процессы поворачивают в обратную сторону.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64ED3">
        <w:rPr>
          <w:b/>
          <w:iCs/>
          <w:color w:val="111111"/>
          <w:sz w:val="28"/>
          <w:szCs w:val="28"/>
          <w:bdr w:val="none" w:sz="0" w:space="0" w:color="auto" w:frame="1"/>
        </w:rPr>
        <w:t>«Машина времени»</w:t>
      </w:r>
      <w:r w:rsidRPr="008349C4">
        <w:rPr>
          <w:color w:val="111111"/>
          <w:sz w:val="28"/>
          <w:szCs w:val="28"/>
        </w:rPr>
        <w:t> </w:t>
      </w:r>
      <w:r w:rsidR="002B1C88" w:rsidRPr="008349C4">
        <w:rPr>
          <w:color w:val="111111"/>
          <w:sz w:val="28"/>
          <w:szCs w:val="28"/>
        </w:rPr>
        <w:t>представляет,</w:t>
      </w:r>
      <w:r w:rsidRPr="008349C4">
        <w:rPr>
          <w:color w:val="111111"/>
          <w:sz w:val="28"/>
          <w:szCs w:val="28"/>
        </w:rPr>
        <w:t xml:space="preserve"> как процесс перемещения объектов в другие эпохи.</w:t>
      </w:r>
    </w:p>
    <w:p w:rsidR="00630562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64ED3">
        <w:rPr>
          <w:b/>
          <w:iCs/>
          <w:color w:val="111111"/>
          <w:sz w:val="28"/>
          <w:szCs w:val="28"/>
          <w:bdr w:val="none" w:sz="0" w:space="0" w:color="auto" w:frame="1"/>
        </w:rPr>
        <w:t>«Зеркало времени»</w:t>
      </w:r>
      <w:r w:rsidRPr="008349C4">
        <w:rPr>
          <w:color w:val="111111"/>
          <w:sz w:val="28"/>
          <w:szCs w:val="28"/>
        </w:rPr>
        <w:t> </w:t>
      </w:r>
      <w:r w:rsidR="00630562" w:rsidRPr="008349C4">
        <w:rPr>
          <w:color w:val="111111"/>
          <w:sz w:val="28"/>
          <w:szCs w:val="28"/>
        </w:rPr>
        <w:t xml:space="preserve">позволяет увидеть события в любом месте и времени, не перемещаясь туда. </w:t>
      </w:r>
    </w:p>
    <w:p w:rsidR="007300BA" w:rsidRPr="008349C4" w:rsidRDefault="007300BA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 xml:space="preserve">Например, </w:t>
      </w:r>
      <w:r w:rsidR="00311435" w:rsidRPr="008349C4">
        <w:rPr>
          <w:color w:val="111111"/>
          <w:sz w:val="28"/>
          <w:szCs w:val="28"/>
        </w:rPr>
        <w:t xml:space="preserve">Волшебник Медленных минут заколдовал зайца, </w:t>
      </w:r>
      <w:r w:rsidRPr="008349C4">
        <w:rPr>
          <w:color w:val="111111"/>
          <w:sz w:val="28"/>
          <w:szCs w:val="28"/>
        </w:rPr>
        <w:t>и</w:t>
      </w:r>
      <w:r w:rsidR="00311435" w:rsidRPr="008349C4">
        <w:rPr>
          <w:color w:val="111111"/>
          <w:sz w:val="28"/>
          <w:szCs w:val="28"/>
        </w:rPr>
        <w:t xml:space="preserve"> у него</w:t>
      </w:r>
      <w:r w:rsidRPr="008349C4">
        <w:rPr>
          <w:color w:val="111111"/>
          <w:sz w:val="28"/>
          <w:szCs w:val="28"/>
        </w:rPr>
        <w:t xml:space="preserve"> з</w:t>
      </w:r>
      <w:r w:rsidRPr="008349C4">
        <w:rPr>
          <w:color w:val="111111"/>
          <w:sz w:val="28"/>
          <w:szCs w:val="28"/>
        </w:rPr>
        <w:t>а</w:t>
      </w:r>
      <w:r w:rsidRPr="008349C4">
        <w:rPr>
          <w:color w:val="111111"/>
          <w:sz w:val="28"/>
          <w:szCs w:val="28"/>
        </w:rPr>
        <w:t>медлились ноги. Теперь он передвигается медленней черепахи. Как убежать от волка? (Научиться ходить на ушах, привязав к ним для стойкости палки; объединиться с другим зверем; наприме</w:t>
      </w:r>
      <w:r w:rsidR="00393E4B">
        <w:rPr>
          <w:color w:val="111111"/>
          <w:sz w:val="28"/>
          <w:szCs w:val="28"/>
        </w:rPr>
        <w:t>р, пристроиться к спине медведя и т.д.)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lastRenderedPageBreak/>
        <w:t>Аналогичны</w:t>
      </w:r>
      <w:bookmarkStart w:id="0" w:name="_GoBack"/>
      <w:bookmarkEnd w:id="0"/>
      <w:r w:rsidRPr="008349C4">
        <w:rPr>
          <w:color w:val="111111"/>
          <w:sz w:val="28"/>
          <w:szCs w:val="28"/>
        </w:rPr>
        <w:t>е преобразования с </w:t>
      </w:r>
      <w:r w:rsidR="007300BA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Волшебником Времени</w:t>
      </w:r>
      <w:r w:rsidRPr="008349C4">
        <w:rPr>
          <w:color w:val="111111"/>
          <w:sz w:val="28"/>
          <w:szCs w:val="28"/>
        </w:rPr>
        <w:t> </w:t>
      </w:r>
      <w:r w:rsidRPr="008349C4">
        <w:rPr>
          <w:color w:val="111111"/>
          <w:sz w:val="28"/>
          <w:szCs w:val="28"/>
          <w:u w:val="single"/>
          <w:bdr w:val="none" w:sz="0" w:space="0" w:color="auto" w:frame="1"/>
        </w:rPr>
        <w:t>находим в лит</w:t>
      </w:r>
      <w:r w:rsidRPr="008349C4">
        <w:rPr>
          <w:color w:val="111111"/>
          <w:sz w:val="28"/>
          <w:szCs w:val="28"/>
          <w:u w:val="single"/>
          <w:bdr w:val="none" w:sz="0" w:space="0" w:color="auto" w:frame="1"/>
        </w:rPr>
        <w:t>е</w:t>
      </w:r>
      <w:r w:rsidRPr="008349C4">
        <w:rPr>
          <w:color w:val="111111"/>
          <w:sz w:val="28"/>
          <w:szCs w:val="28"/>
          <w:u w:val="single"/>
          <w:bdr w:val="none" w:sz="0" w:space="0" w:color="auto" w:frame="1"/>
        </w:rPr>
        <w:t>ратурных произведениях</w:t>
      </w:r>
      <w:r w:rsidRPr="008349C4">
        <w:rPr>
          <w:color w:val="111111"/>
          <w:sz w:val="28"/>
          <w:szCs w:val="28"/>
        </w:rPr>
        <w:t>: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С. Я. Маршак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«Двенадцать месяцев»</w:t>
      </w:r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(перепутывание времени, быстрые минуты)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Е. Л. Шварц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«Сказка о потерянном времени»</w:t>
      </w:r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(перепутывание времени)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С. Т. Аксаков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«Аленький цветочек»</w:t>
      </w:r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(быстрое время, остановка времени)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Русс. нар. сказка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«Иван Царевич и серый волк»</w:t>
      </w:r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(обратное время)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349C4">
        <w:rPr>
          <w:color w:val="111111"/>
          <w:sz w:val="28"/>
          <w:szCs w:val="28"/>
        </w:rPr>
        <w:t>К. Булычев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«Тайна третьей планеты»</w:t>
      </w:r>
      <w:r w:rsidRPr="008349C4">
        <w:rPr>
          <w:color w:val="111111"/>
          <w:sz w:val="28"/>
          <w:szCs w:val="28"/>
        </w:rPr>
        <w:t> 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(Машина времени)</w:t>
      </w:r>
    </w:p>
    <w:p w:rsidR="0052780D" w:rsidRPr="008349C4" w:rsidRDefault="00630562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iCs/>
          <w:color w:val="111111"/>
          <w:sz w:val="28"/>
          <w:szCs w:val="28"/>
          <w:bdr w:val="none" w:sz="0" w:space="0" w:color="auto" w:frame="1"/>
        </w:rPr>
        <w:t>А.С. Пушкин</w:t>
      </w:r>
      <w:r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«Сказка о мертвой царевне и о семи богатырях» (зеркало времени)</w:t>
      </w:r>
    </w:p>
    <w:p w:rsidR="00387365" w:rsidRPr="008349C4" w:rsidRDefault="00387365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D0405F" w:rsidRPr="008349C4" w:rsidRDefault="00311435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В дошкольном возрасте осваиваю</w:t>
      </w:r>
      <w:r w:rsidR="00D0405F" w:rsidRPr="008349C4">
        <w:rPr>
          <w:color w:val="111111"/>
          <w:sz w:val="28"/>
          <w:szCs w:val="28"/>
        </w:rPr>
        <w:t>тся практически все</w:t>
      </w:r>
      <w:r w:rsidR="00D0405F" w:rsidRPr="008349C4">
        <w:rPr>
          <w:b/>
          <w:color w:val="111111"/>
          <w:sz w:val="28"/>
          <w:szCs w:val="28"/>
        </w:rPr>
        <w:t> </w:t>
      </w:r>
      <w:r w:rsidR="00D0405F" w:rsidRPr="00834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приемы фантазир</w:t>
      </w:r>
      <w:r w:rsidR="00D0405F" w:rsidRPr="00834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</w:t>
      </w:r>
      <w:r w:rsidR="00D0405F" w:rsidRPr="00834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вания</w:t>
      </w:r>
      <w:r w:rsidR="00D0405F" w:rsidRPr="008349C4">
        <w:rPr>
          <w:b/>
          <w:color w:val="111111"/>
          <w:sz w:val="28"/>
          <w:szCs w:val="28"/>
        </w:rPr>
        <w:t>.</w:t>
      </w:r>
      <w:r w:rsidR="00D0405F" w:rsidRPr="008349C4">
        <w:rPr>
          <w:color w:val="111111"/>
          <w:sz w:val="28"/>
          <w:szCs w:val="28"/>
        </w:rPr>
        <w:t xml:space="preserve"> Уровень преобразования, который производится, </w:t>
      </w:r>
      <w:r w:rsidR="00D0405F" w:rsidRPr="008349C4">
        <w:rPr>
          <w:b/>
          <w:color w:val="111111"/>
          <w:sz w:val="28"/>
          <w:szCs w:val="28"/>
        </w:rPr>
        <w:t>с </w:t>
      </w:r>
      <w:r w:rsidR="00D0405F" w:rsidRPr="00834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помощью разных волшебников разнообразен</w:t>
      </w:r>
      <w:r w:rsidR="00D0405F" w:rsidRPr="008349C4">
        <w:rPr>
          <w:b/>
          <w:color w:val="111111"/>
          <w:sz w:val="28"/>
          <w:szCs w:val="28"/>
        </w:rPr>
        <w:t>,</w:t>
      </w:r>
      <w:r w:rsidR="00D0405F" w:rsidRPr="008349C4">
        <w:rPr>
          <w:color w:val="111111"/>
          <w:sz w:val="28"/>
          <w:szCs w:val="28"/>
        </w:rPr>
        <w:t> </w:t>
      </w:r>
      <w:r w:rsidRPr="008349C4">
        <w:rPr>
          <w:color w:val="111111"/>
          <w:sz w:val="28"/>
          <w:szCs w:val="28"/>
          <w:u w:val="single"/>
          <w:bdr w:val="none" w:sz="0" w:space="0" w:color="auto" w:frame="1"/>
        </w:rPr>
        <w:t>поэтому</w:t>
      </w:r>
      <w:r w:rsidR="00964ED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рекомендуется</w:t>
      </w:r>
      <w:r w:rsidR="00D0405F" w:rsidRPr="008349C4">
        <w:rPr>
          <w:color w:val="111111"/>
          <w:sz w:val="28"/>
          <w:szCs w:val="28"/>
        </w:rPr>
        <w:t>: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• для детей трех – четырех лет использовать </w:t>
      </w: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волшебников</w:t>
      </w:r>
      <w:proofErr w:type="gramStart"/>
      <w:r w:rsidRPr="008349C4">
        <w:rPr>
          <w:color w:val="111111"/>
          <w:sz w:val="28"/>
          <w:szCs w:val="28"/>
        </w:rPr>
        <w:t> :</w:t>
      </w:r>
      <w:proofErr w:type="gramEnd"/>
      <w:r w:rsidRPr="008349C4">
        <w:rPr>
          <w:color w:val="111111"/>
          <w:sz w:val="28"/>
          <w:szCs w:val="28"/>
        </w:rPr>
        <w:t> 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«Увеличения - Уменьшения»</w:t>
      </w:r>
      <w:r w:rsidRPr="008349C4">
        <w:rPr>
          <w:b/>
          <w:color w:val="111111"/>
          <w:sz w:val="28"/>
          <w:szCs w:val="28"/>
        </w:rPr>
        <w:t>, 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«Оживление – Окаменения»</w:t>
      </w:r>
      <w:r w:rsidRPr="008349C4">
        <w:rPr>
          <w:b/>
          <w:color w:val="111111"/>
          <w:sz w:val="28"/>
          <w:szCs w:val="28"/>
        </w:rPr>
        <w:t> и 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«Зеркало Времени»</w:t>
      </w:r>
      <w:r w:rsidRPr="008349C4">
        <w:rPr>
          <w:b/>
          <w:color w:val="111111"/>
          <w:sz w:val="28"/>
          <w:szCs w:val="28"/>
        </w:rPr>
        <w:t>;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• для детей четырех – пяти лет </w:t>
      </w:r>
      <w:r w:rsidR="00A81C83">
        <w:rPr>
          <w:rStyle w:val="a4"/>
          <w:color w:val="111111"/>
          <w:sz w:val="28"/>
          <w:szCs w:val="28"/>
          <w:bdr w:val="none" w:sz="0" w:space="0" w:color="auto" w:frame="1"/>
        </w:rPr>
        <w:t>волшебников</w:t>
      </w: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«Дробление - Объедин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ния»</w:t>
      </w:r>
      <w:r w:rsidRPr="008349C4">
        <w:rPr>
          <w:b/>
          <w:color w:val="111111"/>
          <w:sz w:val="28"/>
          <w:szCs w:val="28"/>
        </w:rPr>
        <w:t>, 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«Могу все – Могу только»</w:t>
      </w:r>
      <w:r w:rsidRPr="008349C4">
        <w:rPr>
          <w:b/>
          <w:color w:val="111111"/>
          <w:sz w:val="28"/>
          <w:szCs w:val="28"/>
        </w:rPr>
        <w:t> и 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«Машина Времени»</w:t>
      </w:r>
      <w:r w:rsidRPr="008349C4">
        <w:rPr>
          <w:b/>
          <w:color w:val="111111"/>
          <w:sz w:val="28"/>
          <w:szCs w:val="28"/>
        </w:rPr>
        <w:t>;</w:t>
      </w:r>
    </w:p>
    <w:p w:rsidR="00D0405F" w:rsidRPr="008349C4" w:rsidRDefault="00D0405F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• для детей пяти – </w:t>
      </w:r>
      <w:r w:rsidRPr="008349C4">
        <w:rPr>
          <w:color w:val="111111"/>
          <w:sz w:val="28"/>
          <w:szCs w:val="28"/>
          <w:u w:val="single"/>
          <w:bdr w:val="none" w:sz="0" w:space="0" w:color="auto" w:frame="1"/>
        </w:rPr>
        <w:t>семи лет</w:t>
      </w:r>
      <w:r w:rsidRPr="008349C4">
        <w:rPr>
          <w:color w:val="111111"/>
          <w:sz w:val="28"/>
          <w:szCs w:val="28"/>
        </w:rPr>
        <w:t>: </w:t>
      </w: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 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Pr="008349C4">
        <w:rPr>
          <w:b/>
          <w:color w:val="111111"/>
          <w:sz w:val="28"/>
          <w:szCs w:val="28"/>
        </w:rPr>
        <w:t>, </w:t>
      </w:r>
      <w:r w:rsidRPr="008349C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волшебники </w:t>
      </w:r>
      <w:r w:rsidR="00A81C83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Вр</w:t>
      </w:r>
      <w:r w:rsidR="00A81C83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е</w:t>
      </w:r>
      <w:r w:rsidR="00A81C83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мени</w:t>
      </w:r>
      <w:r w:rsidR="00A81C83" w:rsidRPr="008349C4">
        <w:rPr>
          <w:color w:val="111111"/>
          <w:sz w:val="28"/>
          <w:szCs w:val="28"/>
        </w:rPr>
        <w:t>:</w:t>
      </w:r>
      <w:r w:rsidRPr="008349C4">
        <w:rPr>
          <w:color w:val="111111"/>
          <w:sz w:val="28"/>
          <w:szCs w:val="28"/>
        </w:rPr>
        <w:t> 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«Быстрых минут»</w:t>
      </w:r>
      <w:r w:rsidRPr="008349C4">
        <w:rPr>
          <w:b/>
          <w:color w:val="111111"/>
          <w:sz w:val="28"/>
          <w:szCs w:val="28"/>
        </w:rPr>
        <w:t>, 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«Медленных минут»</w:t>
      </w:r>
      <w:r w:rsidRPr="008349C4">
        <w:rPr>
          <w:b/>
          <w:color w:val="111111"/>
          <w:sz w:val="28"/>
          <w:szCs w:val="28"/>
        </w:rPr>
        <w:t>, 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«Остановки врем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ни»</w:t>
      </w:r>
      <w:r w:rsidRPr="008349C4">
        <w:rPr>
          <w:b/>
          <w:color w:val="111111"/>
          <w:sz w:val="28"/>
          <w:szCs w:val="28"/>
        </w:rPr>
        <w:t>, 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«Обратного времени»</w:t>
      </w:r>
      <w:r w:rsidRPr="008349C4">
        <w:rPr>
          <w:b/>
          <w:color w:val="111111"/>
          <w:sz w:val="28"/>
          <w:szCs w:val="28"/>
        </w:rPr>
        <w:t>, </w:t>
      </w:r>
      <w:r w:rsidRPr="008349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«Перепутывания времени»</w:t>
      </w:r>
      <w:r w:rsidRPr="008349C4">
        <w:rPr>
          <w:b/>
          <w:color w:val="111111"/>
          <w:sz w:val="28"/>
          <w:szCs w:val="28"/>
        </w:rPr>
        <w:t>.</w:t>
      </w:r>
    </w:p>
    <w:p w:rsidR="00D0405F" w:rsidRPr="008349C4" w:rsidRDefault="00095FCC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349C4">
        <w:rPr>
          <w:color w:val="111111"/>
          <w:sz w:val="28"/>
          <w:szCs w:val="28"/>
        </w:rPr>
        <w:t>П</w:t>
      </w:r>
      <w:r w:rsidR="00D0405F" w:rsidRPr="008349C4">
        <w:rPr>
          <w:color w:val="111111"/>
          <w:sz w:val="28"/>
          <w:szCs w:val="28"/>
        </w:rPr>
        <w:t>ортреты </w:t>
      </w:r>
      <w:r w:rsidR="00D0405F" w:rsidRPr="008349C4">
        <w:rPr>
          <w:rStyle w:val="a4"/>
          <w:color w:val="111111"/>
          <w:sz w:val="28"/>
          <w:szCs w:val="28"/>
          <w:bdr w:val="none" w:sz="0" w:space="0" w:color="auto" w:frame="1"/>
        </w:rPr>
        <w:t>волшебников</w:t>
      </w:r>
      <w:r w:rsidR="00D0405F" w:rsidRPr="008349C4">
        <w:rPr>
          <w:color w:val="111111"/>
          <w:sz w:val="28"/>
          <w:szCs w:val="28"/>
        </w:rPr>
        <w:t> </w:t>
      </w:r>
      <w:r w:rsidR="00A81C83">
        <w:rPr>
          <w:color w:val="111111"/>
          <w:sz w:val="28"/>
          <w:szCs w:val="28"/>
        </w:rPr>
        <w:t xml:space="preserve">нужно </w:t>
      </w:r>
      <w:r w:rsidR="00D0405F" w:rsidRPr="008349C4">
        <w:rPr>
          <w:color w:val="111111"/>
          <w:sz w:val="28"/>
          <w:szCs w:val="28"/>
        </w:rPr>
        <w:t>доставать из коробочки </w:t>
      </w:r>
      <w:r w:rsidR="00D0405F"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0405F" w:rsidRPr="008349C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волшебства</w:t>
      </w:r>
      <w:r w:rsidR="00D0405F" w:rsidRPr="008349C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0405F" w:rsidRPr="008349C4">
        <w:rPr>
          <w:color w:val="111111"/>
          <w:sz w:val="28"/>
          <w:szCs w:val="28"/>
        </w:rPr>
        <w:t> на некоторое время, и снова убирать. Это надо делать для того, чтобы у детей формировалось понимание того, что </w:t>
      </w:r>
      <w:r w:rsidR="00D0405F" w:rsidRPr="008349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волшебство было</w:t>
      </w:r>
      <w:r w:rsidR="00D0405F" w:rsidRPr="008349C4">
        <w:rPr>
          <w:color w:val="111111"/>
          <w:sz w:val="28"/>
          <w:szCs w:val="28"/>
        </w:rPr>
        <w:t>, а теперь оно законч</w:t>
      </w:r>
      <w:r w:rsidR="00D0405F" w:rsidRPr="008349C4">
        <w:rPr>
          <w:color w:val="111111"/>
          <w:sz w:val="28"/>
          <w:szCs w:val="28"/>
        </w:rPr>
        <w:t>и</w:t>
      </w:r>
      <w:r w:rsidR="00D0405F" w:rsidRPr="008349C4">
        <w:rPr>
          <w:color w:val="111111"/>
          <w:sz w:val="28"/>
          <w:szCs w:val="28"/>
        </w:rPr>
        <w:t>лось и мир живет по реальным законам.</w:t>
      </w:r>
    </w:p>
    <w:p w:rsidR="00693BFD" w:rsidRPr="008349C4" w:rsidRDefault="00693BFD" w:rsidP="002379C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8349C4" w:rsidRDefault="008349C4" w:rsidP="002379C6">
      <w:pPr>
        <w:pStyle w:val="a3"/>
        <w:spacing w:before="30" w:beforeAutospacing="0" w:after="3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Хотелось бы отметить несколько наиболее интересных </w:t>
      </w:r>
      <w:r w:rsidR="00A81C8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методов и</w:t>
      </w:r>
      <w:r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приемов, предложенных Л.Б. </w:t>
      </w:r>
      <w:proofErr w:type="spellStart"/>
      <w:r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Фесюковой</w:t>
      </w:r>
      <w:proofErr w:type="spellEnd"/>
      <w:r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. </w:t>
      </w:r>
    </w:p>
    <w:p w:rsidR="007758C8" w:rsidRDefault="007758C8" w:rsidP="002379C6">
      <w:pPr>
        <w:pStyle w:val="a3"/>
        <w:spacing w:before="30" w:beforeAutospacing="0" w:after="3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</w:t>
      </w:r>
      <w:r w:rsidR="00693BFD" w:rsidRPr="008349C4">
        <w:rPr>
          <w:color w:val="000000"/>
          <w:sz w:val="28"/>
          <w:szCs w:val="28"/>
        </w:rPr>
        <w:t xml:space="preserve">, </w:t>
      </w:r>
      <w:r w:rsidRPr="008349C4">
        <w:rPr>
          <w:color w:val="000000"/>
          <w:sz w:val="28"/>
          <w:szCs w:val="28"/>
        </w:rPr>
        <w:t xml:space="preserve">чтобы повернуть сюжет сказки в новое русло </w:t>
      </w:r>
      <w:r w:rsidR="00693BFD" w:rsidRPr="008349C4">
        <w:rPr>
          <w:color w:val="000000"/>
          <w:sz w:val="28"/>
          <w:szCs w:val="28"/>
        </w:rPr>
        <w:t>вместо пр</w:t>
      </w:r>
      <w:r w:rsidR="00693BFD" w:rsidRPr="008349C4">
        <w:rPr>
          <w:color w:val="000000"/>
          <w:sz w:val="28"/>
          <w:szCs w:val="28"/>
        </w:rPr>
        <w:t>и</w:t>
      </w:r>
      <w:r w:rsidR="00693BFD" w:rsidRPr="008349C4">
        <w:rPr>
          <w:color w:val="000000"/>
          <w:sz w:val="28"/>
          <w:szCs w:val="28"/>
        </w:rPr>
        <w:t xml:space="preserve">вычного главного героя можно ввести придуманного нового персонажа.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тод</w:t>
      </w:r>
      <w:r w:rsidR="00693BFD" w:rsidRPr="008349C4">
        <w:rPr>
          <w:color w:val="000000"/>
          <w:sz w:val="28"/>
          <w:szCs w:val="28"/>
        </w:rPr>
        <w:t xml:space="preserve"> назван </w:t>
      </w:r>
      <w:r w:rsidR="00382A67">
        <w:rPr>
          <w:color w:val="000000"/>
          <w:sz w:val="28"/>
          <w:szCs w:val="28"/>
        </w:rPr>
        <w:t xml:space="preserve">условно «Введение частицы «не». </w:t>
      </w:r>
      <w:r w:rsidR="00693BFD" w:rsidRPr="008349C4">
        <w:rPr>
          <w:color w:val="000000"/>
          <w:sz w:val="28"/>
          <w:szCs w:val="28"/>
        </w:rPr>
        <w:t>Например, испекла бы ты, ба</w:t>
      </w:r>
      <w:r w:rsidR="00693BFD" w:rsidRPr="008349C4">
        <w:rPr>
          <w:color w:val="000000"/>
          <w:sz w:val="28"/>
          <w:szCs w:val="28"/>
        </w:rPr>
        <w:t>б</w:t>
      </w:r>
      <w:r w:rsidR="00693BFD" w:rsidRPr="008349C4">
        <w:rPr>
          <w:color w:val="000000"/>
          <w:sz w:val="28"/>
          <w:szCs w:val="28"/>
        </w:rPr>
        <w:t>ка,</w:t>
      </w:r>
      <w:r w:rsidR="00382A67">
        <w:rPr>
          <w:color w:val="000000"/>
          <w:sz w:val="28"/>
          <w:szCs w:val="28"/>
        </w:rPr>
        <w:t xml:space="preserve"> не колобок, а … Или другой вариант: катится, катится</w:t>
      </w:r>
      <w:r w:rsidR="00693BFD" w:rsidRPr="008349C4">
        <w:rPr>
          <w:color w:val="000000"/>
          <w:sz w:val="28"/>
          <w:szCs w:val="28"/>
        </w:rPr>
        <w:t xml:space="preserve"> колобок, а навстр</w:t>
      </w:r>
      <w:r w:rsidR="00693BFD" w:rsidRPr="008349C4">
        <w:rPr>
          <w:color w:val="000000"/>
          <w:sz w:val="28"/>
          <w:szCs w:val="28"/>
        </w:rPr>
        <w:t>е</w:t>
      </w:r>
      <w:r w:rsidR="00693BFD" w:rsidRPr="008349C4">
        <w:rPr>
          <w:color w:val="000000"/>
          <w:sz w:val="28"/>
          <w:szCs w:val="28"/>
        </w:rPr>
        <w:t>чу не зайч</w:t>
      </w:r>
      <w:r w:rsidR="00382A67">
        <w:rPr>
          <w:color w:val="000000"/>
          <w:sz w:val="28"/>
          <w:szCs w:val="28"/>
        </w:rPr>
        <w:t xml:space="preserve">ик… </w:t>
      </w:r>
    </w:p>
    <w:p w:rsidR="00693BFD" w:rsidRPr="008349C4" w:rsidRDefault="007758C8" w:rsidP="002379C6">
      <w:pPr>
        <w:pStyle w:val="a3"/>
        <w:spacing w:before="30" w:beforeAutospacing="0" w:after="30" w:afterAutospacing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Очень интересный метод развития воображения игра - </w:t>
      </w:r>
      <w:r w:rsidR="00693BFD" w:rsidRPr="008349C4">
        <w:rPr>
          <w:color w:val="000000"/>
          <w:sz w:val="28"/>
          <w:szCs w:val="28"/>
        </w:rPr>
        <w:t>задание «И</w:t>
      </w:r>
      <w:r w:rsidR="00693BFD" w:rsidRPr="008349C4">
        <w:rPr>
          <w:color w:val="000000"/>
          <w:sz w:val="28"/>
          <w:szCs w:val="28"/>
        </w:rPr>
        <w:t>н</w:t>
      </w:r>
      <w:r w:rsidR="00693BFD" w:rsidRPr="008349C4">
        <w:rPr>
          <w:color w:val="000000"/>
          <w:sz w:val="28"/>
          <w:szCs w:val="28"/>
        </w:rPr>
        <w:t>тервью». Для большей достоверности можно взять в руки «микрофон» (зам</w:t>
      </w:r>
      <w:r w:rsidR="00693BFD" w:rsidRPr="008349C4">
        <w:rPr>
          <w:color w:val="000000"/>
          <w:sz w:val="28"/>
          <w:szCs w:val="28"/>
        </w:rPr>
        <w:t>е</w:t>
      </w:r>
      <w:r w:rsidR="00693BFD" w:rsidRPr="008349C4">
        <w:rPr>
          <w:color w:val="000000"/>
          <w:sz w:val="28"/>
          <w:szCs w:val="28"/>
        </w:rPr>
        <w:t>нитель — ручка от скакалки). А кто берет интервью, кто его дает, по какому поводу — все эти конкретные моменты диктуются сюжетами сказки.</w:t>
      </w:r>
    </w:p>
    <w:p w:rsidR="00502323" w:rsidRPr="008349C4" w:rsidRDefault="007758C8" w:rsidP="002379C6">
      <w:pPr>
        <w:pStyle w:val="a3"/>
        <w:spacing w:before="30" w:beforeAutospacing="0" w:after="3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93BFD" w:rsidRPr="008349C4">
        <w:rPr>
          <w:color w:val="000000"/>
          <w:sz w:val="28"/>
          <w:szCs w:val="28"/>
        </w:rPr>
        <w:t>Очень хорошо, когда есть «волшебная палочка». Вначале мы, взро</w:t>
      </w:r>
      <w:r w:rsidR="00693BFD" w:rsidRPr="008349C4">
        <w:rPr>
          <w:color w:val="000000"/>
          <w:sz w:val="28"/>
          <w:szCs w:val="28"/>
        </w:rPr>
        <w:t>с</w:t>
      </w:r>
      <w:r w:rsidR="00693BFD" w:rsidRPr="008349C4">
        <w:rPr>
          <w:color w:val="000000"/>
          <w:sz w:val="28"/>
          <w:szCs w:val="28"/>
        </w:rPr>
        <w:t>лые, оперируем ею в различных ситуациях (помогаем Колобку</w:t>
      </w:r>
      <w:r w:rsidR="005A139D">
        <w:rPr>
          <w:color w:val="000000"/>
          <w:sz w:val="28"/>
          <w:szCs w:val="28"/>
        </w:rPr>
        <w:t xml:space="preserve"> стать нев</w:t>
      </w:r>
      <w:r w:rsidR="005A139D">
        <w:rPr>
          <w:color w:val="000000"/>
          <w:sz w:val="28"/>
          <w:szCs w:val="28"/>
        </w:rPr>
        <w:t>и</w:t>
      </w:r>
      <w:r w:rsidR="005A139D">
        <w:rPr>
          <w:color w:val="000000"/>
          <w:sz w:val="28"/>
          <w:szCs w:val="28"/>
        </w:rPr>
        <w:t>димкой или</w:t>
      </w:r>
      <w:r w:rsidR="00693BFD" w:rsidRPr="008349C4">
        <w:rPr>
          <w:color w:val="000000"/>
          <w:sz w:val="28"/>
          <w:szCs w:val="28"/>
        </w:rPr>
        <w:t xml:space="preserve"> великаном и т.д.). А затем, обученный владению «волшебной п</w:t>
      </w:r>
      <w:r w:rsidR="00693BFD" w:rsidRPr="008349C4">
        <w:rPr>
          <w:color w:val="000000"/>
          <w:sz w:val="28"/>
          <w:szCs w:val="28"/>
        </w:rPr>
        <w:t>а</w:t>
      </w:r>
      <w:r w:rsidR="00693BFD" w:rsidRPr="008349C4">
        <w:rPr>
          <w:color w:val="000000"/>
          <w:sz w:val="28"/>
          <w:szCs w:val="28"/>
        </w:rPr>
        <w:t>лочкой», дошкольник сам начинает действовать, вызволяя таким образом г</w:t>
      </w:r>
      <w:r w:rsidR="00693BFD" w:rsidRPr="008349C4">
        <w:rPr>
          <w:color w:val="000000"/>
          <w:sz w:val="28"/>
          <w:szCs w:val="28"/>
        </w:rPr>
        <w:t>е</w:t>
      </w:r>
      <w:r w:rsidR="00693BFD" w:rsidRPr="008349C4">
        <w:rPr>
          <w:color w:val="000000"/>
          <w:sz w:val="28"/>
          <w:szCs w:val="28"/>
        </w:rPr>
        <w:t>роев из беды, придумывая тем самым новое окончание сказки. Возникает так называемая обратная связь: ребенок сам активно творит добро, фантазирует, развивает собственное воображение.</w:t>
      </w:r>
    </w:p>
    <w:p w:rsidR="00693BFD" w:rsidRPr="008349C4" w:rsidRDefault="00693BFD" w:rsidP="002379C6">
      <w:pPr>
        <w:pStyle w:val="a3"/>
        <w:spacing w:before="30" w:beforeAutospacing="0" w:after="3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349C4">
        <w:rPr>
          <w:color w:val="000000"/>
          <w:sz w:val="28"/>
          <w:szCs w:val="28"/>
        </w:rPr>
        <w:t>Сл</w:t>
      </w:r>
      <w:r w:rsidR="00393E4B">
        <w:rPr>
          <w:color w:val="000000"/>
          <w:sz w:val="28"/>
          <w:szCs w:val="28"/>
        </w:rPr>
        <w:t>едующий метод</w:t>
      </w:r>
      <w:r w:rsidRPr="008349C4">
        <w:rPr>
          <w:color w:val="000000"/>
          <w:sz w:val="28"/>
          <w:szCs w:val="28"/>
        </w:rPr>
        <w:t xml:space="preserve"> развития речи, мышления и воображения — «П</w:t>
      </w:r>
      <w:r w:rsidRPr="008349C4">
        <w:rPr>
          <w:color w:val="000000"/>
          <w:sz w:val="28"/>
          <w:szCs w:val="28"/>
        </w:rPr>
        <w:t>о</w:t>
      </w:r>
      <w:r w:rsidRPr="008349C4">
        <w:rPr>
          <w:color w:val="000000"/>
          <w:sz w:val="28"/>
          <w:szCs w:val="28"/>
        </w:rPr>
        <w:t>становка проблемного вопроса». Детям традиционно задается масса вопросов по тексту сказок. Они нередко сформулированы на уровне констат</w:t>
      </w:r>
      <w:r w:rsidR="001A4D87">
        <w:rPr>
          <w:color w:val="000000"/>
          <w:sz w:val="28"/>
          <w:szCs w:val="28"/>
        </w:rPr>
        <w:t>ации (Куда пошел герой сказки</w:t>
      </w:r>
      <w:r w:rsidRPr="008349C4">
        <w:rPr>
          <w:color w:val="000000"/>
          <w:sz w:val="28"/>
          <w:szCs w:val="28"/>
        </w:rPr>
        <w:t xml:space="preserve">? </w:t>
      </w:r>
      <w:r w:rsidR="001A4D87">
        <w:rPr>
          <w:color w:val="000000"/>
          <w:sz w:val="28"/>
          <w:szCs w:val="28"/>
        </w:rPr>
        <w:t>Чем закончилась сказка</w:t>
      </w:r>
      <w:r w:rsidRPr="008349C4">
        <w:rPr>
          <w:color w:val="000000"/>
          <w:sz w:val="28"/>
          <w:szCs w:val="28"/>
        </w:rPr>
        <w:t>?). Но куда полезнее вопросы поискового характера (почему, зачем, каким образом, а если бы, всегда ли). К примеру:</w:t>
      </w:r>
    </w:p>
    <w:p w:rsidR="008518F6" w:rsidRPr="00382A67" w:rsidRDefault="00693BFD" w:rsidP="002379C6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8518F6">
        <w:rPr>
          <w:color w:val="000000"/>
          <w:sz w:val="28"/>
          <w:szCs w:val="28"/>
        </w:rPr>
        <w:t>—</w:t>
      </w:r>
      <w:r w:rsidR="008518F6" w:rsidRPr="008518F6">
        <w:rPr>
          <w:color w:val="000000"/>
          <w:sz w:val="28"/>
          <w:szCs w:val="28"/>
        </w:rPr>
        <w:t xml:space="preserve"> А что может придумать сам петушок, чтобы выбраться из лап л</w:t>
      </w:r>
      <w:r w:rsidR="008518F6" w:rsidRPr="008518F6">
        <w:rPr>
          <w:color w:val="000000"/>
          <w:sz w:val="28"/>
          <w:szCs w:val="28"/>
        </w:rPr>
        <w:t>и</w:t>
      </w:r>
      <w:r w:rsidR="008518F6" w:rsidRPr="008518F6">
        <w:rPr>
          <w:color w:val="000000"/>
          <w:sz w:val="28"/>
          <w:szCs w:val="28"/>
        </w:rPr>
        <w:t>сы?” Сначала дети выдают обычное р</w:t>
      </w:r>
      <w:r w:rsidR="008518F6">
        <w:rPr>
          <w:color w:val="000000"/>
          <w:sz w:val="28"/>
          <w:szCs w:val="28"/>
        </w:rPr>
        <w:t>ешение, которое они запомнили, в</w:t>
      </w:r>
      <w:r w:rsidR="008518F6" w:rsidRPr="008518F6">
        <w:rPr>
          <w:color w:val="000000"/>
          <w:sz w:val="28"/>
          <w:szCs w:val="28"/>
        </w:rPr>
        <w:t>едь ска</w:t>
      </w:r>
      <w:r w:rsidR="008518F6">
        <w:rPr>
          <w:color w:val="000000"/>
          <w:sz w:val="28"/>
          <w:szCs w:val="28"/>
        </w:rPr>
        <w:t>зка знакомая</w:t>
      </w:r>
      <w:r w:rsidR="008518F6" w:rsidRPr="008518F6">
        <w:rPr>
          <w:color w:val="000000"/>
          <w:sz w:val="28"/>
          <w:szCs w:val="28"/>
        </w:rPr>
        <w:t xml:space="preserve">. “Надо кричать громче, чтобы кот услышал." “Петушку надо ждать кота.” </w:t>
      </w:r>
      <w:r w:rsidR="005A139D">
        <w:rPr>
          <w:color w:val="000000"/>
          <w:sz w:val="28"/>
          <w:szCs w:val="28"/>
        </w:rPr>
        <w:t xml:space="preserve">Педагог подсказывает: </w:t>
      </w:r>
      <w:r w:rsidR="008518F6" w:rsidRPr="008518F6">
        <w:rPr>
          <w:color w:val="000000"/>
          <w:sz w:val="28"/>
          <w:szCs w:val="28"/>
        </w:rPr>
        <w:t>“Да, но ведь “ждать” - это не активное действие, а что если все-таки попробовать выб</w:t>
      </w:r>
      <w:r w:rsidR="008518F6">
        <w:rPr>
          <w:color w:val="000000"/>
          <w:sz w:val="28"/>
          <w:szCs w:val="28"/>
        </w:rPr>
        <w:t xml:space="preserve">раться самому?” </w:t>
      </w:r>
      <w:r w:rsidR="008518F6" w:rsidRPr="008518F6">
        <w:rPr>
          <w:color w:val="000000"/>
          <w:sz w:val="28"/>
          <w:szCs w:val="28"/>
        </w:rPr>
        <w:t>В какой-то момент ребята забывают “как было в сказке” — начинается </w:t>
      </w:r>
      <w:r w:rsidR="008518F6" w:rsidRPr="008518F6">
        <w:rPr>
          <w:rStyle w:val="a4"/>
          <w:b w:val="0"/>
          <w:color w:val="000000"/>
          <w:sz w:val="28"/>
          <w:szCs w:val="28"/>
        </w:rPr>
        <w:t>момент творч</w:t>
      </w:r>
      <w:r w:rsidR="008518F6" w:rsidRPr="008518F6">
        <w:rPr>
          <w:rStyle w:val="a4"/>
          <w:b w:val="0"/>
          <w:color w:val="000000"/>
          <w:sz w:val="28"/>
          <w:szCs w:val="28"/>
        </w:rPr>
        <w:t>е</w:t>
      </w:r>
      <w:r w:rsidR="008518F6" w:rsidRPr="008518F6">
        <w:rPr>
          <w:rStyle w:val="a4"/>
          <w:b w:val="0"/>
          <w:color w:val="000000"/>
          <w:sz w:val="28"/>
          <w:szCs w:val="28"/>
        </w:rPr>
        <w:t>ства и поиска собственных идей</w:t>
      </w:r>
      <w:r w:rsidR="008518F6" w:rsidRPr="008518F6">
        <w:rPr>
          <w:b/>
          <w:color w:val="000000"/>
          <w:sz w:val="28"/>
          <w:szCs w:val="28"/>
        </w:rPr>
        <w:t>.</w:t>
      </w:r>
      <w:r w:rsidR="008518F6">
        <w:rPr>
          <w:b/>
          <w:color w:val="000000"/>
          <w:sz w:val="28"/>
          <w:szCs w:val="28"/>
        </w:rPr>
        <w:t xml:space="preserve"> (</w:t>
      </w:r>
      <w:r w:rsidR="008518F6" w:rsidRPr="008518F6">
        <w:rPr>
          <w:color w:val="000000"/>
          <w:sz w:val="28"/>
          <w:szCs w:val="28"/>
        </w:rPr>
        <w:t>Можно клюнуть больно-</w:t>
      </w:r>
      <w:r w:rsidR="008518F6">
        <w:rPr>
          <w:color w:val="000000"/>
          <w:sz w:val="28"/>
          <w:szCs w:val="28"/>
        </w:rPr>
        <w:t>больно лису.</w:t>
      </w:r>
      <w:r w:rsidR="008518F6">
        <w:rPr>
          <w:b/>
          <w:color w:val="000000"/>
          <w:sz w:val="28"/>
          <w:szCs w:val="28"/>
        </w:rPr>
        <w:t xml:space="preserve"> </w:t>
      </w:r>
      <w:r w:rsidR="008518F6">
        <w:rPr>
          <w:color w:val="000000"/>
          <w:sz w:val="28"/>
          <w:szCs w:val="28"/>
        </w:rPr>
        <w:t>Или отвлечь ее</w:t>
      </w:r>
      <w:r w:rsidR="008518F6" w:rsidRPr="008518F6">
        <w:rPr>
          <w:color w:val="000000"/>
          <w:sz w:val="28"/>
          <w:szCs w:val="28"/>
        </w:rPr>
        <w:t>. Например, сказать: смотри, там за кустом жирный заяц. Беги п</w:t>
      </w:r>
      <w:r w:rsidR="008518F6" w:rsidRPr="008518F6">
        <w:rPr>
          <w:color w:val="000000"/>
          <w:sz w:val="28"/>
          <w:szCs w:val="28"/>
        </w:rPr>
        <w:t>о</w:t>
      </w:r>
      <w:r w:rsidR="008518F6" w:rsidRPr="008518F6">
        <w:rPr>
          <w:color w:val="000000"/>
          <w:sz w:val="28"/>
          <w:szCs w:val="28"/>
        </w:rPr>
        <w:t>смотри, а я тебя тут подожд</w:t>
      </w:r>
      <w:r w:rsidR="00382A67">
        <w:rPr>
          <w:color w:val="000000"/>
          <w:sz w:val="28"/>
          <w:szCs w:val="28"/>
        </w:rPr>
        <w:t>у.</w:t>
      </w:r>
      <w:r w:rsidR="00382A67">
        <w:rPr>
          <w:b/>
          <w:color w:val="000000"/>
          <w:sz w:val="28"/>
          <w:szCs w:val="28"/>
        </w:rPr>
        <w:t xml:space="preserve"> П</w:t>
      </w:r>
      <w:r w:rsidR="008518F6" w:rsidRPr="008518F6">
        <w:rPr>
          <w:color w:val="000000"/>
          <w:sz w:val="28"/>
          <w:szCs w:val="28"/>
        </w:rPr>
        <w:t xml:space="preserve">редложить лисе поиграть в догонялки. Лиса </w:t>
      </w:r>
      <w:r w:rsidR="008518F6" w:rsidRPr="008518F6">
        <w:rPr>
          <w:color w:val="000000"/>
          <w:sz w:val="28"/>
          <w:szCs w:val="28"/>
        </w:rPr>
        <w:lastRenderedPageBreak/>
        <w:t>будет убегать и думать, что петух ее догоняет, а о</w:t>
      </w:r>
      <w:r w:rsidR="00382A67">
        <w:rPr>
          <w:color w:val="000000"/>
          <w:sz w:val="28"/>
          <w:szCs w:val="28"/>
        </w:rPr>
        <w:t>н, на самом деле, домой убежит.)</w:t>
      </w:r>
    </w:p>
    <w:p w:rsidR="008349C4" w:rsidRPr="008349C4" w:rsidRDefault="008349C4" w:rsidP="002379C6">
      <w:pPr>
        <w:pStyle w:val="a3"/>
        <w:spacing w:before="30" w:beforeAutospacing="0" w:after="3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8349C4">
        <w:rPr>
          <w:color w:val="000000"/>
          <w:sz w:val="28"/>
          <w:szCs w:val="28"/>
        </w:rPr>
        <w:t>Сказка сама подсказывает, какой же вопрос или задание дать детям</w:t>
      </w:r>
      <w:r w:rsidR="00382A67">
        <w:rPr>
          <w:color w:val="000000"/>
          <w:sz w:val="28"/>
          <w:szCs w:val="28"/>
        </w:rPr>
        <w:t xml:space="preserve"> и</w:t>
      </w:r>
      <w:r w:rsidRPr="008349C4">
        <w:rPr>
          <w:color w:val="000000"/>
          <w:sz w:val="28"/>
          <w:szCs w:val="28"/>
        </w:rPr>
        <w:t xml:space="preserve"> в </w:t>
      </w:r>
      <w:r w:rsidR="001A4D87">
        <w:rPr>
          <w:color w:val="000000"/>
          <w:sz w:val="28"/>
          <w:szCs w:val="28"/>
        </w:rPr>
        <w:t xml:space="preserve">следующей </w:t>
      </w:r>
      <w:r w:rsidRPr="008349C4">
        <w:rPr>
          <w:color w:val="000000"/>
          <w:sz w:val="28"/>
          <w:szCs w:val="28"/>
        </w:rPr>
        <w:t>рубрике «Сказка и экология». Для нас это кажется предельно ясным, а детям помогает подойти к пониманию того, что все в природе вза</w:t>
      </w:r>
      <w:r w:rsidRPr="008349C4">
        <w:rPr>
          <w:color w:val="000000"/>
          <w:sz w:val="28"/>
          <w:szCs w:val="28"/>
        </w:rPr>
        <w:t>и</w:t>
      </w:r>
      <w:r w:rsidRPr="008349C4">
        <w:rPr>
          <w:color w:val="000000"/>
          <w:sz w:val="28"/>
          <w:szCs w:val="28"/>
        </w:rPr>
        <w:t>мосвязано и все находится в развитии. Все вокруг нас приспосабливается: з</w:t>
      </w:r>
      <w:r w:rsidRPr="008349C4">
        <w:rPr>
          <w:color w:val="000000"/>
          <w:sz w:val="28"/>
          <w:szCs w:val="28"/>
        </w:rPr>
        <w:t>а</w:t>
      </w:r>
      <w:r w:rsidRPr="008349C4">
        <w:rPr>
          <w:color w:val="000000"/>
          <w:sz w:val="28"/>
          <w:szCs w:val="28"/>
        </w:rPr>
        <w:t>яц к зиме меняет цвет, лисий хвост помогает заметать следы, длинная шея жирафа помогает ему кормиться и т.д. Это понимание взаимозависимостей желательно перенести в сказки, помогая</w:t>
      </w:r>
      <w:r w:rsidR="00382A67">
        <w:rPr>
          <w:color w:val="000000"/>
          <w:sz w:val="28"/>
          <w:szCs w:val="28"/>
        </w:rPr>
        <w:t xml:space="preserve"> любимым героям в их бедах. Например, </w:t>
      </w:r>
      <w:r w:rsidRPr="008349C4">
        <w:rPr>
          <w:color w:val="000000"/>
          <w:sz w:val="28"/>
          <w:szCs w:val="28"/>
        </w:rPr>
        <w:t>колобку лучше поменять цвет на зеленый, т</w:t>
      </w:r>
      <w:r w:rsidR="00382A67">
        <w:rPr>
          <w:color w:val="000000"/>
          <w:sz w:val="28"/>
          <w:szCs w:val="28"/>
        </w:rPr>
        <w:t>огда он не будет виден на траве</w:t>
      </w:r>
      <w:r w:rsidRPr="008349C4">
        <w:rPr>
          <w:color w:val="000000"/>
          <w:sz w:val="28"/>
          <w:szCs w:val="28"/>
        </w:rPr>
        <w:t>.</w:t>
      </w:r>
    </w:p>
    <w:p w:rsidR="00693BFD" w:rsidRPr="008349C4" w:rsidRDefault="008349C4" w:rsidP="002379C6">
      <w:pPr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49C4">
        <w:rPr>
          <w:rFonts w:ascii="Times New Roman" w:hAnsi="Times New Roman" w:cs="Times New Roman"/>
          <w:color w:val="000000"/>
          <w:sz w:val="28"/>
          <w:szCs w:val="28"/>
        </w:rPr>
        <w:t>Понятно, что такие сложные, проблемные вопросы решаются сообща со взрослыми.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Методы и приемы, которые предлагает Л.Б. </w:t>
      </w:r>
      <w:proofErr w:type="spellStart"/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Фесюкова</w:t>
      </w:r>
      <w:proofErr w:type="spellEnd"/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прим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8349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нимы ко всем литературным произведениям.</w:t>
      </w:r>
    </w:p>
    <w:p w:rsidR="00D0405F" w:rsidRPr="00502323" w:rsidRDefault="005278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7C1ED61" wp14:editId="0CC56803">
            <wp:extent cx="3580357" cy="5751505"/>
            <wp:effectExtent l="19367" t="18733" r="153988" b="153987"/>
            <wp:docPr id="5" name="Рисунок 4" descr="01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01-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05977" cy="5792661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50800" dist="1143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52780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EFCC03" wp14:editId="5BD521D2">
            <wp:extent cx="3559452" cy="5750457"/>
            <wp:effectExtent l="28575" t="9525" r="146050" b="146050"/>
            <wp:docPr id="6" name="Рисунок 5" descr="02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02-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37000" cy="587574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50800" dist="1143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52780D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168F36F9" wp14:editId="237F069C">
            <wp:extent cx="3591384" cy="5743924"/>
            <wp:effectExtent l="9525" t="28575" r="152400" b="152400"/>
            <wp:docPr id="7" name="Рисунок 6" descr="03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03-s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1398" cy="5791927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50800" dist="1143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52780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0E3036A" wp14:editId="6E04103D">
            <wp:extent cx="3551731" cy="5742210"/>
            <wp:effectExtent l="9843" t="28257" r="153987" b="153988"/>
            <wp:docPr id="8" name="Рисунок 7" descr="04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04-s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8706" cy="585049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50800" dist="1143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52780D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47B7CF72" wp14:editId="587B6178">
            <wp:extent cx="3509641" cy="5743717"/>
            <wp:effectExtent l="25717" t="12383" r="155258" b="155257"/>
            <wp:docPr id="9" name="Рисунок 8" descr="05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05-s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5994" cy="580321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50800" dist="1143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52780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7B0D7F5" wp14:editId="643467EA">
            <wp:extent cx="3589370" cy="5759771"/>
            <wp:effectExtent l="19685" t="18415" r="145415" b="145415"/>
            <wp:docPr id="10" name="Рисунок 9" descr="06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06-s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47080" cy="5852376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1143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0405F" w:rsidRPr="0050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ABD"/>
    <w:multiLevelType w:val="hybridMultilevel"/>
    <w:tmpl w:val="FC20E240"/>
    <w:lvl w:ilvl="0" w:tplc="CBFCF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0A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22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0C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A1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CD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C4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44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47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C7"/>
    <w:rsid w:val="00061BFA"/>
    <w:rsid w:val="00075009"/>
    <w:rsid w:val="00095FCC"/>
    <w:rsid w:val="000F12AE"/>
    <w:rsid w:val="00116470"/>
    <w:rsid w:val="001A4D87"/>
    <w:rsid w:val="002379C6"/>
    <w:rsid w:val="002B1C88"/>
    <w:rsid w:val="00301EF1"/>
    <w:rsid w:val="00311435"/>
    <w:rsid w:val="00382A67"/>
    <w:rsid w:val="00387365"/>
    <w:rsid w:val="00393E4B"/>
    <w:rsid w:val="004262C7"/>
    <w:rsid w:val="00502323"/>
    <w:rsid w:val="0052780D"/>
    <w:rsid w:val="0053224D"/>
    <w:rsid w:val="00544305"/>
    <w:rsid w:val="005A139D"/>
    <w:rsid w:val="00630562"/>
    <w:rsid w:val="00693BFD"/>
    <w:rsid w:val="006F77A7"/>
    <w:rsid w:val="007300BA"/>
    <w:rsid w:val="00764FD7"/>
    <w:rsid w:val="007758C8"/>
    <w:rsid w:val="007C7370"/>
    <w:rsid w:val="008349C4"/>
    <w:rsid w:val="008518F6"/>
    <w:rsid w:val="00964ED3"/>
    <w:rsid w:val="0099225B"/>
    <w:rsid w:val="00A3281C"/>
    <w:rsid w:val="00A81C83"/>
    <w:rsid w:val="00B94DEF"/>
    <w:rsid w:val="00CA4BA8"/>
    <w:rsid w:val="00CD4442"/>
    <w:rsid w:val="00D02DD4"/>
    <w:rsid w:val="00D0405F"/>
    <w:rsid w:val="00DC161A"/>
    <w:rsid w:val="00E26F1D"/>
    <w:rsid w:val="00FE1407"/>
    <w:rsid w:val="00FF2F11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370"/>
    <w:rPr>
      <w:b/>
      <w:bCs/>
    </w:rPr>
  </w:style>
  <w:style w:type="character" w:styleId="a5">
    <w:name w:val="Hyperlink"/>
    <w:basedOn w:val="a0"/>
    <w:uiPriority w:val="99"/>
    <w:semiHidden/>
    <w:unhideWhenUsed/>
    <w:rsid w:val="00301E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40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BFD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693B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370"/>
    <w:rPr>
      <w:b/>
      <w:bCs/>
    </w:rPr>
  </w:style>
  <w:style w:type="character" w:styleId="a5">
    <w:name w:val="Hyperlink"/>
    <w:basedOn w:val="a0"/>
    <w:uiPriority w:val="99"/>
    <w:semiHidden/>
    <w:unhideWhenUsed/>
    <w:rsid w:val="00301E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40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BFD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693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8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3219</TotalTime>
  <Pages>11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Евгения</cp:lastModifiedBy>
  <cp:revision>9</cp:revision>
  <cp:lastPrinted>2022-11-23T13:11:00Z</cp:lastPrinted>
  <dcterms:created xsi:type="dcterms:W3CDTF">2022-11-19T08:18:00Z</dcterms:created>
  <dcterms:modified xsi:type="dcterms:W3CDTF">2023-04-17T12:43:00Z</dcterms:modified>
</cp:coreProperties>
</file>