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9C20" w14:textId="77777777" w:rsidR="005F74AE" w:rsidRPr="00996412" w:rsidRDefault="005F74AE" w:rsidP="00444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 Симановой Татьяна Владимировны.</w:t>
      </w:r>
    </w:p>
    <w:p w14:paraId="66DFF540" w14:textId="596D78E2" w:rsidR="005F74AE" w:rsidRDefault="005F74AE" w:rsidP="00444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«ЦРР – д/сад №8»</w:t>
      </w:r>
    </w:p>
    <w:p w14:paraId="57C36BBD" w14:textId="77777777" w:rsidR="00996412" w:rsidRPr="00996412" w:rsidRDefault="00996412" w:rsidP="00444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BC38E" w14:textId="37DAFB1A" w:rsidR="004445EA" w:rsidRPr="004445EA" w:rsidRDefault="004445EA" w:rsidP="009964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инновационных технологий в образовательном процессе дошкольной образовательной организации.</w:t>
      </w:r>
    </w:p>
    <w:p w14:paraId="3D932719" w14:textId="77777777" w:rsidR="004445EA" w:rsidRPr="004445EA" w:rsidRDefault="004445EA" w:rsidP="00444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педагогами новых технологий в дошкольном образовании - залог успешного развития личности ребенка.</w:t>
      </w:r>
    </w:p>
    <w:p w14:paraId="79B4E214" w14:textId="77777777" w:rsidR="004445EA" w:rsidRPr="004445EA" w:rsidRDefault="004445EA" w:rsidP="00444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ФГОС ДО, причем взрослый в общении с детьми придерживается положения: «Не рядом, не над ним, а вместе!». Цель педагога –содействовать становлению ребенка как личности.</w:t>
      </w:r>
    </w:p>
    <w:p w14:paraId="6C75F3A7" w14:textId="078563E5" w:rsidR="004445EA" w:rsidRDefault="004445EA" w:rsidP="00444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– это совокупность приемов, применяемых в каком-либо деле, мастерстве, искусстве (толковый словарь).</w:t>
      </w:r>
    </w:p>
    <w:p w14:paraId="5B9AC1FA" w14:textId="25208AB4" w:rsidR="004445EA" w:rsidRPr="004445EA" w:rsidRDefault="004445EA" w:rsidP="00444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 образования, его переход на новый качественный уровень не могут осуществляться без разработки инновационных форм, методов, средств и инновационных технологий.</w:t>
      </w:r>
    </w:p>
    <w:p w14:paraId="5B10809D" w14:textId="5E7154A4" w:rsidR="004445EA" w:rsidRPr="004445EA" w:rsidRDefault="00CD4789" w:rsidP="00444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CD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влияют на обучаемость, способствуют повышению эффективности методик обучения и воспитания детей, интенсивному развитию интеллекта в дошкольном возрасте.</w:t>
      </w:r>
    </w:p>
    <w:p w14:paraId="03C8364B" w14:textId="1315C0A6" w:rsidR="00CD4789" w:rsidRPr="00996412" w:rsidRDefault="00CD4789" w:rsidP="00444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6412">
        <w:rPr>
          <w:rFonts w:ascii="Times New Roman" w:hAnsi="Times New Roman" w:cs="Times New Roman"/>
          <w:b/>
          <w:bCs/>
          <w:sz w:val="28"/>
          <w:szCs w:val="28"/>
        </w:rPr>
        <w:t>В своей работе я использую</w:t>
      </w:r>
      <w:r w:rsidR="00914713" w:rsidRPr="009964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D732D2" w14:textId="096B5E3B" w:rsidR="00CD4789" w:rsidRPr="00EF5D94" w:rsidRDefault="00CD4789" w:rsidP="0044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D94">
        <w:rPr>
          <w:rFonts w:ascii="Times New Roman" w:hAnsi="Times New Roman" w:cs="Times New Roman"/>
          <w:sz w:val="28"/>
          <w:szCs w:val="28"/>
        </w:rPr>
        <w:t xml:space="preserve">- информационно – коммуникационные технологии </w:t>
      </w:r>
      <w:r w:rsidR="00EF5D94">
        <w:rPr>
          <w:rFonts w:ascii="Times New Roman" w:hAnsi="Times New Roman" w:cs="Times New Roman"/>
          <w:sz w:val="28"/>
          <w:szCs w:val="28"/>
        </w:rPr>
        <w:t>(ИКТ)</w:t>
      </w:r>
    </w:p>
    <w:p w14:paraId="62F61E1F" w14:textId="1A0DB389" w:rsidR="004445EA" w:rsidRPr="00EF5D94" w:rsidRDefault="004445EA" w:rsidP="0044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D94">
        <w:rPr>
          <w:rFonts w:ascii="Times New Roman" w:hAnsi="Times New Roman" w:cs="Times New Roman"/>
          <w:sz w:val="28"/>
          <w:szCs w:val="28"/>
        </w:rPr>
        <w:t xml:space="preserve">- </w:t>
      </w:r>
      <w:r w:rsidR="00996412">
        <w:rPr>
          <w:rFonts w:ascii="Times New Roman" w:hAnsi="Times New Roman" w:cs="Times New Roman"/>
          <w:sz w:val="28"/>
          <w:szCs w:val="28"/>
        </w:rPr>
        <w:t>з</w:t>
      </w:r>
      <w:r w:rsidRPr="00EF5D94">
        <w:rPr>
          <w:rFonts w:ascii="Times New Roman" w:hAnsi="Times New Roman" w:cs="Times New Roman"/>
          <w:sz w:val="28"/>
          <w:szCs w:val="28"/>
        </w:rPr>
        <w:t>доровьесберегающие технологии</w:t>
      </w:r>
    </w:p>
    <w:p w14:paraId="16EE83C0" w14:textId="1BD11368" w:rsidR="004445EA" w:rsidRDefault="00CD4789" w:rsidP="0044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D94">
        <w:rPr>
          <w:rFonts w:ascii="Times New Roman" w:hAnsi="Times New Roman" w:cs="Times New Roman"/>
          <w:sz w:val="28"/>
          <w:szCs w:val="28"/>
        </w:rPr>
        <w:t>- т</w:t>
      </w:r>
      <w:r w:rsidRPr="00EF5D94">
        <w:rPr>
          <w:rFonts w:ascii="Times New Roman" w:hAnsi="Times New Roman" w:cs="Times New Roman"/>
          <w:sz w:val="28"/>
          <w:szCs w:val="28"/>
        </w:rPr>
        <w:t>ехнологи</w:t>
      </w:r>
      <w:r w:rsidRPr="00EF5D94">
        <w:rPr>
          <w:rFonts w:ascii="Times New Roman" w:hAnsi="Times New Roman" w:cs="Times New Roman"/>
          <w:sz w:val="28"/>
          <w:szCs w:val="28"/>
        </w:rPr>
        <w:t>и</w:t>
      </w:r>
      <w:r w:rsidRPr="00EF5D94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</w:t>
      </w:r>
      <w:r w:rsidR="00996412">
        <w:rPr>
          <w:rFonts w:ascii="Times New Roman" w:hAnsi="Times New Roman" w:cs="Times New Roman"/>
          <w:sz w:val="28"/>
          <w:szCs w:val="28"/>
        </w:rPr>
        <w:t>и</w:t>
      </w:r>
    </w:p>
    <w:p w14:paraId="3EE248AF" w14:textId="094A5CA9" w:rsidR="00996412" w:rsidRPr="00EF5D94" w:rsidRDefault="00996412" w:rsidP="0044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«Социальные акции»</w:t>
      </w:r>
    </w:p>
    <w:p w14:paraId="20985B1B" w14:textId="7EE2E967" w:rsidR="00EF5D94" w:rsidRPr="00996412" w:rsidRDefault="00EF5D94" w:rsidP="00CD47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6412">
        <w:rPr>
          <w:rFonts w:ascii="Times New Roman" w:hAnsi="Times New Roman" w:cs="Times New Roman"/>
          <w:b/>
          <w:bCs/>
          <w:sz w:val="28"/>
          <w:szCs w:val="28"/>
          <w:u w:val="single"/>
        </w:rPr>
        <w:t>ИКТ</w:t>
      </w:r>
    </w:p>
    <w:p w14:paraId="2CE5CAA5" w14:textId="641CEBA4" w:rsidR="00CD4789" w:rsidRPr="00EF5D94" w:rsidRDefault="00CD4789" w:rsidP="00CD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D94">
        <w:rPr>
          <w:rFonts w:ascii="Times New Roman" w:hAnsi="Times New Roman" w:cs="Times New Roman"/>
          <w:sz w:val="28"/>
          <w:szCs w:val="28"/>
        </w:rPr>
        <w:t xml:space="preserve"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</w:t>
      </w:r>
      <w:r w:rsidR="00EF5D94">
        <w:rPr>
          <w:rFonts w:ascii="Times New Roman" w:hAnsi="Times New Roman" w:cs="Times New Roman"/>
          <w:sz w:val="28"/>
          <w:szCs w:val="28"/>
        </w:rPr>
        <w:t>телевизор</w:t>
      </w:r>
      <w:r w:rsidRPr="00EF5D94"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069BE53A" w14:textId="77777777" w:rsidR="00CD4789" w:rsidRPr="00EF5D94" w:rsidRDefault="00CD4789" w:rsidP="00CD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D94">
        <w:rPr>
          <w:rFonts w:ascii="Times New Roman" w:hAnsi="Times New Roman" w:cs="Times New Roman"/>
          <w:sz w:val="28"/>
          <w:szCs w:val="28"/>
        </w:rPr>
        <w:t>ИКТ в моей работе:</w:t>
      </w:r>
    </w:p>
    <w:p w14:paraId="69B1826E" w14:textId="2F9A2CC8" w:rsidR="00CD4789" w:rsidRPr="00EF5D94" w:rsidRDefault="00EF5D94" w:rsidP="00CD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4789" w:rsidRPr="00EF5D94">
        <w:rPr>
          <w:rFonts w:ascii="Times New Roman" w:hAnsi="Times New Roman" w:cs="Times New Roman"/>
          <w:sz w:val="28"/>
          <w:szCs w:val="28"/>
        </w:rPr>
        <w:t>. Подбор дополнительного познавательного материала к занятиям, праздникам, развлечения</w:t>
      </w:r>
      <w:r w:rsidR="00CD4789" w:rsidRPr="00EF5D94">
        <w:rPr>
          <w:rFonts w:ascii="Times New Roman" w:hAnsi="Times New Roman" w:cs="Times New Roman"/>
          <w:sz w:val="28"/>
          <w:szCs w:val="28"/>
        </w:rPr>
        <w:t>м</w:t>
      </w:r>
      <w:r w:rsidR="009C313E">
        <w:rPr>
          <w:rFonts w:ascii="Times New Roman" w:hAnsi="Times New Roman" w:cs="Times New Roman"/>
          <w:sz w:val="28"/>
          <w:szCs w:val="28"/>
        </w:rPr>
        <w:t xml:space="preserve">, </w:t>
      </w:r>
      <w:r w:rsidR="009C313E" w:rsidRPr="009C313E">
        <w:rPr>
          <w:rFonts w:ascii="Times New Roman" w:hAnsi="Times New Roman" w:cs="Times New Roman"/>
          <w:sz w:val="28"/>
          <w:szCs w:val="28"/>
        </w:rPr>
        <w:t>для оформления стендов</w:t>
      </w:r>
      <w:r w:rsidR="009C313E">
        <w:rPr>
          <w:rFonts w:ascii="Times New Roman" w:hAnsi="Times New Roman" w:cs="Times New Roman"/>
          <w:sz w:val="28"/>
          <w:szCs w:val="28"/>
        </w:rPr>
        <w:t>, группы.</w:t>
      </w:r>
    </w:p>
    <w:p w14:paraId="59184A31" w14:textId="77777777" w:rsidR="009C313E" w:rsidRDefault="00EF5D94" w:rsidP="00CD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4789" w:rsidRPr="00EF5D94">
        <w:rPr>
          <w:rFonts w:ascii="Times New Roman" w:hAnsi="Times New Roman" w:cs="Times New Roman"/>
          <w:sz w:val="28"/>
          <w:szCs w:val="28"/>
        </w:rPr>
        <w:t>. Создание презентаций в программе Рower Рoint для повышения эффективности образовательных занятий с детьми</w:t>
      </w:r>
      <w:r w:rsidRPr="00EF5D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8BEA6A4" w14:textId="7CDEE11C" w:rsidR="00CD4789" w:rsidRPr="00EF5D94" w:rsidRDefault="009C313E" w:rsidP="00CD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ИКТ </w:t>
      </w:r>
      <w:r w:rsidR="00EF5D94" w:rsidRPr="00EF5D94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CD4789" w:rsidRPr="00EF5D94">
        <w:rPr>
          <w:rFonts w:ascii="Times New Roman" w:hAnsi="Times New Roman" w:cs="Times New Roman"/>
          <w:sz w:val="28"/>
          <w:szCs w:val="28"/>
        </w:rPr>
        <w:t>родительских собраний</w:t>
      </w:r>
      <w:r w:rsidRPr="009C313E">
        <w:rPr>
          <w:rFonts w:ascii="Times New Roman" w:hAnsi="Times New Roman" w:cs="Times New Roman"/>
          <w:sz w:val="28"/>
          <w:szCs w:val="28"/>
        </w:rPr>
        <w:t xml:space="preserve"> или консультаций специалистов для родителей;</w:t>
      </w:r>
    </w:p>
    <w:p w14:paraId="4FD6B5E2" w14:textId="19BB477C" w:rsidR="00CD4789" w:rsidRPr="00EF5D94" w:rsidRDefault="00EF5D94" w:rsidP="00CD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4789" w:rsidRPr="00EF5D94">
        <w:rPr>
          <w:rFonts w:ascii="Times New Roman" w:hAnsi="Times New Roman" w:cs="Times New Roman"/>
          <w:sz w:val="28"/>
          <w:szCs w:val="28"/>
        </w:rPr>
        <w:t>. Подборка аудио- и видеоматериалов для физкультурно-познавательных мероприятий, создание видеороликов для занятий, праздников и развлечений.</w:t>
      </w:r>
    </w:p>
    <w:p w14:paraId="2C541B83" w14:textId="0A369245" w:rsidR="00CD4789" w:rsidRPr="00EF5D94" w:rsidRDefault="00EF5D94" w:rsidP="00CD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4789" w:rsidRPr="00EF5D94">
        <w:rPr>
          <w:rFonts w:ascii="Times New Roman" w:hAnsi="Times New Roman" w:cs="Times New Roman"/>
          <w:sz w:val="28"/>
          <w:szCs w:val="28"/>
        </w:rPr>
        <w:t>. Показ роликов, презентаций на мероприятиях.</w:t>
      </w:r>
    </w:p>
    <w:p w14:paraId="514CC4D7" w14:textId="1B066584" w:rsidR="00CD4789" w:rsidRPr="00EF5D94" w:rsidRDefault="00EF5D94" w:rsidP="00CD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4789" w:rsidRPr="00EF5D94">
        <w:rPr>
          <w:rFonts w:ascii="Times New Roman" w:hAnsi="Times New Roman" w:cs="Times New Roman"/>
          <w:sz w:val="28"/>
          <w:szCs w:val="28"/>
        </w:rPr>
        <w:t>. Обмен опытом, знакомство с наработками других педагогов.</w:t>
      </w:r>
    </w:p>
    <w:p w14:paraId="0BE08E82" w14:textId="33BD69FC" w:rsidR="005B0465" w:rsidRDefault="009C313E" w:rsidP="005B0465">
      <w:pPr>
        <w:rPr>
          <w:rFonts w:ascii="Times New Roman" w:hAnsi="Times New Roman" w:cs="Times New Roman"/>
          <w:sz w:val="28"/>
          <w:szCs w:val="28"/>
        </w:rPr>
      </w:pPr>
      <w:r w:rsidRPr="009C313E">
        <w:rPr>
          <w:rFonts w:ascii="Times New Roman" w:hAnsi="Times New Roman" w:cs="Times New Roman"/>
          <w:sz w:val="28"/>
          <w:szCs w:val="28"/>
        </w:rPr>
        <w:lastRenderedPageBreak/>
        <w:t>Использование информационных технологий позвол</w:t>
      </w:r>
      <w:r w:rsidRPr="009C313E">
        <w:rPr>
          <w:rFonts w:ascii="Times New Roman" w:hAnsi="Times New Roman" w:cs="Times New Roman"/>
          <w:sz w:val="28"/>
          <w:szCs w:val="28"/>
        </w:rPr>
        <w:t>яет</w:t>
      </w:r>
      <w:r w:rsidRPr="009C313E">
        <w:rPr>
          <w:rFonts w:ascii="Times New Roman" w:hAnsi="Times New Roman" w:cs="Times New Roman"/>
          <w:sz w:val="28"/>
          <w:szCs w:val="28"/>
        </w:rPr>
        <w:t xml:space="preserve"> сделать процесс обучения и развития ребёнка достаточно эффективным, откр</w:t>
      </w:r>
      <w:r w:rsidRPr="009C313E">
        <w:rPr>
          <w:rFonts w:ascii="Times New Roman" w:hAnsi="Times New Roman" w:cs="Times New Roman"/>
          <w:sz w:val="28"/>
          <w:szCs w:val="28"/>
        </w:rPr>
        <w:t>ыва</w:t>
      </w:r>
      <w:r w:rsidRPr="009C313E">
        <w:rPr>
          <w:rFonts w:ascii="Times New Roman" w:hAnsi="Times New Roman" w:cs="Times New Roman"/>
          <w:sz w:val="28"/>
          <w:szCs w:val="28"/>
        </w:rPr>
        <w:t>ет новые возможности образования не только для самого ребёнка, но и для педагога</w:t>
      </w:r>
      <w:r w:rsidR="00996412">
        <w:rPr>
          <w:rFonts w:ascii="Times New Roman" w:hAnsi="Times New Roman" w:cs="Times New Roman"/>
          <w:sz w:val="28"/>
          <w:szCs w:val="28"/>
        </w:rPr>
        <w:t>.</w:t>
      </w:r>
    </w:p>
    <w:p w14:paraId="29E4204F" w14:textId="2D3D484C" w:rsidR="005B0465" w:rsidRPr="004445EA" w:rsidRDefault="005B0465" w:rsidP="009964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45EA">
        <w:rPr>
          <w:rFonts w:ascii="Times New Roman" w:hAnsi="Times New Roman" w:cs="Times New Roman"/>
          <w:sz w:val="28"/>
          <w:szCs w:val="28"/>
        </w:rPr>
        <w:t xml:space="preserve">Основной базой для своей воспитательно-образовательной деятельности считаю учет индивидуального уровня подготовленности детей. Два раза в год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4445EA">
        <w:rPr>
          <w:rFonts w:ascii="Times New Roman" w:hAnsi="Times New Roman" w:cs="Times New Roman"/>
          <w:sz w:val="28"/>
          <w:szCs w:val="28"/>
        </w:rPr>
        <w:t xml:space="preserve"> прово</w:t>
      </w:r>
      <w:r>
        <w:rPr>
          <w:rFonts w:ascii="Times New Roman" w:hAnsi="Times New Roman" w:cs="Times New Roman"/>
          <w:sz w:val="28"/>
          <w:szCs w:val="28"/>
        </w:rPr>
        <w:t>дим</w:t>
      </w:r>
      <w:r w:rsidRPr="004445EA">
        <w:rPr>
          <w:rFonts w:ascii="Times New Roman" w:hAnsi="Times New Roman" w:cs="Times New Roman"/>
          <w:sz w:val="28"/>
          <w:szCs w:val="28"/>
        </w:rPr>
        <w:t xml:space="preserve"> диагностические тесты в виде контрольных двигательных заданий, которые предлагаются детям в игровой и соревновательной форме.</w:t>
      </w:r>
    </w:p>
    <w:p w14:paraId="4B13A588" w14:textId="77777777" w:rsidR="005B0465" w:rsidRPr="004445EA" w:rsidRDefault="005B0465" w:rsidP="005B0465">
      <w:pPr>
        <w:rPr>
          <w:rFonts w:ascii="Times New Roman" w:hAnsi="Times New Roman" w:cs="Times New Roman"/>
          <w:sz w:val="28"/>
          <w:szCs w:val="28"/>
        </w:rPr>
      </w:pPr>
      <w:r w:rsidRPr="004445EA">
        <w:rPr>
          <w:rFonts w:ascii="Times New Roman" w:hAnsi="Times New Roman" w:cs="Times New Roman"/>
          <w:sz w:val="28"/>
          <w:szCs w:val="28"/>
        </w:rPr>
        <w:t>Дошкольники с удовольствием и радостью посещают мои занятия по физической культуре. Я твердо убеждена, что счастливый ребёнок – это здоровый ребёнок, поэтому забота о здоровье детей – одна из главных задач в моей работе. Поэтому широко использую в своей деятельности здоровьесберегающие технологии, целью которых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14:paraId="69CD9BA7" w14:textId="24ECB53D" w:rsidR="004445EA" w:rsidRPr="00914713" w:rsidRDefault="009C313E" w:rsidP="009964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 xml:space="preserve">В своей работе я использую </w:t>
      </w:r>
      <w:r w:rsidR="004445EA" w:rsidRPr="00914713">
        <w:rPr>
          <w:rFonts w:ascii="Times New Roman" w:hAnsi="Times New Roman" w:cs="Times New Roman"/>
          <w:sz w:val="28"/>
          <w:szCs w:val="28"/>
        </w:rPr>
        <w:t xml:space="preserve">подвижные и спортивные игры (проводятся для организации двигательной активности в режиме дня). Подвижные игры – служат методом совершенствования уже освоенных детьми двигательных навыков и воспитания физических качеств. В работу с детьми включаю разные по содержанию подвижные игры с правилами (сюжетные и бессюжетные) и спортивные (элементы спортивных игр), а также игры большой, средней и малой подвижности, </w:t>
      </w:r>
      <w:r w:rsidRPr="00914713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4445EA" w:rsidRPr="00914713">
        <w:rPr>
          <w:rFonts w:ascii="Times New Roman" w:hAnsi="Times New Roman" w:cs="Times New Roman"/>
          <w:sz w:val="28"/>
          <w:szCs w:val="28"/>
        </w:rPr>
        <w:t xml:space="preserve">гимнастика, гимнастика для глаз (детям очень нравится комплекс гимнастики для глаз «Весёлая неделька», она помогает не только запомнить дни недели, но и способствует профилактике глазных заболеваний), </w:t>
      </w:r>
      <w:r w:rsidRPr="00914713">
        <w:rPr>
          <w:rFonts w:ascii="Times New Roman" w:hAnsi="Times New Roman" w:cs="Times New Roman"/>
          <w:sz w:val="28"/>
          <w:szCs w:val="28"/>
        </w:rPr>
        <w:t xml:space="preserve">дыхательная </w:t>
      </w:r>
      <w:r w:rsidR="004445EA" w:rsidRPr="00914713">
        <w:rPr>
          <w:rFonts w:ascii="Times New Roman" w:hAnsi="Times New Roman" w:cs="Times New Roman"/>
          <w:sz w:val="28"/>
          <w:szCs w:val="28"/>
        </w:rPr>
        <w:t xml:space="preserve">гимнастика, </w:t>
      </w:r>
      <w:r w:rsidRPr="00914713">
        <w:rPr>
          <w:rFonts w:ascii="Times New Roman" w:hAnsi="Times New Roman" w:cs="Times New Roman"/>
          <w:sz w:val="28"/>
          <w:szCs w:val="28"/>
        </w:rPr>
        <w:t>закаливающие процедуры (обширное умывание) после утренн</w:t>
      </w:r>
      <w:r w:rsidR="005B0465" w:rsidRPr="00914713">
        <w:rPr>
          <w:rFonts w:ascii="Times New Roman" w:hAnsi="Times New Roman" w:cs="Times New Roman"/>
          <w:sz w:val="28"/>
          <w:szCs w:val="28"/>
        </w:rPr>
        <w:t>ей гимнастики, после физкультурного занятия, после дневного сна, так же практикуем в нашей группе босохождение. З</w:t>
      </w:r>
      <w:r w:rsidR="004445EA" w:rsidRPr="00914713">
        <w:rPr>
          <w:rFonts w:ascii="Times New Roman" w:hAnsi="Times New Roman" w:cs="Times New Roman"/>
          <w:sz w:val="28"/>
          <w:szCs w:val="28"/>
        </w:rPr>
        <w:t xml:space="preserve">начительное место занимает самостоятельная двигательная деятельность детей. Однако и здесь действия детей во многом зависят от условий, которые создал воспитатель. Организация правильного руководства самостоятельной деятельностью детей в значительной мере влияет на разнообразие игр, движений, не подавляя при этом инициативы самого ребенка. Самостоятельная двигательная деятельность детей организуется в разное время дня: утром до завтрака, между </w:t>
      </w:r>
      <w:r w:rsidRPr="00914713">
        <w:rPr>
          <w:rFonts w:ascii="Times New Roman" w:hAnsi="Times New Roman" w:cs="Times New Roman"/>
          <w:sz w:val="28"/>
          <w:szCs w:val="28"/>
        </w:rPr>
        <w:t>НОД</w:t>
      </w:r>
      <w:r w:rsidR="004445EA" w:rsidRPr="00914713">
        <w:rPr>
          <w:rFonts w:ascii="Times New Roman" w:hAnsi="Times New Roman" w:cs="Times New Roman"/>
          <w:sz w:val="28"/>
          <w:szCs w:val="28"/>
        </w:rPr>
        <w:t>, в часы игр после дневного сна и во время прогулок (утренней и вечерней). Активные действия детей чередуются с более спокойной деятельностью. При этом учитываю индивидуальные особенности каждого ребенка, его самочувствие.</w:t>
      </w:r>
    </w:p>
    <w:p w14:paraId="0FD94012" w14:textId="77777777" w:rsidR="004445EA" w:rsidRPr="00914713" w:rsidRDefault="004445EA" w:rsidP="004445EA">
      <w:p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 xml:space="preserve">Применение в работе ДОУ здоровьесберегающих технологий повышает результативность воспитательно-образовательного процесса, формирует у </w:t>
      </w:r>
      <w:r w:rsidRPr="00914713">
        <w:rPr>
          <w:rFonts w:ascii="Times New Roman" w:hAnsi="Times New Roman" w:cs="Times New Roman"/>
          <w:sz w:val="28"/>
          <w:szCs w:val="28"/>
        </w:rPr>
        <w:lastRenderedPageBreak/>
        <w:t>воспитателей и родителей ценностные ориентации, направленные на сохранение и укрепление здоровья детей.</w:t>
      </w:r>
    </w:p>
    <w:p w14:paraId="5D81F2CF" w14:textId="0A88B4C1" w:rsidR="00CD4789" w:rsidRDefault="00CD4789" w:rsidP="00CD4789">
      <w:pPr>
        <w:rPr>
          <w:rFonts w:ascii="Times New Roman" w:hAnsi="Times New Roman" w:cs="Times New Roman"/>
          <w:sz w:val="28"/>
          <w:szCs w:val="28"/>
        </w:rPr>
      </w:pPr>
      <w:r w:rsidRPr="00CD4789">
        <w:rPr>
          <w:rFonts w:ascii="Times New Roman" w:hAnsi="Times New Roman" w:cs="Times New Roman"/>
          <w:b/>
          <w:bCs/>
          <w:sz w:val="28"/>
          <w:szCs w:val="28"/>
        </w:rPr>
        <w:t>Технология исследовательской деятельности.</w:t>
      </w:r>
      <w:r w:rsidRPr="00CD47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2B94E" w14:textId="6B12AE69" w:rsidR="00914713" w:rsidRPr="00914713" w:rsidRDefault="00914713" w:rsidP="009964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Познавательно - исследовательскую деятельность следует рассматривать как особый вид интеллектуально – творческой деятельности, порождённый в результате функционирования механизмов поисковой активности и строящейся на базе природной тяге детей к экспериментированию.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713">
        <w:rPr>
          <w:rFonts w:ascii="Times New Roman" w:hAnsi="Times New Roman" w:cs="Times New Roman"/>
          <w:sz w:val="28"/>
          <w:szCs w:val="28"/>
        </w:rPr>
        <w:t>Для познавательно - исследовательской деятельности я выбрала доступный и интересный детям старшего дошкольного возраста тип исследования – опыты (экспериментирование) – освоение причинно - следственных связей и отношений.</w:t>
      </w:r>
      <w:r w:rsidRPr="00914713">
        <w:t xml:space="preserve"> </w:t>
      </w:r>
      <w:r w:rsidRPr="00914713">
        <w:rPr>
          <w:rFonts w:ascii="Times New Roman" w:hAnsi="Times New Roman" w:cs="Times New Roman"/>
          <w:sz w:val="28"/>
          <w:szCs w:val="28"/>
        </w:rPr>
        <w:t>Исследовательская деятельность ребенку помогает выявлять актуальную проблему, вызывает огромный интерес у детей, возможность ребенку самому найти ответы на вопросы «как? » и «почему? » и посредством ряда действий ее решить. При этом ребенок подобно ученому проводит исследования, ставит эксперименты.</w:t>
      </w:r>
    </w:p>
    <w:p w14:paraId="398B0636" w14:textId="0497C9BC" w:rsidR="00914713" w:rsidRPr="00CD4789" w:rsidRDefault="00914713" w:rsidP="009964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Используемая мной технология включает конспекты занятий по познавательно - исследовательской деятельности, картотеку опытов во время режимных моментов.</w:t>
      </w:r>
    </w:p>
    <w:p w14:paraId="579ABA40" w14:textId="68756E33" w:rsidR="00914713" w:rsidRDefault="00914713" w:rsidP="00EF5D94">
      <w:p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Большое внимание в своей работе я уделяла организации развивающей среды в группе. Создала условия для самостоятельного экспериментирования и поисковой активности – мини-лабораторию (центр науки), где дети размещают различные материалы (природные, бросовые) для проведения опытов, экспонаты, выращивают растения.</w:t>
      </w:r>
    </w:p>
    <w:p w14:paraId="62E35B30" w14:textId="77777777" w:rsidR="00914713" w:rsidRPr="00914713" w:rsidRDefault="00914713" w:rsidP="00914713">
      <w:p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В центре экспериментирования нашей группы размещаются:</w:t>
      </w:r>
    </w:p>
    <w:p w14:paraId="53111528" w14:textId="0CCB8856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коробочк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4713">
        <w:rPr>
          <w:rFonts w:ascii="Times New Roman" w:hAnsi="Times New Roman" w:cs="Times New Roman"/>
          <w:sz w:val="28"/>
          <w:szCs w:val="28"/>
        </w:rPr>
        <w:t xml:space="preserve"> пластиков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14713">
        <w:rPr>
          <w:rFonts w:ascii="Times New Roman" w:hAnsi="Times New Roman" w:cs="Times New Roman"/>
          <w:sz w:val="28"/>
          <w:szCs w:val="28"/>
        </w:rPr>
        <w:t xml:space="preserve"> с природным материалом: землей, глиной, песком, камнями,</w:t>
      </w:r>
      <w:r>
        <w:rPr>
          <w:rFonts w:ascii="Times New Roman" w:hAnsi="Times New Roman" w:cs="Times New Roman"/>
          <w:sz w:val="28"/>
          <w:szCs w:val="28"/>
        </w:rPr>
        <w:t xml:space="preserve"> спилами деревьев</w:t>
      </w:r>
      <w:r w:rsidRPr="00914713">
        <w:rPr>
          <w:rFonts w:ascii="Times New Roman" w:hAnsi="Times New Roman" w:cs="Times New Roman"/>
          <w:sz w:val="28"/>
          <w:szCs w:val="28"/>
        </w:rPr>
        <w:t>;</w:t>
      </w:r>
    </w:p>
    <w:p w14:paraId="51658116" w14:textId="77777777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формы для воды и льда, краска для подкрашивания;</w:t>
      </w:r>
    </w:p>
    <w:p w14:paraId="3E1615DD" w14:textId="77777777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стол с емкостями под воду и песок;</w:t>
      </w:r>
    </w:p>
    <w:p w14:paraId="70519633" w14:textId="77777777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подносы, клеенка, пластиковые колбы, сита, воронки;</w:t>
      </w:r>
    </w:p>
    <w:p w14:paraId="04FC1758" w14:textId="77777777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мыльные пузыри;</w:t>
      </w:r>
    </w:p>
    <w:p w14:paraId="56184556" w14:textId="77777777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крупные магниты (исключающие возможность проглатывания);</w:t>
      </w:r>
    </w:p>
    <w:p w14:paraId="4753CC53" w14:textId="7739F19A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безопасная пипетка;</w:t>
      </w:r>
    </w:p>
    <w:p w14:paraId="74D2568E" w14:textId="77777777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увеличительные стекла;</w:t>
      </w:r>
    </w:p>
    <w:p w14:paraId="362BF1D4" w14:textId="77777777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пластиковые бутылки, стаканчики, трубочки;</w:t>
      </w:r>
    </w:p>
    <w:p w14:paraId="4EE91FCA" w14:textId="77777777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фартуки, нарукавники, очки пластиковые защитные;</w:t>
      </w:r>
    </w:p>
    <w:p w14:paraId="6075770D" w14:textId="592E8371" w:rsidR="00914713" w:rsidRPr="00914713" w:rsidRDefault="00914713" w:rsidP="00914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713">
        <w:rPr>
          <w:rFonts w:ascii="Times New Roman" w:hAnsi="Times New Roman" w:cs="Times New Roman"/>
          <w:sz w:val="28"/>
          <w:szCs w:val="28"/>
        </w:rPr>
        <w:t>коллекция различных материалов (дерево, резина, железо, пластик, бумага различных видов, вата</w:t>
      </w:r>
      <w:r>
        <w:rPr>
          <w:rFonts w:ascii="Times New Roman" w:hAnsi="Times New Roman" w:cs="Times New Roman"/>
          <w:sz w:val="28"/>
          <w:szCs w:val="28"/>
        </w:rPr>
        <w:t>, ракушки, камни,</w:t>
      </w:r>
      <w:r w:rsidR="00492768">
        <w:rPr>
          <w:rFonts w:ascii="Times New Roman" w:hAnsi="Times New Roman" w:cs="Times New Roman"/>
          <w:sz w:val="28"/>
          <w:szCs w:val="28"/>
        </w:rPr>
        <w:t xml:space="preserve"> семена</w:t>
      </w:r>
      <w:r w:rsidRPr="00914713"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1565126E" w14:textId="77777777" w:rsidR="00914713" w:rsidRPr="00914713" w:rsidRDefault="00914713" w:rsidP="00914713">
      <w:pPr>
        <w:rPr>
          <w:rFonts w:ascii="Times New Roman" w:hAnsi="Times New Roman" w:cs="Times New Roman"/>
          <w:sz w:val="28"/>
          <w:szCs w:val="28"/>
        </w:rPr>
      </w:pPr>
    </w:p>
    <w:p w14:paraId="28051921" w14:textId="36BE57B6" w:rsidR="00EF5D94" w:rsidRPr="00492768" w:rsidRDefault="00492768" w:rsidP="00EF5D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Еще в нашем детском саду практикуется</w:t>
      </w:r>
      <w:r w:rsidR="00EF5D94" w:rsidRPr="00EF5D94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F5D94" w:rsidRPr="00EF5D94">
        <w:rPr>
          <w:rFonts w:ascii="Times New Roman" w:hAnsi="Times New Roman" w:cs="Times New Roman"/>
          <w:b/>
          <w:bCs/>
          <w:sz w:val="28"/>
          <w:szCs w:val="28"/>
        </w:rPr>
        <w:t>: «Социальные акции».</w:t>
      </w:r>
    </w:p>
    <w:p w14:paraId="681BDAA3" w14:textId="3F37B5A3" w:rsidR="00EF5D94" w:rsidRDefault="00492768" w:rsidP="00EF5D94">
      <w:pPr>
        <w:rPr>
          <w:rFonts w:ascii="Times New Roman" w:hAnsi="Times New Roman" w:cs="Times New Roman"/>
          <w:sz w:val="28"/>
          <w:szCs w:val="28"/>
        </w:rPr>
      </w:pPr>
      <w:r w:rsidRPr="00492768">
        <w:rPr>
          <w:rFonts w:ascii="Times New Roman" w:hAnsi="Times New Roman" w:cs="Times New Roman"/>
          <w:sz w:val="28"/>
          <w:szCs w:val="28"/>
        </w:rPr>
        <w:t>Социальная акция – мероприятие, направленное на консолидацию усилий педагогов и родителей по развитию гражданской позиции у дошкольников, а также является тем средством и способом, который позволяет реально включить родителей в жизнь детского сада. «Социальная акция» – есть современный способ привлечь и объединить всех участников образовательного процесса.</w:t>
      </w:r>
    </w:p>
    <w:p w14:paraId="574003DB" w14:textId="33A0D22A" w:rsidR="00492768" w:rsidRPr="00EF5D94" w:rsidRDefault="00492768" w:rsidP="00EF5D94">
      <w:pPr>
        <w:rPr>
          <w:rFonts w:ascii="Times New Roman" w:hAnsi="Times New Roman" w:cs="Times New Roman"/>
          <w:sz w:val="28"/>
          <w:szCs w:val="28"/>
        </w:rPr>
      </w:pPr>
      <w:r w:rsidRPr="00492768">
        <w:rPr>
          <w:rFonts w:ascii="Times New Roman" w:hAnsi="Times New Roman" w:cs="Times New Roman"/>
          <w:sz w:val="28"/>
          <w:szCs w:val="28"/>
        </w:rPr>
        <w:t>Каждая акция начинается с информирования дошкольников и родителей о цели, этапах и времени её проведения. На «</w:t>
      </w:r>
      <w:r>
        <w:rPr>
          <w:rFonts w:ascii="Times New Roman" w:hAnsi="Times New Roman" w:cs="Times New Roman"/>
          <w:sz w:val="28"/>
          <w:szCs w:val="28"/>
        </w:rPr>
        <w:t>Утренних</w:t>
      </w:r>
      <w:r w:rsidRPr="00492768">
        <w:rPr>
          <w:rFonts w:ascii="Times New Roman" w:hAnsi="Times New Roman" w:cs="Times New Roman"/>
          <w:sz w:val="28"/>
          <w:szCs w:val="28"/>
        </w:rPr>
        <w:t xml:space="preserve"> кругах» дети обсуждают степень своего участия в данном мероприятии, его задачи, планируют свои действия и действия своих родителей в осуществлении этого проекта.</w:t>
      </w:r>
    </w:p>
    <w:p w14:paraId="755B1C7C" w14:textId="77777777" w:rsidR="005F74AE" w:rsidRDefault="00492768" w:rsidP="00EF5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мы принимаем </w:t>
      </w:r>
      <w:r w:rsidR="00EF5D94" w:rsidRPr="00EF5D94">
        <w:rPr>
          <w:rFonts w:ascii="Times New Roman" w:hAnsi="Times New Roman" w:cs="Times New Roman"/>
          <w:sz w:val="28"/>
          <w:szCs w:val="28"/>
        </w:rPr>
        <w:t>участие</w:t>
      </w:r>
      <w:r w:rsidR="005F74AE">
        <w:rPr>
          <w:rFonts w:ascii="Times New Roman" w:hAnsi="Times New Roman" w:cs="Times New Roman"/>
          <w:sz w:val="28"/>
          <w:szCs w:val="28"/>
        </w:rPr>
        <w:t>:</w:t>
      </w:r>
    </w:p>
    <w:p w14:paraId="721083ED" w14:textId="7EA2063E" w:rsidR="005F74AE" w:rsidRPr="005F74AE" w:rsidRDefault="00EF5D94" w:rsidP="005F7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>в сборе макулатуры;</w:t>
      </w:r>
      <w:r w:rsidR="005F74AE" w:rsidRPr="005F7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3C765" w14:textId="4360C273" w:rsidR="00EF5D94" w:rsidRPr="005F74AE" w:rsidRDefault="00EF5D94" w:rsidP="005F7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>пров</w:t>
      </w:r>
      <w:r w:rsidR="005F74AE" w:rsidRPr="005F74AE">
        <w:rPr>
          <w:rFonts w:ascii="Times New Roman" w:hAnsi="Times New Roman" w:cs="Times New Roman"/>
          <w:sz w:val="28"/>
          <w:szCs w:val="28"/>
        </w:rPr>
        <w:t>одим</w:t>
      </w:r>
      <w:r w:rsidRPr="005F74AE">
        <w:rPr>
          <w:rFonts w:ascii="Times New Roman" w:hAnsi="Times New Roman" w:cs="Times New Roman"/>
          <w:sz w:val="28"/>
          <w:szCs w:val="28"/>
        </w:rPr>
        <w:t xml:space="preserve"> конкурс «Кормушка для птиц»;</w:t>
      </w:r>
    </w:p>
    <w:p w14:paraId="5DF56FFD" w14:textId="09FC7DD6" w:rsidR="00EF5D94" w:rsidRPr="005F74AE" w:rsidRDefault="00EF5D94" w:rsidP="005F7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>возложение цветов к памятнику героя ВОВ;</w:t>
      </w:r>
    </w:p>
    <w:p w14:paraId="1690D770" w14:textId="77777777" w:rsidR="005F74AE" w:rsidRDefault="00EF5D94" w:rsidP="005F7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>участие родителей и детей в субботниках;</w:t>
      </w:r>
    </w:p>
    <w:p w14:paraId="7A687F95" w14:textId="77777777" w:rsidR="005F74AE" w:rsidRDefault="00EF5D94" w:rsidP="00EF5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>проведение акции «Вылечим книги»;</w:t>
      </w:r>
    </w:p>
    <w:p w14:paraId="02843877" w14:textId="319F9E4D" w:rsidR="00CD4789" w:rsidRDefault="00EF5D94" w:rsidP="00EF5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>участие в сборе батареек</w:t>
      </w:r>
      <w:r w:rsidR="005F74AE">
        <w:rPr>
          <w:rFonts w:ascii="Times New Roman" w:hAnsi="Times New Roman" w:cs="Times New Roman"/>
          <w:sz w:val="28"/>
          <w:szCs w:val="28"/>
        </w:rPr>
        <w:t>.</w:t>
      </w:r>
    </w:p>
    <w:p w14:paraId="5388B32F" w14:textId="5D42FF94" w:rsidR="005F74AE" w:rsidRDefault="005F74AE" w:rsidP="00EF5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«Отцами славится Россия»</w:t>
      </w:r>
    </w:p>
    <w:p w14:paraId="2559659B" w14:textId="68736001" w:rsidR="005F74AE" w:rsidRPr="005F74AE" w:rsidRDefault="005F74AE" w:rsidP="005F74AE">
      <w:p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>Участие в социальных акциях создает условия для творческой самореализации личности, позволяет проявить способности в разных сферах деятельности- продуктивной, социальной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DB94FE" w14:textId="77777777" w:rsidR="005F74AE" w:rsidRPr="005F74AE" w:rsidRDefault="005F74AE" w:rsidP="005F74AE">
      <w:p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 xml:space="preserve">Получая от воспитательного процесса нравственные образцы, нравственные ценности и пропуская их через сознание, чувства и переживания, ребенок осваивает нравственный опыт, нравственную культуру общества.  </w:t>
      </w:r>
    </w:p>
    <w:p w14:paraId="5D042B25" w14:textId="35FF8811" w:rsidR="005F74AE" w:rsidRPr="005F74AE" w:rsidRDefault="005F74AE" w:rsidP="005F74AE">
      <w:p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>Результаты отслеживались в повседневной деятельности посредством наблюдения, беседы с детьми.</w:t>
      </w:r>
    </w:p>
    <w:p w14:paraId="6E53C67A" w14:textId="5E27C00C" w:rsidR="005F74AE" w:rsidRPr="005F74AE" w:rsidRDefault="005F74AE" w:rsidP="005F74AE">
      <w:pPr>
        <w:rPr>
          <w:rFonts w:ascii="Times New Roman" w:hAnsi="Times New Roman" w:cs="Times New Roman"/>
          <w:sz w:val="28"/>
          <w:szCs w:val="28"/>
        </w:rPr>
      </w:pPr>
      <w:r w:rsidRPr="005F74AE">
        <w:rPr>
          <w:rFonts w:ascii="Times New Roman" w:hAnsi="Times New Roman" w:cs="Times New Roman"/>
          <w:sz w:val="28"/>
          <w:szCs w:val="28"/>
        </w:rPr>
        <w:t>Мой опыт показывает, что социальные акции являются одним из эффективных средств социально- коммуникативного развития детей дошкольного возраста. Безусловно, такая работа подтверждает правомерность использования технологии «социальная акция» как одной из эффективных средств ранней социализации детей дошкольного возраста.</w:t>
      </w:r>
    </w:p>
    <w:sectPr w:rsidR="005F74AE" w:rsidRPr="005F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220C0"/>
    <w:multiLevelType w:val="hybridMultilevel"/>
    <w:tmpl w:val="804A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74E39"/>
    <w:multiLevelType w:val="hybridMultilevel"/>
    <w:tmpl w:val="AFF8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EA"/>
    <w:rsid w:val="004445EA"/>
    <w:rsid w:val="00492768"/>
    <w:rsid w:val="005B0465"/>
    <w:rsid w:val="005F74AE"/>
    <w:rsid w:val="00914713"/>
    <w:rsid w:val="00996412"/>
    <w:rsid w:val="009C313E"/>
    <w:rsid w:val="00CD4789"/>
    <w:rsid w:val="00EF5D94"/>
    <w:rsid w:val="00F0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40A"/>
  <w15:chartTrackingRefBased/>
  <w15:docId w15:val="{658C7A75-0B4B-4D20-98CB-01F4CC7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982">
          <w:marLeft w:val="0"/>
          <w:marRight w:val="0"/>
          <w:marTop w:val="0"/>
          <w:marBottom w:val="450"/>
          <w:divBdr>
            <w:top w:val="single" w:sz="6" w:space="9" w:color="E0E0E0"/>
            <w:left w:val="single" w:sz="6" w:space="18" w:color="E0E0E0"/>
            <w:bottom w:val="single" w:sz="6" w:space="12" w:color="E0E0E0"/>
            <w:right w:val="single" w:sz="6" w:space="8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2023-03-27T17:11:00Z</dcterms:created>
  <dcterms:modified xsi:type="dcterms:W3CDTF">2023-03-27T18:38:00Z</dcterms:modified>
</cp:coreProperties>
</file>