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56A7BF" w14:textId="599CA746" w:rsidR="005E017C" w:rsidRDefault="00FD6CDE" w:rsidP="005946BC">
      <w:pPr>
        <w:spacing w:after="0" w:line="240" w:lineRule="auto"/>
        <w:jc w:val="center"/>
        <w:rPr>
          <w:rFonts w:ascii="Times New Roman" w:eastAsia="Times New Roman" w:hAnsi="Times New Roman" w:cs="Times New Roman"/>
          <w:b/>
          <w:i/>
          <w:sz w:val="28"/>
          <w:szCs w:val="28"/>
          <w:lang w:eastAsia="ru-RU"/>
        </w:rPr>
      </w:pPr>
      <w:r w:rsidRPr="005E017C">
        <w:rPr>
          <w:rFonts w:ascii="Times New Roman" w:eastAsia="Times New Roman" w:hAnsi="Times New Roman" w:cs="Times New Roman"/>
          <w:b/>
          <w:i/>
          <w:sz w:val="28"/>
          <w:szCs w:val="28"/>
          <w:lang w:eastAsia="ru-RU"/>
        </w:rPr>
        <w:t>Применение балансировочной поверхности на развитие координации движения и речи в коррекционной работе инструктора по физической культуре и учителя – логопеда.</w:t>
      </w:r>
    </w:p>
    <w:p w14:paraId="69CA1A8B" w14:textId="77777777" w:rsidR="00A14B6F" w:rsidRDefault="00A14B6F" w:rsidP="005946BC">
      <w:pPr>
        <w:spacing w:after="0" w:line="240" w:lineRule="auto"/>
        <w:jc w:val="center"/>
        <w:rPr>
          <w:rFonts w:ascii="Times New Roman" w:eastAsia="Times New Roman" w:hAnsi="Times New Roman" w:cs="Times New Roman"/>
          <w:b/>
          <w:i/>
          <w:sz w:val="28"/>
          <w:szCs w:val="28"/>
          <w:lang w:eastAsia="ru-RU"/>
        </w:rPr>
      </w:pPr>
    </w:p>
    <w:p w14:paraId="6988729E" w14:textId="77777777" w:rsidR="00A14B6F" w:rsidRPr="00EE0B9F" w:rsidRDefault="00A14B6F" w:rsidP="00A14B6F">
      <w:pPr>
        <w:spacing w:after="0" w:line="240" w:lineRule="auto"/>
        <w:jc w:val="right"/>
        <w:rPr>
          <w:rStyle w:val="a5"/>
          <w:rFonts w:ascii="Times New Roman" w:eastAsia="Times New Roman" w:hAnsi="Times New Roman" w:cs="Times New Roman"/>
          <w:b/>
          <w:color w:val="auto"/>
          <w:sz w:val="24"/>
          <w:szCs w:val="24"/>
          <w:u w:val="none"/>
          <w:lang w:eastAsia="ru-RU"/>
        </w:rPr>
      </w:pPr>
      <w:r w:rsidRPr="00EE0B9F">
        <w:rPr>
          <w:rStyle w:val="a5"/>
          <w:rFonts w:ascii="Times New Roman" w:eastAsia="Times New Roman" w:hAnsi="Times New Roman" w:cs="Times New Roman"/>
          <w:b/>
          <w:color w:val="auto"/>
          <w:sz w:val="24"/>
          <w:szCs w:val="24"/>
          <w:u w:val="none"/>
          <w:lang w:eastAsia="ru-RU"/>
        </w:rPr>
        <w:t>Анисимова Наталья Александровна</w:t>
      </w:r>
    </w:p>
    <w:p w14:paraId="32A1FA3B" w14:textId="77777777" w:rsidR="00A14B6F" w:rsidRPr="00EE0B9F" w:rsidRDefault="00A14B6F" w:rsidP="00A14B6F">
      <w:pPr>
        <w:spacing w:after="0" w:line="240" w:lineRule="auto"/>
        <w:jc w:val="right"/>
        <w:rPr>
          <w:rStyle w:val="a5"/>
          <w:rFonts w:ascii="Times New Roman" w:eastAsia="Times New Roman" w:hAnsi="Times New Roman" w:cs="Times New Roman"/>
          <w:b/>
          <w:color w:val="auto"/>
          <w:sz w:val="24"/>
          <w:szCs w:val="24"/>
          <w:u w:val="none"/>
          <w:lang w:eastAsia="ru-RU"/>
        </w:rPr>
      </w:pPr>
      <w:r w:rsidRPr="00EE0B9F">
        <w:rPr>
          <w:rStyle w:val="a5"/>
          <w:rFonts w:ascii="Times New Roman" w:eastAsia="Times New Roman" w:hAnsi="Times New Roman" w:cs="Times New Roman"/>
          <w:b/>
          <w:color w:val="auto"/>
          <w:sz w:val="24"/>
          <w:szCs w:val="24"/>
          <w:u w:val="none"/>
          <w:lang w:eastAsia="ru-RU"/>
        </w:rPr>
        <w:t>Учитель – логопед высшая категория</w:t>
      </w:r>
    </w:p>
    <w:p w14:paraId="0B097351" w14:textId="77777777" w:rsidR="00A14B6F" w:rsidRPr="00EE0B9F" w:rsidRDefault="00A14B6F" w:rsidP="00A14B6F">
      <w:pPr>
        <w:spacing w:after="0" w:line="240" w:lineRule="auto"/>
        <w:jc w:val="right"/>
        <w:rPr>
          <w:rFonts w:ascii="Times New Roman" w:eastAsia="Times New Roman" w:hAnsi="Times New Roman" w:cs="Times New Roman"/>
          <w:b/>
          <w:sz w:val="24"/>
          <w:szCs w:val="24"/>
          <w:lang w:eastAsia="ru-RU"/>
        </w:rPr>
      </w:pPr>
      <w:r w:rsidRPr="00EE0B9F">
        <w:rPr>
          <w:rFonts w:ascii="Times New Roman" w:eastAsia="Times New Roman" w:hAnsi="Times New Roman" w:cs="Times New Roman"/>
          <w:b/>
          <w:sz w:val="24"/>
          <w:szCs w:val="24"/>
          <w:lang w:eastAsia="ru-RU"/>
        </w:rPr>
        <w:t>МБДОУ «Детский сад комбинированного вида №2»</w:t>
      </w:r>
    </w:p>
    <w:p w14:paraId="0499A1A7" w14:textId="77777777" w:rsidR="00A14B6F" w:rsidRPr="00EE0B9F" w:rsidRDefault="00A14B6F" w:rsidP="00A14B6F">
      <w:pPr>
        <w:spacing w:after="0" w:line="240" w:lineRule="auto"/>
        <w:jc w:val="right"/>
        <w:rPr>
          <w:rFonts w:ascii="Times New Roman" w:eastAsia="Times New Roman" w:hAnsi="Times New Roman" w:cs="Times New Roman"/>
          <w:b/>
          <w:sz w:val="24"/>
          <w:szCs w:val="24"/>
          <w:lang w:eastAsia="ru-RU"/>
        </w:rPr>
      </w:pPr>
      <w:r w:rsidRPr="00EE0B9F">
        <w:rPr>
          <w:rFonts w:ascii="Times New Roman" w:eastAsia="Times New Roman" w:hAnsi="Times New Roman" w:cs="Times New Roman"/>
          <w:b/>
          <w:sz w:val="24"/>
          <w:szCs w:val="24"/>
          <w:lang w:eastAsia="ru-RU"/>
        </w:rPr>
        <w:t>Ленинградская область, город Кировск, ул. Молодежная д.4а</w:t>
      </w:r>
    </w:p>
    <w:p w14:paraId="14DB3220" w14:textId="77777777" w:rsidR="00A14B6F" w:rsidRPr="00EE0B9F" w:rsidRDefault="00A14B6F" w:rsidP="00A14B6F">
      <w:pPr>
        <w:spacing w:after="0" w:line="240" w:lineRule="auto"/>
        <w:jc w:val="right"/>
        <w:rPr>
          <w:rFonts w:ascii="Times New Roman" w:eastAsia="Times New Roman" w:hAnsi="Times New Roman" w:cs="Times New Roman"/>
          <w:b/>
          <w:color w:val="4472C4" w:themeColor="accent1"/>
          <w:sz w:val="24"/>
          <w:szCs w:val="24"/>
          <w:u w:val="single"/>
          <w:lang w:eastAsia="ru-RU"/>
        </w:rPr>
      </w:pPr>
      <w:r w:rsidRPr="00EE0B9F">
        <w:rPr>
          <w:rFonts w:ascii="Times New Roman" w:eastAsia="Times New Roman" w:hAnsi="Times New Roman" w:cs="Times New Roman"/>
          <w:b/>
          <w:color w:val="4472C4" w:themeColor="accent1"/>
          <w:sz w:val="24"/>
          <w:szCs w:val="24"/>
          <w:u w:val="single"/>
          <w:lang w:val="en-US" w:eastAsia="ru-RU"/>
        </w:rPr>
        <w:t>Natela</w:t>
      </w:r>
      <w:r w:rsidRPr="00EE0B9F">
        <w:rPr>
          <w:rFonts w:ascii="Times New Roman" w:eastAsia="Times New Roman" w:hAnsi="Times New Roman" w:cs="Times New Roman"/>
          <w:b/>
          <w:color w:val="4472C4" w:themeColor="accent1"/>
          <w:sz w:val="24"/>
          <w:szCs w:val="24"/>
          <w:u w:val="single"/>
          <w:lang w:eastAsia="ru-RU"/>
        </w:rPr>
        <w:t>197@</w:t>
      </w:r>
      <w:r w:rsidRPr="00EE0B9F">
        <w:rPr>
          <w:rFonts w:ascii="Times New Roman" w:eastAsia="Times New Roman" w:hAnsi="Times New Roman" w:cs="Times New Roman"/>
          <w:b/>
          <w:color w:val="4472C4" w:themeColor="accent1"/>
          <w:sz w:val="24"/>
          <w:szCs w:val="24"/>
          <w:u w:val="single"/>
          <w:lang w:val="en-US" w:eastAsia="ru-RU"/>
        </w:rPr>
        <w:t>mail</w:t>
      </w:r>
      <w:r w:rsidRPr="00EE0B9F">
        <w:rPr>
          <w:rFonts w:ascii="Times New Roman" w:eastAsia="Times New Roman" w:hAnsi="Times New Roman" w:cs="Times New Roman"/>
          <w:b/>
          <w:color w:val="4472C4" w:themeColor="accent1"/>
          <w:sz w:val="24"/>
          <w:szCs w:val="24"/>
          <w:u w:val="single"/>
          <w:lang w:eastAsia="ru-RU"/>
        </w:rPr>
        <w:t>.</w:t>
      </w:r>
      <w:r w:rsidRPr="00EE0B9F">
        <w:rPr>
          <w:rFonts w:ascii="Times New Roman" w:eastAsia="Times New Roman" w:hAnsi="Times New Roman" w:cs="Times New Roman"/>
          <w:b/>
          <w:color w:val="4472C4" w:themeColor="accent1"/>
          <w:sz w:val="24"/>
          <w:szCs w:val="24"/>
          <w:u w:val="single"/>
          <w:lang w:val="en-US" w:eastAsia="ru-RU"/>
        </w:rPr>
        <w:t>ru</w:t>
      </w:r>
    </w:p>
    <w:p w14:paraId="48FC863D" w14:textId="77777777" w:rsidR="00A14B6F" w:rsidRPr="00EE0B9F" w:rsidRDefault="00A14B6F" w:rsidP="00A14B6F">
      <w:pPr>
        <w:spacing w:after="0" w:line="240" w:lineRule="auto"/>
        <w:jc w:val="right"/>
        <w:rPr>
          <w:rFonts w:ascii="Times New Roman" w:eastAsia="Times New Roman" w:hAnsi="Times New Roman" w:cs="Times New Roman"/>
          <w:b/>
          <w:sz w:val="24"/>
          <w:szCs w:val="24"/>
          <w:lang w:eastAsia="ru-RU"/>
        </w:rPr>
      </w:pPr>
      <w:r w:rsidRPr="00EE0B9F">
        <w:rPr>
          <w:rFonts w:ascii="Times New Roman" w:eastAsia="Times New Roman" w:hAnsi="Times New Roman" w:cs="Times New Roman"/>
          <w:b/>
          <w:sz w:val="24"/>
          <w:szCs w:val="24"/>
          <w:lang w:eastAsia="ru-RU"/>
        </w:rPr>
        <w:t>Каменская Ирина Алексеевна</w:t>
      </w:r>
    </w:p>
    <w:p w14:paraId="1AB6B5E4" w14:textId="77777777" w:rsidR="00A14B6F" w:rsidRPr="00EE0B9F" w:rsidRDefault="00A14B6F" w:rsidP="00A14B6F">
      <w:pPr>
        <w:spacing w:after="0" w:line="240" w:lineRule="auto"/>
        <w:jc w:val="right"/>
        <w:rPr>
          <w:rFonts w:ascii="Times New Roman" w:eastAsia="Times New Roman" w:hAnsi="Times New Roman" w:cs="Times New Roman"/>
          <w:b/>
          <w:sz w:val="24"/>
          <w:szCs w:val="24"/>
          <w:lang w:eastAsia="ru-RU"/>
        </w:rPr>
      </w:pPr>
      <w:r w:rsidRPr="00EE0B9F">
        <w:rPr>
          <w:rFonts w:ascii="Times New Roman" w:eastAsia="Times New Roman" w:hAnsi="Times New Roman" w:cs="Times New Roman"/>
          <w:b/>
          <w:sz w:val="24"/>
          <w:szCs w:val="24"/>
          <w:lang w:eastAsia="ru-RU"/>
        </w:rPr>
        <w:t>Инструктор по физической культуре высшая категория</w:t>
      </w:r>
    </w:p>
    <w:p w14:paraId="6E6CBC99" w14:textId="77777777" w:rsidR="00A14B6F" w:rsidRPr="00EE0B9F" w:rsidRDefault="00A14B6F" w:rsidP="00A14B6F">
      <w:pPr>
        <w:spacing w:after="0" w:line="240" w:lineRule="auto"/>
        <w:jc w:val="right"/>
        <w:rPr>
          <w:rFonts w:ascii="Times New Roman" w:eastAsia="Times New Roman" w:hAnsi="Times New Roman" w:cs="Times New Roman"/>
          <w:b/>
          <w:sz w:val="24"/>
          <w:szCs w:val="24"/>
          <w:lang w:eastAsia="ru-RU"/>
        </w:rPr>
      </w:pPr>
      <w:r w:rsidRPr="00EE0B9F">
        <w:rPr>
          <w:rFonts w:ascii="Times New Roman" w:eastAsia="Times New Roman" w:hAnsi="Times New Roman" w:cs="Times New Roman"/>
          <w:b/>
          <w:sz w:val="24"/>
          <w:szCs w:val="24"/>
          <w:lang w:eastAsia="ru-RU"/>
        </w:rPr>
        <w:t>МБДОУ «Детский сад комбинированного вида №2»</w:t>
      </w:r>
    </w:p>
    <w:p w14:paraId="5C8C3271" w14:textId="77777777" w:rsidR="00A14B6F" w:rsidRPr="00EE0B9F" w:rsidRDefault="00A14B6F" w:rsidP="00A14B6F">
      <w:pPr>
        <w:spacing w:after="0" w:line="240" w:lineRule="auto"/>
        <w:jc w:val="right"/>
        <w:rPr>
          <w:rFonts w:ascii="Times New Roman" w:eastAsia="Times New Roman" w:hAnsi="Times New Roman" w:cs="Times New Roman"/>
          <w:b/>
          <w:sz w:val="24"/>
          <w:szCs w:val="24"/>
          <w:lang w:eastAsia="ru-RU"/>
        </w:rPr>
      </w:pPr>
      <w:r w:rsidRPr="00EE0B9F">
        <w:rPr>
          <w:rFonts w:ascii="Times New Roman" w:eastAsia="Times New Roman" w:hAnsi="Times New Roman" w:cs="Times New Roman"/>
          <w:b/>
          <w:sz w:val="24"/>
          <w:szCs w:val="24"/>
          <w:lang w:eastAsia="ru-RU"/>
        </w:rPr>
        <w:t>Ленинградская область, город Кировск, ул. Молодежная д.4а</w:t>
      </w:r>
    </w:p>
    <w:p w14:paraId="0977F272" w14:textId="77777777" w:rsidR="00A14B6F" w:rsidRPr="00A14B6F" w:rsidRDefault="00B2114B" w:rsidP="00A14B6F">
      <w:pPr>
        <w:spacing w:after="0" w:line="240" w:lineRule="auto"/>
        <w:jc w:val="right"/>
        <w:rPr>
          <w:rStyle w:val="a5"/>
          <w:rFonts w:ascii="Times New Roman" w:eastAsia="Times New Roman" w:hAnsi="Times New Roman" w:cs="Times New Roman"/>
          <w:b/>
          <w:i/>
          <w:sz w:val="24"/>
          <w:szCs w:val="24"/>
          <w:lang w:eastAsia="ru-RU"/>
        </w:rPr>
      </w:pPr>
      <w:hyperlink r:id="rId4" w:history="1">
        <w:r w:rsidR="00A14B6F" w:rsidRPr="00EE0B9F">
          <w:rPr>
            <w:rStyle w:val="a5"/>
            <w:rFonts w:ascii="Times New Roman" w:eastAsia="Times New Roman" w:hAnsi="Times New Roman" w:cs="Times New Roman"/>
            <w:b/>
            <w:i/>
            <w:sz w:val="24"/>
            <w:szCs w:val="24"/>
            <w:lang w:val="en-US" w:eastAsia="ru-RU"/>
          </w:rPr>
          <w:t>irakamira</w:t>
        </w:r>
        <w:r w:rsidR="00A14B6F" w:rsidRPr="00EE0B9F">
          <w:rPr>
            <w:rStyle w:val="a5"/>
            <w:rFonts w:ascii="Times New Roman" w:eastAsia="Times New Roman" w:hAnsi="Times New Roman" w:cs="Times New Roman"/>
            <w:b/>
            <w:i/>
            <w:sz w:val="24"/>
            <w:szCs w:val="24"/>
            <w:lang w:eastAsia="ru-RU"/>
          </w:rPr>
          <w:t>@</w:t>
        </w:r>
        <w:r w:rsidR="00A14B6F" w:rsidRPr="00EE0B9F">
          <w:rPr>
            <w:rStyle w:val="a5"/>
            <w:rFonts w:ascii="Times New Roman" w:eastAsia="Times New Roman" w:hAnsi="Times New Roman" w:cs="Times New Roman"/>
            <w:b/>
            <w:i/>
            <w:sz w:val="24"/>
            <w:szCs w:val="24"/>
            <w:lang w:val="en-US" w:eastAsia="ru-RU"/>
          </w:rPr>
          <w:t>yandex</w:t>
        </w:r>
        <w:r w:rsidR="00A14B6F" w:rsidRPr="00EE0B9F">
          <w:rPr>
            <w:rStyle w:val="a5"/>
            <w:rFonts w:ascii="Times New Roman" w:eastAsia="Times New Roman" w:hAnsi="Times New Roman" w:cs="Times New Roman"/>
            <w:b/>
            <w:i/>
            <w:sz w:val="24"/>
            <w:szCs w:val="24"/>
            <w:lang w:eastAsia="ru-RU"/>
          </w:rPr>
          <w:t>.</w:t>
        </w:r>
        <w:r w:rsidR="00A14B6F" w:rsidRPr="00EE0B9F">
          <w:rPr>
            <w:rStyle w:val="a5"/>
            <w:rFonts w:ascii="Times New Roman" w:eastAsia="Times New Roman" w:hAnsi="Times New Roman" w:cs="Times New Roman"/>
            <w:b/>
            <w:i/>
            <w:sz w:val="24"/>
            <w:szCs w:val="24"/>
            <w:lang w:val="en-US" w:eastAsia="ru-RU"/>
          </w:rPr>
          <w:t>ru</w:t>
        </w:r>
      </w:hyperlink>
    </w:p>
    <w:p w14:paraId="531AC7B0" w14:textId="456B9569" w:rsidR="005E017C" w:rsidRDefault="005E017C" w:rsidP="005E017C">
      <w:pPr>
        <w:spacing w:after="0" w:line="240" w:lineRule="auto"/>
        <w:jc w:val="center"/>
        <w:rPr>
          <w:rFonts w:ascii="Times New Roman" w:eastAsia="Times New Roman" w:hAnsi="Times New Roman" w:cs="Times New Roman"/>
          <w:b/>
          <w:i/>
          <w:sz w:val="28"/>
          <w:szCs w:val="28"/>
          <w:lang w:eastAsia="ru-RU"/>
        </w:rPr>
      </w:pPr>
    </w:p>
    <w:p w14:paraId="7A51A2AD" w14:textId="28DAAFD3" w:rsidR="005946BC" w:rsidRDefault="005946BC" w:rsidP="005946BC">
      <w:pPr>
        <w:spacing w:after="0" w:line="240" w:lineRule="auto"/>
        <w:jc w:val="right"/>
        <w:rPr>
          <w:rFonts w:ascii="Times New Roman" w:eastAsia="Times New Roman" w:hAnsi="Times New Roman" w:cs="Times New Roman"/>
          <w:bCs/>
          <w:i/>
          <w:sz w:val="24"/>
          <w:szCs w:val="24"/>
          <w:lang w:eastAsia="ru-RU"/>
        </w:rPr>
      </w:pPr>
    </w:p>
    <w:p w14:paraId="290114D9" w14:textId="2046BC8A" w:rsidR="005946BC" w:rsidRDefault="005946BC" w:rsidP="00A14B6F">
      <w:pPr>
        <w:spacing w:after="0" w:line="360" w:lineRule="auto"/>
        <w:ind w:firstLine="708"/>
        <w:jc w:val="both"/>
        <w:rPr>
          <w:rFonts w:ascii="Times New Roman" w:eastAsia="Times New Roman" w:hAnsi="Times New Roman" w:cs="Times New Roman"/>
          <w:bCs/>
          <w:sz w:val="24"/>
          <w:szCs w:val="24"/>
          <w:lang w:eastAsia="ru-RU"/>
        </w:rPr>
      </w:pPr>
      <w:r w:rsidRPr="005946BC">
        <w:rPr>
          <w:rFonts w:ascii="Times New Roman" w:eastAsia="Times New Roman" w:hAnsi="Times New Roman" w:cs="Times New Roman"/>
          <w:b/>
          <w:sz w:val="24"/>
          <w:szCs w:val="24"/>
          <w:lang w:eastAsia="ru-RU"/>
        </w:rPr>
        <w:t>Аннотация:</w:t>
      </w:r>
      <w:r w:rsidRPr="005946BC">
        <w:rPr>
          <w:rFonts w:ascii="Times New Roman" w:eastAsia="Times New Roman" w:hAnsi="Times New Roman" w:cs="Times New Roman"/>
          <w:bCs/>
          <w:sz w:val="24"/>
          <w:szCs w:val="24"/>
          <w:lang w:eastAsia="ru-RU"/>
        </w:rPr>
        <w:t xml:space="preserve"> в статье рассматривается понятие коррекционная работа, место коррекционной работе в системе физического воспитания и в системе учителя - логопеда, балансировочные поверхности с помощью которых можно развивать двигательные речевые расстройства и координационные способности у детей дошкольного возраста.</w:t>
      </w:r>
    </w:p>
    <w:p w14:paraId="54BBC6B5" w14:textId="77777777" w:rsidR="005946BC" w:rsidRDefault="005946BC" w:rsidP="00A14B6F">
      <w:pPr>
        <w:spacing w:after="0" w:line="360" w:lineRule="auto"/>
        <w:ind w:firstLine="708"/>
        <w:jc w:val="both"/>
        <w:rPr>
          <w:rFonts w:ascii="Times New Roman" w:eastAsia="Times New Roman" w:hAnsi="Times New Roman" w:cs="Times New Roman"/>
          <w:bCs/>
          <w:sz w:val="24"/>
          <w:szCs w:val="24"/>
          <w:lang w:eastAsia="ru-RU"/>
        </w:rPr>
      </w:pPr>
    </w:p>
    <w:p w14:paraId="6C70EB91" w14:textId="25D3E74A" w:rsidR="005946BC" w:rsidRPr="005946BC" w:rsidRDefault="005946BC" w:rsidP="00A14B6F">
      <w:pPr>
        <w:spacing w:after="0" w:line="360" w:lineRule="auto"/>
        <w:ind w:firstLine="708"/>
        <w:jc w:val="both"/>
        <w:rPr>
          <w:rFonts w:ascii="Times New Roman" w:eastAsia="Times New Roman" w:hAnsi="Times New Roman" w:cs="Times New Roman"/>
          <w:sz w:val="24"/>
          <w:szCs w:val="24"/>
          <w:lang w:eastAsia="ru-RU"/>
        </w:rPr>
      </w:pPr>
      <w:r w:rsidRPr="005946BC">
        <w:rPr>
          <w:rFonts w:ascii="Times New Roman" w:eastAsia="Times New Roman" w:hAnsi="Times New Roman" w:cs="Times New Roman"/>
          <w:b/>
          <w:bCs/>
          <w:sz w:val="24"/>
          <w:szCs w:val="24"/>
          <w:lang w:eastAsia="ru-RU"/>
        </w:rPr>
        <w:t>Ключевые слова:</w:t>
      </w:r>
      <w:r w:rsidRPr="005946BC">
        <w:rPr>
          <w:rFonts w:ascii="Times New Roman" w:eastAsia="Times New Roman" w:hAnsi="Times New Roman" w:cs="Times New Roman"/>
          <w:sz w:val="24"/>
          <w:szCs w:val="24"/>
          <w:lang w:eastAsia="ru-RU"/>
        </w:rPr>
        <w:t xml:space="preserve"> </w:t>
      </w:r>
      <w:r w:rsidRPr="005946BC">
        <w:rPr>
          <w:rFonts w:ascii="Times New Roman" w:eastAsia="Times New Roman" w:hAnsi="Times New Roman" w:cs="Times New Roman"/>
          <w:bCs/>
          <w:sz w:val="24"/>
          <w:szCs w:val="24"/>
          <w:lang w:eastAsia="ru-RU"/>
        </w:rPr>
        <w:t>коррекционная работа</w:t>
      </w:r>
      <w:r w:rsidRPr="005946B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5946BC">
        <w:rPr>
          <w:rFonts w:ascii="Times New Roman" w:eastAsia="Times New Roman" w:hAnsi="Times New Roman" w:cs="Times New Roman"/>
          <w:sz w:val="24"/>
          <w:szCs w:val="24"/>
          <w:lang w:eastAsia="ru-RU"/>
        </w:rPr>
        <w:t>движения, координационные способности, балансировочные поверхности.</w:t>
      </w:r>
    </w:p>
    <w:p w14:paraId="6CCC0F02" w14:textId="2901B60B" w:rsidR="00456553" w:rsidRPr="00456553" w:rsidRDefault="00B2114B" w:rsidP="00B2114B">
      <w:pPr>
        <w:spacing w:before="100" w:beforeAutospacing="1" w:after="100" w:afterAutospacing="1"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           </w:t>
      </w:r>
      <w:r w:rsidR="00456553" w:rsidRPr="00456553">
        <w:rPr>
          <w:rFonts w:ascii="Times New Roman" w:eastAsia="Times New Roman" w:hAnsi="Times New Roman" w:cs="Times New Roman"/>
          <w:sz w:val="24"/>
          <w:szCs w:val="24"/>
          <w:lang w:eastAsia="ru-RU"/>
        </w:rPr>
        <w:t>В наше время наблюдается большое количество детей с нарушениями двигательной активности, умственных способностей, раскоординации движений, что обусловлено поражением мозжечка и обоих полушарий головного мозга.</w:t>
      </w:r>
    </w:p>
    <w:p w14:paraId="6B68B942" w14:textId="77777777" w:rsidR="00456553" w:rsidRPr="00456553" w:rsidRDefault="00456553" w:rsidP="00A14B6F">
      <w:pPr>
        <w:spacing w:after="0" w:line="360" w:lineRule="auto"/>
        <w:ind w:firstLine="708"/>
        <w:contextualSpacing/>
        <w:jc w:val="both"/>
        <w:rPr>
          <w:rFonts w:ascii="Times New Roman" w:hAnsi="Times New Roman"/>
          <w:sz w:val="24"/>
          <w:szCs w:val="24"/>
        </w:rPr>
      </w:pPr>
      <w:r w:rsidRPr="00456553">
        <w:rPr>
          <w:rFonts w:ascii="Times New Roman" w:hAnsi="Times New Roman"/>
          <w:sz w:val="24"/>
          <w:szCs w:val="24"/>
        </w:rPr>
        <w:t>5 – 7 лет – это возраст интенсивного роста и развития всех функций и систем организма детей. При высокой двигательной активности и значительном развитии двигательных функций происходят существенные изменения. По многим параметрам они достигают очень высокого уровня, поэтому создаются наиболее благоприятные предпосылки для обучения и развития физических, интеллектуальных, познавательных, эмоциональных и речевых способностей. Значительного развития достигает кора головного мозга и сигнальная система (</w:t>
      </w:r>
      <w:r w:rsidRPr="00456553">
        <w:rPr>
          <w:rFonts w:ascii="Times New Roman" w:eastAsia="Times New Roman" w:hAnsi="Times New Roman"/>
          <w:sz w:val="24"/>
          <w:szCs w:val="24"/>
          <w:lang w:eastAsia="ru-RU"/>
        </w:rPr>
        <w:t>Кистяковская М. Ю., 2000</w:t>
      </w:r>
      <w:r w:rsidRPr="00456553">
        <w:rPr>
          <w:rFonts w:ascii="Times New Roman" w:hAnsi="Times New Roman"/>
          <w:sz w:val="24"/>
          <w:szCs w:val="24"/>
        </w:rPr>
        <w:t xml:space="preserve">). </w:t>
      </w:r>
    </w:p>
    <w:p w14:paraId="2B980ACB" w14:textId="77777777" w:rsidR="00456553" w:rsidRPr="00456553" w:rsidRDefault="00456553" w:rsidP="00A14B6F">
      <w:pPr>
        <w:spacing w:after="0" w:line="360" w:lineRule="auto"/>
        <w:ind w:firstLine="708"/>
        <w:contextualSpacing/>
        <w:jc w:val="both"/>
        <w:rPr>
          <w:rFonts w:ascii="Times New Roman" w:hAnsi="Times New Roman"/>
          <w:sz w:val="24"/>
          <w:szCs w:val="24"/>
        </w:rPr>
      </w:pPr>
      <w:r w:rsidRPr="00456553">
        <w:rPr>
          <w:rFonts w:ascii="Times New Roman" w:hAnsi="Times New Roman"/>
          <w:sz w:val="24"/>
          <w:szCs w:val="24"/>
        </w:rPr>
        <w:t>В период 6-7 лет заканчивается созревание головного мозга и нервных клеток, но возбудимость сохраняется, пусть не значительная, поэтому хорошо регулируется мелкая моторика. В этом возрасте высокая пластичность нервной системы, чем у взрослых, что способствует хорошему освоению двигательных навыков (</w:t>
      </w:r>
      <w:r w:rsidRPr="00456553">
        <w:rPr>
          <w:rFonts w:ascii="Times New Roman" w:eastAsia="Times New Roman" w:hAnsi="Times New Roman"/>
          <w:sz w:val="24"/>
          <w:szCs w:val="24"/>
          <w:lang w:eastAsia="ru-RU"/>
        </w:rPr>
        <w:t>Дворкина Н.И., 2003</w:t>
      </w:r>
      <w:r w:rsidRPr="00456553">
        <w:rPr>
          <w:rFonts w:ascii="Times New Roman" w:hAnsi="Times New Roman"/>
          <w:sz w:val="24"/>
          <w:szCs w:val="24"/>
        </w:rPr>
        <w:t>).</w:t>
      </w:r>
    </w:p>
    <w:p w14:paraId="02E2E44B" w14:textId="77777777" w:rsidR="00456553" w:rsidRPr="00456553" w:rsidRDefault="00456553" w:rsidP="00A14B6F">
      <w:pPr>
        <w:spacing w:after="0" w:line="360" w:lineRule="auto"/>
        <w:ind w:firstLine="708"/>
        <w:contextualSpacing/>
        <w:jc w:val="both"/>
        <w:rPr>
          <w:rFonts w:ascii="Times New Roman" w:hAnsi="Times New Roman"/>
          <w:sz w:val="24"/>
          <w:szCs w:val="24"/>
        </w:rPr>
      </w:pPr>
      <w:r w:rsidRPr="00456553">
        <w:rPr>
          <w:rFonts w:ascii="Times New Roman" w:eastAsia="Times New Roman" w:hAnsi="Times New Roman"/>
          <w:sz w:val="24"/>
          <w:szCs w:val="24"/>
          <w:lang w:eastAsia="ru-RU"/>
        </w:rPr>
        <w:lastRenderedPageBreak/>
        <w:t>Нервная система детей дошкольного возраста отличается большой пластичностью, на основе чего у ребенка легко образуются новые условные связи. Это свойство необходимо использовать для формирования в раннем возрасте различных двигательных навыков, а также навыков самообслуживания.</w:t>
      </w:r>
      <w:r w:rsidRPr="00456553">
        <w:rPr>
          <w:rFonts w:ascii="Times New Roman" w:hAnsi="Times New Roman"/>
          <w:sz w:val="24"/>
          <w:szCs w:val="24"/>
        </w:rPr>
        <w:t xml:space="preserve"> Психологическое развитие детей имеет огромное значение в старшем дошкольном возрасте. У них начинает меняться поведения и различные психологические виды деятельности. Можно сказать, что у них становится период активного развития и познания.</w:t>
      </w:r>
    </w:p>
    <w:p w14:paraId="555CBCDA" w14:textId="77777777" w:rsidR="00456553" w:rsidRPr="00456553" w:rsidRDefault="00456553" w:rsidP="00A14B6F">
      <w:pPr>
        <w:spacing w:after="0" w:line="360" w:lineRule="auto"/>
        <w:ind w:firstLine="708"/>
        <w:contextualSpacing/>
        <w:jc w:val="both"/>
        <w:rPr>
          <w:rFonts w:ascii="Times New Roman" w:eastAsia="Times New Roman" w:hAnsi="Times New Roman" w:cs="Times New Roman"/>
          <w:sz w:val="24"/>
          <w:szCs w:val="24"/>
          <w:lang w:eastAsia="ru-RU"/>
        </w:rPr>
      </w:pPr>
      <w:r w:rsidRPr="00456553">
        <w:rPr>
          <w:rFonts w:ascii="Times New Roman" w:eastAsia="Times New Roman" w:hAnsi="Times New Roman" w:cs="Times New Roman"/>
          <w:sz w:val="24"/>
          <w:szCs w:val="24"/>
          <w:lang w:eastAsia="ru-RU"/>
        </w:rPr>
        <w:t>Деятельность инструктора по физической культуре и учителя – логопеда тесно связана. Можно сказать, что суть данной методики состоит в том, что познавательные и мыслительные навыки можно улучшить путем многократного и четко выстроенного выполнения упражнений на равновесие и координацию на занятиях по физической культуре и занятиях учителя – логопеда.</w:t>
      </w:r>
    </w:p>
    <w:p w14:paraId="61C5EC75" w14:textId="148E87A0" w:rsidR="00456553" w:rsidRPr="00456553" w:rsidRDefault="00456553" w:rsidP="00A14B6F">
      <w:pPr>
        <w:spacing w:after="0" w:line="360" w:lineRule="auto"/>
        <w:ind w:firstLine="708"/>
        <w:contextualSpacing/>
        <w:jc w:val="both"/>
        <w:rPr>
          <w:rFonts w:ascii="Times New Roman" w:eastAsia="Times New Roman" w:hAnsi="Times New Roman" w:cs="Times New Roman"/>
          <w:sz w:val="24"/>
          <w:szCs w:val="24"/>
          <w:lang w:eastAsia="ru-RU"/>
        </w:rPr>
      </w:pPr>
      <w:r w:rsidRPr="00456553">
        <w:rPr>
          <w:rFonts w:ascii="Times New Roman" w:eastAsia="Times New Roman" w:hAnsi="Times New Roman" w:cs="Times New Roman"/>
          <w:sz w:val="24"/>
          <w:szCs w:val="24"/>
          <w:lang w:eastAsia="ru-RU"/>
        </w:rPr>
        <w:t xml:space="preserve">Нарушение речи у ребёнка является следствием отягощенной наследственности, патологических или травматических процессов в организме матери плода в период беременности, родов, на ранней стадии развития ребёнка. У детей страдает кора головного мозга, подкорковые образования, проводящие пути, поэтому у них развивается патология речи, и также страдают координационные способности, двигательные навыки, моторика отличается общей неловкостью. </w:t>
      </w:r>
    </w:p>
    <w:p w14:paraId="010D3F9E" w14:textId="54DDFDC5" w:rsidR="00456553" w:rsidRPr="00456553" w:rsidRDefault="00456553" w:rsidP="00A14B6F">
      <w:pPr>
        <w:spacing w:after="0" w:line="360" w:lineRule="auto"/>
        <w:ind w:firstLine="708"/>
        <w:jc w:val="both"/>
        <w:rPr>
          <w:rFonts w:ascii="Times New Roman" w:eastAsia="Times New Roman" w:hAnsi="Times New Roman" w:cs="Times New Roman"/>
          <w:sz w:val="24"/>
          <w:szCs w:val="24"/>
          <w:lang w:eastAsia="ru-RU"/>
        </w:rPr>
      </w:pPr>
      <w:r w:rsidRPr="00456553">
        <w:rPr>
          <w:rFonts w:ascii="Times New Roman" w:eastAsia="Times New Roman" w:hAnsi="Times New Roman" w:cs="Times New Roman"/>
          <w:sz w:val="24"/>
          <w:szCs w:val="24"/>
          <w:lang w:eastAsia="ru-RU"/>
        </w:rPr>
        <w:t>В дошкольных образовательных учреждениях система выполнения движений происходит при участии речи.  Например, во время физкультурных занятий и занятий с учителем – логопедом детям предлагаются упражнения для ног, туловища, рук подготавливает и совершенствование движений артикулярных органов: губ, языка, нижней челюсти и т.д. Это могут быть различные движения на развитие координационных и двигательных способностей.</w:t>
      </w:r>
    </w:p>
    <w:p w14:paraId="744E2E38" w14:textId="0C98907E" w:rsidR="00456553" w:rsidRPr="00456553" w:rsidRDefault="00456553" w:rsidP="00A14B6F">
      <w:pPr>
        <w:spacing w:after="0" w:line="360" w:lineRule="auto"/>
        <w:ind w:firstLine="708"/>
        <w:jc w:val="both"/>
        <w:rPr>
          <w:rFonts w:ascii="Times New Roman" w:eastAsia="Times New Roman" w:hAnsi="Times New Roman" w:cs="Times New Roman"/>
          <w:sz w:val="24"/>
          <w:szCs w:val="24"/>
          <w:lang w:eastAsia="ru-RU"/>
        </w:rPr>
      </w:pPr>
      <w:r w:rsidRPr="00456553">
        <w:rPr>
          <w:rFonts w:ascii="Times New Roman" w:eastAsia="Times New Roman" w:hAnsi="Times New Roman" w:cs="Times New Roman"/>
          <w:sz w:val="24"/>
          <w:szCs w:val="24"/>
          <w:lang w:eastAsia="ru-RU"/>
        </w:rPr>
        <w:t>В работе с детьми с речевыми нарушениями используется комплексный подход к коррекции двигательных и речевых расстройств, для этого на наших занятиях используется балансировочная платформа, подушка и балансировочная доска, которые зарекомендовали себя в профессиональном спорте, фитнесе и в медицинских учреждениях. Балансиры используются, как на групповых логопедических занятиях, так и в индивидуальной работе.</w:t>
      </w:r>
    </w:p>
    <w:p w14:paraId="764FFF6C" w14:textId="53EBDF67" w:rsidR="00456553" w:rsidRPr="00456553" w:rsidRDefault="00456553" w:rsidP="00A14B6F">
      <w:pPr>
        <w:spacing w:after="0" w:line="360" w:lineRule="auto"/>
        <w:ind w:firstLine="708"/>
        <w:jc w:val="both"/>
        <w:rPr>
          <w:rFonts w:ascii="Times New Roman" w:eastAsia="Times New Roman" w:hAnsi="Times New Roman" w:cs="Times New Roman"/>
          <w:sz w:val="24"/>
          <w:szCs w:val="24"/>
          <w:lang w:eastAsia="ru-RU"/>
        </w:rPr>
      </w:pPr>
      <w:r w:rsidRPr="00456553">
        <w:rPr>
          <w:rFonts w:ascii="Times New Roman" w:eastAsia="Times New Roman" w:hAnsi="Times New Roman" w:cs="Times New Roman"/>
          <w:sz w:val="24"/>
          <w:szCs w:val="24"/>
          <w:lang w:eastAsia="ru-RU"/>
        </w:rPr>
        <w:t xml:space="preserve">Балансировочная платформа создает вестибулярную поверхность, поэтому она развивает физические качества – как координацию движения, гибкость, баланс тела и способствует работе для развития речи. Платформу можно использовать в различных положениях и разнообразить аксессуарами. </w:t>
      </w:r>
    </w:p>
    <w:p w14:paraId="7606B8F5" w14:textId="5025992A" w:rsidR="00456553" w:rsidRPr="00456553" w:rsidRDefault="00456553" w:rsidP="00A14B6F">
      <w:pPr>
        <w:spacing w:after="0" w:line="360" w:lineRule="auto"/>
        <w:ind w:firstLine="708"/>
        <w:jc w:val="both"/>
        <w:rPr>
          <w:rFonts w:ascii="Times New Roman" w:eastAsia="Times New Roman" w:hAnsi="Times New Roman" w:cs="Times New Roman"/>
          <w:sz w:val="24"/>
          <w:szCs w:val="24"/>
          <w:lang w:eastAsia="ru-RU"/>
        </w:rPr>
      </w:pPr>
      <w:r w:rsidRPr="00147976">
        <w:rPr>
          <w:rFonts w:ascii="Times New Roman" w:eastAsia="Times New Roman" w:hAnsi="Times New Roman" w:cs="Times New Roman"/>
          <w:b/>
          <w:bCs/>
          <w:sz w:val="24"/>
          <w:szCs w:val="24"/>
          <w:lang w:eastAsia="ru-RU"/>
        </w:rPr>
        <w:lastRenderedPageBreak/>
        <w:t>Балансировочный диск</w:t>
      </w:r>
      <w:r w:rsidRPr="0045655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456553">
        <w:rPr>
          <w:rFonts w:ascii="Times New Roman" w:eastAsia="Times New Roman" w:hAnsi="Times New Roman" w:cs="Times New Roman"/>
          <w:sz w:val="24"/>
          <w:szCs w:val="24"/>
          <w:lang w:eastAsia="ru-RU"/>
        </w:rPr>
        <w:t xml:space="preserve"> это</w:t>
      </w:r>
      <w:r>
        <w:rPr>
          <w:rFonts w:ascii="Times New Roman" w:eastAsia="Times New Roman" w:hAnsi="Times New Roman" w:cs="Times New Roman"/>
          <w:sz w:val="24"/>
          <w:szCs w:val="24"/>
          <w:lang w:eastAsia="ru-RU"/>
        </w:rPr>
        <w:t xml:space="preserve"> </w:t>
      </w:r>
      <w:r w:rsidRPr="00456553">
        <w:rPr>
          <w:rFonts w:ascii="Times New Roman" w:eastAsia="Times New Roman" w:hAnsi="Times New Roman" w:cs="Times New Roman"/>
          <w:bCs/>
          <w:sz w:val="24"/>
          <w:szCs w:val="24"/>
          <w:lang w:eastAsia="ru-RU"/>
        </w:rPr>
        <w:t>диск, наполненный</w:t>
      </w:r>
      <w:r w:rsidRPr="00456553">
        <w:rPr>
          <w:rFonts w:ascii="Times New Roman" w:eastAsia="Times New Roman" w:hAnsi="Times New Roman" w:cs="Times New Roman"/>
          <w:sz w:val="24"/>
          <w:szCs w:val="24"/>
          <w:lang w:eastAsia="ru-RU"/>
        </w:rPr>
        <w:t xml:space="preserve"> </w:t>
      </w:r>
      <w:r w:rsidRPr="00456553">
        <w:rPr>
          <w:rFonts w:ascii="Times New Roman" w:eastAsia="Times New Roman" w:hAnsi="Times New Roman" w:cs="Times New Roman"/>
          <w:bCs/>
          <w:sz w:val="24"/>
          <w:szCs w:val="24"/>
          <w:lang w:eastAsia="ru-RU"/>
        </w:rPr>
        <w:t>воздухом</w:t>
      </w:r>
      <w:r w:rsidRPr="00456553">
        <w:rPr>
          <w:rFonts w:ascii="Times New Roman" w:eastAsia="Times New Roman" w:hAnsi="Times New Roman" w:cs="Times New Roman"/>
          <w:sz w:val="24"/>
          <w:szCs w:val="24"/>
          <w:lang w:eastAsia="ru-RU"/>
        </w:rPr>
        <w:t xml:space="preserve">, который используется в качестве тренажера для укрепления мышц корпуса, тренировки равновесия, гибкости и координации. </w:t>
      </w:r>
    </w:p>
    <w:p w14:paraId="7AF29067" w14:textId="77777777" w:rsidR="00456553" w:rsidRPr="00456553" w:rsidRDefault="00456553" w:rsidP="00A14B6F">
      <w:pPr>
        <w:spacing w:after="0" w:line="360" w:lineRule="auto"/>
        <w:ind w:firstLine="708"/>
        <w:jc w:val="both"/>
        <w:rPr>
          <w:rFonts w:ascii="Times New Roman" w:eastAsia="Times New Roman" w:hAnsi="Times New Roman" w:cs="Times New Roman"/>
          <w:sz w:val="24"/>
          <w:szCs w:val="24"/>
          <w:lang w:eastAsia="ru-RU"/>
        </w:rPr>
      </w:pPr>
      <w:r w:rsidRPr="00456553">
        <w:rPr>
          <w:rFonts w:ascii="Times New Roman" w:eastAsia="Times New Roman" w:hAnsi="Times New Roman" w:cs="Times New Roman"/>
          <w:sz w:val="24"/>
          <w:szCs w:val="24"/>
          <w:lang w:eastAsia="ru-RU"/>
        </w:rPr>
        <w:t>Массажная балансировочная подушка – это резиновый диск, частично наполненный воздухом, который дает уникальную нагрузку организму за счет того, что любое действие в нем (стояние, сидение и т.д.) необходимо сочетать с удержанием равновесия и тем, самым, заставляя работать мелкие мышцы.</w:t>
      </w:r>
    </w:p>
    <w:p w14:paraId="469AB3EE" w14:textId="4D71CE8D" w:rsidR="00456553" w:rsidRPr="00456553" w:rsidRDefault="00456553" w:rsidP="00A14B6F">
      <w:pPr>
        <w:spacing w:after="0" w:line="360" w:lineRule="auto"/>
        <w:ind w:firstLine="708"/>
        <w:jc w:val="both"/>
        <w:rPr>
          <w:rFonts w:ascii="Times New Roman" w:eastAsia="Times New Roman" w:hAnsi="Times New Roman" w:cs="Times New Roman"/>
          <w:sz w:val="24"/>
          <w:szCs w:val="24"/>
          <w:lang w:eastAsia="ru-RU"/>
        </w:rPr>
      </w:pPr>
      <w:r w:rsidRPr="00147976">
        <w:rPr>
          <w:rFonts w:ascii="Times New Roman" w:eastAsia="Times New Roman" w:hAnsi="Times New Roman" w:cs="Times New Roman"/>
          <w:b/>
          <w:bCs/>
          <w:sz w:val="24"/>
          <w:szCs w:val="24"/>
          <w:lang w:eastAsia="ru-RU"/>
        </w:rPr>
        <w:t>Балансировочная доска</w:t>
      </w:r>
      <w:r w:rsidRPr="00456553">
        <w:rPr>
          <w:rFonts w:ascii="Times New Roman" w:eastAsia="Times New Roman" w:hAnsi="Times New Roman" w:cs="Times New Roman"/>
          <w:sz w:val="24"/>
          <w:szCs w:val="24"/>
          <w:lang w:eastAsia="ru-RU"/>
        </w:rPr>
        <w:t xml:space="preserve"> – лабиринт предназначена для стимуляции деятельности вестибулярного аппарата, развития навыков проприоцепции. Удержать равновесие, стоя на балансировочной доске, совсем не просто. Раскачиваясь в разные стороны, ребенок двигает шарик по лабиринту, тем самым тренирует зрение и ловкость. </w:t>
      </w:r>
    </w:p>
    <w:p w14:paraId="37F59CAF" w14:textId="09420BA8" w:rsidR="00456553" w:rsidRPr="00456553" w:rsidRDefault="00456553" w:rsidP="00A14B6F">
      <w:pPr>
        <w:spacing w:after="0" w:line="360" w:lineRule="auto"/>
        <w:ind w:firstLine="708"/>
        <w:jc w:val="both"/>
        <w:rPr>
          <w:rFonts w:ascii="Times New Roman" w:eastAsia="Times New Roman" w:hAnsi="Times New Roman" w:cs="Times New Roman"/>
          <w:sz w:val="24"/>
          <w:szCs w:val="24"/>
          <w:lang w:eastAsia="ru-RU"/>
        </w:rPr>
      </w:pPr>
      <w:r w:rsidRPr="00456553">
        <w:rPr>
          <w:rFonts w:ascii="Times New Roman" w:eastAsia="Times New Roman" w:hAnsi="Times New Roman" w:cs="Times New Roman"/>
          <w:sz w:val="24"/>
          <w:szCs w:val="24"/>
          <w:lang w:eastAsia="ru-RU"/>
        </w:rPr>
        <w:t>Выполнение различных упражнений на балансирующих поверхностях позволяет улучшить синхронизацию и взаимодействие полушарий мозга, и как следствие, взаимодействие вестибулярной, зрительной, тактильной и кинестетической систем. В результате повышается эффективность работы мозговых функций, связанных с процессом обучения и развитию физических качеств (координации движения).</w:t>
      </w:r>
    </w:p>
    <w:p w14:paraId="6488BCA4" w14:textId="77777777" w:rsidR="00456553" w:rsidRPr="00147976" w:rsidRDefault="00456553" w:rsidP="00A14B6F">
      <w:pPr>
        <w:spacing w:after="0" w:line="360" w:lineRule="auto"/>
        <w:ind w:firstLine="708"/>
        <w:jc w:val="both"/>
        <w:rPr>
          <w:rFonts w:ascii="Times New Roman" w:eastAsia="Times New Roman" w:hAnsi="Times New Roman" w:cs="Times New Roman"/>
          <w:b/>
          <w:bCs/>
          <w:sz w:val="24"/>
          <w:szCs w:val="24"/>
          <w:lang w:eastAsia="ru-RU"/>
        </w:rPr>
      </w:pPr>
      <w:r w:rsidRPr="00147976">
        <w:rPr>
          <w:rFonts w:ascii="Times New Roman" w:eastAsia="Times New Roman" w:hAnsi="Times New Roman" w:cs="Times New Roman"/>
          <w:b/>
          <w:bCs/>
          <w:sz w:val="24"/>
          <w:szCs w:val="24"/>
          <w:lang w:eastAsia="ru-RU"/>
        </w:rPr>
        <w:t>Что включают в себя комплексы упражнений с применением балансирующих поверхностей?</w:t>
      </w:r>
    </w:p>
    <w:p w14:paraId="1F5AF39C" w14:textId="77777777" w:rsidR="00456553" w:rsidRDefault="00456553" w:rsidP="00A14B6F">
      <w:pPr>
        <w:spacing w:after="0" w:line="360" w:lineRule="auto"/>
        <w:ind w:firstLine="708"/>
        <w:jc w:val="both"/>
        <w:rPr>
          <w:rFonts w:ascii="Times New Roman" w:eastAsia="Times New Roman" w:hAnsi="Times New Roman" w:cs="Times New Roman"/>
          <w:sz w:val="24"/>
          <w:szCs w:val="24"/>
          <w:lang w:eastAsia="ru-RU"/>
        </w:rPr>
      </w:pPr>
      <w:r w:rsidRPr="00456553">
        <w:rPr>
          <w:rFonts w:ascii="Times New Roman" w:eastAsia="Times New Roman" w:hAnsi="Times New Roman" w:cs="Times New Roman"/>
          <w:sz w:val="24"/>
          <w:szCs w:val="24"/>
          <w:lang w:eastAsia="ru-RU"/>
        </w:rPr>
        <w:t>Применение балансированных поверхностей является коррекция речевых, психических процессов, развитие физических качеств (координация), формирование умения правильно отработать полученную информацию головным мозгом, которая поступает от органов чувств, развитие общей моторики, концентрации внимания, развитие слуховой и зрительной памяти средствами физических упражнений, подвижных и дидактических игр.</w:t>
      </w:r>
    </w:p>
    <w:p w14:paraId="2C6CCB26" w14:textId="4A61F38F" w:rsidR="00456553" w:rsidRPr="00147976" w:rsidRDefault="00456553" w:rsidP="00A14B6F">
      <w:pPr>
        <w:spacing w:after="0" w:line="360" w:lineRule="auto"/>
        <w:ind w:firstLine="708"/>
        <w:jc w:val="both"/>
        <w:rPr>
          <w:rFonts w:ascii="Times New Roman" w:hAnsi="Times New Roman" w:cs="Times New Roman"/>
          <w:b/>
          <w:bCs/>
          <w:sz w:val="24"/>
          <w:szCs w:val="24"/>
        </w:rPr>
      </w:pPr>
      <w:r w:rsidRPr="00147976">
        <w:rPr>
          <w:rFonts w:ascii="Times New Roman" w:hAnsi="Times New Roman" w:cs="Times New Roman"/>
          <w:b/>
          <w:bCs/>
          <w:sz w:val="24"/>
          <w:szCs w:val="24"/>
        </w:rPr>
        <w:t xml:space="preserve">Общими задачами координационных (равновесия), речевых способностей являются:                                          </w:t>
      </w:r>
    </w:p>
    <w:p w14:paraId="64BA312B" w14:textId="77777777" w:rsidR="00456553" w:rsidRPr="00456553" w:rsidRDefault="00456553" w:rsidP="00A14B6F">
      <w:pPr>
        <w:spacing w:after="0" w:line="360" w:lineRule="auto"/>
        <w:jc w:val="both"/>
        <w:rPr>
          <w:rFonts w:ascii="Times New Roman" w:hAnsi="Times New Roman" w:cs="Times New Roman"/>
          <w:sz w:val="24"/>
          <w:szCs w:val="24"/>
        </w:rPr>
      </w:pPr>
      <w:r w:rsidRPr="00456553">
        <w:rPr>
          <w:rFonts w:ascii="Times New Roman" w:hAnsi="Times New Roman" w:cs="Times New Roman"/>
          <w:sz w:val="24"/>
          <w:szCs w:val="24"/>
        </w:rPr>
        <w:t>- систематическое освоение новых двигательных действий;</w:t>
      </w:r>
    </w:p>
    <w:p w14:paraId="55FD1995" w14:textId="77777777" w:rsidR="00456553" w:rsidRPr="00456553" w:rsidRDefault="00456553" w:rsidP="00A14B6F">
      <w:pPr>
        <w:spacing w:after="0" w:line="360" w:lineRule="auto"/>
        <w:jc w:val="both"/>
        <w:rPr>
          <w:rFonts w:ascii="Times New Roman" w:hAnsi="Times New Roman" w:cs="Times New Roman"/>
          <w:sz w:val="24"/>
          <w:szCs w:val="24"/>
        </w:rPr>
      </w:pPr>
      <w:r w:rsidRPr="00456553">
        <w:rPr>
          <w:rFonts w:ascii="Times New Roman" w:hAnsi="Times New Roman" w:cs="Times New Roman"/>
          <w:sz w:val="24"/>
          <w:szCs w:val="24"/>
        </w:rPr>
        <w:t>- совершенствовать артикуляционный аппарат;</w:t>
      </w:r>
    </w:p>
    <w:p w14:paraId="69CB5699" w14:textId="77777777" w:rsidR="00456553" w:rsidRPr="00456553" w:rsidRDefault="00456553" w:rsidP="00A14B6F">
      <w:pPr>
        <w:spacing w:after="0" w:line="360" w:lineRule="auto"/>
        <w:jc w:val="both"/>
        <w:rPr>
          <w:rFonts w:ascii="Times New Roman" w:hAnsi="Times New Roman" w:cs="Times New Roman"/>
          <w:sz w:val="24"/>
          <w:szCs w:val="24"/>
        </w:rPr>
      </w:pPr>
      <w:r w:rsidRPr="00456553">
        <w:rPr>
          <w:rFonts w:ascii="Times New Roman" w:hAnsi="Times New Roman" w:cs="Times New Roman"/>
          <w:sz w:val="24"/>
          <w:szCs w:val="24"/>
        </w:rPr>
        <w:t>- развитие специфических КС к ориентированию в пространстве; к точности пространственных, временных и силовых параметров движений, к ритму, равновесию и др.;</w:t>
      </w:r>
    </w:p>
    <w:p w14:paraId="38C613E2" w14:textId="77777777" w:rsidR="00456553" w:rsidRPr="00456553" w:rsidRDefault="00456553" w:rsidP="00A14B6F">
      <w:pPr>
        <w:spacing w:after="0" w:line="360" w:lineRule="auto"/>
        <w:jc w:val="both"/>
        <w:rPr>
          <w:rFonts w:ascii="Times New Roman" w:hAnsi="Times New Roman" w:cs="Times New Roman"/>
          <w:sz w:val="24"/>
          <w:szCs w:val="24"/>
        </w:rPr>
      </w:pPr>
      <w:r w:rsidRPr="00456553">
        <w:rPr>
          <w:rFonts w:ascii="Times New Roman" w:hAnsi="Times New Roman" w:cs="Times New Roman"/>
          <w:sz w:val="24"/>
          <w:szCs w:val="24"/>
        </w:rPr>
        <w:t>- совершенствование психофизиологических функций анализаторов, связанных с управлением и регулированием двигательной деятельности.</w:t>
      </w:r>
    </w:p>
    <w:p w14:paraId="21F598F3" w14:textId="77777777" w:rsidR="00456553" w:rsidRPr="00456553" w:rsidRDefault="00456553" w:rsidP="00A14B6F">
      <w:pPr>
        <w:spacing w:after="0" w:line="360" w:lineRule="auto"/>
        <w:jc w:val="both"/>
        <w:rPr>
          <w:rFonts w:ascii="Times New Roman" w:hAnsi="Times New Roman" w:cs="Times New Roman"/>
          <w:sz w:val="24"/>
          <w:szCs w:val="24"/>
        </w:rPr>
      </w:pPr>
      <w:r w:rsidRPr="00456553">
        <w:rPr>
          <w:rFonts w:ascii="Times New Roman" w:hAnsi="Times New Roman" w:cs="Times New Roman"/>
          <w:sz w:val="24"/>
          <w:szCs w:val="24"/>
        </w:rPr>
        <w:t>- создать положительную мотивацию к учебной деятельности, формировать интерес детей к логопедическим и физкультурным занятиям;</w:t>
      </w:r>
    </w:p>
    <w:p w14:paraId="65F95F91" w14:textId="77777777" w:rsidR="00456553" w:rsidRPr="00456553" w:rsidRDefault="00456553" w:rsidP="00A14B6F">
      <w:pPr>
        <w:spacing w:after="0" w:line="360" w:lineRule="auto"/>
        <w:jc w:val="both"/>
        <w:rPr>
          <w:rFonts w:ascii="Times New Roman" w:hAnsi="Times New Roman" w:cs="Times New Roman"/>
          <w:sz w:val="24"/>
          <w:szCs w:val="24"/>
        </w:rPr>
      </w:pPr>
      <w:r w:rsidRPr="00456553">
        <w:rPr>
          <w:rFonts w:ascii="Times New Roman" w:hAnsi="Times New Roman" w:cs="Times New Roman"/>
          <w:sz w:val="24"/>
          <w:szCs w:val="24"/>
        </w:rPr>
        <w:lastRenderedPageBreak/>
        <w:t>- вовлечь педагогов ДОУ и родителей в коррекционно – педагогический процесс с использованием балансировочной платформы.</w:t>
      </w:r>
    </w:p>
    <w:p w14:paraId="2AD42DD8" w14:textId="0D33DD66" w:rsidR="00456553" w:rsidRPr="00456553" w:rsidRDefault="00456553" w:rsidP="00A14B6F">
      <w:pPr>
        <w:spacing w:after="0" w:line="360" w:lineRule="auto"/>
        <w:jc w:val="both"/>
        <w:rPr>
          <w:rFonts w:ascii="Times New Roman" w:hAnsi="Times New Roman" w:cs="Times New Roman"/>
          <w:sz w:val="24"/>
          <w:szCs w:val="24"/>
        </w:rPr>
      </w:pPr>
      <w:r w:rsidRPr="00456553">
        <w:rPr>
          <w:rFonts w:ascii="Times New Roman" w:hAnsi="Times New Roman" w:cs="Times New Roman"/>
          <w:sz w:val="24"/>
          <w:szCs w:val="24"/>
        </w:rPr>
        <w:tab/>
        <w:t>Начинать занятия необходимо с самых простых упражнений - научиться вставать на балансир и сходить с него это позволит ребенку понять ощутить свое тело в пространстве, ознакомиться с новым снарядом. Для этого необходимо работать в тесном сотрудничестве учителя – логопеда и инструктора по физической культуре. Совместная работа строится по этапам, с постепенным усложнением различных упражнений на развитие реакции равновесия на балансировочной доске можно начинать с отработки стояния на четвереньках</w:t>
      </w:r>
      <w:r w:rsidR="00147976">
        <w:rPr>
          <w:rFonts w:ascii="Times New Roman" w:hAnsi="Times New Roman" w:cs="Times New Roman"/>
          <w:sz w:val="24"/>
          <w:szCs w:val="24"/>
        </w:rPr>
        <w:t xml:space="preserve"> </w:t>
      </w:r>
      <w:r w:rsidRPr="00456553">
        <w:rPr>
          <w:rFonts w:ascii="Times New Roman" w:hAnsi="Times New Roman" w:cs="Times New Roman"/>
          <w:sz w:val="24"/>
          <w:szCs w:val="24"/>
        </w:rPr>
        <w:t>и</w:t>
      </w:r>
      <w:r w:rsidR="00147976">
        <w:rPr>
          <w:rFonts w:ascii="Times New Roman" w:hAnsi="Times New Roman" w:cs="Times New Roman"/>
          <w:sz w:val="24"/>
          <w:szCs w:val="24"/>
        </w:rPr>
        <w:t xml:space="preserve"> </w:t>
      </w:r>
      <w:r w:rsidRPr="00456553">
        <w:rPr>
          <w:rFonts w:ascii="Times New Roman" w:hAnsi="Times New Roman" w:cs="Times New Roman"/>
          <w:sz w:val="24"/>
          <w:szCs w:val="24"/>
        </w:rPr>
        <w:t>также</w:t>
      </w:r>
      <w:r w:rsidR="00BD0779">
        <w:rPr>
          <w:rFonts w:ascii="Times New Roman" w:hAnsi="Times New Roman" w:cs="Times New Roman"/>
          <w:sz w:val="24"/>
          <w:szCs w:val="24"/>
        </w:rPr>
        <w:t xml:space="preserve"> </w:t>
      </w:r>
      <w:r w:rsidRPr="00456553">
        <w:rPr>
          <w:rFonts w:ascii="Times New Roman" w:hAnsi="Times New Roman" w:cs="Times New Roman"/>
          <w:sz w:val="24"/>
          <w:szCs w:val="24"/>
        </w:rPr>
        <w:t>при</w:t>
      </w:r>
      <w:r w:rsidR="00BD0779">
        <w:rPr>
          <w:rFonts w:ascii="Times New Roman" w:hAnsi="Times New Roman" w:cs="Times New Roman"/>
          <w:sz w:val="24"/>
          <w:szCs w:val="24"/>
        </w:rPr>
        <w:t xml:space="preserve"> </w:t>
      </w:r>
      <w:r w:rsidRPr="00456553">
        <w:rPr>
          <w:rFonts w:ascii="Times New Roman" w:hAnsi="Times New Roman" w:cs="Times New Roman"/>
          <w:sz w:val="24"/>
          <w:szCs w:val="24"/>
        </w:rPr>
        <w:t>тренировки</w:t>
      </w:r>
      <w:r w:rsidR="00EB0B2A">
        <w:rPr>
          <w:rFonts w:ascii="Times New Roman" w:hAnsi="Times New Roman" w:cs="Times New Roman"/>
          <w:sz w:val="24"/>
          <w:szCs w:val="24"/>
        </w:rPr>
        <w:t xml:space="preserve"> </w:t>
      </w:r>
      <w:r w:rsidRPr="00456553">
        <w:rPr>
          <w:rFonts w:ascii="Times New Roman" w:hAnsi="Times New Roman" w:cs="Times New Roman"/>
          <w:sz w:val="24"/>
          <w:szCs w:val="24"/>
        </w:rPr>
        <w:t>функций сидения – это подготовительные упражнения, которые вырабатывают вертикальную позу, помогают в овладении навыками самостоятельного сидения и защитную реакцию рук.</w:t>
      </w:r>
    </w:p>
    <w:p w14:paraId="28EF8E16" w14:textId="4FE0388E" w:rsidR="00456553" w:rsidRPr="00456553" w:rsidRDefault="00456553" w:rsidP="00A14B6F">
      <w:pPr>
        <w:spacing w:after="0" w:line="360" w:lineRule="auto"/>
        <w:ind w:firstLine="708"/>
        <w:jc w:val="both"/>
        <w:rPr>
          <w:color w:val="000000"/>
          <w:sz w:val="24"/>
          <w:szCs w:val="24"/>
          <w:shd w:val="clear" w:color="auto" w:fill="FFFFFF"/>
        </w:rPr>
      </w:pPr>
      <w:r w:rsidRPr="00456553">
        <w:rPr>
          <w:rFonts w:ascii="Times New Roman" w:hAnsi="Times New Roman" w:cs="Times New Roman"/>
          <w:sz w:val="24"/>
          <w:szCs w:val="24"/>
        </w:rPr>
        <w:t>Такие элементы развивают быстро у детей пространственные ориен</w:t>
      </w:r>
      <w:r w:rsidRPr="00456553">
        <w:rPr>
          <w:rFonts w:ascii="Times New Roman" w:hAnsi="Times New Roman" w:cs="Times New Roman"/>
          <w:sz w:val="24"/>
          <w:szCs w:val="24"/>
        </w:rPr>
        <w:softHyphen/>
        <w:t>тировки, так как здесь одновременно участ</w:t>
      </w:r>
      <w:r w:rsidRPr="00456553">
        <w:rPr>
          <w:rFonts w:ascii="Times New Roman" w:hAnsi="Times New Roman" w:cs="Times New Roman"/>
          <w:sz w:val="24"/>
          <w:szCs w:val="24"/>
        </w:rPr>
        <w:softHyphen/>
        <w:t>вуют зрительные и кожно-мышечные ощущения, в то же время упражнения сопровождаются пояснениями, указаниями, коман</w:t>
      </w:r>
      <w:r w:rsidRPr="00456553">
        <w:rPr>
          <w:rFonts w:ascii="Times New Roman" w:hAnsi="Times New Roman" w:cs="Times New Roman"/>
          <w:sz w:val="24"/>
          <w:szCs w:val="24"/>
        </w:rPr>
        <w:softHyphen/>
        <w:t>дами педагогов. Комплексная работа нескольких анализаторов первой сигнальной системы в сочетании со второй дает наилуч</w:t>
      </w:r>
      <w:r w:rsidRPr="00456553">
        <w:rPr>
          <w:rFonts w:ascii="Times New Roman" w:hAnsi="Times New Roman" w:cs="Times New Roman"/>
          <w:sz w:val="24"/>
          <w:szCs w:val="24"/>
        </w:rPr>
        <w:softHyphen/>
        <w:t xml:space="preserve">шие результаты. </w:t>
      </w:r>
      <w:r w:rsidRPr="00456553">
        <w:rPr>
          <w:sz w:val="24"/>
          <w:szCs w:val="24"/>
        </w:rPr>
        <w:tab/>
      </w:r>
    </w:p>
    <w:p w14:paraId="092ABAF0" w14:textId="67E6851D" w:rsidR="00456553" w:rsidRPr="00456553" w:rsidRDefault="00456553" w:rsidP="00A14B6F">
      <w:pPr>
        <w:pStyle w:val="a3"/>
        <w:spacing w:line="360" w:lineRule="auto"/>
        <w:ind w:firstLine="525"/>
        <w:jc w:val="both"/>
        <w:rPr>
          <w:sz w:val="24"/>
          <w:szCs w:val="24"/>
        </w:rPr>
      </w:pPr>
      <w:r w:rsidRPr="00456553">
        <w:rPr>
          <w:color w:val="000000"/>
          <w:sz w:val="24"/>
          <w:szCs w:val="24"/>
          <w:shd w:val="clear" w:color="auto" w:fill="FFFFFF"/>
        </w:rPr>
        <w:t>После внедрения комплексов с упражнениями на балансировочной поверхности, подвижных и дидактических игр превратятся в нечто новое и не всегда легко выполнимое.</w:t>
      </w:r>
      <w:r w:rsidRPr="00456553">
        <w:rPr>
          <w:sz w:val="24"/>
          <w:szCs w:val="24"/>
        </w:rPr>
        <w:t xml:space="preserve"> Особенно – для детей, имеющих различные проблемы (расстройства психики, отставание в общем или речевом развитии, гиперактивность и т. д.). Выполнение различных упражнений на балансировочной платформе позволят улучшить синхронизацию и взаимодействие головного мозга, и, как следствие, взаимодействия вестибулярной, зрительной, тактильной и кинестетической систем.</w:t>
      </w:r>
    </w:p>
    <w:p w14:paraId="47522D9A" w14:textId="02720BE9" w:rsidR="00456553" w:rsidRDefault="00456553" w:rsidP="00A14B6F">
      <w:pPr>
        <w:pStyle w:val="a3"/>
        <w:spacing w:line="360" w:lineRule="auto"/>
        <w:ind w:firstLine="525"/>
        <w:jc w:val="both"/>
        <w:rPr>
          <w:sz w:val="24"/>
          <w:szCs w:val="24"/>
        </w:rPr>
      </w:pPr>
      <w:r w:rsidRPr="00456553">
        <w:rPr>
          <w:sz w:val="24"/>
          <w:szCs w:val="24"/>
        </w:rPr>
        <w:t>При систематическом применении балансировочной поверхности заметны изменения в физическом развитии и в общем развитии детей. Они становятся более сосредоточенными, улучшается координация движения (равновесия),</w:t>
      </w:r>
      <w:r w:rsidR="00147976">
        <w:rPr>
          <w:sz w:val="24"/>
          <w:szCs w:val="24"/>
        </w:rPr>
        <w:t xml:space="preserve"> </w:t>
      </w:r>
      <w:r w:rsidRPr="00456553">
        <w:rPr>
          <w:sz w:val="24"/>
          <w:szCs w:val="24"/>
        </w:rPr>
        <w:t>начинают</w:t>
      </w:r>
      <w:r w:rsidR="00147976">
        <w:rPr>
          <w:sz w:val="24"/>
          <w:szCs w:val="24"/>
        </w:rPr>
        <w:t xml:space="preserve"> </w:t>
      </w:r>
      <w:r w:rsidRPr="00456553">
        <w:rPr>
          <w:sz w:val="24"/>
          <w:szCs w:val="24"/>
        </w:rPr>
        <w:t xml:space="preserve">лучше чувствовать свое тело, лучше ориентируются в пространстве. Также ускоряется процесс автомотизации, дифференциации, введения звука в речь, лучше становится координация движения (равновесие, вестибулярный аппарат). Выполнение упражнений положительно сказывается на коррекции психоэмоционального состояния детей, повышается эффективность работы мозговых функций, связанных с процессом обучения. </w:t>
      </w:r>
    </w:p>
    <w:p w14:paraId="0A5C8484" w14:textId="0C45D4C0" w:rsidR="00073717" w:rsidRPr="00073717" w:rsidRDefault="00073717" w:rsidP="00A14B6F">
      <w:pPr>
        <w:pStyle w:val="a4"/>
        <w:tabs>
          <w:tab w:val="left" w:pos="709"/>
        </w:tabs>
        <w:spacing w:line="360" w:lineRule="auto"/>
        <w:jc w:val="both"/>
      </w:pPr>
      <w:r>
        <w:tab/>
      </w:r>
      <w:r w:rsidRPr="00073717">
        <w:t>В течении</w:t>
      </w:r>
      <w:r>
        <w:t xml:space="preserve"> учебного</w:t>
      </w:r>
      <w:r w:rsidRPr="00073717">
        <w:t xml:space="preserve"> 20</w:t>
      </w:r>
      <w:r>
        <w:t>21</w:t>
      </w:r>
      <w:r w:rsidRPr="00073717">
        <w:t xml:space="preserve"> – 20</w:t>
      </w:r>
      <w:r>
        <w:t>22</w:t>
      </w:r>
      <w:r w:rsidRPr="00073717">
        <w:t xml:space="preserve"> года в нашем дошкольном учреждении </w:t>
      </w:r>
      <w:r>
        <w:t>мы</w:t>
      </w:r>
      <w:r w:rsidRPr="00073717">
        <w:t xml:space="preserve"> провел</w:t>
      </w:r>
      <w:r>
        <w:t>и</w:t>
      </w:r>
      <w:r w:rsidRPr="00073717">
        <w:t xml:space="preserve"> наблюдени</w:t>
      </w:r>
      <w:r>
        <w:t>я</w:t>
      </w:r>
      <w:r w:rsidRPr="00073717">
        <w:t xml:space="preserve"> с детьми старшего</w:t>
      </w:r>
      <w:r w:rsidR="007659D0">
        <w:t xml:space="preserve"> </w:t>
      </w:r>
      <w:r w:rsidRPr="00073717">
        <w:t>дошкольного возраста</w:t>
      </w:r>
      <w:r w:rsidR="007659D0">
        <w:t>,</w:t>
      </w:r>
      <w:r w:rsidRPr="00073717">
        <w:t xml:space="preserve"> с целью получения информации об особенностях методики проведения занятий по физической культуре</w:t>
      </w:r>
      <w:r>
        <w:t xml:space="preserve"> и занятий учителя-логопеда на развитие речи. При этом</w:t>
      </w:r>
      <w:r w:rsidR="007659D0">
        <w:t xml:space="preserve"> мы</w:t>
      </w:r>
      <w:r w:rsidRPr="00073717">
        <w:t xml:space="preserve"> примен</w:t>
      </w:r>
      <w:r w:rsidR="007659D0">
        <w:t>яли</w:t>
      </w:r>
      <w:r w:rsidRPr="00073717">
        <w:t xml:space="preserve"> </w:t>
      </w:r>
      <w:r>
        <w:t>комплекс</w:t>
      </w:r>
      <w:r w:rsidR="007659D0">
        <w:t>ы</w:t>
      </w:r>
      <w:r>
        <w:t xml:space="preserve"> упражнений на </w:t>
      </w:r>
      <w:r w:rsidRPr="00456553">
        <w:lastRenderedPageBreak/>
        <w:t>балансировочн</w:t>
      </w:r>
      <w:r>
        <w:t>ых</w:t>
      </w:r>
      <w:r w:rsidRPr="00456553">
        <w:t xml:space="preserve"> поверхност</w:t>
      </w:r>
      <w:r>
        <w:t>ях</w:t>
      </w:r>
      <w:r w:rsidR="007659D0">
        <w:t xml:space="preserve">, которые способствуют </w:t>
      </w:r>
      <w:r w:rsidRPr="00073717">
        <w:t>разви</w:t>
      </w:r>
      <w:r>
        <w:t>ти</w:t>
      </w:r>
      <w:r w:rsidR="007659D0">
        <w:t>ю</w:t>
      </w:r>
      <w:r w:rsidRPr="00073717">
        <w:t xml:space="preserve"> координационны</w:t>
      </w:r>
      <w:r>
        <w:t>х</w:t>
      </w:r>
      <w:r w:rsidRPr="00073717">
        <w:t xml:space="preserve"> способност</w:t>
      </w:r>
      <w:r>
        <w:t>ей, вестибулярного аппарата</w:t>
      </w:r>
      <w:r w:rsidR="007659D0">
        <w:t xml:space="preserve"> и кинестетической системы</w:t>
      </w:r>
      <w:r w:rsidRPr="00073717">
        <w:t>.</w:t>
      </w:r>
    </w:p>
    <w:p w14:paraId="1A5460D2" w14:textId="2405446B" w:rsidR="00073717" w:rsidRPr="00073717" w:rsidRDefault="007659D0" w:rsidP="00A14B6F">
      <w:pPr>
        <w:pStyle w:val="a3"/>
        <w:spacing w:line="360" w:lineRule="auto"/>
        <w:ind w:firstLine="525"/>
        <w:jc w:val="both"/>
        <w:rPr>
          <w:color w:val="000000"/>
          <w:sz w:val="24"/>
          <w:szCs w:val="24"/>
          <w:shd w:val="clear" w:color="auto" w:fill="FFFFFF"/>
        </w:rPr>
      </w:pPr>
      <w:r>
        <w:rPr>
          <w:color w:val="000000"/>
          <w:sz w:val="24"/>
          <w:szCs w:val="24"/>
          <w:shd w:val="clear" w:color="auto" w:fill="FFFFFF"/>
        </w:rPr>
        <w:t>Наша</w:t>
      </w:r>
      <w:r w:rsidR="00073717" w:rsidRPr="00073717">
        <w:rPr>
          <w:color w:val="000000"/>
          <w:sz w:val="24"/>
          <w:szCs w:val="24"/>
          <w:shd w:val="clear" w:color="auto" w:fill="FFFFFF"/>
        </w:rPr>
        <w:t xml:space="preserve"> </w:t>
      </w:r>
      <w:r w:rsidR="00073717" w:rsidRPr="00E57268">
        <w:rPr>
          <w:b/>
          <w:bCs/>
          <w:color w:val="000000"/>
          <w:sz w:val="24"/>
          <w:szCs w:val="24"/>
          <w:shd w:val="clear" w:color="auto" w:fill="FFFFFF"/>
        </w:rPr>
        <w:t>цель наблюдения</w:t>
      </w:r>
      <w:r w:rsidR="00073717" w:rsidRPr="00073717">
        <w:rPr>
          <w:color w:val="000000"/>
          <w:sz w:val="24"/>
          <w:szCs w:val="24"/>
          <w:shd w:val="clear" w:color="auto" w:fill="FFFFFF"/>
        </w:rPr>
        <w:t xml:space="preserve"> была для определения эффективности использования комплексов </w:t>
      </w:r>
      <w:r>
        <w:rPr>
          <w:color w:val="000000"/>
          <w:sz w:val="24"/>
          <w:szCs w:val="24"/>
          <w:shd w:val="clear" w:color="auto" w:fill="FFFFFF"/>
        </w:rPr>
        <w:t xml:space="preserve">упражнений </w:t>
      </w:r>
      <w:r w:rsidRPr="007659D0">
        <w:rPr>
          <w:sz w:val="24"/>
          <w:szCs w:val="24"/>
        </w:rPr>
        <w:t>на балансировочных поверхностях, которые включались</w:t>
      </w:r>
      <w:r>
        <w:t xml:space="preserve"> </w:t>
      </w:r>
      <w:r w:rsidR="00073717" w:rsidRPr="00073717">
        <w:rPr>
          <w:color w:val="000000"/>
          <w:sz w:val="24"/>
          <w:szCs w:val="24"/>
          <w:shd w:val="clear" w:color="auto" w:fill="FFFFFF"/>
        </w:rPr>
        <w:t>в различных частях занятия с целью развития координационных способностей</w:t>
      </w:r>
      <w:r w:rsidR="00B479E4">
        <w:rPr>
          <w:color w:val="000000"/>
          <w:sz w:val="24"/>
          <w:szCs w:val="24"/>
          <w:shd w:val="clear" w:color="auto" w:fill="FFFFFF"/>
        </w:rPr>
        <w:t>, кинетического и кинестетического восприятия</w:t>
      </w:r>
      <w:r w:rsidR="00073717" w:rsidRPr="00073717">
        <w:rPr>
          <w:color w:val="000000"/>
          <w:sz w:val="24"/>
          <w:szCs w:val="24"/>
          <w:shd w:val="clear" w:color="auto" w:fill="FFFFFF"/>
        </w:rPr>
        <w:t xml:space="preserve"> у дошкольников. </w:t>
      </w:r>
    </w:p>
    <w:p w14:paraId="321319DA" w14:textId="4938913D" w:rsidR="00073717" w:rsidRPr="00073717" w:rsidRDefault="00073717" w:rsidP="00A14B6F">
      <w:pPr>
        <w:spacing w:after="0" w:line="360" w:lineRule="auto"/>
        <w:ind w:firstLine="525"/>
        <w:jc w:val="both"/>
        <w:rPr>
          <w:rFonts w:ascii="Times New Roman" w:hAnsi="Times New Roman" w:cs="Times New Roman"/>
          <w:color w:val="000000"/>
          <w:sz w:val="24"/>
          <w:szCs w:val="24"/>
          <w:shd w:val="clear" w:color="auto" w:fill="FFFFFF"/>
        </w:rPr>
      </w:pPr>
      <w:r w:rsidRPr="00073717">
        <w:rPr>
          <w:rFonts w:ascii="Times New Roman" w:hAnsi="Times New Roman" w:cs="Times New Roman"/>
          <w:sz w:val="24"/>
          <w:szCs w:val="24"/>
        </w:rPr>
        <w:t>В начале 20</w:t>
      </w:r>
      <w:r w:rsidR="00B479E4">
        <w:rPr>
          <w:rFonts w:ascii="Times New Roman" w:hAnsi="Times New Roman" w:cs="Times New Roman"/>
          <w:sz w:val="24"/>
          <w:szCs w:val="24"/>
        </w:rPr>
        <w:t>21</w:t>
      </w:r>
      <w:r w:rsidRPr="00073717">
        <w:rPr>
          <w:rFonts w:ascii="Times New Roman" w:hAnsi="Times New Roman" w:cs="Times New Roman"/>
          <w:sz w:val="24"/>
          <w:szCs w:val="24"/>
        </w:rPr>
        <w:t xml:space="preserve"> учебного года было проведено первое тестирование для оценки уровня развития координационных </w:t>
      </w:r>
      <w:r w:rsidRPr="00B479E4">
        <w:rPr>
          <w:rFonts w:ascii="Times New Roman" w:hAnsi="Times New Roman" w:cs="Times New Roman"/>
          <w:sz w:val="24"/>
          <w:szCs w:val="24"/>
        </w:rPr>
        <w:t>способностей</w:t>
      </w:r>
      <w:r w:rsidR="00B479E4">
        <w:rPr>
          <w:rFonts w:ascii="Times New Roman" w:hAnsi="Times New Roman" w:cs="Times New Roman"/>
          <w:sz w:val="24"/>
          <w:szCs w:val="24"/>
        </w:rPr>
        <w:t xml:space="preserve">, </w:t>
      </w:r>
      <w:r w:rsidR="00B479E4" w:rsidRPr="00B479E4">
        <w:rPr>
          <w:rFonts w:ascii="Times New Roman" w:hAnsi="Times New Roman" w:cs="Times New Roman"/>
          <w:color w:val="000000"/>
          <w:sz w:val="24"/>
          <w:szCs w:val="24"/>
          <w:shd w:val="clear" w:color="auto" w:fill="FFFFFF"/>
        </w:rPr>
        <w:t xml:space="preserve">кинетического и кинестетического восприятия </w:t>
      </w:r>
      <w:r w:rsidRPr="00B479E4">
        <w:rPr>
          <w:rFonts w:ascii="Times New Roman" w:hAnsi="Times New Roman" w:cs="Times New Roman"/>
          <w:sz w:val="24"/>
          <w:szCs w:val="24"/>
        </w:rPr>
        <w:t>у детей старшего дошкольного возраста. Тестирование состояло из 4 – х тестов</w:t>
      </w:r>
      <w:r w:rsidRPr="00073717">
        <w:rPr>
          <w:rFonts w:ascii="Times New Roman" w:hAnsi="Times New Roman" w:cs="Times New Roman"/>
          <w:sz w:val="24"/>
          <w:szCs w:val="24"/>
        </w:rPr>
        <w:t xml:space="preserve">. </w:t>
      </w:r>
      <w:r w:rsidRPr="00073717">
        <w:rPr>
          <w:rFonts w:ascii="Times New Roman" w:hAnsi="Times New Roman" w:cs="Times New Roman"/>
          <w:color w:val="000000"/>
          <w:sz w:val="24"/>
          <w:szCs w:val="24"/>
          <w:shd w:val="clear" w:color="auto" w:fill="FFFFFF"/>
        </w:rPr>
        <w:t>Оно показало нам 64% - низкого уровня и 36% -</w:t>
      </w:r>
      <w:r w:rsidR="00B479E4">
        <w:rPr>
          <w:rFonts w:ascii="Times New Roman" w:hAnsi="Times New Roman" w:cs="Times New Roman"/>
          <w:color w:val="000000"/>
          <w:sz w:val="24"/>
          <w:szCs w:val="24"/>
          <w:shd w:val="clear" w:color="auto" w:fill="FFFFFF"/>
        </w:rPr>
        <w:t xml:space="preserve"> </w:t>
      </w:r>
      <w:r w:rsidRPr="00073717">
        <w:rPr>
          <w:rFonts w:ascii="Times New Roman" w:hAnsi="Times New Roman" w:cs="Times New Roman"/>
          <w:color w:val="000000"/>
          <w:sz w:val="24"/>
          <w:szCs w:val="24"/>
          <w:shd w:val="clear" w:color="auto" w:fill="FFFFFF"/>
        </w:rPr>
        <w:t>среднего, высокого уровня 0 %.</w:t>
      </w:r>
    </w:p>
    <w:p w14:paraId="21D39790" w14:textId="52775014" w:rsidR="00073717" w:rsidRPr="00073717" w:rsidRDefault="00073717" w:rsidP="00A14B6F">
      <w:pPr>
        <w:pStyle w:val="a3"/>
        <w:spacing w:line="360" w:lineRule="auto"/>
        <w:ind w:firstLine="525"/>
        <w:jc w:val="both"/>
        <w:rPr>
          <w:color w:val="000000"/>
          <w:sz w:val="24"/>
          <w:szCs w:val="24"/>
          <w:shd w:val="clear" w:color="auto" w:fill="FFFFFF"/>
        </w:rPr>
      </w:pPr>
      <w:r w:rsidRPr="00073717">
        <w:rPr>
          <w:color w:val="000000"/>
          <w:sz w:val="24"/>
          <w:szCs w:val="24"/>
          <w:shd w:val="clear" w:color="auto" w:fill="FFFFFF"/>
        </w:rPr>
        <w:t xml:space="preserve">После внедрения комплексов </w:t>
      </w:r>
      <w:r w:rsidR="00B479E4">
        <w:rPr>
          <w:color w:val="000000"/>
          <w:sz w:val="24"/>
          <w:szCs w:val="24"/>
          <w:shd w:val="clear" w:color="auto" w:fill="FFFFFF"/>
        </w:rPr>
        <w:t xml:space="preserve">с </w:t>
      </w:r>
      <w:r w:rsidRPr="00073717">
        <w:rPr>
          <w:color w:val="000000"/>
          <w:sz w:val="24"/>
          <w:szCs w:val="24"/>
          <w:shd w:val="clear" w:color="auto" w:fill="FFFFFF"/>
        </w:rPr>
        <w:t>упражнениями</w:t>
      </w:r>
      <w:r w:rsidR="00B479E4">
        <w:rPr>
          <w:color w:val="000000"/>
          <w:sz w:val="24"/>
          <w:szCs w:val="24"/>
          <w:shd w:val="clear" w:color="auto" w:fill="FFFFFF"/>
        </w:rPr>
        <w:t xml:space="preserve"> на балансировочной поверхности</w:t>
      </w:r>
      <w:r w:rsidRPr="00073717">
        <w:rPr>
          <w:color w:val="000000"/>
          <w:sz w:val="24"/>
          <w:szCs w:val="24"/>
          <w:shd w:val="clear" w:color="auto" w:fill="FFFFFF"/>
        </w:rPr>
        <w:t xml:space="preserve"> в конце 20</w:t>
      </w:r>
      <w:r w:rsidR="00B479E4">
        <w:rPr>
          <w:color w:val="000000"/>
          <w:sz w:val="24"/>
          <w:szCs w:val="24"/>
          <w:shd w:val="clear" w:color="auto" w:fill="FFFFFF"/>
        </w:rPr>
        <w:t>22</w:t>
      </w:r>
      <w:r w:rsidRPr="00073717">
        <w:rPr>
          <w:color w:val="000000"/>
          <w:sz w:val="24"/>
          <w:szCs w:val="24"/>
          <w:shd w:val="clear" w:color="auto" w:fill="FFFFFF"/>
        </w:rPr>
        <w:t xml:space="preserve"> учебного года, было проведено второе тестирование, оно показало 18% - низкого уровня, 38% - среднего и 44% - высокого уровня. </w:t>
      </w:r>
    </w:p>
    <w:p w14:paraId="4D6A4135" w14:textId="52D23CD1" w:rsidR="00073717" w:rsidRPr="00073717" w:rsidRDefault="00073717" w:rsidP="00A14B6F">
      <w:pPr>
        <w:spacing w:after="0" w:line="360" w:lineRule="auto"/>
        <w:jc w:val="both"/>
        <w:rPr>
          <w:rFonts w:ascii="Times New Roman" w:eastAsia="Times New Roman" w:hAnsi="Times New Roman" w:cs="Times New Roman"/>
          <w:sz w:val="24"/>
          <w:szCs w:val="24"/>
          <w:lang w:eastAsia="ru-RU"/>
        </w:rPr>
      </w:pPr>
      <w:r w:rsidRPr="00073717">
        <w:rPr>
          <w:rFonts w:ascii="Times New Roman" w:hAnsi="Times New Roman" w:cs="Times New Roman"/>
          <w:sz w:val="24"/>
          <w:szCs w:val="24"/>
        </w:rPr>
        <w:tab/>
      </w:r>
      <w:r w:rsidRPr="00073717">
        <w:rPr>
          <w:rFonts w:ascii="Times New Roman" w:eastAsia="Times New Roman" w:hAnsi="Times New Roman" w:cs="Times New Roman"/>
          <w:sz w:val="24"/>
          <w:szCs w:val="24"/>
          <w:lang w:eastAsia="ru-RU"/>
        </w:rPr>
        <w:t xml:space="preserve">Из этого можно сделать </w:t>
      </w:r>
      <w:r w:rsidRPr="00602A0C">
        <w:rPr>
          <w:rFonts w:ascii="Times New Roman" w:eastAsia="Times New Roman" w:hAnsi="Times New Roman" w:cs="Times New Roman"/>
          <w:b/>
          <w:bCs/>
          <w:sz w:val="24"/>
          <w:szCs w:val="24"/>
          <w:lang w:eastAsia="ru-RU"/>
        </w:rPr>
        <w:t>вывод</w:t>
      </w:r>
      <w:r w:rsidRPr="00073717">
        <w:rPr>
          <w:rFonts w:ascii="Times New Roman" w:eastAsia="Times New Roman" w:hAnsi="Times New Roman" w:cs="Times New Roman"/>
          <w:sz w:val="24"/>
          <w:szCs w:val="24"/>
          <w:lang w:eastAsia="ru-RU"/>
        </w:rPr>
        <w:t>, что упражнения</w:t>
      </w:r>
      <w:r w:rsidR="00B479E4">
        <w:rPr>
          <w:rFonts w:ascii="Times New Roman" w:eastAsia="Times New Roman" w:hAnsi="Times New Roman" w:cs="Times New Roman"/>
          <w:sz w:val="24"/>
          <w:szCs w:val="24"/>
          <w:lang w:eastAsia="ru-RU"/>
        </w:rPr>
        <w:t xml:space="preserve"> на балансировочных поверхностях</w:t>
      </w:r>
      <w:r w:rsidRPr="00073717">
        <w:rPr>
          <w:rFonts w:ascii="Times New Roman" w:eastAsia="Times New Roman" w:hAnsi="Times New Roman" w:cs="Times New Roman"/>
          <w:sz w:val="24"/>
          <w:szCs w:val="24"/>
          <w:lang w:eastAsia="ru-RU"/>
        </w:rPr>
        <w:t xml:space="preserve"> для дошкольников полезны</w:t>
      </w:r>
      <w:r w:rsidR="00B479E4">
        <w:rPr>
          <w:rFonts w:ascii="Times New Roman" w:eastAsia="Times New Roman" w:hAnsi="Times New Roman" w:cs="Times New Roman"/>
          <w:sz w:val="24"/>
          <w:szCs w:val="24"/>
          <w:lang w:eastAsia="ru-RU"/>
        </w:rPr>
        <w:t xml:space="preserve"> </w:t>
      </w:r>
      <w:r w:rsidR="00602A0C">
        <w:rPr>
          <w:rFonts w:ascii="Times New Roman" w:eastAsia="Times New Roman" w:hAnsi="Times New Roman" w:cs="Times New Roman"/>
          <w:sz w:val="24"/>
          <w:szCs w:val="24"/>
          <w:lang w:eastAsia="ru-RU"/>
        </w:rPr>
        <w:t>на</w:t>
      </w:r>
      <w:r w:rsidR="00B479E4">
        <w:rPr>
          <w:rFonts w:ascii="Times New Roman" w:eastAsia="Times New Roman" w:hAnsi="Times New Roman" w:cs="Times New Roman"/>
          <w:sz w:val="24"/>
          <w:szCs w:val="24"/>
          <w:lang w:eastAsia="ru-RU"/>
        </w:rPr>
        <w:t xml:space="preserve"> развити</w:t>
      </w:r>
      <w:r w:rsidR="00602A0C">
        <w:rPr>
          <w:rFonts w:ascii="Times New Roman" w:eastAsia="Times New Roman" w:hAnsi="Times New Roman" w:cs="Times New Roman"/>
          <w:sz w:val="24"/>
          <w:szCs w:val="24"/>
          <w:lang w:eastAsia="ru-RU"/>
        </w:rPr>
        <w:t>е</w:t>
      </w:r>
      <w:r w:rsidR="00B479E4">
        <w:rPr>
          <w:rFonts w:ascii="Times New Roman" w:eastAsia="Times New Roman" w:hAnsi="Times New Roman" w:cs="Times New Roman"/>
          <w:sz w:val="24"/>
          <w:szCs w:val="24"/>
          <w:lang w:eastAsia="ru-RU"/>
        </w:rPr>
        <w:t xml:space="preserve"> координации движения (равновесия), ориентации в пространстве, введения звука в речь </w:t>
      </w:r>
      <w:r w:rsidR="00602A0C">
        <w:rPr>
          <w:rFonts w:ascii="Times New Roman" w:eastAsia="Times New Roman" w:hAnsi="Times New Roman" w:cs="Times New Roman"/>
          <w:sz w:val="24"/>
          <w:szCs w:val="24"/>
          <w:lang w:eastAsia="ru-RU"/>
        </w:rPr>
        <w:t xml:space="preserve">и </w:t>
      </w:r>
      <w:r w:rsidR="00602A0C" w:rsidRPr="00602A0C">
        <w:rPr>
          <w:rFonts w:ascii="Times New Roman" w:hAnsi="Times New Roman" w:cs="Times New Roman"/>
          <w:sz w:val="24"/>
          <w:szCs w:val="24"/>
        </w:rPr>
        <w:t>на коррекци</w:t>
      </w:r>
      <w:r w:rsidR="00602A0C">
        <w:rPr>
          <w:rFonts w:ascii="Times New Roman" w:hAnsi="Times New Roman" w:cs="Times New Roman"/>
          <w:sz w:val="24"/>
          <w:szCs w:val="24"/>
        </w:rPr>
        <w:t>ю</w:t>
      </w:r>
      <w:r w:rsidR="00602A0C" w:rsidRPr="00602A0C">
        <w:rPr>
          <w:rFonts w:ascii="Times New Roman" w:hAnsi="Times New Roman" w:cs="Times New Roman"/>
          <w:sz w:val="24"/>
          <w:szCs w:val="24"/>
        </w:rPr>
        <w:t xml:space="preserve"> психоэмоционального состояния детей</w:t>
      </w:r>
      <w:r w:rsidRPr="00602A0C">
        <w:rPr>
          <w:rFonts w:ascii="Times New Roman" w:eastAsia="Times New Roman" w:hAnsi="Times New Roman" w:cs="Times New Roman"/>
          <w:sz w:val="24"/>
          <w:szCs w:val="24"/>
          <w:lang w:eastAsia="ru-RU"/>
        </w:rPr>
        <w:t>.</w:t>
      </w:r>
      <w:r w:rsidRPr="00073717">
        <w:rPr>
          <w:rFonts w:ascii="Times New Roman" w:eastAsia="Times New Roman" w:hAnsi="Times New Roman" w:cs="Times New Roman"/>
          <w:sz w:val="24"/>
          <w:szCs w:val="24"/>
          <w:lang w:eastAsia="ru-RU"/>
        </w:rPr>
        <w:t xml:space="preserve"> Особенно – для детей, имеющих различные проблемы (расстройства психики, отставание в общем или речевом развитии, гиперактивность и т. д.). При систематическом выполнении упражнений </w:t>
      </w:r>
      <w:r w:rsidR="00602A0C">
        <w:rPr>
          <w:rFonts w:ascii="Times New Roman" w:eastAsia="Times New Roman" w:hAnsi="Times New Roman" w:cs="Times New Roman"/>
          <w:sz w:val="24"/>
          <w:szCs w:val="24"/>
          <w:lang w:eastAsia="ru-RU"/>
        </w:rPr>
        <w:t>на балансировочной поверхности</w:t>
      </w:r>
      <w:r w:rsidR="00EB0B2A">
        <w:rPr>
          <w:rFonts w:ascii="Times New Roman" w:eastAsia="Times New Roman" w:hAnsi="Times New Roman" w:cs="Times New Roman"/>
          <w:sz w:val="24"/>
          <w:szCs w:val="24"/>
          <w:lang w:eastAsia="ru-RU"/>
        </w:rPr>
        <w:t xml:space="preserve"> </w:t>
      </w:r>
      <w:r w:rsidRPr="00073717">
        <w:rPr>
          <w:rFonts w:ascii="Times New Roman" w:eastAsia="Times New Roman" w:hAnsi="Times New Roman" w:cs="Times New Roman"/>
          <w:sz w:val="24"/>
          <w:szCs w:val="24"/>
          <w:lang w:eastAsia="ru-RU"/>
        </w:rPr>
        <w:t>на занятиях по физической культуре</w:t>
      </w:r>
      <w:r w:rsidR="00EB0B2A">
        <w:rPr>
          <w:rFonts w:ascii="Times New Roman" w:eastAsia="Times New Roman" w:hAnsi="Times New Roman" w:cs="Times New Roman"/>
          <w:sz w:val="24"/>
          <w:szCs w:val="24"/>
          <w:lang w:eastAsia="ru-RU"/>
        </w:rPr>
        <w:t xml:space="preserve"> и на занятиях с учитилем-логопедом</w:t>
      </w:r>
      <w:r w:rsidRPr="00073717">
        <w:rPr>
          <w:rFonts w:ascii="Times New Roman" w:eastAsia="Times New Roman" w:hAnsi="Times New Roman" w:cs="Times New Roman"/>
          <w:sz w:val="24"/>
          <w:szCs w:val="24"/>
          <w:lang w:eastAsia="ru-RU"/>
        </w:rPr>
        <w:t xml:space="preserve">, а именно, это упражнения развивающие координационные способности, дети становятся более активными, сообразительными, энергичными, учатся контролировать свои психические процессы (негативное поведение, раздражительность, низкую произвольность, возбудимость), улучшают речевые и двигательные навыки, лучше концентрируются, а так же улучшают вестибулярный аппарат. </w:t>
      </w:r>
    </w:p>
    <w:p w14:paraId="00547C8D" w14:textId="19C155CB" w:rsidR="00073717" w:rsidRDefault="00073717" w:rsidP="00A14B6F">
      <w:pPr>
        <w:spacing w:after="0" w:line="360" w:lineRule="auto"/>
        <w:ind w:firstLine="708"/>
        <w:jc w:val="both"/>
        <w:rPr>
          <w:rFonts w:ascii="Times New Roman" w:eastAsia="Times New Roman" w:hAnsi="Times New Roman" w:cs="Times New Roman"/>
          <w:sz w:val="24"/>
          <w:szCs w:val="24"/>
          <w:lang w:eastAsia="ru-RU"/>
        </w:rPr>
      </w:pPr>
    </w:p>
    <w:p w14:paraId="510B7D5B" w14:textId="0C70340C" w:rsidR="00147976" w:rsidRDefault="00147976" w:rsidP="00A14B6F">
      <w:pPr>
        <w:pStyle w:val="a3"/>
        <w:spacing w:line="360" w:lineRule="auto"/>
        <w:ind w:firstLine="525"/>
        <w:jc w:val="center"/>
        <w:rPr>
          <w:b/>
          <w:bCs/>
          <w:sz w:val="24"/>
          <w:szCs w:val="24"/>
        </w:rPr>
      </w:pPr>
      <w:r w:rsidRPr="00147976">
        <w:rPr>
          <w:b/>
          <w:bCs/>
          <w:sz w:val="24"/>
          <w:szCs w:val="24"/>
        </w:rPr>
        <w:t>Литература</w:t>
      </w:r>
    </w:p>
    <w:p w14:paraId="16A7CA33" w14:textId="3E04BAC1" w:rsidR="00147976" w:rsidRDefault="00147976" w:rsidP="00A14B6F">
      <w:pPr>
        <w:pStyle w:val="a3"/>
        <w:spacing w:line="360" w:lineRule="auto"/>
        <w:ind w:firstLine="525"/>
        <w:jc w:val="center"/>
        <w:rPr>
          <w:b/>
          <w:bCs/>
          <w:sz w:val="24"/>
          <w:szCs w:val="24"/>
        </w:rPr>
      </w:pPr>
    </w:p>
    <w:p w14:paraId="28EE9109" w14:textId="77777777" w:rsidR="00147976" w:rsidRPr="00147976" w:rsidRDefault="00147976" w:rsidP="00A14B6F">
      <w:pPr>
        <w:spacing w:after="0" w:line="360" w:lineRule="auto"/>
        <w:ind w:firstLine="525"/>
        <w:jc w:val="both"/>
        <w:rPr>
          <w:rFonts w:ascii="Times New Roman" w:eastAsia="Times New Roman" w:hAnsi="Times New Roman" w:cs="Times New Roman"/>
          <w:sz w:val="24"/>
          <w:szCs w:val="24"/>
          <w:lang w:eastAsia="ru-RU"/>
        </w:rPr>
      </w:pPr>
      <w:r w:rsidRPr="00147976">
        <w:rPr>
          <w:rFonts w:ascii="Times New Roman" w:eastAsia="Times New Roman" w:hAnsi="Times New Roman" w:cs="Times New Roman"/>
          <w:sz w:val="24"/>
          <w:szCs w:val="24"/>
          <w:lang w:eastAsia="ru-RU"/>
        </w:rPr>
        <w:t>1. Быстрова Г.А. Логопедические игры и задания. / Г.А. Быстрова, Э.А. Сизова, Т.А. Шуйская.</w:t>
      </w:r>
    </w:p>
    <w:p w14:paraId="78BEE22D" w14:textId="51F05B3B" w:rsidR="00147976" w:rsidRPr="00147976" w:rsidRDefault="00147976" w:rsidP="00A14B6F">
      <w:pPr>
        <w:shd w:val="clear" w:color="auto" w:fill="FFFFFF"/>
        <w:tabs>
          <w:tab w:val="left" w:pos="2203"/>
        </w:tabs>
        <w:spacing w:after="0" w:line="360" w:lineRule="auto"/>
        <w:jc w:val="both"/>
        <w:rPr>
          <w:rFonts w:ascii="Times New Roman" w:hAnsi="Times New Roman"/>
          <w:spacing w:val="-1"/>
          <w:sz w:val="24"/>
          <w:szCs w:val="24"/>
        </w:rPr>
      </w:pPr>
      <w:r>
        <w:rPr>
          <w:rFonts w:ascii="Times New Roman" w:eastAsia="Times New Roman" w:hAnsi="Times New Roman" w:cs="Times New Roman"/>
          <w:sz w:val="24"/>
          <w:szCs w:val="24"/>
          <w:lang w:eastAsia="ru-RU"/>
        </w:rPr>
        <w:t xml:space="preserve">         </w:t>
      </w:r>
      <w:r w:rsidR="00B2114B">
        <w:rPr>
          <w:rFonts w:ascii="Times New Roman" w:eastAsia="Times New Roman" w:hAnsi="Times New Roman" w:cs="Times New Roman"/>
          <w:sz w:val="24"/>
          <w:szCs w:val="24"/>
          <w:lang w:eastAsia="ru-RU"/>
        </w:rPr>
        <w:t>2</w:t>
      </w:r>
      <w:r w:rsidRPr="00147976">
        <w:rPr>
          <w:rFonts w:ascii="Times New Roman" w:eastAsia="Times New Roman" w:hAnsi="Times New Roman" w:cs="Times New Roman"/>
          <w:sz w:val="24"/>
          <w:szCs w:val="24"/>
          <w:lang w:eastAsia="ru-RU"/>
        </w:rPr>
        <w:t xml:space="preserve">.  </w:t>
      </w:r>
      <w:r w:rsidRPr="00147976">
        <w:rPr>
          <w:rFonts w:ascii="Times New Roman" w:hAnsi="Times New Roman"/>
          <w:spacing w:val="-1"/>
          <w:sz w:val="24"/>
          <w:szCs w:val="24"/>
        </w:rPr>
        <w:t>Ноткина Н.А., Казьмина Л.И., Бойнович Н.Н. «Оценка физического и нервно – психического развития детей раннего и дошкольного возраста. / Н.А. Ноткина Л.И. Казьмина, Н.Н. Бойнович.</w:t>
      </w:r>
    </w:p>
    <w:p w14:paraId="4DF7CF8F" w14:textId="576D1761" w:rsidR="00147976" w:rsidRPr="00147976" w:rsidRDefault="00147976" w:rsidP="00A14B6F">
      <w:pPr>
        <w:shd w:val="clear" w:color="auto" w:fill="FFFFFF"/>
        <w:tabs>
          <w:tab w:val="left" w:pos="2203"/>
        </w:tabs>
        <w:spacing w:after="0" w:line="360" w:lineRule="auto"/>
        <w:jc w:val="both"/>
        <w:rPr>
          <w:rFonts w:ascii="Times New Roman" w:hAnsi="Times New Roman"/>
          <w:spacing w:val="-1"/>
          <w:sz w:val="24"/>
          <w:szCs w:val="24"/>
        </w:rPr>
      </w:pPr>
      <w:r>
        <w:rPr>
          <w:rFonts w:ascii="Times New Roman" w:hAnsi="Times New Roman"/>
          <w:spacing w:val="-1"/>
          <w:sz w:val="24"/>
          <w:szCs w:val="24"/>
        </w:rPr>
        <w:t xml:space="preserve">         </w:t>
      </w:r>
      <w:r w:rsidR="00B2114B">
        <w:rPr>
          <w:rFonts w:ascii="Times New Roman" w:hAnsi="Times New Roman"/>
          <w:spacing w:val="-1"/>
          <w:sz w:val="24"/>
          <w:szCs w:val="24"/>
        </w:rPr>
        <w:t>3</w:t>
      </w:r>
      <w:r w:rsidRPr="00147976">
        <w:rPr>
          <w:rFonts w:ascii="Times New Roman" w:hAnsi="Times New Roman"/>
          <w:spacing w:val="-1"/>
          <w:sz w:val="24"/>
          <w:szCs w:val="24"/>
        </w:rPr>
        <w:t>. Лопатина Л.В. Преодоление речевых нарушений у дошкольников / Л.В. Лопатина, Н.В. Серебрякова.</w:t>
      </w:r>
    </w:p>
    <w:p w14:paraId="7BEC2AB3" w14:textId="2E2F01E6" w:rsidR="00EE0B9F" w:rsidRDefault="00EE0B9F" w:rsidP="00A14B6F">
      <w:pPr>
        <w:shd w:val="clear" w:color="auto" w:fill="FFFFFF"/>
        <w:tabs>
          <w:tab w:val="left" w:pos="2203"/>
        </w:tabs>
        <w:spacing w:after="0" w:line="360" w:lineRule="auto"/>
        <w:jc w:val="both"/>
        <w:rPr>
          <w:rFonts w:ascii="Times New Roman" w:hAnsi="Times New Roman"/>
          <w:spacing w:val="-1"/>
          <w:sz w:val="24"/>
          <w:szCs w:val="24"/>
        </w:rPr>
      </w:pPr>
    </w:p>
    <w:p w14:paraId="62A44B7B" w14:textId="77777777" w:rsidR="00EE0B9F" w:rsidRPr="00EE0B9F" w:rsidRDefault="00EE0B9F" w:rsidP="00A14B6F">
      <w:pPr>
        <w:spacing w:after="0" w:line="360" w:lineRule="auto"/>
        <w:jc w:val="both"/>
        <w:rPr>
          <w:rStyle w:val="a5"/>
          <w:rFonts w:ascii="Times New Roman" w:eastAsia="Times New Roman" w:hAnsi="Times New Roman" w:cs="Times New Roman"/>
          <w:b/>
          <w:i/>
          <w:sz w:val="24"/>
          <w:szCs w:val="24"/>
          <w:lang w:eastAsia="ru-RU"/>
        </w:rPr>
      </w:pPr>
    </w:p>
    <w:p w14:paraId="5C68AB8C" w14:textId="77777777" w:rsidR="00EE0B9F" w:rsidRDefault="00EE0B9F" w:rsidP="00A14B6F">
      <w:pPr>
        <w:shd w:val="clear" w:color="auto" w:fill="FFFFFF"/>
        <w:tabs>
          <w:tab w:val="left" w:pos="2203"/>
        </w:tabs>
        <w:spacing w:line="360" w:lineRule="auto"/>
        <w:jc w:val="both"/>
        <w:rPr>
          <w:rFonts w:ascii="Times New Roman" w:hAnsi="Times New Roman"/>
          <w:spacing w:val="-1"/>
          <w:sz w:val="24"/>
          <w:szCs w:val="24"/>
        </w:rPr>
      </w:pPr>
    </w:p>
    <w:p w14:paraId="5583D057" w14:textId="3CDC7518" w:rsidR="00E57268" w:rsidRDefault="00E57268" w:rsidP="00A14B6F">
      <w:pPr>
        <w:shd w:val="clear" w:color="auto" w:fill="FFFFFF"/>
        <w:tabs>
          <w:tab w:val="left" w:pos="2203"/>
        </w:tabs>
        <w:spacing w:line="360" w:lineRule="auto"/>
        <w:jc w:val="both"/>
        <w:rPr>
          <w:rFonts w:ascii="Times New Roman" w:hAnsi="Times New Roman"/>
          <w:spacing w:val="-1"/>
          <w:sz w:val="24"/>
          <w:szCs w:val="24"/>
        </w:rPr>
      </w:pPr>
    </w:p>
    <w:p w14:paraId="7084EB3D" w14:textId="77777777" w:rsidR="00E57268" w:rsidRPr="00456553" w:rsidRDefault="00E57268" w:rsidP="00731A84">
      <w:pPr>
        <w:shd w:val="clear" w:color="auto" w:fill="FFFFFF"/>
        <w:tabs>
          <w:tab w:val="left" w:pos="2203"/>
        </w:tabs>
        <w:spacing w:line="240" w:lineRule="auto"/>
        <w:jc w:val="both"/>
        <w:rPr>
          <w:sz w:val="24"/>
          <w:szCs w:val="24"/>
        </w:rPr>
      </w:pPr>
    </w:p>
    <w:sectPr w:rsidR="00E57268" w:rsidRPr="00456553" w:rsidSect="005E017C">
      <w:pgSz w:w="11906" w:h="16838" w:code="9"/>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EC7"/>
    <w:rsid w:val="00073717"/>
    <w:rsid w:val="000838E9"/>
    <w:rsid w:val="000F6EC7"/>
    <w:rsid w:val="00147976"/>
    <w:rsid w:val="002F3C9D"/>
    <w:rsid w:val="00456553"/>
    <w:rsid w:val="004E78A6"/>
    <w:rsid w:val="005946BC"/>
    <w:rsid w:val="005E017C"/>
    <w:rsid w:val="00602A0C"/>
    <w:rsid w:val="006D4D77"/>
    <w:rsid w:val="00731A84"/>
    <w:rsid w:val="007659D0"/>
    <w:rsid w:val="008018A0"/>
    <w:rsid w:val="00A14B6F"/>
    <w:rsid w:val="00B2114B"/>
    <w:rsid w:val="00B479E4"/>
    <w:rsid w:val="00BD0779"/>
    <w:rsid w:val="00E57268"/>
    <w:rsid w:val="00EB0B2A"/>
    <w:rsid w:val="00EE0B9F"/>
    <w:rsid w:val="00FD6C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DCBB4"/>
  <w15:docId w15:val="{D53F140F-437F-4ACC-A040-612AEBCE4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6CD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56553"/>
    <w:pPr>
      <w:spacing w:after="0" w:line="240" w:lineRule="auto"/>
    </w:pPr>
    <w:rPr>
      <w:rFonts w:ascii="Times New Roman" w:eastAsia="Times New Roman" w:hAnsi="Times New Roman" w:cs="Times New Roman"/>
      <w:sz w:val="20"/>
      <w:szCs w:val="20"/>
      <w:lang w:eastAsia="ru-RU"/>
    </w:rPr>
  </w:style>
  <w:style w:type="paragraph" w:customStyle="1" w:styleId="a4">
    <w:name w:val="Стиль"/>
    <w:rsid w:val="00073717"/>
    <w:pPr>
      <w:widowControl w:val="0"/>
      <w:suppressAutoHyphens/>
      <w:autoSpaceDE w:val="0"/>
      <w:autoSpaceDN w:val="0"/>
      <w:spacing w:after="0" w:line="240" w:lineRule="auto"/>
    </w:pPr>
    <w:rPr>
      <w:rFonts w:ascii="Times New Roman" w:eastAsia="Times New Roman" w:hAnsi="Times New Roman" w:cs="Times New Roman"/>
      <w:kern w:val="3"/>
      <w:sz w:val="24"/>
      <w:szCs w:val="24"/>
      <w:lang w:eastAsia="zh-CN"/>
    </w:rPr>
  </w:style>
  <w:style w:type="character" w:styleId="a5">
    <w:name w:val="Hyperlink"/>
    <w:basedOn w:val="a0"/>
    <w:uiPriority w:val="99"/>
    <w:unhideWhenUsed/>
    <w:rsid w:val="00EE0B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5896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rakamira@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1</Pages>
  <Words>1739</Words>
  <Characters>9915</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Физкультурный Зал</dc:creator>
  <cp:keywords/>
  <dc:description/>
  <cp:lastModifiedBy>Наталья</cp:lastModifiedBy>
  <cp:revision>11</cp:revision>
  <dcterms:created xsi:type="dcterms:W3CDTF">2022-11-02T11:59:00Z</dcterms:created>
  <dcterms:modified xsi:type="dcterms:W3CDTF">2023-03-12T20:35:00Z</dcterms:modified>
</cp:coreProperties>
</file>