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16" w:rsidRPr="004E4C16" w:rsidRDefault="004E4C16" w:rsidP="004E4C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4C1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E4C16" w:rsidRPr="004E4C16" w:rsidRDefault="004E4C16" w:rsidP="004E4C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4C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4C16">
        <w:rPr>
          <w:rFonts w:ascii="Times New Roman" w:hAnsi="Times New Roman" w:cs="Times New Roman"/>
          <w:sz w:val="24"/>
          <w:szCs w:val="24"/>
        </w:rPr>
        <w:t>Роговатовская</w:t>
      </w:r>
      <w:proofErr w:type="spellEnd"/>
      <w:r w:rsidRPr="004E4C16">
        <w:rPr>
          <w:rFonts w:ascii="Times New Roman" w:hAnsi="Times New Roman" w:cs="Times New Roman"/>
          <w:sz w:val="24"/>
          <w:szCs w:val="24"/>
        </w:rPr>
        <w:t xml:space="preserve"> СОШ с УИОП»</w:t>
      </w:r>
    </w:p>
    <w:p w:rsidR="004E4C16" w:rsidRDefault="004E4C16" w:rsidP="004E4C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E4C16" w:rsidRPr="004E4C16" w:rsidRDefault="004E4C16" w:rsidP="004E4C16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b/>
          <w:sz w:val="24"/>
          <w:szCs w:val="24"/>
        </w:rPr>
        <w:t xml:space="preserve">"Использование методики </w:t>
      </w:r>
      <w:proofErr w:type="spellStart"/>
      <w:r w:rsidRPr="004E4C16">
        <w:rPr>
          <w:rFonts w:ascii="Times New Roman" w:eastAsia="Times New Roman" w:hAnsi="Times New Roman" w:cs="Times New Roman"/>
          <w:b/>
          <w:sz w:val="24"/>
          <w:szCs w:val="24"/>
        </w:rPr>
        <w:t>Буквограмма</w:t>
      </w:r>
      <w:proofErr w:type="spellEnd"/>
      <w:r w:rsidRPr="004E4C16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коррекции устной и письменной речи младших школьников с ОНР"»</w:t>
      </w:r>
    </w:p>
    <w:p w:rsidR="004E4C16" w:rsidRDefault="004E4C16" w:rsidP="004E4C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4E4C16">
        <w:rPr>
          <w:rFonts w:ascii="Times New Roman" w:eastAsia="Times New Roman" w:hAnsi="Times New Roman" w:cs="Times New Roman"/>
          <w:sz w:val="24"/>
          <w:szCs w:val="24"/>
        </w:rPr>
        <w:t>Роговатовская</w:t>
      </w:r>
      <w:proofErr w:type="spellEnd"/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 СОШ с УИОП» </w:t>
      </w: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Использование методики «</w:t>
      </w:r>
      <w:proofErr w:type="spellStart"/>
      <w:r w:rsidRPr="004E4C16">
        <w:rPr>
          <w:rFonts w:ascii="Times New Roman" w:eastAsia="Times New Roman" w:hAnsi="Times New Roman" w:cs="Times New Roman"/>
          <w:sz w:val="24"/>
          <w:szCs w:val="24"/>
        </w:rPr>
        <w:t>Буквограмма</w:t>
      </w:r>
      <w:proofErr w:type="spellEnd"/>
      <w:r w:rsidRPr="004E4C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в коррекции устной и письменной речи</w:t>
      </w: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младших школьников с ОНР</w:t>
      </w: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Колесникова Анна Игоревна 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4E4C16" w:rsidRDefault="004E4C16" w:rsidP="004E4C16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E4C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4C16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БУКВОГРАММА» –</w:t>
      </w:r>
      <w:r w:rsidRPr="004E4C16">
        <w:rPr>
          <w:rFonts w:ascii="Times New Roman" w:eastAsia="Times New Roman" w:hAnsi="Times New Roman" w:cs="Times New Roman"/>
          <w:sz w:val="24"/>
          <w:szCs w:val="24"/>
        </w:rPr>
        <w:t> это методика по коррекции и развитию письм</w:t>
      </w:r>
      <w:r w:rsidR="00AB7819">
        <w:rPr>
          <w:rFonts w:ascii="Times New Roman" w:eastAsia="Times New Roman" w:hAnsi="Times New Roman" w:cs="Times New Roman"/>
          <w:sz w:val="24"/>
          <w:szCs w:val="24"/>
        </w:rPr>
        <w:t>енной и устной речи у детей от 6 до 10</w:t>
      </w:r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 лет, опирающаяся на разработки психологов, логопедов, дефектологов и </w:t>
      </w:r>
      <w:proofErr w:type="spellStart"/>
      <w:r w:rsidRPr="004E4C16">
        <w:rPr>
          <w:rFonts w:ascii="Times New Roman" w:eastAsia="Times New Roman" w:hAnsi="Times New Roman" w:cs="Times New Roman"/>
          <w:sz w:val="24"/>
          <w:szCs w:val="24"/>
        </w:rPr>
        <w:t>нейропсихологов</w:t>
      </w:r>
      <w:proofErr w:type="spellEnd"/>
      <w:r w:rsidRPr="004E4C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C16" w:rsidRPr="004E4C16" w:rsidRDefault="004E4C16" w:rsidP="004E4C16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ЗАДАЧА МЕТОДИКИ «БУКВОГРАММА»</w:t>
      </w:r>
      <w:r w:rsidRPr="004E4C16">
        <w:rPr>
          <w:rFonts w:ascii="Times New Roman" w:eastAsia="Times New Roman" w:hAnsi="Times New Roman" w:cs="Times New Roman"/>
          <w:sz w:val="24"/>
          <w:szCs w:val="24"/>
        </w:rPr>
        <w:t> - не просто научить ребёнка грамотно читать и писать буквы, слоги, слова, а понимать, усваивать и правильно воспроизводить информацию.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4E4C16" w:rsidRDefault="004E4C16" w:rsidP="004E4C16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«БУКВОГРАММА» НАПРАВЛЕНА </w:t>
      </w:r>
      <w:proofErr w:type="gramStart"/>
      <w:r w:rsidRPr="004E4C1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4E4C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письменной и устной речи </w:t>
      </w:r>
      <w:proofErr w:type="gramStart"/>
      <w:r w:rsidRPr="004E4C1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E4C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коррекцию безграмотности;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слуха;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ориентацию в пространстве;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Pr="004E4C16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4E4C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повышение работоспособности;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улучшение мозгового кровообращения;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развитие двигательной, пространственной сферы;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становление адекватной схемы тела и образа физического «Я»;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4E4C1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 и произвольного контроля;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улучшение функционирования мозговых структур;</w:t>
      </w:r>
    </w:p>
    <w:p w:rsidR="004E4C16" w:rsidRPr="004E4C16" w:rsidRDefault="004E4C16" w:rsidP="004E4C16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выстраивание пространственных представлений.</w:t>
      </w:r>
    </w:p>
    <w:p w:rsidR="004E4C16" w:rsidRPr="004E4C16" w:rsidRDefault="004E4C16" w:rsidP="004E4C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4E4C16" w:rsidRDefault="004E4C16" w:rsidP="004E4C1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b/>
          <w:sz w:val="24"/>
          <w:szCs w:val="24"/>
        </w:rPr>
        <w:t>ДЛЯ КАКОЙ КАТЕГОРИИ ДЕТЕЙ ПОДХОДИТ МЕТОДИКА «БУКВОГРАММА»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ваш ребёнок левша;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он – переученный правша;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ваш ребёнок посещал занятия с логопедом до школы;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в семье говорят на двух или более языках;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ваш ребёнок слишком рано пошёл в школу</w:t>
      </w:r>
      <w:proofErr w:type="gramStart"/>
      <w:r w:rsidRPr="004E4C1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у вашего ребёнка есть проблемы с памятью, вниманием;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 xml:space="preserve">если у ребёнка синдром дефицита внимания и/или </w:t>
      </w:r>
      <w:proofErr w:type="spellStart"/>
      <w:r w:rsidRPr="004E4C16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4E4C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C16" w:rsidRPr="004E4C16" w:rsidRDefault="004E4C16" w:rsidP="004E4C1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4C16">
        <w:rPr>
          <w:rFonts w:ascii="Times New Roman" w:eastAsia="Times New Roman" w:hAnsi="Times New Roman" w:cs="Times New Roman"/>
          <w:sz w:val="24"/>
          <w:szCs w:val="24"/>
        </w:rPr>
        <w:t>если ребёнок с ММД или ЗПР.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ЭТАПЫ ОБУЧЕНИЯ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lastRenderedPageBreak/>
        <w:t>I этап – ребёнок выполняет операции, связанные с освоением фонемной структуры слова.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II этап – ребёнок выполняет анализ фонематической структуры и операции, связанные со словоизменением и словообразованием.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III этап – закрепление сложившихся у ребёнка к данному моменту операций и осуществляется переход к освоению синтагматических моделей письменной речи.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IV этап – ребёнок осваивает различные типы словосочетаний и обучается синтаксическим моделям связной речи.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С чего начинается работа по методике «</w:t>
      </w:r>
      <w:proofErr w:type="spellStart"/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Буквограмма</w:t>
      </w:r>
      <w:proofErr w:type="spellEnd"/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1. Подготовительный этап – проработка схем частей тела ребёнка. Только освоив внешнее пространство, переходим к освоению пространства на листе.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2. Ребёнок смотрит, как учитель делает упражнения на себе (показываем ладонями: верх-низ лица – это ширина строки, правую и левую границы лица - это границы буквы, ширина буквы, - указательным пальцем от верхней правой точки на лбу пишем буквы).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 xml:space="preserve">3. Ребёнок пробует самостоятельно выполнять упражнение на себе </w:t>
      </w:r>
      <w:proofErr w:type="gramStart"/>
      <w:r w:rsidRPr="00AB78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B7819">
        <w:rPr>
          <w:rFonts w:ascii="Times New Roman" w:eastAsia="Times New Roman" w:hAnsi="Times New Roman" w:cs="Times New Roman"/>
          <w:sz w:val="24"/>
          <w:szCs w:val="24"/>
        </w:rPr>
        <w:t>без зеркала - перед зеркалом – без зеркала).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4. Ребёнок делает упражнение на схеме своего тела из второго этапа.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5. Ребёнок рисует пальцем букву перед собой на расстоянии согнутой в локте руки. Буква рисуется размером с лицо.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6. Ребёнок рисует пальцем букву перед собой на расстоянии согнутой в локте руки. Буква рисуется размером 10, 5, 2, 1 см.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7. Ребёнок пишет ручкой на листе бумаги форматом А</w:t>
      </w:r>
      <w:proofErr w:type="gramStart"/>
      <w:r w:rsidRPr="00AB781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AB7819">
        <w:rPr>
          <w:rFonts w:ascii="Times New Roman" w:eastAsia="Times New Roman" w:hAnsi="Times New Roman" w:cs="Times New Roman"/>
          <w:sz w:val="24"/>
          <w:szCs w:val="24"/>
        </w:rPr>
        <w:t xml:space="preserve"> (буква пишется на всю высоту листа, затем лист складывается и высота букв уменьшается.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8. Написание небольших слов.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ЗАНЯТИЙ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Принцип деятельности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Принцип дробления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Принцип нагрузки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Принцип целостности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 ВЫПОЛНЕНИЯ УПРАЖНЕНИЙ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Ребёнку исполнилось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4-5 лет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Выполняйте 1-2 упражнения в день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Ребёнку исполнилось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6-7 лет</w:t>
      </w:r>
      <w:r w:rsidR="00AB7819" w:rsidRPr="00AB78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Выполняйте 3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упражнения в день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Выполняются задания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Ребёнку исполнилось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10 лет и старше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по максимуму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дыхательные упражнения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7819">
        <w:rPr>
          <w:rFonts w:ascii="Times New Roman" w:eastAsia="Times New Roman" w:hAnsi="Times New Roman" w:cs="Times New Roman"/>
          <w:sz w:val="24"/>
          <w:szCs w:val="24"/>
        </w:rPr>
        <w:t>глазодвигательные</w:t>
      </w:r>
      <w:proofErr w:type="spellEnd"/>
      <w:r w:rsidRPr="00AB7819">
        <w:rPr>
          <w:rFonts w:ascii="Times New Roman" w:eastAsia="Times New Roman" w:hAnsi="Times New Roman" w:cs="Times New Roman"/>
          <w:sz w:val="24"/>
          <w:szCs w:val="24"/>
        </w:rPr>
        <w:t xml:space="preserve"> упражнения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упражнения на координацию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упражнения с буквами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чтение вслух</w:t>
      </w:r>
    </w:p>
    <w:p w:rsidR="004E4C16" w:rsidRPr="00AB7819" w:rsidRDefault="004E4C16" w:rsidP="00AB781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(в течение 10-15 минут читайте новую для ребёнка книгу; затем ещё 10-15 минут читайте уже знакомую ему сказку)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НА ЧТО НЕОБХОДИМО ОБРАТИТЬ ВНИМАНИЕ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главное заниматься ежедневно, без пропусков, в течение нескольких минут;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проводить занятия в форме игры;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старайтесь не утомлять ребёнка;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вера в способности творит чудеса;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обращайте ежедневно внимание на успехи ребёнка;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старайтесь не замечать его ошибок;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одно и то же упражнение можно выполнять в течение нескольких дней;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громко выражайте свою радость при каждом, даже маленьком, успехе малыша;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рассказывайте об успехах ребёнка в его присутствии (но во всём нужна мера);</w:t>
      </w:r>
    </w:p>
    <w:p w:rsidR="004E4C16" w:rsidRPr="00AB7819" w:rsidRDefault="004E4C16" w:rsidP="00AB7819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выбирайте упражнения, которые больше всего понравились ребёнку, постепенно меняя их.</w:t>
      </w:r>
    </w:p>
    <w:p w:rsidR="004E4C16" w:rsidRPr="004E4C16" w:rsidRDefault="004E4C16" w:rsidP="004E4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Преимущества методики «</w:t>
      </w:r>
      <w:proofErr w:type="spellStart"/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Буквограмма</w:t>
      </w:r>
      <w:proofErr w:type="spellEnd"/>
      <w:r w:rsidRPr="00AB78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E4C16" w:rsidRPr="00AB7819" w:rsidRDefault="004E4C16" w:rsidP="00AB781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наличие занятий для разностороннего развития ребёнка, в том числе улучшение моторики, слуха, логического и абстрактного мышления, ориентировки ребёнка в пространстве и многих других аспектов;</w:t>
      </w:r>
    </w:p>
    <w:p w:rsidR="004E4C16" w:rsidRPr="00AB7819" w:rsidRDefault="004E4C16" w:rsidP="00AB781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возможность заниматься с детьми самого разного возраста с 4 до 15 лет;</w:t>
      </w:r>
    </w:p>
    <w:p w:rsidR="004E4C16" w:rsidRPr="00AB7819" w:rsidRDefault="004E4C16" w:rsidP="00AB781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индивидуальный подход и комплексное воздействие на каждого ребёнка;</w:t>
      </w:r>
    </w:p>
    <w:p w:rsidR="004E4C16" w:rsidRPr="00AB7819" w:rsidRDefault="004E4C16" w:rsidP="00AB781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необходимость небольшого пространства и малого количества расходных материалов для занятий;</w:t>
      </w:r>
    </w:p>
    <w:p w:rsidR="004E4C16" w:rsidRPr="00AB7819" w:rsidRDefault="004E4C16" w:rsidP="00AB781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интерес для самого ребёнка;</w:t>
      </w:r>
    </w:p>
    <w:p w:rsidR="004E4C16" w:rsidRPr="00AB7819" w:rsidRDefault="004E4C16" w:rsidP="00AB7819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быстрые результаты, которые вы увидите уже через несколько недель после начала занятий.</w:t>
      </w:r>
    </w:p>
    <w:p w:rsidR="004E4C16" w:rsidRPr="00AB7819" w:rsidRDefault="004E4C16" w:rsidP="00AB781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E4C16" w:rsidRPr="00AB7819" w:rsidRDefault="00AB7819" w:rsidP="00AB7819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B7819">
        <w:rPr>
          <w:rFonts w:ascii="Times New Roman" w:eastAsia="Times New Roman" w:hAnsi="Times New Roman" w:cs="Times New Roman"/>
          <w:sz w:val="24"/>
          <w:szCs w:val="24"/>
        </w:rPr>
        <w:t>Заранее готовьте ребёнка к учебной деятельности, чтобы школа стала для него радостным, запоминающимся событием в жизни, заложившим основы дальнейшего личностного и профессионального становления. </w:t>
      </w:r>
      <w:r w:rsidRPr="00AB781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«</w:t>
      </w:r>
      <w:proofErr w:type="spellStart"/>
      <w:r w:rsidRPr="00AB7819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буквограмма</w:t>
      </w:r>
      <w:proofErr w:type="spellEnd"/>
      <w:r w:rsidRPr="00AB7819">
        <w:rPr>
          <w:rFonts w:ascii="Times New Roman" w:eastAsia="Times New Roman" w:hAnsi="Times New Roman" w:cs="Times New Roman"/>
          <w:b/>
          <w:bCs/>
          <w:sz w:val="24"/>
          <w:szCs w:val="24"/>
        </w:rPr>
        <w:t>» помогает детям</w:t>
      </w:r>
      <w:r w:rsidR="004E4C16" w:rsidRPr="00AB78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7819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успевать и быть успешными.</w:t>
      </w:r>
    </w:p>
    <w:p w:rsidR="00942CC3" w:rsidRPr="004E4C16" w:rsidRDefault="00942CC3" w:rsidP="004E4C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942CC3" w:rsidRPr="004E4C16" w:rsidSect="0095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399"/>
    <w:multiLevelType w:val="hybridMultilevel"/>
    <w:tmpl w:val="DB0E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4A2A"/>
    <w:multiLevelType w:val="hybridMultilevel"/>
    <w:tmpl w:val="DD14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F07DC"/>
    <w:multiLevelType w:val="multilevel"/>
    <w:tmpl w:val="556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D6737"/>
    <w:multiLevelType w:val="multilevel"/>
    <w:tmpl w:val="FAD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941DA"/>
    <w:multiLevelType w:val="multilevel"/>
    <w:tmpl w:val="36BE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84F16"/>
    <w:multiLevelType w:val="multilevel"/>
    <w:tmpl w:val="033C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6071E"/>
    <w:multiLevelType w:val="hybridMultilevel"/>
    <w:tmpl w:val="65C2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768CF"/>
    <w:multiLevelType w:val="hybridMultilevel"/>
    <w:tmpl w:val="1A46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35DFA"/>
    <w:multiLevelType w:val="hybridMultilevel"/>
    <w:tmpl w:val="EE98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605C0"/>
    <w:multiLevelType w:val="multilevel"/>
    <w:tmpl w:val="B1C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C16"/>
    <w:rsid w:val="004E4C16"/>
    <w:rsid w:val="008A3DA9"/>
    <w:rsid w:val="00942CC3"/>
    <w:rsid w:val="0095757C"/>
    <w:rsid w:val="00AB7819"/>
    <w:rsid w:val="00F9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C"/>
  </w:style>
  <w:style w:type="paragraph" w:styleId="3">
    <w:name w:val="heading 3"/>
    <w:basedOn w:val="a"/>
    <w:link w:val="30"/>
    <w:uiPriority w:val="9"/>
    <w:qFormat/>
    <w:rsid w:val="004E4C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4C1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E4C1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63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947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2022-11-09T17:40:00Z</dcterms:created>
  <dcterms:modified xsi:type="dcterms:W3CDTF">2022-11-19T13:18:00Z</dcterms:modified>
</cp:coreProperties>
</file>