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E6" w:rsidRPr="005F08E6" w:rsidRDefault="005F08E6" w:rsidP="005F08E6">
      <w:pPr>
        <w:shd w:val="clear" w:color="auto" w:fill="FFFFFF"/>
        <w:spacing w:after="150" w:line="240" w:lineRule="auto"/>
        <w:jc w:val="center"/>
        <w:rPr>
          <w:rFonts w:ascii="Helvetica" w:eastAsia="Times New Roman" w:hAnsi="Helvetica" w:cs="Helvetica"/>
          <w:color w:val="333333"/>
          <w:sz w:val="21"/>
          <w:szCs w:val="21"/>
          <w:lang w:eastAsia="ru-RU"/>
        </w:rPr>
      </w:pPr>
      <w:proofErr w:type="spellStart"/>
      <w:r w:rsidRPr="005F08E6">
        <w:rPr>
          <w:rFonts w:ascii="Helvetica" w:eastAsia="Times New Roman" w:hAnsi="Helvetica" w:cs="Helvetica"/>
          <w:b/>
          <w:bCs/>
          <w:color w:val="333333"/>
          <w:sz w:val="21"/>
          <w:szCs w:val="21"/>
          <w:lang w:eastAsia="ru-RU"/>
        </w:rPr>
        <w:t>Здоровьесберегающие</w:t>
      </w:r>
      <w:proofErr w:type="spellEnd"/>
      <w:r w:rsidRPr="005F08E6">
        <w:rPr>
          <w:rFonts w:ascii="Helvetica" w:eastAsia="Times New Roman" w:hAnsi="Helvetica" w:cs="Helvetica"/>
          <w:b/>
          <w:bCs/>
          <w:color w:val="333333"/>
          <w:sz w:val="21"/>
          <w:szCs w:val="21"/>
          <w:lang w:eastAsia="ru-RU"/>
        </w:rPr>
        <w:t xml:space="preserve"> технологии</w:t>
      </w:r>
    </w:p>
    <w:p w:rsidR="005F08E6" w:rsidRPr="005F08E6" w:rsidRDefault="005F08E6" w:rsidP="005F08E6">
      <w:pPr>
        <w:shd w:val="clear" w:color="auto" w:fill="FFFFFF"/>
        <w:spacing w:after="150" w:line="240" w:lineRule="auto"/>
        <w:jc w:val="center"/>
        <w:rPr>
          <w:rFonts w:ascii="Helvetica" w:eastAsia="Times New Roman" w:hAnsi="Helvetica" w:cs="Helvetica"/>
          <w:color w:val="333333"/>
          <w:sz w:val="21"/>
          <w:szCs w:val="21"/>
          <w:lang w:eastAsia="ru-RU"/>
        </w:rPr>
      </w:pPr>
      <w:r w:rsidRPr="005F08E6">
        <w:rPr>
          <w:rFonts w:ascii="Helvetica" w:eastAsia="Times New Roman" w:hAnsi="Helvetica" w:cs="Helvetica"/>
          <w:b/>
          <w:bCs/>
          <w:color w:val="333333"/>
          <w:sz w:val="21"/>
          <w:szCs w:val="21"/>
          <w:lang w:eastAsia="ru-RU"/>
        </w:rPr>
        <w:t>на уроках русского языка и литературы</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Общеизвестно, что </w:t>
      </w:r>
      <w:proofErr w:type="spellStart"/>
      <w:r w:rsidRPr="005F08E6">
        <w:rPr>
          <w:rFonts w:ascii="Helvetica" w:eastAsia="Times New Roman" w:hAnsi="Helvetica" w:cs="Helvetica"/>
          <w:color w:val="333333"/>
          <w:sz w:val="21"/>
          <w:szCs w:val="21"/>
          <w:lang w:eastAsia="ru-RU"/>
        </w:rPr>
        <w:t>здоровьесбережение</w:t>
      </w:r>
      <w:proofErr w:type="spellEnd"/>
      <w:r w:rsidRPr="005F08E6">
        <w:rPr>
          <w:rFonts w:ascii="Helvetica" w:eastAsia="Times New Roman" w:hAnsi="Helvetica" w:cs="Helvetica"/>
          <w:color w:val="333333"/>
          <w:sz w:val="21"/>
          <w:szCs w:val="21"/>
          <w:lang w:eastAsia="ru-RU"/>
        </w:rPr>
        <w:t xml:space="preserve"> – одно из приоритетных направлений современной педагогики. Этим объясняется интенсивный поиск форм и методов воспитания ценностного отношения к здоровью в сознании подростка.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Педагогические технологии в области </w:t>
      </w:r>
      <w:proofErr w:type="spellStart"/>
      <w:r w:rsidRPr="005F08E6">
        <w:rPr>
          <w:rFonts w:ascii="Helvetica" w:eastAsia="Times New Roman" w:hAnsi="Helvetica" w:cs="Helvetica"/>
          <w:color w:val="333333"/>
          <w:sz w:val="21"/>
          <w:szCs w:val="21"/>
          <w:lang w:eastAsia="ru-RU"/>
        </w:rPr>
        <w:t>здоровьесбережения</w:t>
      </w:r>
      <w:proofErr w:type="spellEnd"/>
      <w:r w:rsidRPr="005F08E6">
        <w:rPr>
          <w:rFonts w:ascii="Helvetica" w:eastAsia="Times New Roman" w:hAnsi="Helvetica" w:cs="Helvetica"/>
          <w:color w:val="333333"/>
          <w:sz w:val="21"/>
          <w:szCs w:val="21"/>
          <w:lang w:eastAsia="ru-RU"/>
        </w:rPr>
        <w:t xml:space="preserve">, как правило, ориентированы на внеурочные модули: элективные курсы, спецкурсы, факультативы, классные часы, многоуровневые воспитательные проекты и т.д. Однако перегруженность сегодняшнего школьника, активно вовлечённого в дополнительное образование, нередко оборачивается проблемами, на решение которых, собственно, и направлены </w:t>
      </w:r>
      <w:proofErr w:type="spellStart"/>
      <w:r w:rsidRPr="005F08E6">
        <w:rPr>
          <w:rFonts w:ascii="Helvetica" w:eastAsia="Times New Roman" w:hAnsi="Helvetica" w:cs="Helvetica"/>
          <w:color w:val="333333"/>
          <w:sz w:val="21"/>
          <w:szCs w:val="21"/>
          <w:lang w:eastAsia="ru-RU"/>
        </w:rPr>
        <w:t>здоровьесберегающие</w:t>
      </w:r>
      <w:proofErr w:type="spellEnd"/>
      <w:r w:rsidRPr="005F08E6">
        <w:rPr>
          <w:rFonts w:ascii="Helvetica" w:eastAsia="Times New Roman" w:hAnsi="Helvetica" w:cs="Helvetica"/>
          <w:color w:val="333333"/>
          <w:sz w:val="21"/>
          <w:szCs w:val="21"/>
          <w:lang w:eastAsia="ru-RU"/>
        </w:rPr>
        <w:t xml:space="preserve"> технологии. Перед любым учителем неизбежно встает задача  не только качественного обучения предмету, что совершенно невозможно без достаточного </w:t>
      </w:r>
      <w:r w:rsidRPr="005F08E6">
        <w:rPr>
          <w:rFonts w:ascii="Helvetica" w:eastAsia="Times New Roman" w:hAnsi="Helvetica" w:cs="Helvetica"/>
          <w:b/>
          <w:bCs/>
          <w:color w:val="333333"/>
          <w:sz w:val="21"/>
          <w:szCs w:val="21"/>
          <w:lang w:eastAsia="ru-RU"/>
        </w:rPr>
        <w:t>уровня мотивации школьников, но и задача формирования у учащихся основ здорового образа жизни, ответственности за своё здоровье.</w:t>
      </w:r>
      <w:r w:rsidRPr="005F08E6">
        <w:rPr>
          <w:rFonts w:ascii="Helvetica" w:eastAsia="Times New Roman" w:hAnsi="Helvetica" w:cs="Helvetica"/>
          <w:color w:val="333333"/>
          <w:sz w:val="21"/>
          <w:szCs w:val="21"/>
          <w:lang w:eastAsia="ru-RU"/>
        </w:rPr>
        <w:t xml:space="preserve"> Это обращает учителя-предметника к поиску возможностей использования </w:t>
      </w:r>
      <w:proofErr w:type="spellStart"/>
      <w:r w:rsidRPr="005F08E6">
        <w:rPr>
          <w:rFonts w:ascii="Helvetica" w:eastAsia="Times New Roman" w:hAnsi="Helvetica" w:cs="Helvetica"/>
          <w:color w:val="333333"/>
          <w:sz w:val="21"/>
          <w:szCs w:val="21"/>
          <w:lang w:eastAsia="ru-RU"/>
        </w:rPr>
        <w:t>здоровьесберегающих</w:t>
      </w:r>
      <w:proofErr w:type="spellEnd"/>
      <w:r w:rsidRPr="005F08E6">
        <w:rPr>
          <w:rFonts w:ascii="Helvetica" w:eastAsia="Times New Roman" w:hAnsi="Helvetica" w:cs="Helvetica"/>
          <w:color w:val="333333"/>
          <w:sz w:val="21"/>
          <w:szCs w:val="21"/>
          <w:lang w:eastAsia="ru-RU"/>
        </w:rPr>
        <w:t xml:space="preserve"> технологий именно в процессе урока.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Важными условиями, способствующими реализации </w:t>
      </w:r>
      <w:proofErr w:type="spellStart"/>
      <w:r w:rsidRPr="005F08E6">
        <w:rPr>
          <w:rFonts w:ascii="Helvetica" w:eastAsia="Times New Roman" w:hAnsi="Helvetica" w:cs="Helvetica"/>
          <w:color w:val="333333"/>
          <w:sz w:val="21"/>
          <w:szCs w:val="21"/>
          <w:lang w:eastAsia="ru-RU"/>
        </w:rPr>
        <w:t>здоровьесберегающей</w:t>
      </w:r>
      <w:proofErr w:type="spellEnd"/>
      <w:r w:rsidRPr="005F08E6">
        <w:rPr>
          <w:rFonts w:ascii="Helvetica" w:eastAsia="Times New Roman" w:hAnsi="Helvetica" w:cs="Helvetica"/>
          <w:color w:val="333333"/>
          <w:sz w:val="21"/>
          <w:szCs w:val="21"/>
          <w:lang w:eastAsia="ru-RU"/>
        </w:rPr>
        <w:t xml:space="preserve"> технологии обучения, являются два обстоятельства: во-первых, внимательное отношение педагога к своему собственному здоровью и соблюдение тех правил поведения, которые называются здоровым образом жизни; во-вторых, общий настрой школы на создание рационального режима и благоприятных условий для воспитания и обучения детей, т. е. на содействие здоровью.</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5F08E6">
        <w:rPr>
          <w:rFonts w:ascii="Helvetica" w:eastAsia="Times New Roman" w:hAnsi="Helvetica" w:cs="Helvetica"/>
          <w:b/>
          <w:bCs/>
          <w:color w:val="333333"/>
          <w:sz w:val="21"/>
          <w:szCs w:val="21"/>
          <w:lang w:eastAsia="ru-RU"/>
        </w:rPr>
        <w:t>Здоровьесберегающее</w:t>
      </w:r>
      <w:proofErr w:type="spellEnd"/>
      <w:r w:rsidRPr="005F08E6">
        <w:rPr>
          <w:rFonts w:ascii="Helvetica" w:eastAsia="Times New Roman" w:hAnsi="Helvetica" w:cs="Helvetica"/>
          <w:b/>
          <w:bCs/>
          <w:color w:val="333333"/>
          <w:sz w:val="21"/>
          <w:szCs w:val="21"/>
          <w:lang w:eastAsia="ru-RU"/>
        </w:rPr>
        <w:t xml:space="preserve"> обучение направлено на </w:t>
      </w:r>
      <w:r w:rsidRPr="005F08E6">
        <w:rPr>
          <w:rFonts w:ascii="Helvetica" w:eastAsia="Times New Roman" w:hAnsi="Helvetica" w:cs="Helvetica"/>
          <w:color w:val="333333"/>
          <w:sz w:val="21"/>
          <w:szCs w:val="21"/>
          <w:lang w:eastAsia="ru-RU"/>
        </w:rPr>
        <w:t>обеспечение психического здоровья учащихся и д</w:t>
      </w:r>
      <w:r w:rsidRPr="005F08E6">
        <w:rPr>
          <w:rFonts w:ascii="Helvetica" w:eastAsia="Times New Roman" w:hAnsi="Helvetica" w:cs="Helvetica"/>
          <w:b/>
          <w:bCs/>
          <w:color w:val="333333"/>
          <w:sz w:val="21"/>
          <w:szCs w:val="21"/>
          <w:lang w:eastAsia="ru-RU"/>
        </w:rPr>
        <w:t xml:space="preserve">остигается </w:t>
      </w:r>
      <w:proofErr w:type="gramStart"/>
      <w:r w:rsidRPr="005F08E6">
        <w:rPr>
          <w:rFonts w:ascii="Helvetica" w:eastAsia="Times New Roman" w:hAnsi="Helvetica" w:cs="Helvetica"/>
          <w:b/>
          <w:bCs/>
          <w:color w:val="333333"/>
          <w:sz w:val="21"/>
          <w:szCs w:val="21"/>
          <w:lang w:eastAsia="ru-RU"/>
        </w:rPr>
        <w:t>через</w:t>
      </w:r>
      <w:proofErr w:type="gramEnd"/>
      <w:r w:rsidRPr="005F08E6">
        <w:rPr>
          <w:rFonts w:ascii="Helvetica" w:eastAsia="Times New Roman" w:hAnsi="Helvetica" w:cs="Helvetica"/>
          <w:b/>
          <w:bCs/>
          <w:color w:val="333333"/>
          <w:sz w:val="21"/>
          <w:szCs w:val="21"/>
          <w:lang w:eastAsia="ru-RU"/>
        </w:rPr>
        <w:t>:</w:t>
      </w:r>
    </w:p>
    <w:p w:rsidR="005F08E6" w:rsidRPr="005F08E6" w:rsidRDefault="005F08E6" w:rsidP="005F08E6">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учет особенностей класса</w:t>
      </w:r>
      <w:r w:rsidRPr="005F08E6">
        <w:rPr>
          <w:rFonts w:ascii="Helvetica" w:eastAsia="Times New Roman" w:hAnsi="Helvetica" w:cs="Helvetica"/>
          <w:i/>
          <w:iCs/>
          <w:color w:val="333333"/>
          <w:sz w:val="21"/>
          <w:szCs w:val="21"/>
          <w:lang w:eastAsia="ru-RU"/>
        </w:rPr>
        <w:t> (изучение и понимание человека);</w:t>
      </w:r>
    </w:p>
    <w:p w:rsidR="005F08E6" w:rsidRPr="005F08E6" w:rsidRDefault="005F08E6" w:rsidP="005F08E6">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учет периодов работоспособности детей на уроке </w:t>
      </w:r>
      <w:r w:rsidRPr="005F08E6">
        <w:rPr>
          <w:rFonts w:ascii="Helvetica" w:eastAsia="Times New Roman" w:hAnsi="Helvetica" w:cs="Helvetica"/>
          <w:i/>
          <w:iCs/>
          <w:color w:val="333333"/>
          <w:sz w:val="21"/>
          <w:szCs w:val="21"/>
          <w:lang w:eastAsia="ru-RU"/>
        </w:rPr>
        <w:t>(период   «врабатываемости», период высокой -  продуктивности, период снижения продуктивности с признаками утомления);</w:t>
      </w:r>
    </w:p>
    <w:p w:rsidR="005F08E6" w:rsidRPr="005F08E6" w:rsidRDefault="005F08E6" w:rsidP="005F08E6">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учет возрастных и физиологических особенностей ребенка на занятиях </w:t>
      </w:r>
      <w:r w:rsidRPr="005F08E6">
        <w:rPr>
          <w:rFonts w:ascii="Helvetica" w:eastAsia="Times New Roman" w:hAnsi="Helvetica" w:cs="Helvetica"/>
          <w:i/>
          <w:iCs/>
          <w:color w:val="333333"/>
          <w:sz w:val="21"/>
          <w:szCs w:val="21"/>
          <w:lang w:eastAsia="ru-RU"/>
        </w:rPr>
        <w:t>(разных видов деятельности на уроках, их продуктивность);</w:t>
      </w:r>
    </w:p>
    <w:p w:rsidR="005F08E6" w:rsidRPr="005F08E6" w:rsidRDefault="005F08E6" w:rsidP="005F08E6">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наличие эмоциональных разрядок на уроках;</w:t>
      </w:r>
    </w:p>
    <w:p w:rsidR="005F08E6" w:rsidRPr="005F08E6" w:rsidRDefault="005F08E6" w:rsidP="005F08E6">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создание благоприятного психологического фона на уроке;</w:t>
      </w:r>
    </w:p>
    <w:p w:rsidR="005F08E6" w:rsidRPr="005F08E6" w:rsidRDefault="005F08E6" w:rsidP="005F08E6">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использование приемов, способствующих появлению и сохранения интереса к учебному материалу;</w:t>
      </w:r>
    </w:p>
    <w:p w:rsidR="005F08E6" w:rsidRPr="005F08E6" w:rsidRDefault="005F08E6" w:rsidP="005F08E6">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w:t>
      </w:r>
    </w:p>
    <w:p w:rsidR="005F08E6" w:rsidRPr="005F08E6" w:rsidRDefault="005F08E6" w:rsidP="005F08E6">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создание условий для самовыражения учащихся; инициацию разнообразных видов деятельности; предупреждение гиподинамии.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Успешность любой педагогической технологии зависит от личности учителя, психологически грамотно направляющего свою педагогической деятельность, и </w:t>
      </w:r>
      <w:r w:rsidRPr="005F08E6">
        <w:rPr>
          <w:rFonts w:ascii="Helvetica" w:eastAsia="Times New Roman" w:hAnsi="Helvetica" w:cs="Helvetica"/>
          <w:b/>
          <w:bCs/>
          <w:color w:val="333333"/>
          <w:sz w:val="21"/>
          <w:szCs w:val="21"/>
          <w:lang w:eastAsia="ru-RU"/>
        </w:rPr>
        <w:t>приводит к</w:t>
      </w:r>
      <w:r w:rsidRPr="005F08E6">
        <w:rPr>
          <w:rFonts w:ascii="Helvetica" w:eastAsia="Times New Roman" w:hAnsi="Helvetica" w:cs="Helvetica"/>
          <w:color w:val="333333"/>
          <w:sz w:val="21"/>
          <w:szCs w:val="21"/>
          <w:lang w:eastAsia="ru-RU"/>
        </w:rPr>
        <w:t> предотвращению усталости и утомляемости; повышению мотивации к учебной деятельности; приросту учебных достижений.</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Русский язык и литература – серьёзные и сложные предметы. На этих уроках учащимся приходится много писать, быть предельно внимательными, поэтому учитель должен помнить, что 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w:t>
      </w:r>
    </w:p>
    <w:p w:rsidR="005F08E6" w:rsidRPr="005F08E6" w:rsidRDefault="005F08E6" w:rsidP="005F08E6">
      <w:pPr>
        <w:shd w:val="clear" w:color="auto" w:fill="FFFFFF"/>
        <w:spacing w:after="150" w:line="240" w:lineRule="auto"/>
        <w:jc w:val="center"/>
        <w:rPr>
          <w:rFonts w:ascii="Helvetica" w:eastAsia="Times New Roman" w:hAnsi="Helvetica" w:cs="Helvetica"/>
          <w:color w:val="333333"/>
          <w:sz w:val="21"/>
          <w:szCs w:val="21"/>
          <w:lang w:eastAsia="ru-RU"/>
        </w:rPr>
      </w:pPr>
      <w:r w:rsidRPr="005F08E6">
        <w:rPr>
          <w:rFonts w:ascii="Helvetica" w:eastAsia="Times New Roman" w:hAnsi="Helvetica" w:cs="Helvetica"/>
          <w:b/>
          <w:bCs/>
          <w:color w:val="333333"/>
          <w:sz w:val="21"/>
          <w:szCs w:val="21"/>
          <w:lang w:eastAsia="ru-RU"/>
        </w:rPr>
        <w:t xml:space="preserve">Психолого-педагогические технологии </w:t>
      </w:r>
      <w:proofErr w:type="spellStart"/>
      <w:r w:rsidRPr="005F08E6">
        <w:rPr>
          <w:rFonts w:ascii="Helvetica" w:eastAsia="Times New Roman" w:hAnsi="Helvetica" w:cs="Helvetica"/>
          <w:b/>
          <w:bCs/>
          <w:color w:val="333333"/>
          <w:sz w:val="21"/>
          <w:szCs w:val="21"/>
          <w:lang w:eastAsia="ru-RU"/>
        </w:rPr>
        <w:t>здоровьесбережения</w:t>
      </w:r>
      <w:proofErr w:type="spellEnd"/>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i/>
          <w:iCs/>
          <w:color w:val="333333"/>
          <w:sz w:val="21"/>
          <w:szCs w:val="21"/>
          <w:lang w:eastAsia="ru-RU"/>
        </w:rPr>
        <w:t>1.Снятие эмоционального напряжения.</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lastRenderedPageBreak/>
        <w:t>Неоценимое значение для развития личности имеет психическое здоровье, то есть состояние душевного, физического и социального благополучия.</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Снятию эмоционального напряжения способствуют: использование игровых технологий, игровых обучающих программ, оригинальных творческих заданий, введение исторических экскурсов. Одним из методов снятия нервно-психического напряжения является метод отвлечения, состоящий в произвольном переключении внимания с одного объекта на другой.</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u w:val="single"/>
          <w:lang w:eastAsia="ru-RU"/>
        </w:rPr>
        <w:t>Использование интеграции </w:t>
      </w:r>
      <w:r w:rsidRPr="005F08E6">
        <w:rPr>
          <w:rFonts w:ascii="Helvetica" w:eastAsia="Times New Roman" w:hAnsi="Helvetica" w:cs="Helvetica"/>
          <w:color w:val="333333"/>
          <w:sz w:val="21"/>
          <w:szCs w:val="21"/>
          <w:lang w:eastAsia="ru-RU"/>
        </w:rPr>
        <w:t>различных видов искусства на занятиях помогает восприятию и осмыслению материала, положительно влияет на эмоциональное состояние учащихся.</w:t>
      </w:r>
    </w:p>
    <w:p w:rsidR="005F08E6" w:rsidRPr="005F08E6" w:rsidRDefault="005F08E6" w:rsidP="005F08E6">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Литература и живопись (Лермонтов был прекрасным художником, при знакомстве с его литературным творчеством говорим и о его картинах; обсуждаем иллюстрации к произведениям)</w:t>
      </w:r>
    </w:p>
    <w:p w:rsidR="005F08E6" w:rsidRPr="005F08E6" w:rsidRDefault="005F08E6" w:rsidP="005F08E6">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5F08E6">
        <w:rPr>
          <w:rFonts w:ascii="Helvetica" w:eastAsia="Times New Roman" w:hAnsi="Helvetica" w:cs="Helvetica"/>
          <w:color w:val="333333"/>
          <w:sz w:val="21"/>
          <w:szCs w:val="21"/>
          <w:lang w:eastAsia="ru-RU"/>
        </w:rPr>
        <w:t>Литература и музыка (1.</w:t>
      </w:r>
      <w:proofErr w:type="gramEnd"/>
      <w:r w:rsidRPr="005F08E6">
        <w:rPr>
          <w:rFonts w:ascii="Helvetica" w:eastAsia="Times New Roman" w:hAnsi="Helvetica" w:cs="Helvetica"/>
          <w:color w:val="333333"/>
          <w:sz w:val="21"/>
          <w:szCs w:val="21"/>
          <w:lang w:eastAsia="ru-RU"/>
        </w:rPr>
        <w:t xml:space="preserve"> </w:t>
      </w:r>
      <w:proofErr w:type="spellStart"/>
      <w:r w:rsidRPr="005F08E6">
        <w:rPr>
          <w:rFonts w:ascii="Helvetica" w:eastAsia="Times New Roman" w:hAnsi="Helvetica" w:cs="Helvetica"/>
          <w:color w:val="333333"/>
          <w:sz w:val="21"/>
          <w:szCs w:val="21"/>
          <w:lang w:eastAsia="ru-RU"/>
        </w:rPr>
        <w:t>А.И.Куприн</w:t>
      </w:r>
      <w:proofErr w:type="spellEnd"/>
      <w:r w:rsidRPr="005F08E6">
        <w:rPr>
          <w:rFonts w:ascii="Helvetica" w:eastAsia="Times New Roman" w:hAnsi="Helvetica" w:cs="Helvetica"/>
          <w:color w:val="333333"/>
          <w:sz w:val="21"/>
          <w:szCs w:val="21"/>
          <w:lang w:eastAsia="ru-RU"/>
        </w:rPr>
        <w:t xml:space="preserve"> «Гранатовый браслет» (11-й класс). В произведении упоминается Соната № 2 </w:t>
      </w:r>
      <w:proofErr w:type="spellStart"/>
      <w:r w:rsidRPr="005F08E6">
        <w:rPr>
          <w:rFonts w:ascii="Helvetica" w:eastAsia="Times New Roman" w:hAnsi="Helvetica" w:cs="Helvetica"/>
          <w:color w:val="333333"/>
          <w:sz w:val="21"/>
          <w:szCs w:val="21"/>
          <w:lang w:eastAsia="ru-RU"/>
        </w:rPr>
        <w:t>Л.В.Бетховена</w:t>
      </w:r>
      <w:proofErr w:type="spellEnd"/>
      <w:r w:rsidRPr="005F08E6">
        <w:rPr>
          <w:rFonts w:ascii="Helvetica" w:eastAsia="Times New Roman" w:hAnsi="Helvetica" w:cs="Helvetica"/>
          <w:color w:val="333333"/>
          <w:sz w:val="21"/>
          <w:szCs w:val="21"/>
          <w:lang w:eastAsia="ru-RU"/>
        </w:rPr>
        <w:t xml:space="preserve">. Музыка гармонирует с переживаниями героини; 2. </w:t>
      </w:r>
      <w:proofErr w:type="gramStart"/>
      <w:r w:rsidRPr="005F08E6">
        <w:rPr>
          <w:rFonts w:ascii="Helvetica" w:eastAsia="Times New Roman" w:hAnsi="Helvetica" w:cs="Helvetica"/>
          <w:color w:val="333333"/>
          <w:sz w:val="21"/>
          <w:szCs w:val="21"/>
          <w:lang w:eastAsia="ru-RU"/>
        </w:rPr>
        <w:t>При знакомстве с творчеством Грибоедова упоминаем о том, что он был прекрасным музыкантом и слушаем вальс).</w:t>
      </w:r>
      <w:proofErr w:type="gramEnd"/>
    </w:p>
    <w:p w:rsidR="005F08E6" w:rsidRPr="005F08E6" w:rsidRDefault="005F08E6" w:rsidP="005F08E6">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Литература и биология (изучение пейзажной лирики, пейзажные зарисовки в прозаических произведениях).</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Программа по литературе предусматривает естественную внутреннюю интеграцию историко-литературных связей. При изучении некоторых произведений дается историческая справка о герое, эпохе (н-р, исторические предания «О Пугачеве», «О покоре</w:t>
      </w:r>
      <w:r w:rsidRPr="005F08E6">
        <w:rPr>
          <w:rFonts w:ascii="Helvetica" w:eastAsia="Times New Roman" w:hAnsi="Helvetica" w:cs="Helvetica"/>
          <w:color w:val="333333"/>
          <w:sz w:val="21"/>
          <w:szCs w:val="21"/>
          <w:lang w:eastAsia="ru-RU"/>
        </w:rPr>
        <w:softHyphen/>
        <w:t xml:space="preserve">нии Сибири Ермаком», </w:t>
      </w:r>
      <w:proofErr w:type="spellStart"/>
      <w:r w:rsidRPr="005F08E6">
        <w:rPr>
          <w:rFonts w:ascii="Helvetica" w:eastAsia="Times New Roman" w:hAnsi="Helvetica" w:cs="Helvetica"/>
          <w:color w:val="333333"/>
          <w:sz w:val="21"/>
          <w:szCs w:val="21"/>
          <w:lang w:eastAsia="ru-RU"/>
        </w:rPr>
        <w:t>Н.Гоголь</w:t>
      </w:r>
      <w:proofErr w:type="spellEnd"/>
      <w:r w:rsidRPr="005F08E6">
        <w:rPr>
          <w:rFonts w:ascii="Helvetica" w:eastAsia="Times New Roman" w:hAnsi="Helvetica" w:cs="Helvetica"/>
          <w:color w:val="333333"/>
          <w:sz w:val="21"/>
          <w:szCs w:val="21"/>
          <w:lang w:eastAsia="ru-RU"/>
        </w:rPr>
        <w:t xml:space="preserve"> «Тарас Бульба», </w:t>
      </w:r>
      <w:proofErr w:type="spellStart"/>
      <w:r w:rsidRPr="005F08E6">
        <w:rPr>
          <w:rFonts w:ascii="Helvetica" w:eastAsia="Times New Roman" w:hAnsi="Helvetica" w:cs="Helvetica"/>
          <w:color w:val="333333"/>
          <w:sz w:val="21"/>
          <w:szCs w:val="21"/>
          <w:lang w:eastAsia="ru-RU"/>
        </w:rPr>
        <w:t>Л.Толстой</w:t>
      </w:r>
      <w:proofErr w:type="spellEnd"/>
      <w:r w:rsidRPr="005F08E6">
        <w:rPr>
          <w:rFonts w:ascii="Helvetica" w:eastAsia="Times New Roman" w:hAnsi="Helvetica" w:cs="Helvetica"/>
          <w:color w:val="333333"/>
          <w:sz w:val="21"/>
          <w:szCs w:val="21"/>
          <w:lang w:eastAsia="ru-RU"/>
        </w:rPr>
        <w:t xml:space="preserve"> «Война и мир» и т.д.).</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Интегрирование предметов позволяет решить одновременно несколько различных задач:</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обеспечить психологическую разгрузку учащихся,</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-дать им сведения развивающего и воспитательного плана,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показать практическую значимость изучаемой темы,</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-побудить к активизации самостоятельной познавательной деятельности и т.п.</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u w:val="single"/>
          <w:lang w:eastAsia="ru-RU"/>
        </w:rPr>
        <w:t>Использование игровых технологий</w:t>
      </w:r>
      <w:r w:rsidRPr="005F08E6">
        <w:rPr>
          <w:rFonts w:ascii="Helvetica" w:eastAsia="Times New Roman" w:hAnsi="Helvetica" w:cs="Helvetica"/>
          <w:color w:val="333333"/>
          <w:sz w:val="21"/>
          <w:szCs w:val="21"/>
          <w:lang w:eastAsia="ru-RU"/>
        </w:rPr>
        <w:t xml:space="preserve"> создаёт на уроке атмосферу жизнерадостности, </w:t>
      </w:r>
      <w:proofErr w:type="spellStart"/>
      <w:r w:rsidRPr="005F08E6">
        <w:rPr>
          <w:rFonts w:ascii="Helvetica" w:eastAsia="Times New Roman" w:hAnsi="Helvetica" w:cs="Helvetica"/>
          <w:color w:val="333333"/>
          <w:sz w:val="21"/>
          <w:szCs w:val="21"/>
          <w:lang w:eastAsia="ru-RU"/>
        </w:rPr>
        <w:t>соревновательности</w:t>
      </w:r>
      <w:proofErr w:type="spellEnd"/>
      <w:r w:rsidRPr="005F08E6">
        <w:rPr>
          <w:rFonts w:ascii="Helvetica" w:eastAsia="Times New Roman" w:hAnsi="Helvetica" w:cs="Helvetica"/>
          <w:color w:val="333333"/>
          <w:sz w:val="21"/>
          <w:szCs w:val="21"/>
          <w:lang w:eastAsia="ru-RU"/>
        </w:rPr>
        <w:t xml:space="preserve">, эмоциональной </w:t>
      </w:r>
      <w:proofErr w:type="spellStart"/>
      <w:r w:rsidRPr="005F08E6">
        <w:rPr>
          <w:rFonts w:ascii="Helvetica" w:eastAsia="Times New Roman" w:hAnsi="Helvetica" w:cs="Helvetica"/>
          <w:color w:val="333333"/>
          <w:sz w:val="21"/>
          <w:szCs w:val="21"/>
          <w:lang w:eastAsia="ru-RU"/>
        </w:rPr>
        <w:t>раскрепощённости</w:t>
      </w:r>
      <w:proofErr w:type="spellEnd"/>
      <w:r w:rsidRPr="005F08E6">
        <w:rPr>
          <w:rFonts w:ascii="Helvetica" w:eastAsia="Times New Roman" w:hAnsi="Helvetica" w:cs="Helvetica"/>
          <w:color w:val="333333"/>
          <w:sz w:val="21"/>
          <w:szCs w:val="21"/>
          <w:lang w:eastAsia="ru-RU"/>
        </w:rPr>
        <w:t xml:space="preserve">, доброжелательности, свободы, атмосферу, которая способствует </w:t>
      </w:r>
      <w:proofErr w:type="gramStart"/>
      <w:r w:rsidRPr="005F08E6">
        <w:rPr>
          <w:rFonts w:ascii="Helvetica" w:eastAsia="Times New Roman" w:hAnsi="Helvetica" w:cs="Helvetica"/>
          <w:color w:val="333333"/>
          <w:sz w:val="21"/>
          <w:szCs w:val="21"/>
          <w:lang w:eastAsia="ru-RU"/>
        </w:rPr>
        <w:t>максимальному</w:t>
      </w:r>
      <w:proofErr w:type="gramEnd"/>
      <w:r w:rsidRPr="005F08E6">
        <w:rPr>
          <w:rFonts w:ascii="Helvetica" w:eastAsia="Times New Roman" w:hAnsi="Helvetica" w:cs="Helvetica"/>
          <w:color w:val="333333"/>
          <w:sz w:val="21"/>
          <w:szCs w:val="21"/>
          <w:lang w:eastAsia="ru-RU"/>
        </w:rPr>
        <w:t xml:space="preserve"> </w:t>
      </w:r>
      <w:proofErr w:type="spellStart"/>
      <w:r w:rsidRPr="005F08E6">
        <w:rPr>
          <w:rFonts w:ascii="Helvetica" w:eastAsia="Times New Roman" w:hAnsi="Helvetica" w:cs="Helvetica"/>
          <w:color w:val="333333"/>
          <w:sz w:val="21"/>
          <w:szCs w:val="21"/>
          <w:lang w:eastAsia="ru-RU"/>
        </w:rPr>
        <w:t>самопроявлению</w:t>
      </w:r>
      <w:proofErr w:type="spellEnd"/>
      <w:r w:rsidRPr="005F08E6">
        <w:rPr>
          <w:rFonts w:ascii="Helvetica" w:eastAsia="Times New Roman" w:hAnsi="Helvetica" w:cs="Helvetica"/>
          <w:color w:val="333333"/>
          <w:sz w:val="21"/>
          <w:szCs w:val="21"/>
          <w:lang w:eastAsia="ru-RU"/>
        </w:rPr>
        <w:t xml:space="preserve"> учеников, мобилизации их потенциала, помогает развить внимание, реакцию, коммуникативные навыки, включить творческие способности. К тому же игра способствует психологической разгрузке учеников, помогает снять напряжение, избавиться от страха и зажимов.</w:t>
      </w:r>
    </w:p>
    <w:p w:rsidR="005F08E6" w:rsidRPr="005F08E6" w:rsidRDefault="005F08E6" w:rsidP="005F08E6">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Ролевые игры при изучении басен Крылова;</w:t>
      </w:r>
    </w:p>
    <w:p w:rsidR="005F08E6" w:rsidRPr="005F08E6" w:rsidRDefault="005F08E6" w:rsidP="005F08E6">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Игры на уроках русского языка (Н-р, «Цепочка»: дети по цепочке называют несклоняемые существительные, качественные прилагательные, глаголы совершенного вида и </w:t>
      </w:r>
      <w:proofErr w:type="spellStart"/>
      <w:r w:rsidRPr="005F08E6">
        <w:rPr>
          <w:rFonts w:ascii="Helvetica" w:eastAsia="Times New Roman" w:hAnsi="Helvetica" w:cs="Helvetica"/>
          <w:color w:val="333333"/>
          <w:sz w:val="21"/>
          <w:szCs w:val="21"/>
          <w:lang w:eastAsia="ru-RU"/>
        </w:rPr>
        <w:t>т</w:t>
      </w:r>
      <w:proofErr w:type="gramStart"/>
      <w:r w:rsidRPr="005F08E6">
        <w:rPr>
          <w:rFonts w:ascii="Helvetica" w:eastAsia="Times New Roman" w:hAnsi="Helvetica" w:cs="Helvetica"/>
          <w:color w:val="333333"/>
          <w:sz w:val="21"/>
          <w:szCs w:val="21"/>
          <w:lang w:eastAsia="ru-RU"/>
        </w:rPr>
        <w:t>.д</w:t>
      </w:r>
      <w:proofErr w:type="spellEnd"/>
      <w:proofErr w:type="gramEnd"/>
      <w:r w:rsidRPr="005F08E6">
        <w:rPr>
          <w:rFonts w:ascii="Helvetica" w:eastAsia="Times New Roman" w:hAnsi="Helvetica" w:cs="Helvetica"/>
          <w:color w:val="333333"/>
          <w:sz w:val="21"/>
          <w:szCs w:val="21"/>
          <w:lang w:eastAsia="ru-RU"/>
        </w:rPr>
        <w:t>; игра «Составь слово»: от слова ЗАГОВОРИЛ взять приставку, от слова БЕЖАТЬ – корень, От слова ИГРАЛА – суффиксы)</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u w:val="single"/>
          <w:lang w:eastAsia="ru-RU"/>
        </w:rPr>
        <w:t xml:space="preserve">Использование </w:t>
      </w:r>
      <w:proofErr w:type="spellStart"/>
      <w:r w:rsidRPr="005F08E6">
        <w:rPr>
          <w:rFonts w:ascii="Helvetica" w:eastAsia="Times New Roman" w:hAnsi="Helvetica" w:cs="Helvetica"/>
          <w:color w:val="333333"/>
          <w:sz w:val="21"/>
          <w:szCs w:val="21"/>
          <w:u w:val="single"/>
          <w:lang w:eastAsia="ru-RU"/>
        </w:rPr>
        <w:t>физминуток</w:t>
      </w:r>
      <w:proofErr w:type="spellEnd"/>
      <w:r w:rsidRPr="005F08E6">
        <w:rPr>
          <w:rFonts w:ascii="Helvetica" w:eastAsia="Times New Roman" w:hAnsi="Helvetica" w:cs="Helvetica"/>
          <w:color w:val="333333"/>
          <w:sz w:val="21"/>
          <w:szCs w:val="21"/>
          <w:lang w:eastAsia="ru-RU"/>
        </w:rPr>
        <w:t xml:space="preserve"> дает учащимся возможность «выпустить» пар, разрядиться, снять с себя негативные эмоции, переключиться, а за тем с новыми силами взяться за дело. </w:t>
      </w:r>
      <w:proofErr w:type="spellStart"/>
      <w:r w:rsidRPr="005F08E6">
        <w:rPr>
          <w:rFonts w:ascii="Helvetica" w:eastAsia="Times New Roman" w:hAnsi="Helvetica" w:cs="Helvetica"/>
          <w:color w:val="333333"/>
          <w:sz w:val="21"/>
          <w:szCs w:val="21"/>
          <w:lang w:eastAsia="ru-RU"/>
        </w:rPr>
        <w:t>Физминутки</w:t>
      </w:r>
      <w:proofErr w:type="spellEnd"/>
      <w:r w:rsidRPr="005F08E6">
        <w:rPr>
          <w:rFonts w:ascii="Helvetica" w:eastAsia="Times New Roman" w:hAnsi="Helvetica" w:cs="Helvetica"/>
          <w:color w:val="333333"/>
          <w:sz w:val="21"/>
          <w:szCs w:val="21"/>
          <w:lang w:eastAsia="ru-RU"/>
        </w:rPr>
        <w:t xml:space="preserve"> способствуют повышению умственной работоспособности детей, предупреждению преждевременного наступления утомления и снятию у них мышечного статического напряжения.</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color w:val="333333"/>
          <w:sz w:val="21"/>
          <w:szCs w:val="21"/>
          <w:lang w:eastAsia="ru-RU"/>
        </w:rPr>
        <w:t>"Деепричастие":</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По швам руки ОПУСКАЯ,                                              Отдых наш - физкультминутка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proofErr w:type="gramStart"/>
      <w:r w:rsidRPr="005F08E6">
        <w:rPr>
          <w:rFonts w:ascii="Helvetica" w:eastAsia="Times New Roman" w:hAnsi="Helvetica" w:cs="Helvetica"/>
          <w:color w:val="333333"/>
          <w:sz w:val="21"/>
          <w:szCs w:val="21"/>
          <w:lang w:eastAsia="ru-RU"/>
        </w:rPr>
        <w:t>Плечи</w:t>
      </w:r>
      <w:proofErr w:type="gramEnd"/>
      <w:r w:rsidRPr="005F08E6">
        <w:rPr>
          <w:rFonts w:ascii="Helvetica" w:eastAsia="Times New Roman" w:hAnsi="Helvetica" w:cs="Helvetica"/>
          <w:color w:val="333333"/>
          <w:sz w:val="21"/>
          <w:szCs w:val="21"/>
          <w:lang w:eastAsia="ru-RU"/>
        </w:rPr>
        <w:t xml:space="preserve"> вверх ПРИПОДНИМАЯ,                                     занимай свои места: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proofErr w:type="gramStart"/>
      <w:r w:rsidRPr="005F08E6">
        <w:rPr>
          <w:rFonts w:ascii="Helvetica" w:eastAsia="Times New Roman" w:hAnsi="Helvetica" w:cs="Helvetica"/>
          <w:color w:val="333333"/>
          <w:sz w:val="21"/>
          <w:szCs w:val="21"/>
          <w:lang w:eastAsia="ru-RU"/>
        </w:rPr>
        <w:t>Корпус</w:t>
      </w:r>
      <w:proofErr w:type="gramEnd"/>
      <w:r w:rsidRPr="005F08E6">
        <w:rPr>
          <w:rFonts w:ascii="Helvetica" w:eastAsia="Times New Roman" w:hAnsi="Helvetica" w:cs="Helvetica"/>
          <w:color w:val="333333"/>
          <w:sz w:val="21"/>
          <w:szCs w:val="21"/>
          <w:lang w:eastAsia="ru-RU"/>
        </w:rPr>
        <w:t xml:space="preserve"> влево НАКЛОНЯЯ,                                            раз – присели, два – привстали.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Затем вправо ПРОГИБАЯ,                                              Руки кверху все подняли.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lastRenderedPageBreak/>
        <w:t>Головою ПОМОТАВ,                                                       Сели, встали, сели, встали,                 ПОКИВАВ и ПОВЗДЫХАВ...                                        Ванькой-встанькой словно стали.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ОТДОХНУВ немного дружно,</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Скажем: "Поработать нужно!"</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Физкультминутки также могут способствовать развитию орфографической зоркости.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Н-р, я буду читать однокоренные слова к словам ЛЕС И САД. Если прозвучит слово с корнем ЛЕС, вы садитесь, если слово с корнем САД, встаете.</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proofErr w:type="gramStart"/>
      <w:r w:rsidRPr="005F08E6">
        <w:rPr>
          <w:rFonts w:ascii="Helvetica" w:eastAsia="Times New Roman" w:hAnsi="Helvetica" w:cs="Helvetica"/>
          <w:i/>
          <w:iCs/>
          <w:color w:val="333333"/>
          <w:sz w:val="21"/>
          <w:szCs w:val="21"/>
          <w:lang w:eastAsia="ru-RU"/>
        </w:rPr>
        <w:t>САД, ЛЕС, ЛЕСНОЙ, САДОВЫЙ, САДОВНИК, ЛЕСНИК, ЛЕСОЧЕК, САДИК, ЗАЛЕСЬЕ, САДОЧЕК, ПОСАДКА, ЛЕСОВИК, ПЕРЕЛЕСОК.</w:t>
      </w:r>
      <w:proofErr w:type="gramEnd"/>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Прекрасным средством для </w:t>
      </w:r>
      <w:proofErr w:type="spellStart"/>
      <w:r w:rsidRPr="005F08E6">
        <w:rPr>
          <w:rFonts w:ascii="Helvetica" w:eastAsia="Times New Roman" w:hAnsi="Helvetica" w:cs="Helvetica"/>
          <w:color w:val="333333"/>
          <w:sz w:val="21"/>
          <w:szCs w:val="21"/>
          <w:lang w:eastAsia="ru-RU"/>
        </w:rPr>
        <w:t>физминуток</w:t>
      </w:r>
      <w:proofErr w:type="spellEnd"/>
      <w:r w:rsidRPr="005F08E6">
        <w:rPr>
          <w:rFonts w:ascii="Helvetica" w:eastAsia="Times New Roman" w:hAnsi="Helvetica" w:cs="Helvetica"/>
          <w:color w:val="333333"/>
          <w:sz w:val="21"/>
          <w:szCs w:val="21"/>
          <w:lang w:eastAsia="ru-RU"/>
        </w:rPr>
        <w:t>, когда дети могут выполнять определённые движения, запоминая одновременно ту или иную орфограмму, является </w:t>
      </w:r>
      <w:r w:rsidRPr="005F08E6">
        <w:rPr>
          <w:rFonts w:ascii="Helvetica" w:eastAsia="Times New Roman" w:hAnsi="Helvetica" w:cs="Helvetica"/>
          <w:color w:val="333333"/>
          <w:sz w:val="21"/>
          <w:szCs w:val="21"/>
          <w:u w:val="single"/>
          <w:lang w:eastAsia="ru-RU"/>
        </w:rPr>
        <w:t>проговаривание рифмовок.</w:t>
      </w:r>
      <w:r w:rsidRPr="005F08E6">
        <w:rPr>
          <w:rFonts w:ascii="Helvetica" w:eastAsia="Times New Roman" w:hAnsi="Helvetica" w:cs="Helvetica"/>
          <w:color w:val="333333"/>
          <w:sz w:val="21"/>
          <w:szCs w:val="21"/>
          <w:lang w:eastAsia="ru-RU"/>
        </w:rPr>
        <w:t> Н-р,</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ПРИСТАВКИ НА </w:t>
      </w:r>
      <w:proofErr w:type="gramStart"/>
      <w:r w:rsidRPr="005F08E6">
        <w:rPr>
          <w:rFonts w:ascii="Helvetica" w:eastAsia="Times New Roman" w:hAnsi="Helvetica" w:cs="Helvetica"/>
          <w:color w:val="333333"/>
          <w:sz w:val="21"/>
          <w:szCs w:val="21"/>
          <w:lang w:eastAsia="ru-RU"/>
        </w:rPr>
        <w:t>–З</w:t>
      </w:r>
      <w:proofErr w:type="gramEnd"/>
      <w:r w:rsidRPr="005F08E6">
        <w:rPr>
          <w:rFonts w:ascii="Helvetica" w:eastAsia="Times New Roman" w:hAnsi="Helvetica" w:cs="Helvetica"/>
          <w:color w:val="333333"/>
          <w:sz w:val="21"/>
          <w:szCs w:val="21"/>
          <w:lang w:eastAsia="ru-RU"/>
        </w:rPr>
        <w:t>-</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Не забудьте, что приставки: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-раз, из, воз, низ, через, </w:t>
      </w:r>
      <w:proofErr w:type="gramStart"/>
      <w:r w:rsidRPr="005F08E6">
        <w:rPr>
          <w:rFonts w:ascii="Helvetica" w:eastAsia="Times New Roman" w:hAnsi="Helvetica" w:cs="Helvetica"/>
          <w:color w:val="333333"/>
          <w:sz w:val="21"/>
          <w:szCs w:val="21"/>
          <w:lang w:eastAsia="ru-RU"/>
        </w:rPr>
        <w:t>-б</w:t>
      </w:r>
      <w:proofErr w:type="gramEnd"/>
      <w:r w:rsidRPr="005F08E6">
        <w:rPr>
          <w:rFonts w:ascii="Helvetica" w:eastAsia="Times New Roman" w:hAnsi="Helvetica" w:cs="Helvetica"/>
          <w:color w:val="333333"/>
          <w:sz w:val="21"/>
          <w:szCs w:val="21"/>
          <w:lang w:eastAsia="ru-RU"/>
        </w:rPr>
        <w:t>ез-</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Пред согласными глухими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Быстро сменят </w:t>
      </w:r>
      <w:proofErr w:type="gramStart"/>
      <w:r w:rsidRPr="005F08E6">
        <w:rPr>
          <w:rFonts w:ascii="Helvetica" w:eastAsia="Times New Roman" w:hAnsi="Helvetica" w:cs="Helvetica"/>
          <w:color w:val="333333"/>
          <w:sz w:val="21"/>
          <w:szCs w:val="21"/>
          <w:lang w:eastAsia="ru-RU"/>
        </w:rPr>
        <w:t>З</w:t>
      </w:r>
      <w:proofErr w:type="gramEnd"/>
      <w:r w:rsidRPr="005F08E6">
        <w:rPr>
          <w:rFonts w:ascii="Helvetica" w:eastAsia="Times New Roman" w:hAnsi="Helvetica" w:cs="Helvetica"/>
          <w:color w:val="333333"/>
          <w:sz w:val="21"/>
          <w:szCs w:val="21"/>
          <w:lang w:eastAsia="ru-RU"/>
        </w:rPr>
        <w:t xml:space="preserve"> на С.</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Обрати внимание</w:t>
      </w:r>
      <w:proofErr w:type="gramStart"/>
      <w:r w:rsidRPr="005F08E6">
        <w:rPr>
          <w:rFonts w:ascii="Helvetica" w:eastAsia="Times New Roman" w:hAnsi="Helvetica" w:cs="Helvetica"/>
          <w:color w:val="333333"/>
          <w:sz w:val="21"/>
          <w:szCs w:val="21"/>
          <w:lang w:eastAsia="ru-RU"/>
        </w:rPr>
        <w:t xml:space="preserve"> Н</w:t>
      </w:r>
      <w:proofErr w:type="gramEnd"/>
      <w:r w:rsidRPr="005F08E6">
        <w:rPr>
          <w:rFonts w:ascii="Helvetica" w:eastAsia="Times New Roman" w:hAnsi="Helvetica" w:cs="Helvetica"/>
          <w:color w:val="333333"/>
          <w:sz w:val="21"/>
          <w:szCs w:val="21"/>
          <w:lang w:eastAsia="ru-RU"/>
        </w:rPr>
        <w:t>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«здесь», «здоровье», «здание».</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proofErr w:type="gramStart"/>
      <w:r w:rsidRPr="005F08E6">
        <w:rPr>
          <w:rFonts w:ascii="Helvetica" w:eastAsia="Times New Roman" w:hAnsi="Helvetica" w:cs="Helvetica"/>
          <w:color w:val="333333"/>
          <w:sz w:val="21"/>
          <w:szCs w:val="21"/>
          <w:lang w:eastAsia="ru-RU"/>
        </w:rPr>
        <w:t>З</w:t>
      </w:r>
      <w:proofErr w:type="gramEnd"/>
      <w:r w:rsidRPr="005F08E6">
        <w:rPr>
          <w:rFonts w:ascii="Helvetica" w:eastAsia="Times New Roman" w:hAnsi="Helvetica" w:cs="Helvetica"/>
          <w:color w:val="333333"/>
          <w:sz w:val="21"/>
          <w:szCs w:val="21"/>
          <w:lang w:eastAsia="ru-RU"/>
        </w:rPr>
        <w:t xml:space="preserve"> нельзя в них отделить,</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Чтобы смысл не повредить:</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w:t>
      </w:r>
      <w:proofErr w:type="spellStart"/>
      <w:r w:rsidRPr="005F08E6">
        <w:rPr>
          <w:rFonts w:ascii="Helvetica" w:eastAsia="Times New Roman" w:hAnsi="Helvetica" w:cs="Helvetica"/>
          <w:color w:val="333333"/>
          <w:sz w:val="21"/>
          <w:szCs w:val="21"/>
          <w:lang w:eastAsia="ru-RU"/>
        </w:rPr>
        <w:t>десь</w:t>
      </w:r>
      <w:proofErr w:type="spellEnd"/>
      <w:r w:rsidRPr="005F08E6">
        <w:rPr>
          <w:rFonts w:ascii="Helvetica" w:eastAsia="Times New Roman" w:hAnsi="Helvetica" w:cs="Helvetica"/>
          <w:color w:val="333333"/>
          <w:sz w:val="21"/>
          <w:szCs w:val="21"/>
          <w:lang w:eastAsia="ru-RU"/>
        </w:rPr>
        <w:t>, …</w:t>
      </w:r>
      <w:proofErr w:type="spellStart"/>
      <w:r w:rsidRPr="005F08E6">
        <w:rPr>
          <w:rFonts w:ascii="Helvetica" w:eastAsia="Times New Roman" w:hAnsi="Helvetica" w:cs="Helvetica"/>
          <w:color w:val="333333"/>
          <w:sz w:val="21"/>
          <w:szCs w:val="21"/>
          <w:lang w:eastAsia="ru-RU"/>
        </w:rPr>
        <w:t>доровье</w:t>
      </w:r>
      <w:proofErr w:type="spellEnd"/>
      <w:r w:rsidRPr="005F08E6">
        <w:rPr>
          <w:rFonts w:ascii="Helvetica" w:eastAsia="Times New Roman" w:hAnsi="Helvetica" w:cs="Helvetica"/>
          <w:color w:val="333333"/>
          <w:sz w:val="21"/>
          <w:szCs w:val="21"/>
          <w:lang w:eastAsia="ru-RU"/>
        </w:rPr>
        <w:t>, …</w:t>
      </w:r>
      <w:proofErr w:type="spellStart"/>
      <w:r w:rsidRPr="005F08E6">
        <w:rPr>
          <w:rFonts w:ascii="Helvetica" w:eastAsia="Times New Roman" w:hAnsi="Helvetica" w:cs="Helvetica"/>
          <w:color w:val="333333"/>
          <w:sz w:val="21"/>
          <w:szCs w:val="21"/>
          <w:lang w:eastAsia="ru-RU"/>
        </w:rPr>
        <w:t>дание</w:t>
      </w:r>
      <w:proofErr w:type="spellEnd"/>
      <w:r w:rsidRPr="005F08E6">
        <w:rPr>
          <w:rFonts w:ascii="Helvetica" w:eastAsia="Times New Roman" w:hAnsi="Helvetica" w:cs="Helvetica"/>
          <w:color w:val="333333"/>
          <w:sz w:val="21"/>
          <w:szCs w:val="21"/>
          <w:lang w:eastAsia="ru-RU"/>
        </w:rPr>
        <w:t xml:space="preserve"> –</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Нет в них содержания!</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i/>
          <w:iCs/>
          <w:color w:val="333333"/>
          <w:sz w:val="21"/>
          <w:szCs w:val="21"/>
          <w:lang w:eastAsia="ru-RU"/>
        </w:rPr>
        <w:t>2.Создание благоприятного психологического климата на уроке.</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Благоприятный психологический климат на уроке служит одним из показателей успешности его проведения: заряд положительных эмоций, полученных школьниками и самим учителем, определяет позитивное воздействие школы на здоровье. Невозможно назвать полноценным урок, если на нем не было эмоционально-смысловых разрядок: улыбок, уместных остроумных шуток, использования поговорок, музыкальных минуток. 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 вот далеко не весь арсенал, которым может располагать педагог, стремящийся к раскрытию способностей каждого ребенка. Таким образом, с одной стороны,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color w:val="333333"/>
          <w:sz w:val="21"/>
          <w:szCs w:val="21"/>
          <w:u w:val="single"/>
          <w:lang w:eastAsia="ru-RU"/>
        </w:rPr>
        <w:lastRenderedPageBreak/>
        <w:t xml:space="preserve">Чтобы результативно реализовать </w:t>
      </w:r>
      <w:proofErr w:type="spellStart"/>
      <w:r w:rsidRPr="005F08E6">
        <w:rPr>
          <w:rFonts w:ascii="Helvetica" w:eastAsia="Times New Roman" w:hAnsi="Helvetica" w:cs="Helvetica"/>
          <w:b/>
          <w:bCs/>
          <w:color w:val="333333"/>
          <w:sz w:val="21"/>
          <w:szCs w:val="21"/>
          <w:u w:val="single"/>
          <w:lang w:eastAsia="ru-RU"/>
        </w:rPr>
        <w:t>здоровьесберегающую</w:t>
      </w:r>
      <w:proofErr w:type="spellEnd"/>
      <w:r w:rsidRPr="005F08E6">
        <w:rPr>
          <w:rFonts w:ascii="Helvetica" w:eastAsia="Times New Roman" w:hAnsi="Helvetica" w:cs="Helvetica"/>
          <w:b/>
          <w:bCs/>
          <w:color w:val="333333"/>
          <w:sz w:val="21"/>
          <w:szCs w:val="21"/>
          <w:u w:val="single"/>
          <w:lang w:eastAsia="ru-RU"/>
        </w:rPr>
        <w:t xml:space="preserve"> технологию в педагогической деятельности, </w:t>
      </w:r>
      <w:proofErr w:type="gramStart"/>
      <w:r w:rsidRPr="005F08E6">
        <w:rPr>
          <w:rFonts w:ascii="Helvetica" w:eastAsia="Times New Roman" w:hAnsi="Helvetica" w:cs="Helvetica"/>
          <w:b/>
          <w:bCs/>
          <w:color w:val="333333"/>
          <w:sz w:val="21"/>
          <w:szCs w:val="21"/>
          <w:u w:val="single"/>
          <w:lang w:eastAsia="ru-RU"/>
        </w:rPr>
        <w:t>возможно</w:t>
      </w:r>
      <w:proofErr w:type="gramEnd"/>
      <w:r w:rsidRPr="005F08E6">
        <w:rPr>
          <w:rFonts w:ascii="Helvetica" w:eastAsia="Times New Roman" w:hAnsi="Helvetica" w:cs="Helvetica"/>
          <w:b/>
          <w:bCs/>
          <w:color w:val="333333"/>
          <w:sz w:val="21"/>
          <w:szCs w:val="21"/>
          <w:u w:val="single"/>
          <w:lang w:eastAsia="ru-RU"/>
        </w:rPr>
        <w:t xml:space="preserve"> применять некоторые образовательные технологии по их </w:t>
      </w:r>
      <w:proofErr w:type="spellStart"/>
      <w:r w:rsidRPr="005F08E6">
        <w:rPr>
          <w:rFonts w:ascii="Helvetica" w:eastAsia="Times New Roman" w:hAnsi="Helvetica" w:cs="Helvetica"/>
          <w:b/>
          <w:bCs/>
          <w:color w:val="333333"/>
          <w:sz w:val="21"/>
          <w:szCs w:val="21"/>
          <w:u w:val="single"/>
          <w:lang w:eastAsia="ru-RU"/>
        </w:rPr>
        <w:t>здоровьесберегающей</w:t>
      </w:r>
      <w:proofErr w:type="spellEnd"/>
      <w:r w:rsidRPr="005F08E6">
        <w:rPr>
          <w:rFonts w:ascii="Helvetica" w:eastAsia="Times New Roman" w:hAnsi="Helvetica" w:cs="Helvetica"/>
          <w:b/>
          <w:bCs/>
          <w:color w:val="333333"/>
          <w:sz w:val="21"/>
          <w:szCs w:val="21"/>
          <w:u w:val="single"/>
          <w:lang w:eastAsia="ru-RU"/>
        </w:rPr>
        <w:t xml:space="preserve"> направленности</w:t>
      </w:r>
      <w:r w:rsidRPr="005F08E6">
        <w:rPr>
          <w:rFonts w:ascii="Helvetica" w:eastAsia="Times New Roman" w:hAnsi="Helvetica" w:cs="Helvetica"/>
          <w:color w:val="333333"/>
          <w:sz w:val="21"/>
          <w:szCs w:val="21"/>
          <w:lang w:eastAsia="ru-RU"/>
        </w:rPr>
        <w:t>.</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i/>
          <w:iCs/>
          <w:color w:val="333333"/>
          <w:sz w:val="21"/>
          <w:szCs w:val="21"/>
          <w:lang w:eastAsia="ru-RU"/>
        </w:rPr>
        <w:t>3. Комплексное использование личностно-ориентированных технологий.</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Среди </w:t>
      </w:r>
      <w:proofErr w:type="spellStart"/>
      <w:r w:rsidRPr="005F08E6">
        <w:rPr>
          <w:rFonts w:ascii="Helvetica" w:eastAsia="Times New Roman" w:hAnsi="Helvetica" w:cs="Helvetica"/>
          <w:color w:val="333333"/>
          <w:sz w:val="21"/>
          <w:szCs w:val="21"/>
          <w:lang w:eastAsia="ru-RU"/>
        </w:rPr>
        <w:t>здоровьесберегающих</w:t>
      </w:r>
      <w:proofErr w:type="spellEnd"/>
      <w:r w:rsidRPr="005F08E6">
        <w:rPr>
          <w:rFonts w:ascii="Helvetica" w:eastAsia="Times New Roman" w:hAnsi="Helvetica" w:cs="Helvetica"/>
          <w:color w:val="333333"/>
          <w:sz w:val="21"/>
          <w:szCs w:val="21"/>
          <w:lang w:eastAsia="ru-RU"/>
        </w:rPr>
        <w:t xml:space="preserve"> технологий можно особо выделить </w:t>
      </w:r>
      <w:r w:rsidRPr="005F08E6">
        <w:rPr>
          <w:rFonts w:ascii="Helvetica" w:eastAsia="Times New Roman" w:hAnsi="Helvetica" w:cs="Helvetica"/>
          <w:color w:val="333333"/>
          <w:sz w:val="21"/>
          <w:szCs w:val="21"/>
          <w:u w:val="single"/>
          <w:lang w:eastAsia="ru-RU"/>
        </w:rPr>
        <w:t>технологии личностно-ориентированного обучения</w:t>
      </w:r>
      <w:r w:rsidRPr="005F08E6">
        <w:rPr>
          <w:rFonts w:ascii="Helvetica" w:eastAsia="Times New Roman" w:hAnsi="Helvetica" w:cs="Helvetica"/>
          <w:color w:val="333333"/>
          <w:sz w:val="21"/>
          <w:szCs w:val="21"/>
          <w:lang w:eastAsia="ru-RU"/>
        </w:rPr>
        <w:t>,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развивающего обучения, разнообразные игровые технологии.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Одна из ключевых проблем любого обучения - проблема удержания внимания учащихся. И здесь нам могут помочь ИКТ, прежде всего использование компьютера на уроке. Благодаря смене ярких впечатлений от увиденного на экране, внимание учащихся можно удерживать в течение всего урока, при этом то, что происходит на экране, требует ответной реакции ученика, т.е. внимание носит не созерцательный, а мобилизующий характер. Здесь учитель может воспользоваться грамматическими сказками, разного рода презентациями, работой с ЦОР. Использование компьютера не только позволяет демонстрировать наглядность, но дает возможность изменять темп урока, форму подачи материала, осуществлять дифференцированный подход к ученику. Например, учитывая возможности ребенка, можно дать ему выполнить индивидуальное задание на тренажерах по русскому языку. Использование компьютера для тестирования учащихся дает возможность отдохнуть от шариковой ручки и размять пальцы рук, а разнообразие форм работы учащихся на уроке в сочетании с демонстрацией видеоряда и мультимедиа материалов создает у учащихся эмоциональный подъем, повышенный интерес к предмету за счет новизны его подачи, снижает утомляемость учащихся.</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i/>
          <w:iCs/>
          <w:color w:val="333333"/>
          <w:sz w:val="21"/>
          <w:szCs w:val="21"/>
          <w:lang w:eastAsia="ru-RU"/>
        </w:rPr>
        <w:t>4. Охрана здоровья и пропаганда здорового образа жизни.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Охрана здоровья ребенка предполагает не только создание необходимых гигиенических и психологи</w:t>
      </w:r>
      <w:r w:rsidRPr="005F08E6">
        <w:rPr>
          <w:rFonts w:ascii="Helvetica" w:eastAsia="Times New Roman" w:hAnsi="Helvetica" w:cs="Helvetica"/>
          <w:color w:val="333333"/>
          <w:sz w:val="21"/>
          <w:szCs w:val="21"/>
          <w:lang w:eastAsia="ru-RU"/>
        </w:rPr>
        <w:softHyphen/>
        <w:t xml:space="preserve">ческих условий для организации учебной деятельности, но и профилактику различных заболеваний, а также пропаганду здорового образа жизни. 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5F08E6">
        <w:rPr>
          <w:rFonts w:ascii="Helvetica" w:eastAsia="Times New Roman" w:hAnsi="Helvetica" w:cs="Helvetica"/>
          <w:color w:val="333333"/>
          <w:sz w:val="21"/>
          <w:szCs w:val="21"/>
          <w:lang w:eastAsia="ru-RU"/>
        </w:rPr>
        <w:t>межпредметные</w:t>
      </w:r>
      <w:proofErr w:type="spellEnd"/>
      <w:r w:rsidRPr="005F08E6">
        <w:rPr>
          <w:rFonts w:ascii="Helvetica" w:eastAsia="Times New Roman" w:hAnsi="Helvetica" w:cs="Helvetica"/>
          <w:color w:val="333333"/>
          <w:sz w:val="21"/>
          <w:szCs w:val="21"/>
          <w:lang w:eastAsia="ru-RU"/>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1) Для лингвистического анализа в качестве контрольных, самостоятельных работ использую тексты, пропагандирующие здоровый образ жизни, спорт, разные его виды, туризм.</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color w:val="333333"/>
          <w:sz w:val="21"/>
          <w:szCs w:val="21"/>
          <w:lang w:eastAsia="ru-RU"/>
        </w:rPr>
        <w:t>Тексты для диктантов в различных классах.</w:t>
      </w:r>
    </w:p>
    <w:p w:rsidR="005F08E6" w:rsidRPr="005F08E6" w:rsidRDefault="005F08E6" w:rsidP="005F08E6">
      <w:pPr>
        <w:shd w:val="clear" w:color="auto" w:fill="FFFFFF"/>
        <w:spacing w:after="150" w:line="240" w:lineRule="auto"/>
        <w:jc w:val="center"/>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Полезные привычки.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Древнее китайское изречение гласит: «Мудрый человек предотвращает болезни, а не лечит их». Поэтому очень важно вести здоровый образ жизни, ведь соблюдение правил здорового образа жизни укрепляет здоровье, воспитывает волю, характер человека.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Характер складывается из привычек. Делать зарядку, заниматься спортом, умываться по утрам, чистить зубы, расчесываться, пользоваться чистым носовым платком, следить за одеждой, соблюдать порядок во всем: у каждой вещи должно быть свое место, быть бережливым по отношению к школьному и домашнему имуществу – все это полезные привычки, которые помогают нам сохранить здоровье. (81 слово)</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lastRenderedPageBreak/>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color w:val="333333"/>
          <w:sz w:val="21"/>
          <w:szCs w:val="21"/>
          <w:lang w:eastAsia="ru-RU"/>
        </w:rPr>
        <w:t>2) Мини-сочинения</w:t>
      </w:r>
      <w:r w:rsidRPr="005F08E6">
        <w:rPr>
          <w:rFonts w:ascii="Helvetica" w:eastAsia="Times New Roman" w:hAnsi="Helvetica" w:cs="Helvetica"/>
          <w:color w:val="333333"/>
          <w:sz w:val="21"/>
          <w:szCs w:val="21"/>
          <w:lang w:eastAsia="ru-RU"/>
        </w:rPr>
        <w:t> на темы: "Гимн зубной щётке", "Здоровое питание", "Если хочешь быть здоров!", "Для чего нужна зарядка"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3) Поиск </w:t>
      </w:r>
      <w:r w:rsidRPr="005F08E6">
        <w:rPr>
          <w:rFonts w:ascii="Helvetica" w:eastAsia="Times New Roman" w:hAnsi="Helvetica" w:cs="Helvetica"/>
          <w:b/>
          <w:bCs/>
          <w:color w:val="333333"/>
          <w:sz w:val="21"/>
          <w:szCs w:val="21"/>
          <w:lang w:eastAsia="ru-RU"/>
        </w:rPr>
        <w:t>пословиц и поговорок, загадок</w:t>
      </w:r>
      <w:r w:rsidRPr="005F08E6">
        <w:rPr>
          <w:rFonts w:ascii="Helvetica" w:eastAsia="Times New Roman" w:hAnsi="Helvetica" w:cs="Helvetica"/>
          <w:color w:val="333333"/>
          <w:sz w:val="21"/>
          <w:szCs w:val="21"/>
          <w:lang w:eastAsia="ru-RU"/>
        </w:rPr>
        <w:t> о здоровье, здоровом питании, труде.</w:t>
      </w:r>
    </w:p>
    <w:p w:rsidR="005F08E6" w:rsidRPr="005F08E6" w:rsidRDefault="005F08E6" w:rsidP="005F08E6">
      <w:pPr>
        <w:shd w:val="clear" w:color="auto" w:fill="FFFFFF"/>
        <w:spacing w:after="150" w:line="240" w:lineRule="auto"/>
        <w:jc w:val="center"/>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u w:val="single"/>
          <w:lang w:eastAsia="ru-RU"/>
        </w:rPr>
        <w:t>Пословицы и поговорки: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«Пешком ходить — долго жить»; «Больному и мёд не вкусен, а здоровый и камень ест»;</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proofErr w:type="gramStart"/>
      <w:r w:rsidRPr="005F08E6">
        <w:rPr>
          <w:rFonts w:ascii="Helvetica" w:eastAsia="Times New Roman" w:hAnsi="Helvetica" w:cs="Helvetica"/>
          <w:color w:val="333333"/>
          <w:sz w:val="21"/>
          <w:szCs w:val="21"/>
          <w:lang w:eastAsia="ru-RU"/>
        </w:rPr>
        <w:t>«Здоров на еду, да хил на работу»; «В здоровом теле, здоровый дух»; «Поешь рыбки — будут ноги прытки»; «Гречневая каша — матушка наша, хлебец — кормилец»</w:t>
      </w:r>
      <w:proofErr w:type="gramEnd"/>
    </w:p>
    <w:p w:rsidR="005F08E6" w:rsidRPr="005F08E6" w:rsidRDefault="005F08E6" w:rsidP="005F08E6">
      <w:pPr>
        <w:shd w:val="clear" w:color="auto" w:fill="FFFFFF"/>
        <w:spacing w:after="150" w:line="240" w:lineRule="auto"/>
        <w:jc w:val="center"/>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u w:val="single"/>
          <w:lang w:eastAsia="ru-RU"/>
        </w:rPr>
        <w:t>Загадки про спорт и здоровый образ жизни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5F08E6" w:rsidRPr="005F08E6" w:rsidTr="005F08E6">
        <w:tc>
          <w:tcPr>
            <w:tcW w:w="4575" w:type="dxa"/>
            <w:tcBorders>
              <w:top w:val="nil"/>
              <w:left w:val="nil"/>
              <w:bottom w:val="nil"/>
              <w:right w:val="nil"/>
            </w:tcBorders>
            <w:shd w:val="clear" w:color="auto" w:fill="FFFFFF"/>
            <w:tcMar>
              <w:top w:w="0" w:type="dxa"/>
              <w:left w:w="0" w:type="dxa"/>
              <w:bottom w:w="0" w:type="dxa"/>
              <w:right w:w="0" w:type="dxa"/>
            </w:tcMar>
            <w:hideMark/>
          </w:tcPr>
          <w:p w:rsidR="005F08E6" w:rsidRPr="005F08E6" w:rsidRDefault="005F08E6" w:rsidP="005F08E6">
            <w:pPr>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Силачом я стать решил,</w:t>
            </w:r>
            <w:r w:rsidRPr="005F08E6">
              <w:rPr>
                <w:rFonts w:ascii="Helvetica" w:eastAsia="Times New Roman" w:hAnsi="Helvetica" w:cs="Helvetica"/>
                <w:color w:val="333333"/>
                <w:sz w:val="21"/>
                <w:szCs w:val="21"/>
                <w:lang w:eastAsia="ru-RU"/>
              </w:rPr>
              <w:br/>
              <w:t>К силачу я поспешил:</w:t>
            </w:r>
            <w:r w:rsidRPr="005F08E6">
              <w:rPr>
                <w:rFonts w:ascii="Helvetica" w:eastAsia="Times New Roman" w:hAnsi="Helvetica" w:cs="Helvetica"/>
                <w:color w:val="333333"/>
                <w:sz w:val="21"/>
                <w:szCs w:val="21"/>
                <w:lang w:eastAsia="ru-RU"/>
              </w:rPr>
              <w:br/>
              <w:t>- Расскажите вот о чем,</w:t>
            </w:r>
            <w:r w:rsidRPr="005F08E6">
              <w:rPr>
                <w:rFonts w:ascii="Helvetica" w:eastAsia="Times New Roman" w:hAnsi="Helvetica" w:cs="Helvetica"/>
                <w:color w:val="333333"/>
                <w:sz w:val="21"/>
                <w:szCs w:val="21"/>
                <w:lang w:eastAsia="ru-RU"/>
              </w:rPr>
              <w:br/>
              <w:t>Как вы стали силачом?</w:t>
            </w:r>
            <w:r w:rsidRPr="005F08E6">
              <w:rPr>
                <w:rFonts w:ascii="Helvetica" w:eastAsia="Times New Roman" w:hAnsi="Helvetica" w:cs="Helvetica"/>
                <w:color w:val="333333"/>
                <w:sz w:val="21"/>
                <w:szCs w:val="21"/>
                <w:lang w:eastAsia="ru-RU"/>
              </w:rPr>
              <w:br/>
              <w:t>Улыбнулся он в ответ:</w:t>
            </w:r>
            <w:r w:rsidRPr="005F08E6">
              <w:rPr>
                <w:rFonts w:ascii="Helvetica" w:eastAsia="Times New Roman" w:hAnsi="Helvetica" w:cs="Helvetica"/>
                <w:color w:val="333333"/>
                <w:sz w:val="21"/>
                <w:szCs w:val="21"/>
                <w:lang w:eastAsia="ru-RU"/>
              </w:rPr>
              <w:br/>
              <w:t>- Очень просто. Много лет,</w:t>
            </w:r>
            <w:r w:rsidRPr="005F08E6">
              <w:rPr>
                <w:rFonts w:ascii="Helvetica" w:eastAsia="Times New Roman" w:hAnsi="Helvetica" w:cs="Helvetica"/>
                <w:color w:val="333333"/>
                <w:sz w:val="21"/>
                <w:szCs w:val="21"/>
                <w:lang w:eastAsia="ru-RU"/>
              </w:rPr>
              <w:br/>
              <w:t>Ежедневно, встав с постели,</w:t>
            </w:r>
            <w:r w:rsidRPr="005F08E6">
              <w:rPr>
                <w:rFonts w:ascii="Helvetica" w:eastAsia="Times New Roman" w:hAnsi="Helvetica" w:cs="Helvetica"/>
                <w:color w:val="333333"/>
                <w:sz w:val="21"/>
                <w:szCs w:val="21"/>
                <w:lang w:eastAsia="ru-RU"/>
              </w:rPr>
              <w:br/>
              <w:t>Поднимаю я ...</w:t>
            </w:r>
            <w:r w:rsidRPr="005F08E6">
              <w:rPr>
                <w:rFonts w:ascii="Helvetica" w:eastAsia="Times New Roman" w:hAnsi="Helvetica" w:cs="Helvetica"/>
                <w:color w:val="333333"/>
                <w:sz w:val="21"/>
                <w:szCs w:val="21"/>
                <w:lang w:eastAsia="ru-RU"/>
              </w:rPr>
              <w:br/>
              <w:t>(Гантели)</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5F08E6" w:rsidRPr="005F08E6" w:rsidRDefault="005F08E6" w:rsidP="005F08E6">
            <w:pPr>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Есть лужайка в нашей школе,</w:t>
            </w:r>
            <w:r w:rsidRPr="005F08E6">
              <w:rPr>
                <w:rFonts w:ascii="Helvetica" w:eastAsia="Times New Roman" w:hAnsi="Helvetica" w:cs="Helvetica"/>
                <w:color w:val="333333"/>
                <w:sz w:val="21"/>
                <w:szCs w:val="21"/>
                <w:lang w:eastAsia="ru-RU"/>
              </w:rPr>
              <w:br/>
              <w:t>А на ней козлы и кони.</w:t>
            </w:r>
            <w:r w:rsidRPr="005F08E6">
              <w:rPr>
                <w:rFonts w:ascii="Helvetica" w:eastAsia="Times New Roman" w:hAnsi="Helvetica" w:cs="Helvetica"/>
                <w:color w:val="333333"/>
                <w:sz w:val="21"/>
                <w:szCs w:val="21"/>
                <w:lang w:eastAsia="ru-RU"/>
              </w:rPr>
              <w:br/>
              <w:t>Кувыркаемся мы тут</w:t>
            </w:r>
            <w:r w:rsidRPr="005F08E6">
              <w:rPr>
                <w:rFonts w:ascii="Helvetica" w:eastAsia="Times New Roman" w:hAnsi="Helvetica" w:cs="Helvetica"/>
                <w:color w:val="333333"/>
                <w:sz w:val="21"/>
                <w:szCs w:val="21"/>
                <w:lang w:eastAsia="ru-RU"/>
              </w:rPr>
              <w:br/>
              <w:t>Ровно сорок пять минут.</w:t>
            </w:r>
            <w:r w:rsidRPr="005F08E6">
              <w:rPr>
                <w:rFonts w:ascii="Helvetica" w:eastAsia="Times New Roman" w:hAnsi="Helvetica" w:cs="Helvetica"/>
                <w:color w:val="333333"/>
                <w:sz w:val="21"/>
                <w:szCs w:val="21"/>
                <w:lang w:eastAsia="ru-RU"/>
              </w:rPr>
              <w:br/>
              <w:t>В школе – кони и лужайка?!</w:t>
            </w:r>
            <w:r w:rsidRPr="005F08E6">
              <w:rPr>
                <w:rFonts w:ascii="Helvetica" w:eastAsia="Times New Roman" w:hAnsi="Helvetica" w:cs="Helvetica"/>
                <w:color w:val="333333"/>
                <w:sz w:val="21"/>
                <w:szCs w:val="21"/>
                <w:lang w:eastAsia="ru-RU"/>
              </w:rPr>
              <w:br/>
              <w:t>Что за чудо, угадай-ка!</w:t>
            </w:r>
            <w:r w:rsidRPr="005F08E6">
              <w:rPr>
                <w:rFonts w:ascii="Helvetica" w:eastAsia="Times New Roman" w:hAnsi="Helvetica" w:cs="Helvetica"/>
                <w:color w:val="333333"/>
                <w:sz w:val="21"/>
                <w:szCs w:val="21"/>
                <w:lang w:eastAsia="ru-RU"/>
              </w:rPr>
              <w:br/>
              <w:t>(Спортзал)</w:t>
            </w:r>
          </w:p>
          <w:p w:rsidR="005F08E6" w:rsidRPr="005F08E6" w:rsidRDefault="005F08E6" w:rsidP="005F08E6">
            <w:pPr>
              <w:spacing w:after="150" w:line="240" w:lineRule="auto"/>
              <w:jc w:val="center"/>
              <w:rPr>
                <w:rFonts w:ascii="Helvetica" w:eastAsia="Times New Roman" w:hAnsi="Helvetica" w:cs="Helvetica"/>
                <w:color w:val="333333"/>
                <w:sz w:val="21"/>
                <w:szCs w:val="21"/>
                <w:lang w:eastAsia="ru-RU"/>
              </w:rPr>
            </w:pPr>
          </w:p>
        </w:tc>
      </w:tr>
    </w:tbl>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color w:val="333333"/>
          <w:sz w:val="21"/>
          <w:szCs w:val="21"/>
          <w:lang w:eastAsia="ru-RU"/>
        </w:rPr>
        <w:t>4. Индивидуальная работа с текстом.</w:t>
      </w:r>
    </w:p>
    <w:p w:rsidR="005F08E6" w:rsidRPr="005F08E6" w:rsidRDefault="005F08E6" w:rsidP="005F08E6">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Вставь пропущенные буквы и спиши:</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Чтобы в ж-</w:t>
      </w:r>
      <w:proofErr w:type="spellStart"/>
      <w:r w:rsidRPr="005F08E6">
        <w:rPr>
          <w:rFonts w:ascii="Helvetica" w:eastAsia="Times New Roman" w:hAnsi="Helvetica" w:cs="Helvetica"/>
          <w:i/>
          <w:iCs/>
          <w:color w:val="333333"/>
          <w:sz w:val="21"/>
          <w:szCs w:val="21"/>
          <w:lang w:eastAsia="ru-RU"/>
        </w:rPr>
        <w:t>зни</w:t>
      </w:r>
      <w:proofErr w:type="spellEnd"/>
      <w:r w:rsidRPr="005F08E6">
        <w:rPr>
          <w:rFonts w:ascii="Helvetica" w:eastAsia="Times New Roman" w:hAnsi="Helvetica" w:cs="Helvetica"/>
          <w:i/>
          <w:iCs/>
          <w:color w:val="333333"/>
          <w:sz w:val="21"/>
          <w:szCs w:val="21"/>
          <w:lang w:eastAsia="ru-RU"/>
        </w:rPr>
        <w:t xml:space="preserve"> </w:t>
      </w:r>
      <w:proofErr w:type="spellStart"/>
      <w:r w:rsidRPr="005F08E6">
        <w:rPr>
          <w:rFonts w:ascii="Helvetica" w:eastAsia="Times New Roman" w:hAnsi="Helvetica" w:cs="Helvetica"/>
          <w:i/>
          <w:iCs/>
          <w:color w:val="333333"/>
          <w:sz w:val="21"/>
          <w:szCs w:val="21"/>
          <w:lang w:eastAsia="ru-RU"/>
        </w:rPr>
        <w:t>преуспет</w:t>
      </w:r>
      <w:proofErr w:type="spellEnd"/>
      <w:proofErr w:type="gramStart"/>
      <w:r w:rsidRPr="005F08E6">
        <w:rPr>
          <w:rFonts w:ascii="Helvetica" w:eastAsia="Times New Roman" w:hAnsi="Helvetica" w:cs="Helvetica"/>
          <w:i/>
          <w:iCs/>
          <w:color w:val="333333"/>
          <w:sz w:val="21"/>
          <w:szCs w:val="21"/>
          <w:lang w:eastAsia="ru-RU"/>
        </w:rPr>
        <w:t>-,</w:t>
      </w:r>
      <w:proofErr w:type="gramEnd"/>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Чтобы многое успеет</w:t>
      </w:r>
      <w:proofErr w:type="gramStart"/>
      <w:r w:rsidRPr="005F08E6">
        <w:rPr>
          <w:rFonts w:ascii="Helvetica" w:eastAsia="Times New Roman" w:hAnsi="Helvetica" w:cs="Helvetica"/>
          <w:i/>
          <w:iCs/>
          <w:color w:val="333333"/>
          <w:sz w:val="21"/>
          <w:szCs w:val="21"/>
          <w:lang w:eastAsia="ru-RU"/>
        </w:rPr>
        <w:t>-,</w:t>
      </w:r>
      <w:proofErr w:type="gramEnd"/>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П-</w:t>
      </w:r>
      <w:proofErr w:type="spellStart"/>
      <w:r w:rsidRPr="005F08E6">
        <w:rPr>
          <w:rFonts w:ascii="Helvetica" w:eastAsia="Times New Roman" w:hAnsi="Helvetica" w:cs="Helvetica"/>
          <w:i/>
          <w:iCs/>
          <w:color w:val="333333"/>
          <w:sz w:val="21"/>
          <w:szCs w:val="21"/>
          <w:lang w:eastAsia="ru-RU"/>
        </w:rPr>
        <w:t>гуля</w:t>
      </w:r>
      <w:proofErr w:type="gramStart"/>
      <w:r w:rsidRPr="005F08E6">
        <w:rPr>
          <w:rFonts w:ascii="Helvetica" w:eastAsia="Times New Roman" w:hAnsi="Helvetica" w:cs="Helvetica"/>
          <w:i/>
          <w:iCs/>
          <w:color w:val="333333"/>
          <w:sz w:val="21"/>
          <w:szCs w:val="21"/>
          <w:lang w:eastAsia="ru-RU"/>
        </w:rPr>
        <w:t>т</w:t>
      </w:r>
      <w:proofErr w:type="spellEnd"/>
      <w:r w:rsidRPr="005F08E6">
        <w:rPr>
          <w:rFonts w:ascii="Helvetica" w:eastAsia="Times New Roman" w:hAnsi="Helvetica" w:cs="Helvetica"/>
          <w:i/>
          <w:iCs/>
          <w:color w:val="333333"/>
          <w:sz w:val="21"/>
          <w:szCs w:val="21"/>
          <w:lang w:eastAsia="ru-RU"/>
        </w:rPr>
        <w:t>-</w:t>
      </w:r>
      <w:proofErr w:type="gramEnd"/>
      <w:r w:rsidRPr="005F08E6">
        <w:rPr>
          <w:rFonts w:ascii="Helvetica" w:eastAsia="Times New Roman" w:hAnsi="Helvetica" w:cs="Helvetica"/>
          <w:i/>
          <w:iCs/>
          <w:color w:val="333333"/>
          <w:sz w:val="21"/>
          <w:szCs w:val="21"/>
          <w:lang w:eastAsia="ru-RU"/>
        </w:rPr>
        <w:t xml:space="preserve"> и п-</w:t>
      </w:r>
      <w:proofErr w:type="spellStart"/>
      <w:r w:rsidRPr="005F08E6">
        <w:rPr>
          <w:rFonts w:ascii="Helvetica" w:eastAsia="Times New Roman" w:hAnsi="Helvetica" w:cs="Helvetica"/>
          <w:i/>
          <w:iCs/>
          <w:color w:val="333333"/>
          <w:sz w:val="21"/>
          <w:szCs w:val="21"/>
          <w:lang w:eastAsia="ru-RU"/>
        </w:rPr>
        <w:t>читат</w:t>
      </w:r>
      <w:proofErr w:type="spellEnd"/>
      <w:r w:rsidRPr="005F08E6">
        <w:rPr>
          <w:rFonts w:ascii="Helvetica" w:eastAsia="Times New Roman" w:hAnsi="Helvetica" w:cs="Helvetica"/>
          <w:i/>
          <w:iCs/>
          <w:color w:val="333333"/>
          <w:sz w:val="21"/>
          <w:szCs w:val="21"/>
          <w:lang w:eastAsia="ru-RU"/>
        </w:rPr>
        <w:t>-,</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И в компьютер п-</w:t>
      </w:r>
      <w:proofErr w:type="spellStart"/>
      <w:r w:rsidRPr="005F08E6">
        <w:rPr>
          <w:rFonts w:ascii="Helvetica" w:eastAsia="Times New Roman" w:hAnsi="Helvetica" w:cs="Helvetica"/>
          <w:i/>
          <w:iCs/>
          <w:color w:val="333333"/>
          <w:sz w:val="21"/>
          <w:szCs w:val="21"/>
          <w:lang w:eastAsia="ru-RU"/>
        </w:rPr>
        <w:t>играт</w:t>
      </w:r>
      <w:proofErr w:type="spellEnd"/>
      <w:proofErr w:type="gramStart"/>
      <w:r w:rsidRPr="005F08E6">
        <w:rPr>
          <w:rFonts w:ascii="Helvetica" w:eastAsia="Times New Roman" w:hAnsi="Helvetica" w:cs="Helvetica"/>
          <w:i/>
          <w:iCs/>
          <w:color w:val="333333"/>
          <w:sz w:val="21"/>
          <w:szCs w:val="21"/>
          <w:lang w:eastAsia="ru-RU"/>
        </w:rPr>
        <w:t>-,</w:t>
      </w:r>
      <w:proofErr w:type="gramEnd"/>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И с друз-</w:t>
      </w:r>
      <w:proofErr w:type="spellStart"/>
      <w:r w:rsidRPr="005F08E6">
        <w:rPr>
          <w:rFonts w:ascii="Helvetica" w:eastAsia="Times New Roman" w:hAnsi="Helvetica" w:cs="Helvetica"/>
          <w:i/>
          <w:iCs/>
          <w:color w:val="333333"/>
          <w:sz w:val="21"/>
          <w:szCs w:val="21"/>
          <w:lang w:eastAsia="ru-RU"/>
        </w:rPr>
        <w:t>ями</w:t>
      </w:r>
      <w:proofErr w:type="spellEnd"/>
      <w:r w:rsidRPr="005F08E6">
        <w:rPr>
          <w:rFonts w:ascii="Helvetica" w:eastAsia="Times New Roman" w:hAnsi="Helvetica" w:cs="Helvetica"/>
          <w:i/>
          <w:iCs/>
          <w:color w:val="333333"/>
          <w:sz w:val="21"/>
          <w:szCs w:val="21"/>
          <w:lang w:eastAsia="ru-RU"/>
        </w:rPr>
        <w:t xml:space="preserve"> </w:t>
      </w:r>
      <w:proofErr w:type="spellStart"/>
      <w:r w:rsidRPr="005F08E6">
        <w:rPr>
          <w:rFonts w:ascii="Helvetica" w:eastAsia="Times New Roman" w:hAnsi="Helvetica" w:cs="Helvetica"/>
          <w:i/>
          <w:iCs/>
          <w:color w:val="333333"/>
          <w:sz w:val="21"/>
          <w:szCs w:val="21"/>
          <w:lang w:eastAsia="ru-RU"/>
        </w:rPr>
        <w:t>пообщ-ться</w:t>
      </w:r>
      <w:proofErr w:type="spellEnd"/>
      <w:r w:rsidRPr="005F08E6">
        <w:rPr>
          <w:rFonts w:ascii="Helvetica" w:eastAsia="Times New Roman" w:hAnsi="Helvetica" w:cs="Helvetica"/>
          <w:i/>
          <w:iCs/>
          <w:color w:val="333333"/>
          <w:sz w:val="21"/>
          <w:szCs w:val="21"/>
          <w:lang w:eastAsia="ru-RU"/>
        </w:rPr>
        <w:t>,</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И мультфильмы п-</w:t>
      </w:r>
      <w:proofErr w:type="spellStart"/>
      <w:r w:rsidRPr="005F08E6">
        <w:rPr>
          <w:rFonts w:ascii="Helvetica" w:eastAsia="Times New Roman" w:hAnsi="Helvetica" w:cs="Helvetica"/>
          <w:i/>
          <w:iCs/>
          <w:color w:val="333333"/>
          <w:sz w:val="21"/>
          <w:szCs w:val="21"/>
          <w:lang w:eastAsia="ru-RU"/>
        </w:rPr>
        <w:t>смотрет</w:t>
      </w:r>
      <w:proofErr w:type="spellEnd"/>
      <w:proofErr w:type="gramStart"/>
      <w:r w:rsidRPr="005F08E6">
        <w:rPr>
          <w:rFonts w:ascii="Helvetica" w:eastAsia="Times New Roman" w:hAnsi="Helvetica" w:cs="Helvetica"/>
          <w:i/>
          <w:iCs/>
          <w:color w:val="333333"/>
          <w:sz w:val="21"/>
          <w:szCs w:val="21"/>
          <w:lang w:eastAsia="ru-RU"/>
        </w:rPr>
        <w:t>-,</w:t>
      </w:r>
      <w:proofErr w:type="gramEnd"/>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 xml:space="preserve">Как </w:t>
      </w:r>
      <w:proofErr w:type="gramStart"/>
      <w:r w:rsidRPr="005F08E6">
        <w:rPr>
          <w:rFonts w:ascii="Helvetica" w:eastAsia="Times New Roman" w:hAnsi="Helvetica" w:cs="Helvetica"/>
          <w:i/>
          <w:iCs/>
          <w:color w:val="333333"/>
          <w:sz w:val="21"/>
          <w:szCs w:val="21"/>
          <w:lang w:eastAsia="ru-RU"/>
        </w:rPr>
        <w:t>вещ-м</w:t>
      </w:r>
      <w:proofErr w:type="gramEnd"/>
      <w:r w:rsidRPr="005F08E6">
        <w:rPr>
          <w:rFonts w:ascii="Helvetica" w:eastAsia="Times New Roman" w:hAnsi="Helvetica" w:cs="Helvetica"/>
          <w:i/>
          <w:iCs/>
          <w:color w:val="333333"/>
          <w:sz w:val="21"/>
          <w:szCs w:val="21"/>
          <w:lang w:eastAsia="ru-RU"/>
        </w:rPr>
        <w:t xml:space="preserve"> твоим п-рядок,</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Дню положен </w:t>
      </w:r>
      <w:r w:rsidRPr="005F08E6">
        <w:rPr>
          <w:rFonts w:ascii="Helvetica" w:eastAsia="Times New Roman" w:hAnsi="Helvetica" w:cs="Helvetica"/>
          <w:color w:val="333333"/>
          <w:sz w:val="21"/>
          <w:szCs w:val="21"/>
          <w:lang w:eastAsia="ru-RU"/>
        </w:rPr>
        <w:t>распорядок</w:t>
      </w:r>
      <w:r w:rsidRPr="005F08E6">
        <w:rPr>
          <w:rFonts w:ascii="Helvetica" w:eastAsia="Times New Roman" w:hAnsi="Helvetica" w:cs="Helvetica"/>
          <w:b/>
          <w:bCs/>
          <w:i/>
          <w:iCs/>
          <w:color w:val="333333"/>
          <w:sz w:val="21"/>
          <w:szCs w:val="21"/>
          <w:lang w:eastAsia="ru-RU"/>
        </w:rPr>
        <w:t>!</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5F08E6">
        <w:rPr>
          <w:rFonts w:ascii="Helvetica" w:eastAsia="Times New Roman" w:hAnsi="Helvetica" w:cs="Helvetica"/>
          <w:i/>
          <w:iCs/>
          <w:color w:val="333333"/>
          <w:sz w:val="21"/>
          <w:szCs w:val="21"/>
          <w:lang w:eastAsia="ru-RU"/>
        </w:rPr>
        <w:t>Де</w:t>
      </w:r>
      <w:proofErr w:type="gramStart"/>
      <w:r w:rsidRPr="005F08E6">
        <w:rPr>
          <w:rFonts w:ascii="Helvetica" w:eastAsia="Times New Roman" w:hAnsi="Helvetica" w:cs="Helvetica"/>
          <w:i/>
          <w:iCs/>
          <w:color w:val="333333"/>
          <w:sz w:val="21"/>
          <w:szCs w:val="21"/>
          <w:lang w:eastAsia="ru-RU"/>
        </w:rPr>
        <w:t>н</w:t>
      </w:r>
      <w:proofErr w:type="spellEnd"/>
      <w:r w:rsidRPr="005F08E6">
        <w:rPr>
          <w:rFonts w:ascii="Helvetica" w:eastAsia="Times New Roman" w:hAnsi="Helvetica" w:cs="Helvetica"/>
          <w:i/>
          <w:iCs/>
          <w:color w:val="333333"/>
          <w:sz w:val="21"/>
          <w:szCs w:val="21"/>
          <w:lang w:eastAsia="ru-RU"/>
        </w:rPr>
        <w:t>-</w:t>
      </w:r>
      <w:proofErr w:type="gramEnd"/>
      <w:r w:rsidRPr="005F08E6">
        <w:rPr>
          <w:rFonts w:ascii="Helvetica" w:eastAsia="Times New Roman" w:hAnsi="Helvetica" w:cs="Helvetica"/>
          <w:i/>
          <w:iCs/>
          <w:color w:val="333333"/>
          <w:sz w:val="21"/>
          <w:szCs w:val="21"/>
          <w:lang w:eastAsia="ru-RU"/>
        </w:rPr>
        <w:t xml:space="preserve"> распишешь по ч-сам –</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И в-</w:t>
      </w:r>
      <w:proofErr w:type="spellStart"/>
      <w:r w:rsidRPr="005F08E6">
        <w:rPr>
          <w:rFonts w:ascii="Helvetica" w:eastAsia="Times New Roman" w:hAnsi="Helvetica" w:cs="Helvetica"/>
          <w:i/>
          <w:iCs/>
          <w:color w:val="333333"/>
          <w:sz w:val="21"/>
          <w:szCs w:val="21"/>
          <w:lang w:eastAsia="ru-RU"/>
        </w:rPr>
        <w:t>зде</w:t>
      </w:r>
      <w:proofErr w:type="spellEnd"/>
      <w:r w:rsidRPr="005F08E6">
        <w:rPr>
          <w:rFonts w:ascii="Helvetica" w:eastAsia="Times New Roman" w:hAnsi="Helvetica" w:cs="Helvetica"/>
          <w:i/>
          <w:iCs/>
          <w:color w:val="333333"/>
          <w:sz w:val="21"/>
          <w:szCs w:val="21"/>
          <w:lang w:eastAsia="ru-RU"/>
        </w:rPr>
        <w:t xml:space="preserve"> успеешь сам!</w:t>
      </w:r>
    </w:p>
    <w:p w:rsidR="005F08E6" w:rsidRPr="005F08E6" w:rsidRDefault="005F08E6" w:rsidP="005F08E6">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Исправь ошибки и напиши правильно:                               </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 </w:t>
      </w:r>
      <w:r w:rsidRPr="005F08E6">
        <w:rPr>
          <w:rFonts w:ascii="Helvetica" w:eastAsia="Times New Roman" w:hAnsi="Helvetica" w:cs="Helvetica"/>
          <w:color w:val="333333"/>
          <w:sz w:val="21"/>
          <w:szCs w:val="21"/>
          <w:lang w:eastAsia="ru-RU"/>
        </w:rPr>
        <w:t> </w:t>
      </w:r>
      <w:r w:rsidRPr="005F08E6">
        <w:rPr>
          <w:rFonts w:ascii="Helvetica" w:eastAsia="Times New Roman" w:hAnsi="Helvetica" w:cs="Helvetica"/>
          <w:i/>
          <w:iCs/>
          <w:color w:val="333333"/>
          <w:sz w:val="21"/>
          <w:szCs w:val="21"/>
          <w:lang w:eastAsia="ru-RU"/>
        </w:rPr>
        <w:t xml:space="preserve">Па </w:t>
      </w:r>
      <w:proofErr w:type="spellStart"/>
      <w:r w:rsidRPr="005F08E6">
        <w:rPr>
          <w:rFonts w:ascii="Helvetica" w:eastAsia="Times New Roman" w:hAnsi="Helvetica" w:cs="Helvetica"/>
          <w:i/>
          <w:iCs/>
          <w:color w:val="333333"/>
          <w:sz w:val="21"/>
          <w:szCs w:val="21"/>
          <w:lang w:eastAsia="ru-RU"/>
        </w:rPr>
        <w:t>трапинке</w:t>
      </w:r>
      <w:proofErr w:type="spellEnd"/>
      <w:r w:rsidRPr="005F08E6">
        <w:rPr>
          <w:rFonts w:ascii="Helvetica" w:eastAsia="Times New Roman" w:hAnsi="Helvetica" w:cs="Helvetica"/>
          <w:i/>
          <w:iCs/>
          <w:color w:val="333333"/>
          <w:sz w:val="21"/>
          <w:szCs w:val="21"/>
          <w:lang w:eastAsia="ru-RU"/>
        </w:rPr>
        <w:t xml:space="preserve"> пёс </w:t>
      </w:r>
      <w:proofErr w:type="spellStart"/>
      <w:r w:rsidRPr="005F08E6">
        <w:rPr>
          <w:rFonts w:ascii="Helvetica" w:eastAsia="Times New Roman" w:hAnsi="Helvetica" w:cs="Helvetica"/>
          <w:i/>
          <w:iCs/>
          <w:color w:val="333333"/>
          <w:sz w:val="21"/>
          <w:szCs w:val="21"/>
          <w:lang w:eastAsia="ru-RU"/>
        </w:rPr>
        <w:t>шогал</w:t>
      </w:r>
      <w:proofErr w:type="spellEnd"/>
      <w:r w:rsidRPr="005F08E6">
        <w:rPr>
          <w:rFonts w:ascii="Helvetica" w:eastAsia="Times New Roman" w:hAnsi="Helvetica" w:cs="Helvetica"/>
          <w:i/>
          <w:iCs/>
          <w:color w:val="333333"/>
          <w:sz w:val="21"/>
          <w:szCs w:val="21"/>
          <w:lang w:eastAsia="ru-RU"/>
        </w:rPr>
        <w:t xml:space="preserve">, </w:t>
      </w:r>
      <w:proofErr w:type="spellStart"/>
      <w:r w:rsidRPr="005F08E6">
        <w:rPr>
          <w:rFonts w:ascii="Helvetica" w:eastAsia="Times New Roman" w:hAnsi="Helvetica" w:cs="Helvetica"/>
          <w:i/>
          <w:iCs/>
          <w:color w:val="333333"/>
          <w:sz w:val="21"/>
          <w:szCs w:val="21"/>
          <w:lang w:eastAsia="ru-RU"/>
        </w:rPr>
        <w:t>настроене</w:t>
      </w:r>
      <w:proofErr w:type="spellEnd"/>
      <w:r w:rsidRPr="005F08E6">
        <w:rPr>
          <w:rFonts w:ascii="Helvetica" w:eastAsia="Times New Roman" w:hAnsi="Helvetica" w:cs="Helvetica"/>
          <w:i/>
          <w:iCs/>
          <w:color w:val="333333"/>
          <w:sz w:val="21"/>
          <w:szCs w:val="21"/>
          <w:lang w:eastAsia="ru-RU"/>
        </w:rPr>
        <w:t xml:space="preserve"> скверное!(4ошибки)              </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  </w:t>
      </w:r>
      <w:r w:rsidRPr="005F08E6">
        <w:rPr>
          <w:rFonts w:ascii="Helvetica" w:eastAsia="Times New Roman" w:hAnsi="Helvetica" w:cs="Helvetica"/>
          <w:color w:val="333333"/>
          <w:sz w:val="21"/>
          <w:szCs w:val="21"/>
          <w:lang w:eastAsia="ru-RU"/>
        </w:rPr>
        <w:t> </w:t>
      </w:r>
      <w:proofErr w:type="spellStart"/>
      <w:r w:rsidRPr="005F08E6">
        <w:rPr>
          <w:rFonts w:ascii="Helvetica" w:eastAsia="Times New Roman" w:hAnsi="Helvetica" w:cs="Helvetica"/>
          <w:i/>
          <w:iCs/>
          <w:color w:val="333333"/>
          <w:sz w:val="21"/>
          <w:szCs w:val="21"/>
          <w:lang w:eastAsia="ru-RU"/>
        </w:rPr>
        <w:t>Новост</w:t>
      </w:r>
      <w:proofErr w:type="spellEnd"/>
      <w:r w:rsidRPr="005F08E6">
        <w:rPr>
          <w:rFonts w:ascii="Helvetica" w:eastAsia="Times New Roman" w:hAnsi="Helvetica" w:cs="Helvetica"/>
          <w:i/>
          <w:iCs/>
          <w:color w:val="333333"/>
          <w:sz w:val="21"/>
          <w:szCs w:val="21"/>
          <w:lang w:eastAsia="ru-RU"/>
        </w:rPr>
        <w:t xml:space="preserve"> </w:t>
      </w:r>
      <w:proofErr w:type="spellStart"/>
      <w:r w:rsidRPr="005F08E6">
        <w:rPr>
          <w:rFonts w:ascii="Helvetica" w:eastAsia="Times New Roman" w:hAnsi="Helvetica" w:cs="Helvetica"/>
          <w:i/>
          <w:iCs/>
          <w:color w:val="333333"/>
          <w:sz w:val="21"/>
          <w:szCs w:val="21"/>
          <w:lang w:eastAsia="ru-RU"/>
        </w:rPr>
        <w:t>грусную</w:t>
      </w:r>
      <w:proofErr w:type="spellEnd"/>
      <w:r w:rsidRPr="005F08E6">
        <w:rPr>
          <w:rFonts w:ascii="Helvetica" w:eastAsia="Times New Roman" w:hAnsi="Helvetica" w:cs="Helvetica"/>
          <w:i/>
          <w:iCs/>
          <w:color w:val="333333"/>
          <w:sz w:val="21"/>
          <w:szCs w:val="21"/>
          <w:lang w:eastAsia="ru-RU"/>
        </w:rPr>
        <w:t xml:space="preserve"> </w:t>
      </w:r>
      <w:proofErr w:type="spellStart"/>
      <w:r w:rsidRPr="005F08E6">
        <w:rPr>
          <w:rFonts w:ascii="Helvetica" w:eastAsia="Times New Roman" w:hAnsi="Helvetica" w:cs="Helvetica"/>
          <w:i/>
          <w:iCs/>
          <w:color w:val="333333"/>
          <w:sz w:val="21"/>
          <w:szCs w:val="21"/>
          <w:lang w:eastAsia="ru-RU"/>
        </w:rPr>
        <w:t>скозал</w:t>
      </w:r>
      <w:proofErr w:type="spellEnd"/>
      <w:r w:rsidRPr="005F08E6">
        <w:rPr>
          <w:rFonts w:ascii="Helvetica" w:eastAsia="Times New Roman" w:hAnsi="Helvetica" w:cs="Helvetica"/>
          <w:i/>
          <w:iCs/>
          <w:color w:val="333333"/>
          <w:sz w:val="21"/>
          <w:szCs w:val="21"/>
          <w:lang w:eastAsia="ru-RU"/>
        </w:rPr>
        <w:t xml:space="preserve"> кто-</w:t>
      </w:r>
      <w:proofErr w:type="spellStart"/>
      <w:r w:rsidRPr="005F08E6">
        <w:rPr>
          <w:rFonts w:ascii="Helvetica" w:eastAsia="Times New Roman" w:hAnsi="Helvetica" w:cs="Helvetica"/>
          <w:i/>
          <w:iCs/>
          <w:color w:val="333333"/>
          <w:sz w:val="21"/>
          <w:szCs w:val="21"/>
          <w:lang w:eastAsia="ru-RU"/>
        </w:rPr>
        <w:t>нибуть</w:t>
      </w:r>
      <w:proofErr w:type="spellEnd"/>
      <w:r w:rsidRPr="005F08E6">
        <w:rPr>
          <w:rFonts w:ascii="Helvetica" w:eastAsia="Times New Roman" w:hAnsi="Helvetica" w:cs="Helvetica"/>
          <w:i/>
          <w:iCs/>
          <w:color w:val="333333"/>
          <w:sz w:val="21"/>
          <w:szCs w:val="21"/>
          <w:lang w:eastAsia="ru-RU"/>
        </w:rPr>
        <w:t>, наверное.(4 ошибки)                </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 xml:space="preserve"> Или просто на </w:t>
      </w:r>
      <w:proofErr w:type="spellStart"/>
      <w:r w:rsidRPr="005F08E6">
        <w:rPr>
          <w:rFonts w:ascii="Helvetica" w:eastAsia="Times New Roman" w:hAnsi="Helvetica" w:cs="Helvetica"/>
          <w:i/>
          <w:iCs/>
          <w:color w:val="333333"/>
          <w:sz w:val="21"/>
          <w:szCs w:val="21"/>
          <w:lang w:eastAsia="ru-RU"/>
        </w:rPr>
        <w:t>витру</w:t>
      </w:r>
      <w:proofErr w:type="spellEnd"/>
      <w:r w:rsidRPr="005F08E6">
        <w:rPr>
          <w:rFonts w:ascii="Helvetica" w:eastAsia="Times New Roman" w:hAnsi="Helvetica" w:cs="Helvetica"/>
          <w:i/>
          <w:iCs/>
          <w:color w:val="333333"/>
          <w:sz w:val="21"/>
          <w:szCs w:val="21"/>
          <w:lang w:eastAsia="ru-RU"/>
        </w:rPr>
        <w:t xml:space="preserve"> он </w:t>
      </w:r>
      <w:proofErr w:type="spellStart"/>
      <w:r w:rsidRPr="005F08E6">
        <w:rPr>
          <w:rFonts w:ascii="Helvetica" w:eastAsia="Times New Roman" w:hAnsi="Helvetica" w:cs="Helvetica"/>
          <w:i/>
          <w:iCs/>
          <w:color w:val="333333"/>
          <w:sz w:val="21"/>
          <w:szCs w:val="21"/>
          <w:lang w:eastAsia="ru-RU"/>
        </w:rPr>
        <w:t>прастыл</w:t>
      </w:r>
      <w:proofErr w:type="spellEnd"/>
      <w:r w:rsidRPr="005F08E6">
        <w:rPr>
          <w:rFonts w:ascii="Helvetica" w:eastAsia="Times New Roman" w:hAnsi="Helvetica" w:cs="Helvetica"/>
          <w:i/>
          <w:iCs/>
          <w:color w:val="333333"/>
          <w:sz w:val="21"/>
          <w:szCs w:val="21"/>
          <w:lang w:eastAsia="ru-RU"/>
        </w:rPr>
        <w:t xml:space="preserve">, </w:t>
      </w:r>
      <w:proofErr w:type="spellStart"/>
      <w:r w:rsidRPr="005F08E6">
        <w:rPr>
          <w:rFonts w:ascii="Helvetica" w:eastAsia="Times New Roman" w:hAnsi="Helvetica" w:cs="Helvetica"/>
          <w:i/>
          <w:iCs/>
          <w:color w:val="333333"/>
          <w:sz w:val="21"/>
          <w:szCs w:val="21"/>
          <w:lang w:eastAsia="ru-RU"/>
        </w:rPr>
        <w:t>балезный</w:t>
      </w:r>
      <w:proofErr w:type="spellEnd"/>
      <w:r w:rsidRPr="005F08E6">
        <w:rPr>
          <w:rFonts w:ascii="Helvetica" w:eastAsia="Times New Roman" w:hAnsi="Helvetica" w:cs="Helvetica"/>
          <w:i/>
          <w:iCs/>
          <w:color w:val="333333"/>
          <w:sz w:val="21"/>
          <w:szCs w:val="21"/>
          <w:lang w:eastAsia="ru-RU"/>
        </w:rPr>
        <w:t>,    (3 ошибки)            </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i/>
          <w:iCs/>
          <w:color w:val="333333"/>
          <w:sz w:val="21"/>
          <w:szCs w:val="21"/>
          <w:lang w:eastAsia="ru-RU"/>
        </w:rPr>
        <w:t xml:space="preserve">А в </w:t>
      </w:r>
      <w:proofErr w:type="spellStart"/>
      <w:r w:rsidRPr="005F08E6">
        <w:rPr>
          <w:rFonts w:ascii="Helvetica" w:eastAsia="Times New Roman" w:hAnsi="Helvetica" w:cs="Helvetica"/>
          <w:i/>
          <w:iCs/>
          <w:color w:val="333333"/>
          <w:sz w:val="21"/>
          <w:szCs w:val="21"/>
          <w:lang w:eastAsia="ru-RU"/>
        </w:rPr>
        <w:t>радную</w:t>
      </w:r>
      <w:proofErr w:type="spellEnd"/>
      <w:r w:rsidRPr="005F08E6">
        <w:rPr>
          <w:rFonts w:ascii="Helvetica" w:eastAsia="Times New Roman" w:hAnsi="Helvetica" w:cs="Helvetica"/>
          <w:i/>
          <w:iCs/>
          <w:color w:val="333333"/>
          <w:sz w:val="21"/>
          <w:szCs w:val="21"/>
          <w:lang w:eastAsia="ru-RU"/>
        </w:rPr>
        <w:t xml:space="preserve"> </w:t>
      </w:r>
      <w:proofErr w:type="spellStart"/>
      <w:r w:rsidRPr="005F08E6">
        <w:rPr>
          <w:rFonts w:ascii="Helvetica" w:eastAsia="Times New Roman" w:hAnsi="Helvetica" w:cs="Helvetica"/>
          <w:i/>
          <w:iCs/>
          <w:color w:val="333333"/>
          <w:sz w:val="21"/>
          <w:szCs w:val="21"/>
          <w:lang w:eastAsia="ru-RU"/>
        </w:rPr>
        <w:t>кануру</w:t>
      </w:r>
      <w:proofErr w:type="spellEnd"/>
      <w:r w:rsidRPr="005F08E6">
        <w:rPr>
          <w:rFonts w:ascii="Helvetica" w:eastAsia="Times New Roman" w:hAnsi="Helvetica" w:cs="Helvetica"/>
          <w:i/>
          <w:iCs/>
          <w:color w:val="333333"/>
          <w:sz w:val="21"/>
          <w:szCs w:val="21"/>
          <w:lang w:eastAsia="ru-RU"/>
        </w:rPr>
        <w:t xml:space="preserve"> </w:t>
      </w:r>
      <w:proofErr w:type="spellStart"/>
      <w:r w:rsidRPr="005F08E6">
        <w:rPr>
          <w:rFonts w:ascii="Helvetica" w:eastAsia="Times New Roman" w:hAnsi="Helvetica" w:cs="Helvetica"/>
          <w:i/>
          <w:iCs/>
          <w:color w:val="333333"/>
          <w:sz w:val="21"/>
          <w:szCs w:val="21"/>
          <w:lang w:eastAsia="ru-RU"/>
        </w:rPr>
        <w:t>мурови</w:t>
      </w:r>
      <w:proofErr w:type="spellEnd"/>
      <w:r w:rsidRPr="005F08E6">
        <w:rPr>
          <w:rFonts w:ascii="Helvetica" w:eastAsia="Times New Roman" w:hAnsi="Helvetica" w:cs="Helvetica"/>
          <w:i/>
          <w:iCs/>
          <w:color w:val="333333"/>
          <w:sz w:val="21"/>
          <w:szCs w:val="21"/>
          <w:lang w:eastAsia="ru-RU"/>
        </w:rPr>
        <w:t xml:space="preserve"> </w:t>
      </w:r>
      <w:proofErr w:type="spellStart"/>
      <w:r w:rsidRPr="005F08E6">
        <w:rPr>
          <w:rFonts w:ascii="Helvetica" w:eastAsia="Times New Roman" w:hAnsi="Helvetica" w:cs="Helvetica"/>
          <w:i/>
          <w:iCs/>
          <w:color w:val="333333"/>
          <w:sz w:val="21"/>
          <w:szCs w:val="21"/>
          <w:lang w:eastAsia="ru-RU"/>
        </w:rPr>
        <w:t>золезли</w:t>
      </w:r>
      <w:proofErr w:type="spellEnd"/>
      <w:r w:rsidRPr="005F08E6">
        <w:rPr>
          <w:rFonts w:ascii="Helvetica" w:eastAsia="Times New Roman" w:hAnsi="Helvetica" w:cs="Helvetica"/>
          <w:i/>
          <w:iCs/>
          <w:color w:val="333333"/>
          <w:sz w:val="21"/>
          <w:szCs w:val="21"/>
          <w:lang w:eastAsia="ru-RU"/>
        </w:rPr>
        <w:t>. (5 ошибок)</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w:t>
      </w:r>
    </w:p>
    <w:p w:rsidR="005F08E6" w:rsidRPr="005F08E6" w:rsidRDefault="005F08E6" w:rsidP="005F08E6">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lastRenderedPageBreak/>
        <w:t>Запишите текст, раскрыв скобки и выбрав нужную букву. В чем вы увидели пользу бани для себя?</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Русская баня с ее пря</w:t>
      </w:r>
      <w:proofErr w:type="gramStart"/>
      <w:r w:rsidRPr="005F08E6">
        <w:rPr>
          <w:rFonts w:ascii="Helvetica" w:eastAsia="Times New Roman" w:hAnsi="Helvetica" w:cs="Helvetica"/>
          <w:color w:val="333333"/>
          <w:sz w:val="21"/>
          <w:szCs w:val="21"/>
          <w:lang w:eastAsia="ru-RU"/>
        </w:rPr>
        <w:t>н(</w:t>
      </w:r>
      <w:proofErr w:type="spellStart"/>
      <w:proofErr w:type="gramEnd"/>
      <w:r w:rsidRPr="005F08E6">
        <w:rPr>
          <w:rFonts w:ascii="Helvetica" w:eastAsia="Times New Roman" w:hAnsi="Helvetica" w:cs="Helvetica"/>
          <w:color w:val="333333"/>
          <w:sz w:val="21"/>
          <w:szCs w:val="21"/>
          <w:lang w:eastAsia="ru-RU"/>
        </w:rPr>
        <w:t>нн</w:t>
      </w:r>
      <w:proofErr w:type="spellEnd"/>
      <w:r w:rsidRPr="005F08E6">
        <w:rPr>
          <w:rFonts w:ascii="Helvetica" w:eastAsia="Times New Roman" w:hAnsi="Helvetica" w:cs="Helvetica"/>
          <w:color w:val="333333"/>
          <w:sz w:val="21"/>
          <w:szCs w:val="21"/>
          <w:lang w:eastAsia="ru-RU"/>
        </w:rPr>
        <w:t>)</w:t>
      </w:r>
      <w:proofErr w:type="spellStart"/>
      <w:r w:rsidRPr="005F08E6">
        <w:rPr>
          <w:rFonts w:ascii="Helvetica" w:eastAsia="Times New Roman" w:hAnsi="Helvetica" w:cs="Helvetica"/>
          <w:color w:val="333333"/>
          <w:sz w:val="21"/>
          <w:szCs w:val="21"/>
          <w:lang w:eastAsia="ru-RU"/>
        </w:rPr>
        <w:t>ым</w:t>
      </w:r>
      <w:proofErr w:type="spellEnd"/>
      <w:r w:rsidRPr="005F08E6">
        <w:rPr>
          <w:rFonts w:ascii="Helvetica" w:eastAsia="Times New Roman" w:hAnsi="Helvetica" w:cs="Helvetica"/>
          <w:color w:val="333333"/>
          <w:sz w:val="21"/>
          <w:szCs w:val="21"/>
          <w:lang w:eastAsia="ru-RU"/>
        </w:rPr>
        <w:t xml:space="preserve"> духом, целебным паром, березовым или дубовым веником с давних пор пользовались заслужен(</w:t>
      </w:r>
      <w:proofErr w:type="spellStart"/>
      <w:r w:rsidRPr="005F08E6">
        <w:rPr>
          <w:rFonts w:ascii="Helvetica" w:eastAsia="Times New Roman" w:hAnsi="Helvetica" w:cs="Helvetica"/>
          <w:color w:val="333333"/>
          <w:sz w:val="21"/>
          <w:szCs w:val="21"/>
          <w:lang w:eastAsia="ru-RU"/>
        </w:rPr>
        <w:t>нн</w:t>
      </w:r>
      <w:proofErr w:type="spellEnd"/>
      <w:r w:rsidRPr="005F08E6">
        <w:rPr>
          <w:rFonts w:ascii="Helvetica" w:eastAsia="Times New Roman" w:hAnsi="Helvetica" w:cs="Helvetica"/>
          <w:color w:val="333333"/>
          <w:sz w:val="21"/>
          <w:szCs w:val="21"/>
          <w:lang w:eastAsia="ru-RU"/>
        </w:rPr>
        <w:t>)ой доброй славой. На Руси баня (из</w:t>
      </w:r>
      <w:proofErr w:type="gramStart"/>
      <w:r w:rsidRPr="005F08E6">
        <w:rPr>
          <w:rFonts w:ascii="Helvetica" w:eastAsia="Times New Roman" w:hAnsi="Helvetica" w:cs="Helvetica"/>
          <w:color w:val="333333"/>
          <w:sz w:val="21"/>
          <w:szCs w:val="21"/>
          <w:lang w:eastAsia="ru-RU"/>
        </w:rPr>
        <w:t>)</w:t>
      </w:r>
      <w:proofErr w:type="spellStart"/>
      <w:r w:rsidRPr="005F08E6">
        <w:rPr>
          <w:rFonts w:ascii="Helvetica" w:eastAsia="Times New Roman" w:hAnsi="Helvetica" w:cs="Helvetica"/>
          <w:color w:val="333333"/>
          <w:sz w:val="21"/>
          <w:szCs w:val="21"/>
          <w:lang w:eastAsia="ru-RU"/>
        </w:rPr>
        <w:t>д</w:t>
      </w:r>
      <w:proofErr w:type="gramEnd"/>
      <w:r w:rsidRPr="005F08E6">
        <w:rPr>
          <w:rFonts w:ascii="Helvetica" w:eastAsia="Times New Roman" w:hAnsi="Helvetica" w:cs="Helvetica"/>
          <w:color w:val="333333"/>
          <w:sz w:val="21"/>
          <w:szCs w:val="21"/>
          <w:lang w:eastAsia="ru-RU"/>
        </w:rPr>
        <w:t>ревле</w:t>
      </w:r>
      <w:proofErr w:type="spellEnd"/>
      <w:r w:rsidRPr="005F08E6">
        <w:rPr>
          <w:rFonts w:ascii="Helvetica" w:eastAsia="Times New Roman" w:hAnsi="Helvetica" w:cs="Helvetica"/>
          <w:color w:val="333333"/>
          <w:sz w:val="21"/>
          <w:szCs w:val="21"/>
          <w:lang w:eastAsia="ru-RU"/>
        </w:rPr>
        <w:t xml:space="preserve"> использовалась для борьбы со всякого рода (не)дугами. В баню шли </w:t>
      </w:r>
      <w:proofErr w:type="gramStart"/>
      <w:r w:rsidRPr="005F08E6">
        <w:rPr>
          <w:rFonts w:ascii="Helvetica" w:eastAsia="Times New Roman" w:hAnsi="Helvetica" w:cs="Helvetica"/>
          <w:color w:val="333333"/>
          <w:sz w:val="21"/>
          <w:szCs w:val="21"/>
          <w:lang w:eastAsia="ru-RU"/>
        </w:rPr>
        <w:t>здоровые</w:t>
      </w:r>
      <w:proofErr w:type="gramEnd"/>
      <w:r w:rsidRPr="005F08E6">
        <w:rPr>
          <w:rFonts w:ascii="Helvetica" w:eastAsia="Times New Roman" w:hAnsi="Helvetica" w:cs="Helvetica"/>
          <w:color w:val="333333"/>
          <w:sz w:val="21"/>
          <w:szCs w:val="21"/>
          <w:lang w:eastAsia="ru-RU"/>
        </w:rPr>
        <w:t>, чтобы не заболеть. Туда вели больных, чтобы прогнать ломоту из костей и уничтожить болезни. Встречая идущего из бани знакомого, (не</w:t>
      </w:r>
      <w:proofErr w:type="gramStart"/>
      <w:r w:rsidRPr="005F08E6">
        <w:rPr>
          <w:rFonts w:ascii="Helvetica" w:eastAsia="Times New Roman" w:hAnsi="Helvetica" w:cs="Helvetica"/>
          <w:color w:val="333333"/>
          <w:sz w:val="21"/>
          <w:szCs w:val="21"/>
          <w:lang w:eastAsia="ru-RU"/>
        </w:rPr>
        <w:t>)</w:t>
      </w:r>
      <w:proofErr w:type="spellStart"/>
      <w:r w:rsidRPr="005F08E6">
        <w:rPr>
          <w:rFonts w:ascii="Helvetica" w:eastAsia="Times New Roman" w:hAnsi="Helvetica" w:cs="Helvetica"/>
          <w:color w:val="333333"/>
          <w:sz w:val="21"/>
          <w:szCs w:val="21"/>
          <w:lang w:eastAsia="ru-RU"/>
        </w:rPr>
        <w:t>п</w:t>
      </w:r>
      <w:proofErr w:type="gramEnd"/>
      <w:r w:rsidRPr="005F08E6">
        <w:rPr>
          <w:rFonts w:ascii="Helvetica" w:eastAsia="Times New Roman" w:hAnsi="Helvetica" w:cs="Helvetica"/>
          <w:color w:val="333333"/>
          <w:sz w:val="21"/>
          <w:szCs w:val="21"/>
          <w:lang w:eastAsia="ru-RU"/>
        </w:rPr>
        <w:t>рименно</w:t>
      </w:r>
      <w:proofErr w:type="spellEnd"/>
      <w:r w:rsidRPr="005F08E6">
        <w:rPr>
          <w:rFonts w:ascii="Helvetica" w:eastAsia="Times New Roman" w:hAnsi="Helvetica" w:cs="Helvetica"/>
          <w:color w:val="333333"/>
          <w:sz w:val="21"/>
          <w:szCs w:val="21"/>
          <w:lang w:eastAsia="ru-RU"/>
        </w:rPr>
        <w:t xml:space="preserve"> </w:t>
      </w:r>
      <w:proofErr w:type="spellStart"/>
      <w:r w:rsidRPr="005F08E6">
        <w:rPr>
          <w:rFonts w:ascii="Helvetica" w:eastAsia="Times New Roman" w:hAnsi="Helvetica" w:cs="Helvetica"/>
          <w:color w:val="333333"/>
          <w:sz w:val="21"/>
          <w:szCs w:val="21"/>
          <w:lang w:eastAsia="ru-RU"/>
        </w:rPr>
        <w:t>пр_ветствовали</w:t>
      </w:r>
      <w:proofErr w:type="spellEnd"/>
      <w:r w:rsidRPr="005F08E6">
        <w:rPr>
          <w:rFonts w:ascii="Helvetica" w:eastAsia="Times New Roman" w:hAnsi="Helvetica" w:cs="Helvetica"/>
          <w:color w:val="333333"/>
          <w:sz w:val="21"/>
          <w:szCs w:val="21"/>
          <w:lang w:eastAsia="ru-RU"/>
        </w:rPr>
        <w:t xml:space="preserve"> : «С легким паром!»</w:t>
      </w:r>
      <w:r w:rsidRPr="005F08E6">
        <w:rPr>
          <w:rFonts w:ascii="Helvetica" w:eastAsia="Times New Roman" w:hAnsi="Helvetica" w:cs="Helvetica"/>
          <w:color w:val="333333"/>
          <w:sz w:val="21"/>
          <w:szCs w:val="21"/>
          <w:lang w:eastAsia="ru-RU"/>
        </w:rPr>
        <w:br/>
        <w:t> Бан</w:t>
      </w:r>
      <w:proofErr w:type="gramStart"/>
      <w:r w:rsidRPr="005F08E6">
        <w:rPr>
          <w:rFonts w:ascii="Helvetica" w:eastAsia="Times New Roman" w:hAnsi="Helvetica" w:cs="Helvetica"/>
          <w:color w:val="333333"/>
          <w:sz w:val="21"/>
          <w:szCs w:val="21"/>
          <w:lang w:eastAsia="ru-RU"/>
        </w:rPr>
        <w:t>я-</w:t>
      </w:r>
      <w:proofErr w:type="gramEnd"/>
      <w:r w:rsidRPr="005F08E6">
        <w:rPr>
          <w:rFonts w:ascii="Helvetica" w:eastAsia="Times New Roman" w:hAnsi="Helvetica" w:cs="Helvetica"/>
          <w:color w:val="333333"/>
          <w:sz w:val="21"/>
          <w:szCs w:val="21"/>
          <w:lang w:eastAsia="ru-RU"/>
        </w:rPr>
        <w:t xml:space="preserve"> </w:t>
      </w:r>
      <w:proofErr w:type="spellStart"/>
      <w:r w:rsidRPr="005F08E6">
        <w:rPr>
          <w:rFonts w:ascii="Helvetica" w:eastAsia="Times New Roman" w:hAnsi="Helvetica" w:cs="Helvetica"/>
          <w:color w:val="333333"/>
          <w:sz w:val="21"/>
          <w:szCs w:val="21"/>
          <w:lang w:eastAsia="ru-RU"/>
        </w:rPr>
        <w:t>пр_восходное</w:t>
      </w:r>
      <w:proofErr w:type="spellEnd"/>
      <w:r w:rsidRPr="005F08E6">
        <w:rPr>
          <w:rFonts w:ascii="Helvetica" w:eastAsia="Times New Roman" w:hAnsi="Helvetica" w:cs="Helvetica"/>
          <w:color w:val="333333"/>
          <w:sz w:val="21"/>
          <w:szCs w:val="21"/>
          <w:lang w:eastAsia="ru-RU"/>
        </w:rPr>
        <w:t xml:space="preserve"> средство </w:t>
      </w:r>
      <w:proofErr w:type="spellStart"/>
      <w:r w:rsidRPr="005F08E6">
        <w:rPr>
          <w:rFonts w:ascii="Helvetica" w:eastAsia="Times New Roman" w:hAnsi="Helvetica" w:cs="Helvetica"/>
          <w:color w:val="333333"/>
          <w:sz w:val="21"/>
          <w:szCs w:val="21"/>
          <w:lang w:eastAsia="ru-RU"/>
        </w:rPr>
        <w:t>вос</w:t>
      </w:r>
      <w:proofErr w:type="spellEnd"/>
      <w:r w:rsidRPr="005F08E6">
        <w:rPr>
          <w:rFonts w:ascii="Helvetica" w:eastAsia="Times New Roman" w:hAnsi="Helvetica" w:cs="Helvetica"/>
          <w:color w:val="333333"/>
          <w:sz w:val="21"/>
          <w:szCs w:val="21"/>
          <w:lang w:eastAsia="ru-RU"/>
        </w:rPr>
        <w:t>(СС)</w:t>
      </w:r>
      <w:proofErr w:type="spellStart"/>
      <w:r w:rsidRPr="005F08E6">
        <w:rPr>
          <w:rFonts w:ascii="Helvetica" w:eastAsia="Times New Roman" w:hAnsi="Helvetica" w:cs="Helvetica"/>
          <w:color w:val="333333"/>
          <w:sz w:val="21"/>
          <w:szCs w:val="21"/>
          <w:lang w:eastAsia="ru-RU"/>
        </w:rPr>
        <w:t>тановления</w:t>
      </w:r>
      <w:proofErr w:type="spellEnd"/>
      <w:r w:rsidRPr="005F08E6">
        <w:rPr>
          <w:rFonts w:ascii="Helvetica" w:eastAsia="Times New Roman" w:hAnsi="Helvetica" w:cs="Helvetica"/>
          <w:color w:val="333333"/>
          <w:sz w:val="21"/>
          <w:szCs w:val="21"/>
          <w:lang w:eastAsia="ru-RU"/>
        </w:rPr>
        <w:t xml:space="preserve"> сил, очищения организма от шлаков, закаливания и сбавления веса. В бане увеличивается питание тканей кислородом, что благотворно влияет на тонус мышц, </w:t>
      </w:r>
      <w:proofErr w:type="spellStart"/>
      <w:proofErr w:type="gramStart"/>
      <w:r w:rsidRPr="005F08E6">
        <w:rPr>
          <w:rFonts w:ascii="Helvetica" w:eastAsia="Times New Roman" w:hAnsi="Helvetica" w:cs="Helvetica"/>
          <w:color w:val="333333"/>
          <w:sz w:val="21"/>
          <w:szCs w:val="21"/>
          <w:lang w:eastAsia="ru-RU"/>
        </w:rPr>
        <w:t>пр</w:t>
      </w:r>
      <w:proofErr w:type="gramEnd"/>
      <w:r w:rsidRPr="005F08E6">
        <w:rPr>
          <w:rFonts w:ascii="Helvetica" w:eastAsia="Times New Roman" w:hAnsi="Helvetica" w:cs="Helvetica"/>
          <w:color w:val="333333"/>
          <w:sz w:val="21"/>
          <w:szCs w:val="21"/>
          <w:lang w:eastAsia="ru-RU"/>
        </w:rPr>
        <w:t>_дает</w:t>
      </w:r>
      <w:proofErr w:type="spellEnd"/>
      <w:r w:rsidRPr="005F08E6">
        <w:rPr>
          <w:rFonts w:ascii="Helvetica" w:eastAsia="Times New Roman" w:hAnsi="Helvetica" w:cs="Helvetica"/>
          <w:color w:val="333333"/>
          <w:sz w:val="21"/>
          <w:szCs w:val="21"/>
          <w:lang w:eastAsia="ru-RU"/>
        </w:rPr>
        <w:t xml:space="preserve"> эластичность коже. Доказано, что баня успокаивает центральную нервную систему, снимает </w:t>
      </w:r>
      <w:proofErr w:type="spellStart"/>
      <w:r w:rsidRPr="005F08E6">
        <w:rPr>
          <w:rFonts w:ascii="Helvetica" w:eastAsia="Times New Roman" w:hAnsi="Helvetica" w:cs="Helvetica"/>
          <w:color w:val="333333"/>
          <w:sz w:val="21"/>
          <w:szCs w:val="21"/>
          <w:lang w:eastAsia="ru-RU"/>
        </w:rPr>
        <w:t>ут_мление</w:t>
      </w:r>
      <w:proofErr w:type="spellEnd"/>
      <w:proofErr w:type="gramStart"/>
      <w:r w:rsidRPr="005F08E6">
        <w:rPr>
          <w:rFonts w:ascii="Helvetica" w:eastAsia="Times New Roman" w:hAnsi="Helvetica" w:cs="Helvetica"/>
          <w:color w:val="333333"/>
          <w:sz w:val="21"/>
          <w:szCs w:val="21"/>
          <w:lang w:eastAsia="ru-RU"/>
        </w:rPr>
        <w:t xml:space="preserve"> ,</w:t>
      </w:r>
      <w:proofErr w:type="gramEnd"/>
      <w:r w:rsidRPr="005F08E6">
        <w:rPr>
          <w:rFonts w:ascii="Helvetica" w:eastAsia="Times New Roman" w:hAnsi="Helvetica" w:cs="Helvetica"/>
          <w:color w:val="333333"/>
          <w:sz w:val="21"/>
          <w:szCs w:val="21"/>
          <w:lang w:eastAsia="ru-RU"/>
        </w:rPr>
        <w:t xml:space="preserve"> улучшает работу почек, печени, </w:t>
      </w:r>
      <w:proofErr w:type="spellStart"/>
      <w:r w:rsidRPr="005F08E6">
        <w:rPr>
          <w:rFonts w:ascii="Helvetica" w:eastAsia="Times New Roman" w:hAnsi="Helvetica" w:cs="Helvetica"/>
          <w:color w:val="333333"/>
          <w:sz w:val="21"/>
          <w:szCs w:val="21"/>
          <w:lang w:eastAsia="ru-RU"/>
        </w:rPr>
        <w:t>желудочно</w:t>
      </w:r>
      <w:proofErr w:type="spellEnd"/>
      <w:r w:rsidRPr="005F08E6">
        <w:rPr>
          <w:rFonts w:ascii="Helvetica" w:eastAsia="Times New Roman" w:hAnsi="Helvetica" w:cs="Helvetica"/>
          <w:color w:val="333333"/>
          <w:sz w:val="21"/>
          <w:szCs w:val="21"/>
          <w:lang w:eastAsia="ru-RU"/>
        </w:rPr>
        <w:t xml:space="preserve"> -кишечного тракта, повышает ап(</w:t>
      </w:r>
      <w:proofErr w:type="spellStart"/>
      <w:r w:rsidRPr="005F08E6">
        <w:rPr>
          <w:rFonts w:ascii="Helvetica" w:eastAsia="Times New Roman" w:hAnsi="Helvetica" w:cs="Helvetica"/>
          <w:color w:val="333333"/>
          <w:sz w:val="21"/>
          <w:szCs w:val="21"/>
          <w:lang w:eastAsia="ru-RU"/>
        </w:rPr>
        <w:t>пп</w:t>
      </w:r>
      <w:proofErr w:type="spellEnd"/>
      <w:r w:rsidRPr="005F08E6">
        <w:rPr>
          <w:rFonts w:ascii="Helvetica" w:eastAsia="Times New Roman" w:hAnsi="Helvetica" w:cs="Helvetica"/>
          <w:color w:val="333333"/>
          <w:sz w:val="21"/>
          <w:szCs w:val="21"/>
          <w:lang w:eastAsia="ru-RU"/>
        </w:rPr>
        <w:t>)</w:t>
      </w:r>
      <w:proofErr w:type="spellStart"/>
      <w:r w:rsidRPr="005F08E6">
        <w:rPr>
          <w:rFonts w:ascii="Helvetica" w:eastAsia="Times New Roman" w:hAnsi="Helvetica" w:cs="Helvetica"/>
          <w:color w:val="333333"/>
          <w:sz w:val="21"/>
          <w:szCs w:val="21"/>
          <w:lang w:eastAsia="ru-RU"/>
        </w:rPr>
        <w:t>етит</w:t>
      </w:r>
      <w:proofErr w:type="spellEnd"/>
      <w:r w:rsidRPr="005F08E6">
        <w:rPr>
          <w:rFonts w:ascii="Helvetica" w:eastAsia="Times New Roman" w:hAnsi="Helvetica" w:cs="Helvetica"/>
          <w:color w:val="333333"/>
          <w:sz w:val="21"/>
          <w:szCs w:val="21"/>
          <w:lang w:eastAsia="ru-RU"/>
        </w:rPr>
        <w:t>. Таким образом, баня благотворно действует на весь организм.</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Баня (</w:t>
      </w:r>
      <w:proofErr w:type="spellStart"/>
      <w:r w:rsidRPr="005F08E6">
        <w:rPr>
          <w:rFonts w:ascii="Helvetica" w:eastAsia="Times New Roman" w:hAnsi="Helvetica" w:cs="Helvetica"/>
          <w:color w:val="333333"/>
          <w:sz w:val="21"/>
          <w:szCs w:val="21"/>
          <w:lang w:eastAsia="ru-RU"/>
        </w:rPr>
        <w:t>ис</w:t>
      </w:r>
      <w:proofErr w:type="spellEnd"/>
      <w:proofErr w:type="gramStart"/>
      <w:r w:rsidRPr="005F08E6">
        <w:rPr>
          <w:rFonts w:ascii="Helvetica" w:eastAsia="Times New Roman" w:hAnsi="Helvetica" w:cs="Helvetica"/>
          <w:color w:val="333333"/>
          <w:sz w:val="21"/>
          <w:szCs w:val="21"/>
          <w:lang w:eastAsia="ru-RU"/>
        </w:rPr>
        <w:t>)</w:t>
      </w:r>
      <w:proofErr w:type="spellStart"/>
      <w:r w:rsidRPr="005F08E6">
        <w:rPr>
          <w:rFonts w:ascii="Helvetica" w:eastAsia="Times New Roman" w:hAnsi="Helvetica" w:cs="Helvetica"/>
          <w:color w:val="333333"/>
          <w:sz w:val="21"/>
          <w:szCs w:val="21"/>
          <w:lang w:eastAsia="ru-RU"/>
        </w:rPr>
        <w:t>п</w:t>
      </w:r>
      <w:proofErr w:type="gramEnd"/>
      <w:r w:rsidRPr="005F08E6">
        <w:rPr>
          <w:rFonts w:ascii="Helvetica" w:eastAsia="Times New Roman" w:hAnsi="Helvetica" w:cs="Helvetica"/>
          <w:color w:val="333333"/>
          <w:sz w:val="21"/>
          <w:szCs w:val="21"/>
          <w:lang w:eastAsia="ru-RU"/>
        </w:rPr>
        <w:t>окон</w:t>
      </w:r>
      <w:proofErr w:type="spellEnd"/>
      <w:r w:rsidRPr="005F08E6">
        <w:rPr>
          <w:rFonts w:ascii="Helvetica" w:eastAsia="Times New Roman" w:hAnsi="Helvetica" w:cs="Helvetica"/>
          <w:color w:val="333333"/>
          <w:sz w:val="21"/>
          <w:szCs w:val="21"/>
          <w:lang w:eastAsia="ru-RU"/>
        </w:rPr>
        <w:t xml:space="preserve"> веком существовала для того, чтобы очищать организм и прежде всего кожу от шлаков. Подсчитано, что на одном сантиметре кожи может базироваться до 40 тысяч болезнетворных </w:t>
      </w:r>
      <w:proofErr w:type="spellStart"/>
      <w:proofErr w:type="gramStart"/>
      <w:r w:rsidRPr="005F08E6">
        <w:rPr>
          <w:rFonts w:ascii="Helvetica" w:eastAsia="Times New Roman" w:hAnsi="Helvetica" w:cs="Helvetica"/>
          <w:color w:val="333333"/>
          <w:sz w:val="21"/>
          <w:szCs w:val="21"/>
          <w:lang w:eastAsia="ru-RU"/>
        </w:rPr>
        <w:t>м</w:t>
      </w:r>
      <w:proofErr w:type="gramEnd"/>
      <w:r w:rsidRPr="005F08E6">
        <w:rPr>
          <w:rFonts w:ascii="Helvetica" w:eastAsia="Times New Roman" w:hAnsi="Helvetica" w:cs="Helvetica"/>
          <w:color w:val="333333"/>
          <w:sz w:val="21"/>
          <w:szCs w:val="21"/>
          <w:lang w:eastAsia="ru-RU"/>
        </w:rPr>
        <w:t>_кробов</w:t>
      </w:r>
      <w:proofErr w:type="spellEnd"/>
      <w:r w:rsidRPr="005F08E6">
        <w:rPr>
          <w:rFonts w:ascii="Helvetica" w:eastAsia="Times New Roman" w:hAnsi="Helvetica" w:cs="Helvetica"/>
          <w:color w:val="333333"/>
          <w:sz w:val="21"/>
          <w:szCs w:val="21"/>
          <w:lang w:eastAsia="ru-RU"/>
        </w:rPr>
        <w:t xml:space="preserve">. Но чистая, здоровая кожа </w:t>
      </w:r>
      <w:proofErr w:type="spellStart"/>
      <w:proofErr w:type="gramStart"/>
      <w:r w:rsidRPr="005F08E6">
        <w:rPr>
          <w:rFonts w:ascii="Helvetica" w:eastAsia="Times New Roman" w:hAnsi="Helvetica" w:cs="Helvetica"/>
          <w:color w:val="333333"/>
          <w:sz w:val="21"/>
          <w:szCs w:val="21"/>
          <w:lang w:eastAsia="ru-RU"/>
        </w:rPr>
        <w:t>пр</w:t>
      </w:r>
      <w:proofErr w:type="gramEnd"/>
      <w:r w:rsidRPr="005F08E6">
        <w:rPr>
          <w:rFonts w:ascii="Helvetica" w:eastAsia="Times New Roman" w:hAnsi="Helvetica" w:cs="Helvetica"/>
          <w:color w:val="333333"/>
          <w:sz w:val="21"/>
          <w:szCs w:val="21"/>
          <w:lang w:eastAsia="ru-RU"/>
        </w:rPr>
        <w:t>_пятствует</w:t>
      </w:r>
      <w:proofErr w:type="spellEnd"/>
      <w:r w:rsidRPr="005F08E6">
        <w:rPr>
          <w:rFonts w:ascii="Helvetica" w:eastAsia="Times New Roman" w:hAnsi="Helvetica" w:cs="Helvetica"/>
          <w:color w:val="333333"/>
          <w:sz w:val="21"/>
          <w:szCs w:val="21"/>
          <w:lang w:eastAsia="ru-RU"/>
        </w:rPr>
        <w:t xml:space="preserve"> их вторжению в организм через поры, на чистой коже они быстро погибают.</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b/>
          <w:bCs/>
          <w:color w:val="333333"/>
          <w:sz w:val="21"/>
          <w:szCs w:val="21"/>
          <w:lang w:eastAsia="ru-RU"/>
        </w:rPr>
        <w:t>5. Составление "Словарика медицинских терминов"</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6. </w:t>
      </w:r>
      <w:r w:rsidRPr="005F08E6">
        <w:rPr>
          <w:rFonts w:ascii="Helvetica" w:eastAsia="Times New Roman" w:hAnsi="Helvetica" w:cs="Helvetica"/>
          <w:b/>
          <w:bCs/>
          <w:color w:val="333333"/>
          <w:sz w:val="21"/>
          <w:szCs w:val="21"/>
          <w:lang w:eastAsia="ru-RU"/>
        </w:rPr>
        <w:t>Творческие работы</w:t>
      </w:r>
      <w:r w:rsidRPr="005F08E6">
        <w:rPr>
          <w:rFonts w:ascii="Helvetica" w:eastAsia="Times New Roman" w:hAnsi="Helvetica" w:cs="Helvetica"/>
          <w:color w:val="333333"/>
          <w:sz w:val="21"/>
          <w:szCs w:val="21"/>
          <w:lang w:eastAsia="ru-RU"/>
        </w:rPr>
        <w:t>: «В чем вред фаст-</w:t>
      </w:r>
      <w:proofErr w:type="spellStart"/>
      <w:r w:rsidRPr="005F08E6">
        <w:rPr>
          <w:rFonts w:ascii="Helvetica" w:eastAsia="Times New Roman" w:hAnsi="Helvetica" w:cs="Helvetica"/>
          <w:color w:val="333333"/>
          <w:sz w:val="21"/>
          <w:szCs w:val="21"/>
          <w:lang w:eastAsia="ru-RU"/>
        </w:rPr>
        <w:t>фуда</w:t>
      </w:r>
      <w:proofErr w:type="spellEnd"/>
      <w:r w:rsidRPr="005F08E6">
        <w:rPr>
          <w:rFonts w:ascii="Helvetica" w:eastAsia="Times New Roman" w:hAnsi="Helvetica" w:cs="Helvetica"/>
          <w:color w:val="333333"/>
          <w:sz w:val="21"/>
          <w:szCs w:val="21"/>
          <w:lang w:eastAsia="ru-RU"/>
        </w:rPr>
        <w:t>?», «Спорт и мы»</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При систематической работе с текстами по вопросам </w:t>
      </w:r>
      <w:proofErr w:type="spellStart"/>
      <w:r w:rsidRPr="005F08E6">
        <w:rPr>
          <w:rFonts w:ascii="Helvetica" w:eastAsia="Times New Roman" w:hAnsi="Helvetica" w:cs="Helvetica"/>
          <w:color w:val="333333"/>
          <w:sz w:val="21"/>
          <w:szCs w:val="21"/>
          <w:lang w:eastAsia="ru-RU"/>
        </w:rPr>
        <w:t>здоровьесбережения</w:t>
      </w:r>
      <w:proofErr w:type="spellEnd"/>
      <w:r w:rsidRPr="005F08E6">
        <w:rPr>
          <w:rFonts w:ascii="Helvetica" w:eastAsia="Times New Roman" w:hAnsi="Helvetica" w:cs="Helvetica"/>
          <w:color w:val="333333"/>
          <w:sz w:val="21"/>
          <w:szCs w:val="21"/>
          <w:lang w:eastAsia="ru-RU"/>
        </w:rPr>
        <w:t>  у учащихся сформируются  необходимые знания и навыки  по здоровому образу жизни, к ним придёт признание ценности здоровья, чувство ответственности за его сохранение и укрепление.</w:t>
      </w:r>
      <w:r w:rsidRPr="005F08E6">
        <w:rPr>
          <w:rFonts w:ascii="Helvetica" w:eastAsia="Times New Roman" w:hAnsi="Helvetica" w:cs="Helvetica"/>
          <w:b/>
          <w:bCs/>
          <w:color w:val="333333"/>
          <w:sz w:val="21"/>
          <w:szCs w:val="21"/>
          <w:lang w:eastAsia="ru-RU"/>
        </w:rPr>
        <w:t> </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Внедрение в обучение </w:t>
      </w:r>
      <w:proofErr w:type="spellStart"/>
      <w:r w:rsidRPr="005F08E6">
        <w:rPr>
          <w:rFonts w:ascii="Helvetica" w:eastAsia="Times New Roman" w:hAnsi="Helvetica" w:cs="Helvetica"/>
          <w:color w:val="333333"/>
          <w:sz w:val="21"/>
          <w:szCs w:val="21"/>
          <w:lang w:eastAsia="ru-RU"/>
        </w:rPr>
        <w:t>здоровьесберегающей</w:t>
      </w:r>
      <w:proofErr w:type="spellEnd"/>
      <w:r w:rsidRPr="005F08E6">
        <w:rPr>
          <w:rFonts w:ascii="Helvetica" w:eastAsia="Times New Roman" w:hAnsi="Helvetica" w:cs="Helvetica"/>
          <w:color w:val="333333"/>
          <w:sz w:val="21"/>
          <w:szCs w:val="21"/>
          <w:lang w:eastAsia="ru-RU"/>
        </w:rPr>
        <w:t xml:space="preserve"> технологии ведет к снижению показателей заболеваемости детей, улучшение психологического климата в коллективах.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 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lastRenderedPageBreak/>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br/>
      </w:r>
    </w:p>
    <w:p w:rsidR="005F08E6" w:rsidRPr="005F08E6" w:rsidRDefault="005F08E6" w:rsidP="005F08E6">
      <w:pPr>
        <w:shd w:val="clear" w:color="auto" w:fill="FFFFFF"/>
        <w:spacing w:after="150" w:line="240" w:lineRule="auto"/>
        <w:rPr>
          <w:rFonts w:ascii="Helvetica" w:eastAsia="Times New Roman" w:hAnsi="Helvetica" w:cs="Helvetica"/>
          <w:color w:val="333333"/>
          <w:sz w:val="21"/>
          <w:szCs w:val="21"/>
          <w:lang w:eastAsia="ru-RU"/>
        </w:rPr>
      </w:pPr>
    </w:p>
    <w:p w:rsidR="005F08E6" w:rsidRPr="005F08E6" w:rsidRDefault="005F08E6" w:rsidP="005F08E6">
      <w:pPr>
        <w:shd w:val="clear" w:color="auto" w:fill="FFFFFF"/>
        <w:spacing w:after="150" w:line="240" w:lineRule="auto"/>
        <w:jc w:val="center"/>
        <w:rPr>
          <w:rFonts w:ascii="Helvetica" w:eastAsia="Times New Roman" w:hAnsi="Helvetica" w:cs="Helvetica"/>
          <w:color w:val="333333"/>
          <w:sz w:val="21"/>
          <w:szCs w:val="21"/>
          <w:lang w:eastAsia="ru-RU"/>
        </w:rPr>
      </w:pPr>
      <w:r w:rsidRPr="005F08E6">
        <w:rPr>
          <w:rFonts w:ascii="Helvetica" w:eastAsia="Times New Roman" w:hAnsi="Helvetica" w:cs="Helvetica"/>
          <w:b/>
          <w:bCs/>
          <w:color w:val="333333"/>
          <w:sz w:val="21"/>
          <w:szCs w:val="21"/>
          <w:lang w:eastAsia="ru-RU"/>
        </w:rPr>
        <w:t>Литература:</w:t>
      </w:r>
    </w:p>
    <w:p w:rsidR="005F08E6" w:rsidRPr="005F08E6" w:rsidRDefault="005F08E6" w:rsidP="005F08E6">
      <w:pPr>
        <w:numPr>
          <w:ilvl w:val="1"/>
          <w:numId w:val="7"/>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Наш выбор – здоровье: досуговая программа, разработки мероприятий, рекомендации/авт.-сост. Н.Н. </w:t>
      </w:r>
      <w:proofErr w:type="spellStart"/>
      <w:r w:rsidRPr="005F08E6">
        <w:rPr>
          <w:rFonts w:ascii="Helvetica" w:eastAsia="Times New Roman" w:hAnsi="Helvetica" w:cs="Helvetica"/>
          <w:color w:val="333333"/>
          <w:sz w:val="21"/>
          <w:szCs w:val="21"/>
          <w:lang w:eastAsia="ru-RU"/>
        </w:rPr>
        <w:t>Шапцева</w:t>
      </w:r>
      <w:proofErr w:type="spellEnd"/>
      <w:r w:rsidRPr="005F08E6">
        <w:rPr>
          <w:rFonts w:ascii="Helvetica" w:eastAsia="Times New Roman" w:hAnsi="Helvetica" w:cs="Helvetica"/>
          <w:color w:val="333333"/>
          <w:sz w:val="21"/>
          <w:szCs w:val="21"/>
          <w:lang w:eastAsia="ru-RU"/>
        </w:rPr>
        <w:t>. Волгоград: Учитель, 2009. – 184 с.</w:t>
      </w:r>
    </w:p>
    <w:p w:rsidR="005F08E6" w:rsidRPr="005F08E6" w:rsidRDefault="005F08E6" w:rsidP="005F08E6">
      <w:pPr>
        <w:numPr>
          <w:ilvl w:val="1"/>
          <w:numId w:val="7"/>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Новые </w:t>
      </w:r>
      <w:proofErr w:type="spellStart"/>
      <w:r w:rsidRPr="005F08E6">
        <w:rPr>
          <w:rFonts w:ascii="Helvetica" w:eastAsia="Times New Roman" w:hAnsi="Helvetica" w:cs="Helvetica"/>
          <w:color w:val="333333"/>
          <w:sz w:val="21"/>
          <w:szCs w:val="21"/>
          <w:lang w:eastAsia="ru-RU"/>
        </w:rPr>
        <w:t>здоровьесберегающие</w:t>
      </w:r>
      <w:proofErr w:type="spellEnd"/>
      <w:r w:rsidRPr="005F08E6">
        <w:rPr>
          <w:rFonts w:ascii="Helvetica" w:eastAsia="Times New Roman" w:hAnsi="Helvetica" w:cs="Helvetica"/>
          <w:color w:val="333333"/>
          <w:sz w:val="21"/>
          <w:szCs w:val="21"/>
          <w:lang w:eastAsia="ru-RU"/>
        </w:rPr>
        <w:t xml:space="preserve"> технологии в образовании и воспитании детей: [</w:t>
      </w:r>
      <w:proofErr w:type="spellStart"/>
      <w:r w:rsidRPr="005F08E6">
        <w:rPr>
          <w:rFonts w:ascii="Helvetica" w:eastAsia="Times New Roman" w:hAnsi="Helvetica" w:cs="Helvetica"/>
          <w:color w:val="333333"/>
          <w:sz w:val="21"/>
          <w:szCs w:val="21"/>
          <w:lang w:eastAsia="ru-RU"/>
        </w:rPr>
        <w:t>гендер</w:t>
      </w:r>
      <w:proofErr w:type="spellEnd"/>
      <w:r w:rsidRPr="005F08E6">
        <w:rPr>
          <w:rFonts w:ascii="Helvetica" w:eastAsia="Times New Roman" w:hAnsi="Helvetica" w:cs="Helvetica"/>
          <w:color w:val="333333"/>
          <w:sz w:val="21"/>
          <w:szCs w:val="21"/>
          <w:lang w:eastAsia="ru-RU"/>
        </w:rPr>
        <w:t xml:space="preserve">. подход в обучении и воспитании: психол. аспект]/ </w:t>
      </w:r>
      <w:proofErr w:type="spellStart"/>
      <w:r w:rsidRPr="005F08E6">
        <w:rPr>
          <w:rFonts w:ascii="Helvetica" w:eastAsia="Times New Roman" w:hAnsi="Helvetica" w:cs="Helvetica"/>
          <w:color w:val="333333"/>
          <w:sz w:val="21"/>
          <w:szCs w:val="21"/>
          <w:lang w:eastAsia="ru-RU"/>
        </w:rPr>
        <w:t>С.Чубарова</w:t>
      </w:r>
      <w:proofErr w:type="spellEnd"/>
      <w:r w:rsidRPr="005F08E6">
        <w:rPr>
          <w:rFonts w:ascii="Helvetica" w:eastAsia="Times New Roman" w:hAnsi="Helvetica" w:cs="Helvetica"/>
          <w:color w:val="333333"/>
          <w:sz w:val="21"/>
          <w:szCs w:val="21"/>
          <w:lang w:eastAsia="ru-RU"/>
        </w:rPr>
        <w:t xml:space="preserve">, Г. Козловская, В. </w:t>
      </w:r>
      <w:proofErr w:type="spellStart"/>
      <w:r w:rsidRPr="005F08E6">
        <w:rPr>
          <w:rFonts w:ascii="Helvetica" w:eastAsia="Times New Roman" w:hAnsi="Helvetica" w:cs="Helvetica"/>
          <w:color w:val="333333"/>
          <w:sz w:val="21"/>
          <w:szCs w:val="21"/>
          <w:lang w:eastAsia="ru-RU"/>
        </w:rPr>
        <w:t>Еремеева</w:t>
      </w:r>
      <w:proofErr w:type="spellEnd"/>
      <w:r w:rsidRPr="005F08E6">
        <w:rPr>
          <w:rFonts w:ascii="Helvetica" w:eastAsia="Times New Roman" w:hAnsi="Helvetica" w:cs="Helvetica"/>
          <w:color w:val="333333"/>
          <w:sz w:val="21"/>
          <w:szCs w:val="21"/>
          <w:lang w:eastAsia="ru-RU"/>
        </w:rPr>
        <w:t xml:space="preserve"> // Развитие личности.-№2.-С.171-187.</w:t>
      </w:r>
    </w:p>
    <w:p w:rsidR="005F08E6" w:rsidRPr="005F08E6" w:rsidRDefault="005F08E6" w:rsidP="005F08E6">
      <w:pPr>
        <w:numPr>
          <w:ilvl w:val="1"/>
          <w:numId w:val="7"/>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 xml:space="preserve">Смирнов Н.К. </w:t>
      </w:r>
      <w:proofErr w:type="spellStart"/>
      <w:r w:rsidRPr="005F08E6">
        <w:rPr>
          <w:rFonts w:ascii="Helvetica" w:eastAsia="Times New Roman" w:hAnsi="Helvetica" w:cs="Helvetica"/>
          <w:color w:val="333333"/>
          <w:sz w:val="21"/>
          <w:szCs w:val="21"/>
          <w:lang w:eastAsia="ru-RU"/>
        </w:rPr>
        <w:t>Здоровьесберегающие</w:t>
      </w:r>
      <w:proofErr w:type="spellEnd"/>
      <w:r w:rsidRPr="005F08E6">
        <w:rPr>
          <w:rFonts w:ascii="Helvetica" w:eastAsia="Times New Roman" w:hAnsi="Helvetica" w:cs="Helvetica"/>
          <w:color w:val="333333"/>
          <w:sz w:val="21"/>
          <w:szCs w:val="21"/>
          <w:lang w:eastAsia="ru-RU"/>
        </w:rPr>
        <w:t xml:space="preserve"> образовательные технологии </w:t>
      </w:r>
      <w:proofErr w:type="gramStart"/>
      <w:r w:rsidRPr="005F08E6">
        <w:rPr>
          <w:rFonts w:ascii="Helvetica" w:eastAsia="Times New Roman" w:hAnsi="Helvetica" w:cs="Helvetica"/>
          <w:color w:val="333333"/>
          <w:sz w:val="21"/>
          <w:szCs w:val="21"/>
          <w:lang w:eastAsia="ru-RU"/>
        </w:rPr>
        <w:t>в</w:t>
      </w:r>
      <w:proofErr w:type="gramEnd"/>
      <w:r w:rsidRPr="005F08E6">
        <w:rPr>
          <w:rFonts w:ascii="Helvetica" w:eastAsia="Times New Roman" w:hAnsi="Helvetica" w:cs="Helvetica"/>
          <w:color w:val="333333"/>
          <w:sz w:val="21"/>
          <w:szCs w:val="21"/>
          <w:lang w:eastAsia="ru-RU"/>
        </w:rPr>
        <w:t xml:space="preserve"> современной школе. – М.: АПК и ПРО, 2002. – с. 62.</w:t>
      </w:r>
    </w:p>
    <w:p w:rsidR="005F08E6" w:rsidRPr="005F08E6" w:rsidRDefault="005F08E6" w:rsidP="005F08E6">
      <w:pPr>
        <w:numPr>
          <w:ilvl w:val="1"/>
          <w:numId w:val="7"/>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5F08E6">
        <w:rPr>
          <w:rFonts w:ascii="Helvetica" w:eastAsia="Times New Roman" w:hAnsi="Helvetica" w:cs="Helvetica"/>
          <w:color w:val="333333"/>
          <w:sz w:val="21"/>
          <w:szCs w:val="21"/>
          <w:lang w:eastAsia="ru-RU"/>
        </w:rPr>
        <w:t>Тверская</w:t>
      </w:r>
      <w:proofErr w:type="gramEnd"/>
      <w:r w:rsidRPr="005F08E6">
        <w:rPr>
          <w:rFonts w:ascii="Helvetica" w:eastAsia="Times New Roman" w:hAnsi="Helvetica" w:cs="Helvetica"/>
          <w:color w:val="333333"/>
          <w:sz w:val="21"/>
          <w:szCs w:val="21"/>
          <w:lang w:eastAsia="ru-RU"/>
        </w:rPr>
        <w:t xml:space="preserve"> Н.В. </w:t>
      </w:r>
      <w:proofErr w:type="spellStart"/>
      <w:r w:rsidRPr="005F08E6">
        <w:rPr>
          <w:rFonts w:ascii="Helvetica" w:eastAsia="Times New Roman" w:hAnsi="Helvetica" w:cs="Helvetica"/>
          <w:color w:val="333333"/>
          <w:sz w:val="21"/>
          <w:szCs w:val="21"/>
          <w:lang w:eastAsia="ru-RU"/>
        </w:rPr>
        <w:t>Здоровьесберегающий</w:t>
      </w:r>
      <w:proofErr w:type="spellEnd"/>
      <w:r w:rsidRPr="005F08E6">
        <w:rPr>
          <w:rFonts w:ascii="Helvetica" w:eastAsia="Times New Roman" w:hAnsi="Helvetica" w:cs="Helvetica"/>
          <w:color w:val="333333"/>
          <w:sz w:val="21"/>
          <w:szCs w:val="21"/>
          <w:lang w:eastAsia="ru-RU"/>
        </w:rPr>
        <w:t xml:space="preserve"> подход в развитии успешности ученика//Образование в современной школе.-2005.-№2.-С.40-44.</w:t>
      </w:r>
    </w:p>
    <w:p w:rsidR="005F08E6" w:rsidRPr="005F08E6" w:rsidRDefault="005F08E6" w:rsidP="005F08E6">
      <w:pPr>
        <w:numPr>
          <w:ilvl w:val="1"/>
          <w:numId w:val="7"/>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«Три шага к науке о здоровье здоровых» журнал « Директор школы» 1994 г. №5</w:t>
      </w:r>
    </w:p>
    <w:p w:rsidR="005F08E6" w:rsidRPr="005F08E6" w:rsidRDefault="005F08E6" w:rsidP="005F08E6">
      <w:pPr>
        <w:numPr>
          <w:ilvl w:val="1"/>
          <w:numId w:val="7"/>
        </w:numPr>
        <w:shd w:val="clear" w:color="auto" w:fill="FFFFFF"/>
        <w:spacing w:after="150" w:line="240" w:lineRule="auto"/>
        <w:rPr>
          <w:rFonts w:ascii="Helvetica" w:eastAsia="Times New Roman" w:hAnsi="Helvetica" w:cs="Helvetica"/>
          <w:color w:val="333333"/>
          <w:sz w:val="21"/>
          <w:szCs w:val="21"/>
          <w:lang w:eastAsia="ru-RU"/>
        </w:rPr>
      </w:pPr>
      <w:r w:rsidRPr="005F08E6">
        <w:rPr>
          <w:rFonts w:ascii="Helvetica" w:eastAsia="Times New Roman" w:hAnsi="Helvetica" w:cs="Helvetica"/>
          <w:color w:val="333333"/>
          <w:sz w:val="21"/>
          <w:szCs w:val="21"/>
          <w:lang w:eastAsia="ru-RU"/>
        </w:rPr>
        <w:t>Универсальные дидактические материалы по русскому языку: Пособие для учащихся 5-6 классов</w:t>
      </w:r>
      <w:proofErr w:type="gramStart"/>
      <w:r w:rsidRPr="005F08E6">
        <w:rPr>
          <w:rFonts w:ascii="Helvetica" w:eastAsia="Times New Roman" w:hAnsi="Helvetica" w:cs="Helvetica"/>
          <w:color w:val="333333"/>
          <w:sz w:val="21"/>
          <w:szCs w:val="21"/>
          <w:lang w:eastAsia="ru-RU"/>
        </w:rPr>
        <w:t xml:space="preserve"> И</w:t>
      </w:r>
      <w:proofErr w:type="gramEnd"/>
      <w:r w:rsidRPr="005F08E6">
        <w:rPr>
          <w:rFonts w:ascii="Helvetica" w:eastAsia="Times New Roman" w:hAnsi="Helvetica" w:cs="Helvetica"/>
          <w:color w:val="333333"/>
          <w:sz w:val="21"/>
          <w:szCs w:val="21"/>
          <w:lang w:eastAsia="ru-RU"/>
        </w:rPr>
        <w:t xml:space="preserve">зд. 2-е, </w:t>
      </w:r>
      <w:proofErr w:type="spellStart"/>
      <w:r w:rsidRPr="005F08E6">
        <w:rPr>
          <w:rFonts w:ascii="Helvetica" w:eastAsia="Times New Roman" w:hAnsi="Helvetica" w:cs="Helvetica"/>
          <w:color w:val="333333"/>
          <w:sz w:val="21"/>
          <w:szCs w:val="21"/>
          <w:lang w:eastAsia="ru-RU"/>
        </w:rPr>
        <w:t>испр</w:t>
      </w:r>
      <w:proofErr w:type="spellEnd"/>
      <w:r w:rsidRPr="005F08E6">
        <w:rPr>
          <w:rFonts w:ascii="Helvetica" w:eastAsia="Times New Roman" w:hAnsi="Helvetica" w:cs="Helvetica"/>
          <w:color w:val="333333"/>
          <w:sz w:val="21"/>
          <w:szCs w:val="21"/>
          <w:lang w:eastAsia="ru-RU"/>
        </w:rPr>
        <w:t xml:space="preserve">., доп. </w:t>
      </w:r>
      <w:proofErr w:type="spellStart"/>
      <w:r w:rsidRPr="005F08E6">
        <w:rPr>
          <w:rFonts w:ascii="Helvetica" w:eastAsia="Times New Roman" w:hAnsi="Helvetica" w:cs="Helvetica"/>
          <w:color w:val="333333"/>
          <w:sz w:val="21"/>
          <w:szCs w:val="21"/>
          <w:lang w:eastAsia="ru-RU"/>
        </w:rPr>
        <w:t>Пахнова</w:t>
      </w:r>
      <w:proofErr w:type="spellEnd"/>
      <w:r w:rsidRPr="005F08E6">
        <w:rPr>
          <w:rFonts w:ascii="Helvetica" w:eastAsia="Times New Roman" w:hAnsi="Helvetica" w:cs="Helvetica"/>
          <w:color w:val="333333"/>
          <w:sz w:val="21"/>
          <w:szCs w:val="21"/>
          <w:lang w:eastAsia="ru-RU"/>
        </w:rPr>
        <w:t xml:space="preserve"> Т. М., </w:t>
      </w:r>
      <w:proofErr w:type="spellStart"/>
      <w:r w:rsidRPr="005F08E6">
        <w:rPr>
          <w:rFonts w:ascii="Helvetica" w:eastAsia="Times New Roman" w:hAnsi="Helvetica" w:cs="Helvetica"/>
          <w:color w:val="333333"/>
          <w:sz w:val="21"/>
          <w:szCs w:val="21"/>
          <w:lang w:eastAsia="ru-RU"/>
        </w:rPr>
        <w:t>Дейкина</w:t>
      </w:r>
      <w:proofErr w:type="spellEnd"/>
      <w:r w:rsidRPr="005F08E6">
        <w:rPr>
          <w:rFonts w:ascii="Helvetica" w:eastAsia="Times New Roman" w:hAnsi="Helvetica" w:cs="Helvetica"/>
          <w:color w:val="333333"/>
          <w:sz w:val="21"/>
          <w:szCs w:val="21"/>
          <w:lang w:eastAsia="ru-RU"/>
        </w:rPr>
        <w:t xml:space="preserve"> А. Д. Издательство « </w:t>
      </w:r>
      <w:proofErr w:type="spellStart"/>
      <w:r w:rsidRPr="005F08E6">
        <w:rPr>
          <w:rFonts w:ascii="Helvetica" w:eastAsia="Times New Roman" w:hAnsi="Helvetica" w:cs="Helvetica"/>
          <w:color w:val="333333"/>
          <w:sz w:val="21"/>
          <w:szCs w:val="21"/>
          <w:lang w:eastAsia="ru-RU"/>
        </w:rPr>
        <w:t>Аркти</w:t>
      </w:r>
      <w:proofErr w:type="spellEnd"/>
      <w:r w:rsidRPr="005F08E6">
        <w:rPr>
          <w:rFonts w:ascii="Helvetica" w:eastAsia="Times New Roman" w:hAnsi="Helvetica" w:cs="Helvetica"/>
          <w:color w:val="333333"/>
          <w:sz w:val="21"/>
          <w:szCs w:val="21"/>
          <w:lang w:eastAsia="ru-RU"/>
        </w:rPr>
        <w:t>», 2000 год</w:t>
      </w:r>
    </w:p>
    <w:p w:rsidR="001D158E" w:rsidRDefault="001D158E">
      <w:bookmarkStart w:id="0" w:name="_GoBack"/>
      <w:bookmarkEnd w:id="0"/>
    </w:p>
    <w:sectPr w:rsidR="001D1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A4A"/>
    <w:multiLevelType w:val="multilevel"/>
    <w:tmpl w:val="134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46C69"/>
    <w:multiLevelType w:val="multilevel"/>
    <w:tmpl w:val="6EEE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507CD"/>
    <w:multiLevelType w:val="multilevel"/>
    <w:tmpl w:val="EB20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50211"/>
    <w:multiLevelType w:val="multilevel"/>
    <w:tmpl w:val="D0B8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83AC6"/>
    <w:multiLevelType w:val="multilevel"/>
    <w:tmpl w:val="EF8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50570"/>
    <w:multiLevelType w:val="multilevel"/>
    <w:tmpl w:val="ACCCA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405220"/>
    <w:multiLevelType w:val="multilevel"/>
    <w:tmpl w:val="A75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13"/>
    <w:rsid w:val="00090F13"/>
    <w:rsid w:val="001D158E"/>
    <w:rsid w:val="005F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14421</Characters>
  <Application>Microsoft Office Word</Application>
  <DocSecurity>0</DocSecurity>
  <Lines>120</Lines>
  <Paragraphs>33</Paragraphs>
  <ScaleCrop>false</ScaleCrop>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2020-08-26T11:38:00Z</dcterms:created>
  <dcterms:modified xsi:type="dcterms:W3CDTF">2020-08-26T11:38:00Z</dcterms:modified>
</cp:coreProperties>
</file>