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ACB60" w14:textId="4D45D073" w:rsidR="00107EDD" w:rsidRPr="00107EDD" w:rsidRDefault="00107EDD" w:rsidP="00107EDD">
      <w:pPr>
        <w:spacing w:after="0" w:line="330" w:lineRule="atLeas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07E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Доклад</w:t>
      </w:r>
    </w:p>
    <w:p w14:paraId="7DC9B4AF" w14:textId="2C2AB926" w:rsidR="00107EDD" w:rsidRPr="00107EDD" w:rsidRDefault="00107EDD" w:rsidP="00107EDD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  <w:r w:rsidRPr="00107E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Тема:</w:t>
      </w:r>
      <w:r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Pr="00107EDD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 xml:space="preserve">Динамические паузы на занятиях в группах по подготовке </w:t>
      </w:r>
      <w:r w:rsidR="00C4620A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 xml:space="preserve">детей </w:t>
      </w:r>
      <w:r w:rsidRPr="00107EDD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к школе.</w:t>
      </w:r>
    </w:p>
    <w:p w14:paraId="53B5F6D1" w14:textId="10DE9159" w:rsidR="00107EDD" w:rsidRDefault="00107EDD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Подготовила: педагог дополнительного образования Копылова Елена Александровна</w:t>
      </w:r>
    </w:p>
    <w:p w14:paraId="5ACA31AD" w14:textId="77777777" w:rsidR="00107EDD" w:rsidRDefault="00107EDD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14DC328" w14:textId="77777777" w:rsidR="00107EDD" w:rsidRDefault="00107EDD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17E9027" w14:textId="60176D51" w:rsidR="00C16DF7" w:rsidRDefault="004C2C06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="00C215C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C16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Двигательная активность – биологическая потребность организма, от степени удовлетворения которой зависит здоровье детей, не только физическое, но и общее развитие.</w:t>
      </w:r>
    </w:p>
    <w:p w14:paraId="0926E78F" w14:textId="77777777" w:rsidR="00C16DF7" w:rsidRDefault="00C16DF7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В оздоровительных целях образовательные учреждения должны создавать условия для удовлетворения биологической потребности обучающихся в движении через включение в образовательный процесс гимнастики до занятий, динамических пауз и физкультминуток на занятии, подвижных игр на переменах.</w:t>
      </w:r>
    </w:p>
    <w:p w14:paraId="11AE1489" w14:textId="3B74EAE4" w:rsidR="00C215CC" w:rsidRPr="00290BF8" w:rsidRDefault="00C16DF7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 w:rsidR="00C215CC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Динамические паузы в группах подготовки к школе — это короткие перерывы с двигательной активностью, которые помогают детям снять напряжение, восстановить силы и снова сосредоточиться на учёбе. Они особенно важны, потому что занятия в такой группе часто связаны с длительной статической позой: дети сидят за столами, рисуют, лепят, осваивают основы счёта и письма. </w:t>
      </w:r>
    </w:p>
    <w:p w14:paraId="515D54AF" w14:textId="0BD5472F" w:rsidR="00290BF8" w:rsidRDefault="00290BF8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Динамические паузы </w:t>
      </w:r>
      <w:r w:rsidR="00C215C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решают сразу несколько задач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751232D5" w14:textId="77777777" w:rsidR="00C215CC" w:rsidRPr="00290BF8" w:rsidRDefault="00C215CC" w:rsidP="00C215CC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Релаксационная. Снимают мышечное и нервное напряжение, помогают расслабиться.</w:t>
      </w:r>
    </w:p>
    <w:p w14:paraId="56351EDF" w14:textId="77777777" w:rsidR="00C215CC" w:rsidRPr="00290BF8" w:rsidRDefault="00C215CC" w:rsidP="00C215CC">
      <w:pPr>
        <w:numPr>
          <w:ilvl w:val="0"/>
          <w:numId w:val="1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Развивающая. Способствуют развитию речи, внимания, памяти, мышления, крупной и мелкой моторики.</w:t>
      </w:r>
    </w:p>
    <w:p w14:paraId="4EEE36D7" w14:textId="77777777" w:rsidR="00C215CC" w:rsidRPr="00290BF8" w:rsidRDefault="00C215CC" w:rsidP="00C215CC">
      <w:pPr>
        <w:numPr>
          <w:ilvl w:val="0"/>
          <w:numId w:val="1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Коммуникативная. Объединяют детей, учат взаимодействовать в небольших группах.</w:t>
      </w:r>
    </w:p>
    <w:p w14:paraId="23BAAA2D" w14:textId="77777777" w:rsidR="00C215CC" w:rsidRPr="00290BF8" w:rsidRDefault="00C215CC" w:rsidP="00C215CC">
      <w:pPr>
        <w:numPr>
          <w:ilvl w:val="0"/>
          <w:numId w:val="1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Профилактическая. Предотвращают переутомление, помогают сохранить здоровье.</w:t>
      </w:r>
    </w:p>
    <w:p w14:paraId="4B1F528B" w14:textId="77777777" w:rsidR="00C215CC" w:rsidRPr="00290BF8" w:rsidRDefault="00C215CC" w:rsidP="00C215CC">
      <w:pPr>
        <w:numPr>
          <w:ilvl w:val="0"/>
          <w:numId w:val="1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Обучающая. В игровой форме могут закреплять новые знания или просто создавать позитивный настрой.</w:t>
      </w:r>
    </w:p>
    <w:p w14:paraId="33229159" w14:textId="2AD3AE8E" w:rsidR="004C2C06" w:rsidRPr="00290BF8" w:rsidRDefault="00C215CC" w:rsidP="00E3712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Физиологическая сущность динамической паузы - переключение на новый вид деятельности, активный отдых. Динамическая пауза проводится под руководством учителя. Свобода и самостоятельность двигательной активности детей в ходе динамической паузы обязательно продумывается и планируется педагогом заранее. Игровое содержание динамической паузы должно соответствовать возрастным особенностям и интересам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детей.</w:t>
      </w:r>
    </w:p>
    <w:p w14:paraId="502EC412" w14:textId="0DDA12BD" w:rsidR="004C2C06" w:rsidRPr="00290BF8" w:rsidRDefault="00E3712E" w:rsidP="004C2C06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  Динамическая п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ауза длится обычно 2–5 минут. Её стоит проводить в тот момент, когда вы замечаете первые признаки утомления у детей (обычно это 8–15 минута занятия, но всё индивидуально).  </w:t>
      </w:r>
    </w:p>
    <w:p w14:paraId="2D24BDFB" w14:textId="6A0864CF" w:rsidR="004C2C06" w:rsidRPr="00290BF8" w:rsidRDefault="004C2C06" w:rsidP="004C2C06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3712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В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расписании </w:t>
      </w:r>
      <w:r w:rsidR="00E3712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динамическую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паузу</w:t>
      </w:r>
      <w:r w:rsidR="00E3712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можно разместить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75991F0C" w14:textId="0EF8307A" w:rsidR="004C2C06" w:rsidRPr="00290BF8" w:rsidRDefault="00E3712E" w:rsidP="004C2C06">
      <w:pPr>
        <w:numPr>
          <w:ilvl w:val="0"/>
          <w:numId w:val="2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начале занятия — чтобы помочь детям «переключиться» и настроиться.</w:t>
      </w:r>
    </w:p>
    <w:p w14:paraId="0E48F989" w14:textId="5A6C893F" w:rsidR="004C2C06" w:rsidRPr="00290BF8" w:rsidRDefault="00E3712E" w:rsidP="004C2C06">
      <w:pPr>
        <w:numPr>
          <w:ilvl w:val="0"/>
          <w:numId w:val="2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середине — чтобы дать мышцам отдохнуть и вернуть концентрацию.</w:t>
      </w:r>
    </w:p>
    <w:p w14:paraId="2099BF15" w14:textId="1AAB0C73" w:rsidR="004C2C06" w:rsidRPr="00290BF8" w:rsidRDefault="00E3712E" w:rsidP="004C2C06">
      <w:pPr>
        <w:numPr>
          <w:ilvl w:val="0"/>
          <w:numId w:val="2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конце занятия — чтобы плавно снизить активность и подвести итог.</w:t>
      </w:r>
    </w:p>
    <w:p w14:paraId="6A1557B0" w14:textId="412C8CC6" w:rsidR="004C2C06" w:rsidRPr="00290BF8" w:rsidRDefault="00E3712E" w:rsidP="004C2C06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динамическую паузу можно включать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4FD1ECFA" w14:textId="5EC06D9C" w:rsidR="004C2C06" w:rsidRPr="00290BF8" w:rsidRDefault="00E3712E" w:rsidP="004C2C06">
      <w:pPr>
        <w:numPr>
          <w:ilvl w:val="0"/>
          <w:numId w:val="3"/>
        </w:numPr>
        <w:spacing w:beforeAutospacing="1" w:after="0" w:afterAutospacing="1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одвижные игры средней подвижности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437D1E31" w14:textId="1F9F5517" w:rsidR="004C2C06" w:rsidRPr="00290BF8" w:rsidRDefault="00E3712E" w:rsidP="004C2C06">
      <w:pPr>
        <w:numPr>
          <w:ilvl w:val="0"/>
          <w:numId w:val="3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пражнения для осанки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1FC22CE" w14:textId="3731E1BD" w:rsidR="004C2C06" w:rsidRPr="00290BF8" w:rsidRDefault="00E3712E" w:rsidP="004C2C06">
      <w:pPr>
        <w:numPr>
          <w:ilvl w:val="0"/>
          <w:numId w:val="3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альчиковые игры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0D00CFB" w14:textId="1F59545D" w:rsidR="004C2C06" w:rsidRPr="00290BF8" w:rsidRDefault="00E3712E" w:rsidP="004C2C06">
      <w:pPr>
        <w:numPr>
          <w:ilvl w:val="0"/>
          <w:numId w:val="3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итмические упражнения под музыку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388ED259" w14:textId="6D472C32" w:rsidR="004C2C06" w:rsidRPr="00290BF8" w:rsidRDefault="00E3712E" w:rsidP="004C2C06">
      <w:pPr>
        <w:numPr>
          <w:ilvl w:val="0"/>
          <w:numId w:val="3"/>
        </w:num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лементы гимнастики для глаз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5A288004" w14:textId="2C38A4E9" w:rsidR="004C2C06" w:rsidRDefault="00E3712E" w:rsidP="004C2C06">
      <w:pPr>
        <w:numPr>
          <w:ilvl w:val="0"/>
          <w:numId w:val="3"/>
        </w:num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амомассаж кистей рук и лица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4C2C06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 </w:t>
      </w:r>
    </w:p>
    <w:p w14:paraId="03DA72A1" w14:textId="54783AB8" w:rsidR="00E3712E" w:rsidRPr="00290BF8" w:rsidRDefault="00E3712E" w:rsidP="00E3712E">
      <w:pPr>
        <w:spacing w:before="60" w:after="60" w:line="420" w:lineRule="atLeas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Следует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обратить внимание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 проведении динамической паузы на:</w:t>
      </w:r>
    </w:p>
    <w:p w14:paraId="6E6C42C2" w14:textId="77777777" w:rsidR="00E3712E" w:rsidRPr="00290BF8" w:rsidRDefault="00E3712E" w:rsidP="00E3712E">
      <w:pPr>
        <w:numPr>
          <w:ilvl w:val="0"/>
          <w:numId w:val="5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Интенсивность. Упражнения не должны быть слишком активными — их задача сменить вид деятельности, а не изматывать.</w:t>
      </w:r>
    </w:p>
    <w:p w14:paraId="4A4A019F" w14:textId="77777777" w:rsidR="00E3712E" w:rsidRPr="00290BF8" w:rsidRDefault="00E3712E" w:rsidP="00E3712E">
      <w:pPr>
        <w:numPr>
          <w:ilvl w:val="0"/>
          <w:numId w:val="5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Знакомость. Подбирайте только те движения, которые дети уже хорошо знают.</w:t>
      </w:r>
    </w:p>
    <w:p w14:paraId="142D15FE" w14:textId="77777777" w:rsidR="00E3712E" w:rsidRPr="00290BF8" w:rsidRDefault="00E3712E" w:rsidP="00E3712E">
      <w:pPr>
        <w:numPr>
          <w:ilvl w:val="0"/>
          <w:numId w:val="5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Разнообразие. Не стоит постоянно использовать одни и те же упражнения — это быстро наскучит.</w:t>
      </w:r>
    </w:p>
    <w:p w14:paraId="20B173F6" w14:textId="77777777" w:rsidR="00E3712E" w:rsidRPr="004C2C06" w:rsidRDefault="00E3712E" w:rsidP="00E3712E">
      <w:pPr>
        <w:numPr>
          <w:ilvl w:val="0"/>
          <w:numId w:val="5"/>
        </w:numPr>
        <w:spacing w:after="12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Атмосфера. Старайтесь создавать доброжелательную обстановку, чтобы пауза действительно помогла расслабиться, а не вызвала дискомфорт.</w:t>
      </w:r>
      <w:r w:rsidRPr="004C2C0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C18077E" w14:textId="77777777" w:rsidR="00E3712E" w:rsidRDefault="00E3712E" w:rsidP="00E3712E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CB2DFA" w14:textId="1F826748" w:rsidR="00E3712E" w:rsidRPr="00290BF8" w:rsidRDefault="00E3712E" w:rsidP="00E3712E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Одним из условий успешного проведения динамической паузы является создание атмосферы эмоционального комфорта, непринужденной обстановки, творчества.</w:t>
      </w:r>
    </w:p>
    <w:p w14:paraId="45803535" w14:textId="5322081C" w:rsidR="00290BF8" w:rsidRPr="00290BF8" w:rsidRDefault="00C215CC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Восприятие информации на протяжении длительного периода требует интенсивной мыслительной деятельности, статического напряжения, высокой концентрации внимания. Для усвоения нового материала ребенок прилагает невероятные усилия, что отрицательно влияет на его психологическое и физическое состояние. А ведь состояние ребенка - ресурс его успеха в учебе.</w:t>
      </w:r>
    </w:p>
    <w:p w14:paraId="4BD47E95" w14:textId="3209026E" w:rsidR="00E3712E" w:rsidRDefault="00C215CC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Первые признаки усталости на занятии проявляются в том, что 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ребенка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начинает «проседать» осанка, он часто отвечает не по существу, не 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может выделить главное, погружен в собственные переживания, а при неожиданном вопросе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педагога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часто теряется, хотя, если дать время подумать, может ответить хорошо. Если подобные симптомы наблюдаются часто и, кроме того,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ребенок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трудом настраивается на занятия и требует к себе постоянного внимания со стороны педагога, то это говорит о переутомлении.</w:t>
      </w:r>
    </w:p>
    <w:p w14:paraId="4AC3E1F2" w14:textId="68C0E9C1" w:rsidR="00290BF8" w:rsidRPr="00290BF8" w:rsidRDefault="004C2C06" w:rsidP="00290BF8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</w:t>
      </w:r>
      <w:r w:rsidR="00290BF8"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Систематическая и грамотная организация динамических пауз не только способствует сохранению их здоровья и формированию у них культуры ЗОЖ, но и учит детей правильной организации труда.</w:t>
      </w:r>
    </w:p>
    <w:p w14:paraId="1048DAAC" w14:textId="77777777" w:rsidR="00C16DF7" w:rsidRDefault="00C16DF7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</w:t>
      </w:r>
      <w:r w:rsidRPr="00290B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Регулярное проведение динамических пауз помогает детям лучше концентрироваться на занятиях, снижает уровень стресса и в целом способствует более гармоничному развитию. </w:t>
      </w:r>
    </w:p>
    <w:p w14:paraId="2B6EAFA4" w14:textId="77777777" w:rsidR="00C16DF7" w:rsidRDefault="00C16DF7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8E55C61" w14:textId="773430D9" w:rsidR="00C16DF7" w:rsidRDefault="00C16DF7" w:rsidP="00C16DF7">
      <w:pPr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16DF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Примеры динамических пауз.</w:t>
      </w:r>
    </w:p>
    <w:p w14:paraId="16E96EB7" w14:textId="77777777" w:rsidR="004E3390" w:rsidRPr="00C16DF7" w:rsidRDefault="004E3390" w:rsidP="00C16DF7">
      <w:pPr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5F9BEB1" w14:textId="54E0CD5F" w:rsidR="00C16DF7" w:rsidRDefault="00C16DF7" w:rsidP="00C16DF7">
      <w:p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1.Игры средней и малой подвижности.</w:t>
      </w:r>
    </w:p>
    <w:p w14:paraId="4D964C13" w14:textId="30BFA306" w:rsidR="004E3390" w:rsidRPr="004E3390" w:rsidRDefault="004E3390" w:rsidP="004E3390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ind w:right="100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«Ручки-ножки»</w:t>
      </w:r>
      <w:r>
        <w:rPr>
          <w:rStyle w:val="c0"/>
          <w:color w:val="000000"/>
          <w:sz w:val="28"/>
          <w:szCs w:val="28"/>
        </w:rPr>
        <w:t xml:space="preserve"> Дети стоят врассыпную. Педагог произносит слова текста и показывает движения. Дети выполняют. </w:t>
      </w:r>
    </w:p>
    <w:p w14:paraId="59106493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Все захлопали в ладоши </w:t>
      </w:r>
    </w:p>
    <w:p w14:paraId="4910CF3A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Дружнее, веселее! (Хлопают в ладоши.) </w:t>
      </w:r>
    </w:p>
    <w:p w14:paraId="5EBD8BB5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Застучали наши ножки</w:t>
      </w:r>
    </w:p>
    <w:p w14:paraId="7332014C" w14:textId="42DDFB9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Громче и быстрее! (Стучат ногами.) </w:t>
      </w:r>
    </w:p>
    <w:p w14:paraId="2A9AA143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По коленочкам ударим</w:t>
      </w:r>
    </w:p>
    <w:p w14:paraId="13B2D130" w14:textId="5909A499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Тише, тише, тише! (Хлопают по коленкам.)</w:t>
      </w:r>
    </w:p>
    <w:p w14:paraId="50E364F2" w14:textId="61FC6C21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Ручки, ручки поднимаем </w:t>
      </w:r>
    </w:p>
    <w:p w14:paraId="46172600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Выше, выше, выше! (Медленно поднимают руки.) </w:t>
      </w:r>
    </w:p>
    <w:p w14:paraId="505CD3DF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Завертелись наши ручки (поворачивают кисти вправо-влево),</w:t>
      </w:r>
    </w:p>
    <w:p w14:paraId="6818B7AE" w14:textId="2BCD1311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Снова опустились. </w:t>
      </w:r>
    </w:p>
    <w:p w14:paraId="476158AA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Покружились, покружились</w:t>
      </w:r>
    </w:p>
    <w:p w14:paraId="3CAEEA79" w14:textId="75614E49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И остановились (опускают руки).</w:t>
      </w:r>
    </w:p>
    <w:p w14:paraId="1D65FC26" w14:textId="6FA7D4A6" w:rsidR="004E3390" w:rsidRDefault="004E3390" w:rsidP="004E3390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ind w:right="1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«Запрещенное движение»</w:t>
      </w:r>
      <w:r>
        <w:rPr>
          <w:rStyle w:val="c0"/>
          <w:color w:val="000000"/>
          <w:sz w:val="28"/>
          <w:szCs w:val="28"/>
        </w:rPr>
        <w:t> Играющие образуют круг. Педагог заранее уславливается с ними, какое движение нельзя делать, например приседать, хлопать в ладоши, махать руками. Затем под музыку показывает различные движения, которые дети должны в точности повторить. Чем разнообразнее и забавнее эти движения, тем интереснее игра. Педагог может показать запрещенное движение – тот, кто по невнимательности повторит его, должен сплясать, спеть или прочесть стихотворение. Игру можно усложнить: договориться о том, что есть два движения, которые повторять нельзя, а вместо них надо делать другие. Например, когда педагог кладет руку на затылок, дети должны присесть, скрестив ноги, а когда он наклоняется вперед – два раза хлопнуть в ладоши.</w:t>
      </w:r>
    </w:p>
    <w:p w14:paraId="51221260" w14:textId="39F6E1A4" w:rsidR="004E3390" w:rsidRPr="004E3390" w:rsidRDefault="004E3390" w:rsidP="004E3390">
      <w:pPr>
        <w:pStyle w:val="a7"/>
        <w:numPr>
          <w:ilvl w:val="0"/>
          <w:numId w:val="10"/>
        </w:numPr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E339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«Хлопки»</w:t>
      </w:r>
      <w:r w:rsidRPr="004E339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Дети свободно двигаются по комнате. На один хлопок ведущего они должны подпрыгнуть, на два – присесть, на три – встать с поднятыми руками (допустимы любые другие варианты движений).</w:t>
      </w:r>
    </w:p>
    <w:p w14:paraId="533FCBA4" w14:textId="77777777" w:rsidR="004E3390" w:rsidRDefault="004E3390" w:rsidP="004E3390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ind w:right="1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«Как живёшь?» </w:t>
      </w:r>
    </w:p>
    <w:p w14:paraId="59201948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 Мы играем целый день.  </w:t>
      </w:r>
    </w:p>
    <w:p w14:paraId="480E6709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Целый день играть не лень.  </w:t>
      </w:r>
    </w:p>
    <w:p w14:paraId="16B2C60A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Ты смотри, не отставай. </w:t>
      </w:r>
    </w:p>
    <w:p w14:paraId="51743868" w14:textId="6B938DC6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Всё за нами повторяй. </w:t>
      </w:r>
    </w:p>
    <w:p w14:paraId="4294974F" w14:textId="0006DCEA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 Как живёшь? </w:t>
      </w:r>
    </w:p>
    <w:p w14:paraId="72A4C1D9" w14:textId="7131012C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Вот так! </w:t>
      </w:r>
    </w:p>
    <w:p w14:paraId="6E1B08B5" w14:textId="6FC199AA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Как идёшь! – маршировать на месте.  </w:t>
      </w:r>
    </w:p>
    <w:p w14:paraId="35AD9A65" w14:textId="22A003E1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Вот так! </w:t>
      </w:r>
    </w:p>
    <w:p w14:paraId="4176DDE3" w14:textId="1F2D298F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Как бежишь? – бег на месте.  </w:t>
      </w:r>
    </w:p>
    <w:p w14:paraId="6008D235" w14:textId="09DDDB2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Вот так! </w:t>
      </w:r>
    </w:p>
    <w:p w14:paraId="6BAACF2E" w14:textId="7D0042B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36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    Ночью спишь? – присесть, руки под щёку.  </w:t>
      </w:r>
    </w:p>
    <w:p w14:paraId="4D7519F6" w14:textId="72D98F33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36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    Вот так! </w:t>
      </w:r>
    </w:p>
    <w:p w14:paraId="4CECE3A9" w14:textId="21529019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Как в ладоши хлопаешь?  </w:t>
      </w:r>
    </w:p>
    <w:p w14:paraId="2071E2FD" w14:textId="77C6D126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Вот так! </w:t>
      </w:r>
    </w:p>
    <w:p w14:paraId="4C0BC2E1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36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   Как ногами топаешь?  </w:t>
      </w:r>
    </w:p>
    <w:p w14:paraId="4C1DB79C" w14:textId="390B0B8C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36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    Вот так! </w:t>
      </w:r>
    </w:p>
    <w:p w14:paraId="059043DF" w14:textId="518D693C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Как скачешь на носочках?  </w:t>
      </w:r>
    </w:p>
    <w:p w14:paraId="2B19C240" w14:textId="3A0E4C2F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Вот так! </w:t>
      </w:r>
    </w:p>
    <w:p w14:paraId="32EFECFA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 Руки ниже опусти </w:t>
      </w:r>
    </w:p>
    <w:p w14:paraId="24F862F4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И достанешь до земли, как? – гуськом. </w:t>
      </w:r>
    </w:p>
    <w:p w14:paraId="163DDE47" w14:textId="79C31C91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Вот так! </w:t>
      </w:r>
    </w:p>
    <w:p w14:paraId="52316DC6" w14:textId="5F8706D8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            Шире рот откроем как?  </w:t>
      </w:r>
    </w:p>
    <w:p w14:paraId="5E851924" w14:textId="67F8E336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Вот так! </w:t>
      </w:r>
    </w:p>
    <w:p w14:paraId="26904FFA" w14:textId="526FAFFF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И гримасы все состроим как?  </w:t>
      </w:r>
    </w:p>
    <w:p w14:paraId="332261A1" w14:textId="5E1E7B5E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Вот так! </w:t>
      </w:r>
    </w:p>
    <w:p w14:paraId="336D646B" w14:textId="4C045ADC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Как скажу я 1, 2, 3,  </w:t>
      </w:r>
    </w:p>
    <w:p w14:paraId="7B0F96A2" w14:textId="77777777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Style w:val="c0"/>
          <w:i/>
          <w:iCs/>
          <w:color w:val="000000"/>
          <w:sz w:val="28"/>
          <w:szCs w:val="28"/>
        </w:rPr>
      </w:pPr>
      <w:r w:rsidRPr="004E3390">
        <w:rPr>
          <w:rStyle w:val="c0"/>
          <w:i/>
          <w:iCs/>
          <w:color w:val="000000"/>
          <w:sz w:val="28"/>
          <w:szCs w:val="28"/>
        </w:rPr>
        <w:t xml:space="preserve">Все с гримасами замри  </w:t>
      </w:r>
    </w:p>
    <w:p w14:paraId="49083860" w14:textId="06B223AF" w:rsidR="004E3390" w:rsidRPr="004E3390" w:rsidRDefault="004E3390" w:rsidP="004E3390">
      <w:pPr>
        <w:pStyle w:val="c1"/>
        <w:shd w:val="clear" w:color="auto" w:fill="FFFFFF"/>
        <w:spacing w:before="0" w:beforeAutospacing="0" w:after="0" w:afterAutospacing="0"/>
        <w:ind w:left="720" w:right="100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E3390">
        <w:rPr>
          <w:rStyle w:val="c0"/>
          <w:i/>
          <w:iCs/>
          <w:color w:val="000000"/>
          <w:sz w:val="28"/>
          <w:szCs w:val="28"/>
        </w:rPr>
        <w:t>Вот так!  </w:t>
      </w:r>
    </w:p>
    <w:p w14:paraId="69561CD5" w14:textId="784C66B8" w:rsidR="009B0E3D" w:rsidRDefault="004E3390" w:rsidP="00290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2.Упражнения для осанки.</w:t>
      </w:r>
    </w:p>
    <w:p w14:paraId="32141D5E" w14:textId="09C6FF16" w:rsidR="003C3998" w:rsidRPr="003C3998" w:rsidRDefault="003C3998" w:rsidP="003C399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C3998">
        <w:rPr>
          <w:rFonts w:ascii="Times New Roman" w:hAnsi="Times New Roman" w:cs="Times New Roman"/>
          <w:i/>
          <w:iCs/>
          <w:sz w:val="28"/>
          <w:szCs w:val="28"/>
        </w:rPr>
        <w:t>Упражнения в положении "стоя"</w:t>
      </w:r>
    </w:p>
    <w:p w14:paraId="41F6F017" w14:textId="3234B7C0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"Воробушек".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Круги назад 6-8 раз согнутыми в локтях руками.</w:t>
      </w:r>
    </w:p>
    <w:p w14:paraId="05DBB605" w14:textId="2B7A028A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Отводя локти назад, сближать лопатки.</w:t>
      </w:r>
    </w:p>
    <w:p w14:paraId="07CFD1B4" w14:textId="02C02E0C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"Лягушонок".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Из И. П. - ноги на ширине плеч, руки перед грудью. Привести кисти к плечам (ладони вперёд, пальцы врозь) и, говоря хором "квак", вернуться в И. П. (4-6 раз).</w:t>
      </w:r>
    </w:p>
    <w:p w14:paraId="5D7A6A15" w14:textId="21B32188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В положении "кисти к плечам", локти должны быть прижаты к бокам.</w:t>
      </w:r>
    </w:p>
    <w:p w14:paraId="2D58310C" w14:textId="3668CE88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"Большие круги".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Круги назад выпрямленными в стороны руками (кисти сжаты в кулаки) - 6-8 раз.</w:t>
      </w:r>
    </w:p>
    <w:p w14:paraId="61B29A7B" w14:textId="6DC80A33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lastRenderedPageBreak/>
        <w:t>Следить за тем, чтобы дети не опускали руки ниже уровня плеч.</w:t>
      </w:r>
    </w:p>
    <w:p w14:paraId="1550E7DB" w14:textId="2E3C3BB7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"Мельница".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Поочерёдное приведение рук за затылок и спину (6-8 раз).</w:t>
      </w:r>
    </w:p>
    <w:p w14:paraId="5BDB8B15" w14:textId="77777777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Плечи развёрнуты, локти отведены назад, голова прямо.</w:t>
      </w:r>
    </w:p>
    <w:p w14:paraId="7FEBA771" w14:textId="77777777" w:rsid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"Резинка".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Разгибая в локтях согнутые перед грудью руки - вдох. Вернуться в И.П., произнеся звук "ш-ш-ш" - выдох.</w:t>
      </w:r>
    </w:p>
    <w:p w14:paraId="151BA291" w14:textId="0E839F20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При отведении рук в стороны сближать лопатки, не отпускать руки ниже уровня плеч.</w:t>
      </w:r>
    </w:p>
    <w:p w14:paraId="691DFE62" w14:textId="6A7C58E0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"Вместе ножки - покажи ладошки".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Поднимаясь на носки, отвести плечи назад и повернуть ладони вперёд. Вернуться в И. П., расслабляя мышцы рук (4-6 раз).</w:t>
      </w:r>
    </w:p>
    <w:p w14:paraId="3BDFB8B2" w14:textId="3F6A89CD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Держать спину ровно и не выпячивать живот.</w:t>
      </w:r>
    </w:p>
    <w:p w14:paraId="49360B2F" w14:textId="7535640C" w:rsidR="003C3998" w:rsidRP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b/>
          <w:bCs/>
          <w:sz w:val="28"/>
          <w:szCs w:val="28"/>
        </w:rPr>
        <w:t>"Потягивание".</w:t>
      </w:r>
      <w:r w:rsidRPr="003C3998">
        <w:rPr>
          <w:rFonts w:ascii="Times New Roman" w:hAnsi="Times New Roman" w:cs="Times New Roman"/>
          <w:sz w:val="28"/>
          <w:szCs w:val="28"/>
        </w:rPr>
        <w:t xml:space="preserve"> Подняться на носки, левая рука вверх, правая назад. Удерживаться 1-2-3 сек. Вернуться в И.П., расслабив руки (4-6 раз).</w:t>
      </w:r>
    </w:p>
    <w:p w14:paraId="707882AD" w14:textId="3957F513" w:rsidR="004E3390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3998">
        <w:rPr>
          <w:rFonts w:ascii="Times New Roman" w:hAnsi="Times New Roman" w:cs="Times New Roman"/>
          <w:sz w:val="28"/>
          <w:szCs w:val="28"/>
        </w:rPr>
        <w:t>Плечи развёрнуты, колени выпрямлены, живот подтянут.</w:t>
      </w:r>
    </w:p>
    <w:p w14:paraId="24262D5E" w14:textId="00621528" w:rsidR="003C3998" w:rsidRDefault="003C3998" w:rsidP="003C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3.Пальчиковые игры.</w:t>
      </w:r>
    </w:p>
    <w:p w14:paraId="3E695E58" w14:textId="3C4605AC" w:rsidR="003C3998" w:rsidRPr="003C3998" w:rsidRDefault="003C3998" w:rsidP="003C3998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Овощи</w:t>
      </w:r>
    </w:p>
    <w:p w14:paraId="6B552A69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капусту рубим, (Резкие движения прямыми кистями рук вверх и вниз.)</w:t>
      </w:r>
    </w:p>
    <w:p w14:paraId="3D48F32F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морковку трём, (Пальцы рук сжаты в кулак, движения кулаков к себе и от себя.)</w:t>
      </w:r>
    </w:p>
    <w:p w14:paraId="32A6216D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капусту солим, (Движения пальцев, имитирующие посыпание солью из щепоти.)</w:t>
      </w:r>
    </w:p>
    <w:p w14:paraId="2A5D13C9" w14:textId="77777777" w:rsidR="003C3998" w:rsidRDefault="003C3998" w:rsidP="003C39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капусту жмём. (Интенсивное сжимание пальцев рук в кулаки.)</w:t>
      </w:r>
    </w:p>
    <w:p w14:paraId="4578438A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4FCCE0E8" w14:textId="65546316" w:rsidR="003C3998" w:rsidRPr="003C3998" w:rsidRDefault="003C3998" w:rsidP="003C3998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Фрукты</w:t>
      </w:r>
    </w:p>
    <w:p w14:paraId="01DD0ACA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Будем мы варить компот (Левую ладошку держат «ковшиком», указательным пальцем правой руки</w:t>
      </w:r>
    </w:p>
    <w:p w14:paraId="17F38715" w14:textId="107636D2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Фруктов нужно много. Вот.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</w:t>
      </w: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«размешивают»)</w:t>
      </w:r>
    </w:p>
    <w:p w14:paraId="7491DDBC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Будем яблоки крошить, (Загибают пальцы по одному, начиная с большого.)</w:t>
      </w:r>
    </w:p>
    <w:p w14:paraId="1AF4737B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Грушу будем мы рубить.</w:t>
      </w:r>
    </w:p>
    <w:p w14:paraId="2EFEE4AA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Отожмём лимонный сок,</w:t>
      </w:r>
    </w:p>
    <w:p w14:paraId="03972354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Слив положим и песок.</w:t>
      </w:r>
    </w:p>
    <w:p w14:paraId="583311A0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Варим, варим мы компот, (Опять «варят» и «мешают».)</w:t>
      </w:r>
    </w:p>
    <w:p w14:paraId="3A38053C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Угостим честной народ.</w:t>
      </w:r>
    </w:p>
    <w:p w14:paraId="122DAE09" w14:textId="716A2765" w:rsidR="003C3998" w:rsidRPr="003C3998" w:rsidRDefault="003C3998" w:rsidP="003C3998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Пальчики</w:t>
      </w:r>
    </w:p>
    <w:p w14:paraId="7D7A3D92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Раз, два, три, четыре, пять, (Сжимают и разжимают кулачки.)</w:t>
      </w:r>
    </w:p>
    <w:p w14:paraId="559913FB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пошли в лесок гулять.</w:t>
      </w:r>
    </w:p>
    <w:p w14:paraId="6CA06D75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Этот пальчик по дорожке, (Загибают пальчики, начиная с большого.)</w:t>
      </w:r>
    </w:p>
    <w:p w14:paraId="61940335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Этот пальчик по тропинке,</w:t>
      </w:r>
    </w:p>
    <w:p w14:paraId="064C0311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Этот пальчик за грибами,</w:t>
      </w:r>
    </w:p>
    <w:p w14:paraId="2D1E4B7D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Этот пальчик за малиной,</w:t>
      </w:r>
    </w:p>
    <w:p w14:paraId="7E42C99B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Этот пальчик заблудился,</w:t>
      </w:r>
    </w:p>
    <w:p w14:paraId="633D3F49" w14:textId="77777777" w:rsidR="003C3998" w:rsidRDefault="003C3998" w:rsidP="003C39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C39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Очень поздно возвратился.</w:t>
      </w:r>
    </w:p>
    <w:p w14:paraId="68779995" w14:textId="77777777" w:rsidR="003C3998" w:rsidRPr="003C3998" w:rsidRDefault="003C3998" w:rsidP="003C39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19472FA6" w14:textId="1F67B661" w:rsidR="003C3998" w:rsidRDefault="003C3998" w:rsidP="003C39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4.Гимнатика для глаз</w:t>
      </w:r>
    </w:p>
    <w:p w14:paraId="690C4DBA" w14:textId="488E4B45" w:rsidR="001E3BEE" w:rsidRPr="001E3BEE" w:rsidRDefault="001E3BEE" w:rsidP="001E3BEE">
      <w:pPr>
        <w:pStyle w:val="c5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color w:val="000000"/>
          <w:sz w:val="28"/>
          <w:szCs w:val="28"/>
        </w:rPr>
        <w:t>Глазкам</w:t>
      </w:r>
      <w:r>
        <w:rPr>
          <w:rStyle w:val="c19"/>
          <w:b/>
          <w:b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нужно отдохнуть.</w:t>
      </w:r>
      <w:r w:rsidRPr="001E3BEE">
        <w:rPr>
          <w:rStyle w:val="c3"/>
          <w:color w:val="000000"/>
          <w:sz w:val="28"/>
          <w:szCs w:val="28"/>
        </w:rPr>
        <w:t>(Ребята закрывают глаза)</w:t>
      </w:r>
    </w:p>
    <w:p w14:paraId="31BD32B6" w14:textId="7BEACE96" w:rsidR="001E3BEE" w:rsidRDefault="001E3BEE" w:rsidP="001E3BE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      Нужно глубоко вздохнуть. (Глубокий вдох. Глаза все так же закрыты)</w:t>
      </w:r>
    </w:p>
    <w:p w14:paraId="72FB1A08" w14:textId="1C90AD28" w:rsidR="001E3BEE" w:rsidRDefault="001E3BEE" w:rsidP="001E3BE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      Глаза по кругу побегут. (Глаза открыты. Движение зрачками по кругу по часовой и против часовой стрелки)</w:t>
      </w:r>
    </w:p>
    <w:p w14:paraId="19309FFD" w14:textId="5EDF85C0" w:rsidR="001E3BEE" w:rsidRDefault="001E3BEE" w:rsidP="001E3BE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      Много-много раз моргнут</w:t>
      </w:r>
      <w:r>
        <w:rPr>
          <w:rFonts w:ascii="Calibri" w:hAnsi="Calibri" w:cs="Calibri"/>
          <w:color w:val="000000"/>
          <w:sz w:val="22"/>
          <w:szCs w:val="22"/>
        </w:rPr>
        <w:t xml:space="preserve">. </w:t>
      </w:r>
      <w:r>
        <w:rPr>
          <w:rStyle w:val="c3"/>
          <w:color w:val="000000"/>
          <w:sz w:val="28"/>
          <w:szCs w:val="28"/>
        </w:rPr>
        <w:t>(Частое моргание глазами)</w:t>
      </w:r>
    </w:p>
    <w:p w14:paraId="502287B1" w14:textId="4CE6D3B8" w:rsidR="001E3BEE" w:rsidRDefault="001E3BEE" w:rsidP="001E3BE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      Глазкам стало хорошо.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color w:val="000000"/>
          <w:sz w:val="28"/>
          <w:szCs w:val="28"/>
        </w:rPr>
        <w:t>(Легкое касание кончиками пальцев закрытых глаз)</w:t>
      </w:r>
    </w:p>
    <w:p w14:paraId="7507B77C" w14:textId="4E800352" w:rsidR="001E3BEE" w:rsidRDefault="001E3BEE" w:rsidP="001E3BE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Увидят мои глазки все!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color w:val="000000"/>
          <w:sz w:val="28"/>
          <w:szCs w:val="28"/>
        </w:rPr>
        <w:t>(Глаза раскрыты)</w:t>
      </w:r>
    </w:p>
    <w:p w14:paraId="09C3863E" w14:textId="77777777" w:rsidR="001E3BEE" w:rsidRDefault="001E3BEE" w:rsidP="001E3BEE">
      <w:pPr>
        <w:pStyle w:val="c5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</w:p>
    <w:p w14:paraId="33D508D8" w14:textId="77777777" w:rsidR="001E3BEE" w:rsidRPr="001E3BEE" w:rsidRDefault="001E3BEE" w:rsidP="001E3BEE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 – налево, два – направо,</w:t>
      </w:r>
    </w:p>
    <w:p w14:paraId="0EC12748" w14:textId="4FBC8D79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Три – наверх, четыре - вниз.</w:t>
      </w:r>
    </w:p>
    <w:p w14:paraId="230C9C59" w14:textId="63225DEA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по кругу смотрим,</w:t>
      </w:r>
    </w:p>
    <w:p w14:paraId="35D6B5BC" w14:textId="3B1FF198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Чтобы лучше видеть мир.</w:t>
      </w:r>
    </w:p>
    <w:p w14:paraId="0906B801" w14:textId="0B17A3A9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Взгляд  направим ближе, дальше,</w:t>
      </w:r>
    </w:p>
    <w:p w14:paraId="61CDB582" w14:textId="1B268D6A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Тренируя мышцу глаз.</w:t>
      </w:r>
    </w:p>
    <w:p w14:paraId="2BB93071" w14:textId="6E642C01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Видеть скоро будем лучше,</w:t>
      </w:r>
    </w:p>
    <w:p w14:paraId="7A842E52" w14:textId="26000AF0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Убедитесь вы сейчас!</w:t>
      </w:r>
    </w:p>
    <w:p w14:paraId="3BF206BC" w14:textId="5B2EDE97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нажмем немного</w:t>
      </w:r>
    </w:p>
    <w:p w14:paraId="4EF93961" w14:textId="4284FB50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Точки возле своих глаз.</w:t>
      </w:r>
    </w:p>
    <w:p w14:paraId="4A1B2B55" w14:textId="627014F1" w:rsidR="001E3BEE" w:rsidRPr="001E3BEE" w:rsidRDefault="001E3BEE" w:rsidP="001E3BE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</w:t>
      </w: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Сил дадим им много-много,</w:t>
      </w:r>
    </w:p>
    <w:p w14:paraId="02C6AFE6" w14:textId="2A9DEFD2" w:rsidR="003C3998" w:rsidRDefault="001E3BEE" w:rsidP="001E3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Чтоб усилить в тыщу раз!</w:t>
      </w:r>
      <w:r w:rsidRPr="001E3BE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10558198" w14:textId="77777777" w:rsidR="001E3BEE" w:rsidRPr="001E3BEE" w:rsidRDefault="001E3BEE" w:rsidP="001E3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998F60E" w14:textId="1C243102" w:rsidR="00107EDD" w:rsidRDefault="001E3BEE" w:rsidP="001E3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E3BE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5.Самомассаж кистей рук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05CB429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Самомассаж кистей и пальцев рук (по Йосиро Цуцуми, модифицированный).</w:t>
      </w:r>
    </w:p>
    <w:p w14:paraId="4F783A59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Этот массаж желательно сопровождать веселыми «приговорками», стихами.</w:t>
      </w:r>
    </w:p>
    <w:p w14:paraId="52633DAD" w14:textId="6B8DFE52" w:rsidR="00107EDD" w:rsidRPr="00107EDD" w:rsidRDefault="00107EDD" w:rsidP="00107EDD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Массаж пальцев, начиная с большого и до мизинца. Растирать зубной щеткой сначала подушечку пальца, затем медленно опускаться к его основанию.</w:t>
      </w:r>
    </w:p>
    <w:p w14:paraId="4441EB6A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Я возьму зубную щетку,</w:t>
      </w:r>
    </w:p>
    <w:p w14:paraId="2FF12BFB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Чтоб погладить пальчики.</w:t>
      </w:r>
    </w:p>
    <w:p w14:paraId="52311A4B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Станьте ловкими скорей,</w:t>
      </w:r>
    </w:p>
    <w:p w14:paraId="40CA8E7B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Пальчики-удальчики.</w:t>
      </w:r>
    </w:p>
    <w:p w14:paraId="35C8D95A" w14:textId="3DB53ACB" w:rsidR="00107EDD" w:rsidRPr="00107EDD" w:rsidRDefault="00107EDD" w:rsidP="00107EDD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Массаж поверхностей ладоней мячиками-ежиками, прыгунками.</w:t>
      </w:r>
    </w:p>
    <w:p w14:paraId="75473546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Мячик мой не отдыхает,</w:t>
      </w:r>
    </w:p>
    <w:p w14:paraId="47D3A7A1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На ладошке он гуляет.</w:t>
      </w:r>
    </w:p>
    <w:p w14:paraId="1DD2A63B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Взад-вперед его качу,</w:t>
      </w:r>
    </w:p>
    <w:p w14:paraId="353FD7A3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Вправо-влево — как хочу.</w:t>
      </w:r>
    </w:p>
    <w:p w14:paraId="6D405683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Сверху — левой, снизу — правой</w:t>
      </w:r>
    </w:p>
    <w:p w14:paraId="5843D8AC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Я его катаю, браво.</w:t>
      </w:r>
    </w:p>
    <w:p w14:paraId="42ABD6A6" w14:textId="1E092685" w:rsidR="00107EDD" w:rsidRPr="00107EDD" w:rsidRDefault="00107EDD" w:rsidP="00107EDD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 xml:space="preserve">Массаж шестигранными карандашами. Грани карандаша легко «укалывают» ладони, активизируют нервные окончания, снимают </w:t>
      </w:r>
      <w:r w:rsidRPr="00107EDD">
        <w:rPr>
          <w:rStyle w:val="c0"/>
          <w:color w:val="000000"/>
          <w:sz w:val="28"/>
          <w:szCs w:val="28"/>
        </w:rPr>
        <w:lastRenderedPageBreak/>
        <w:t>напряжение.</w:t>
      </w:r>
      <w:r>
        <w:rPr>
          <w:color w:val="000000"/>
          <w:sz w:val="22"/>
          <w:szCs w:val="22"/>
        </w:rPr>
        <w:t xml:space="preserve"> </w:t>
      </w:r>
      <w:r w:rsidRPr="00107EDD">
        <w:rPr>
          <w:rStyle w:val="c0"/>
          <w:color w:val="000000"/>
          <w:sz w:val="28"/>
          <w:szCs w:val="28"/>
        </w:rPr>
        <w:t>Пропускать карандаш между одним и двумя-тремя пальцами, удерживая его в определенном положении в правой и левой руке.</w:t>
      </w:r>
    </w:p>
    <w:p w14:paraId="55566F4D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Карандаш в руках катаю,</w:t>
      </w:r>
    </w:p>
    <w:p w14:paraId="6FF8C45F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Между пальчиков верчу.</w:t>
      </w:r>
    </w:p>
    <w:p w14:paraId="359263D4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Непременно каждый пальчик</w:t>
      </w:r>
    </w:p>
    <w:p w14:paraId="4C0C8479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Быть послушным научу.</w:t>
      </w:r>
    </w:p>
    <w:p w14:paraId="1742E23D" w14:textId="6FA40E26" w:rsidR="00107EDD" w:rsidRPr="00107EDD" w:rsidRDefault="00107EDD" w:rsidP="00107EDD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Массаж грецкими орехами (каштанами).</w:t>
      </w:r>
    </w:p>
    <w:p w14:paraId="7BEDEE30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07EDD">
        <w:rPr>
          <w:rStyle w:val="c0"/>
          <w:color w:val="000000"/>
          <w:sz w:val="28"/>
          <w:szCs w:val="28"/>
        </w:rPr>
        <w:t>Катать два ореха между ладонями. Прокатывать один орех между двумя пальцами.</w:t>
      </w:r>
    </w:p>
    <w:p w14:paraId="71D791D5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Научился два ореха</w:t>
      </w:r>
    </w:p>
    <w:p w14:paraId="760295E1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Между пальцами катать.</w:t>
      </w:r>
    </w:p>
    <w:p w14:paraId="5C3CE288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Это в школе мне поможет</w:t>
      </w:r>
    </w:p>
    <w:p w14:paraId="26CB56BF" w14:textId="77777777" w:rsidR="00107EDD" w:rsidRPr="00107EDD" w:rsidRDefault="00107EDD" w:rsidP="00107EDD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2"/>
          <w:szCs w:val="22"/>
        </w:rPr>
      </w:pPr>
      <w:r w:rsidRPr="00107EDD">
        <w:rPr>
          <w:rStyle w:val="c0"/>
          <w:i/>
          <w:iCs/>
          <w:color w:val="000000"/>
          <w:sz w:val="28"/>
          <w:szCs w:val="28"/>
        </w:rPr>
        <w:t>Буквы ровные писать.</w:t>
      </w:r>
    </w:p>
    <w:p w14:paraId="15732B3E" w14:textId="77777777" w:rsidR="001E3BEE" w:rsidRPr="00107EDD" w:rsidRDefault="001E3BEE" w:rsidP="001E3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sectPr w:rsidR="001E3BEE" w:rsidRPr="00107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28C5"/>
    <w:multiLevelType w:val="multilevel"/>
    <w:tmpl w:val="8136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441AC"/>
    <w:multiLevelType w:val="hybridMultilevel"/>
    <w:tmpl w:val="3D6006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01A9F"/>
    <w:multiLevelType w:val="hybridMultilevel"/>
    <w:tmpl w:val="E81C2A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434DF"/>
    <w:multiLevelType w:val="multilevel"/>
    <w:tmpl w:val="182A5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A661E6"/>
    <w:multiLevelType w:val="hybridMultilevel"/>
    <w:tmpl w:val="4C0244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37651"/>
    <w:multiLevelType w:val="multilevel"/>
    <w:tmpl w:val="A16E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7E5D7B"/>
    <w:multiLevelType w:val="multilevel"/>
    <w:tmpl w:val="F174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9A7797"/>
    <w:multiLevelType w:val="multilevel"/>
    <w:tmpl w:val="52B6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D34AAA"/>
    <w:multiLevelType w:val="multilevel"/>
    <w:tmpl w:val="5866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3A7671"/>
    <w:multiLevelType w:val="multilevel"/>
    <w:tmpl w:val="48F66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670B8A"/>
    <w:multiLevelType w:val="multilevel"/>
    <w:tmpl w:val="A352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627F9E"/>
    <w:multiLevelType w:val="multilevel"/>
    <w:tmpl w:val="5F64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000105">
    <w:abstractNumId w:val="11"/>
  </w:num>
  <w:num w:numId="2" w16cid:durableId="248928136">
    <w:abstractNumId w:val="5"/>
  </w:num>
  <w:num w:numId="3" w16cid:durableId="357583559">
    <w:abstractNumId w:val="7"/>
  </w:num>
  <w:num w:numId="4" w16cid:durableId="123162374">
    <w:abstractNumId w:val="0"/>
  </w:num>
  <w:num w:numId="5" w16cid:durableId="153492528">
    <w:abstractNumId w:val="10"/>
  </w:num>
  <w:num w:numId="6" w16cid:durableId="1120300351">
    <w:abstractNumId w:val="3"/>
  </w:num>
  <w:num w:numId="7" w16cid:durableId="5179476">
    <w:abstractNumId w:val="9"/>
  </w:num>
  <w:num w:numId="8" w16cid:durableId="1364287926">
    <w:abstractNumId w:val="6"/>
  </w:num>
  <w:num w:numId="9" w16cid:durableId="2014137630">
    <w:abstractNumId w:val="8"/>
  </w:num>
  <w:num w:numId="10" w16cid:durableId="557135902">
    <w:abstractNumId w:val="2"/>
  </w:num>
  <w:num w:numId="11" w16cid:durableId="527256050">
    <w:abstractNumId w:val="1"/>
  </w:num>
  <w:num w:numId="12" w16cid:durableId="391468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BF8"/>
    <w:rsid w:val="00107EDD"/>
    <w:rsid w:val="001E3BEE"/>
    <w:rsid w:val="00290BF8"/>
    <w:rsid w:val="00371555"/>
    <w:rsid w:val="003C3998"/>
    <w:rsid w:val="004C2C06"/>
    <w:rsid w:val="004E3390"/>
    <w:rsid w:val="009871FC"/>
    <w:rsid w:val="009B0E3D"/>
    <w:rsid w:val="00B53C28"/>
    <w:rsid w:val="00C16DF7"/>
    <w:rsid w:val="00C215CC"/>
    <w:rsid w:val="00C4620A"/>
    <w:rsid w:val="00E3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37CC5"/>
  <w15:chartTrackingRefBased/>
  <w15:docId w15:val="{92119EE3-AF71-45E6-8975-6D7D0BCA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0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0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0B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0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0B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0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0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0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0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0B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0B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0B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0B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90B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90B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90B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90B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90B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0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90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0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0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0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0B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90B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0B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0B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0B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90BF8"/>
    <w:rPr>
      <w:b/>
      <w:bCs/>
      <w:smallCaps/>
      <w:color w:val="2F5496" w:themeColor="accent1" w:themeShade="BF"/>
      <w:spacing w:val="5"/>
    </w:rPr>
  </w:style>
  <w:style w:type="paragraph" w:customStyle="1" w:styleId="c1">
    <w:name w:val="c1"/>
    <w:basedOn w:val="a"/>
    <w:rsid w:val="004E3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4E3390"/>
  </w:style>
  <w:style w:type="character" w:customStyle="1" w:styleId="c0">
    <w:name w:val="c0"/>
    <w:basedOn w:val="a0"/>
    <w:rsid w:val="004E3390"/>
  </w:style>
  <w:style w:type="character" w:customStyle="1" w:styleId="c9">
    <w:name w:val="c9"/>
    <w:basedOn w:val="a0"/>
    <w:rsid w:val="004E3390"/>
  </w:style>
  <w:style w:type="character" w:customStyle="1" w:styleId="c7">
    <w:name w:val="c7"/>
    <w:basedOn w:val="a0"/>
    <w:rsid w:val="004E3390"/>
  </w:style>
  <w:style w:type="paragraph" w:customStyle="1" w:styleId="c5">
    <w:name w:val="c5"/>
    <w:basedOn w:val="a"/>
    <w:rsid w:val="001E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5">
    <w:name w:val="c15"/>
    <w:basedOn w:val="a0"/>
    <w:rsid w:val="001E3BEE"/>
  </w:style>
  <w:style w:type="character" w:customStyle="1" w:styleId="c19">
    <w:name w:val="c19"/>
    <w:basedOn w:val="a0"/>
    <w:rsid w:val="001E3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2026-11-05T14:47:00Z</dcterms:created>
  <dcterms:modified xsi:type="dcterms:W3CDTF">2026-11-05T17:28:00Z</dcterms:modified>
</cp:coreProperties>
</file>