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0DEE" w:rsidRPr="003F270B" w:rsidRDefault="00480DEE" w:rsidP="003F270B">
      <w:pPr>
        <w:pStyle w:val="2"/>
        <w:jc w:val="center"/>
        <w:rPr>
          <w:rFonts w:ascii="Times New Roman" w:eastAsia="Times New Roman" w:hAnsi="Times New Roman" w:cs="Times New Roman"/>
          <w:color w:val="auto"/>
          <w:sz w:val="36"/>
          <w:szCs w:val="28"/>
          <w:lang w:eastAsia="ru-RU"/>
        </w:rPr>
      </w:pPr>
      <w:proofErr w:type="spellStart"/>
      <w:r w:rsidRPr="003F270B">
        <w:rPr>
          <w:rFonts w:ascii="Times New Roman" w:eastAsia="Times New Roman" w:hAnsi="Times New Roman" w:cs="Times New Roman"/>
          <w:color w:val="auto"/>
          <w:sz w:val="36"/>
          <w:szCs w:val="28"/>
          <w:lang w:eastAsia="ru-RU"/>
        </w:rPr>
        <w:t>Здоровьесберегающие</w:t>
      </w:r>
      <w:proofErr w:type="spellEnd"/>
      <w:r w:rsidRPr="003F270B">
        <w:rPr>
          <w:rFonts w:ascii="Times New Roman" w:eastAsia="Times New Roman" w:hAnsi="Times New Roman" w:cs="Times New Roman"/>
          <w:color w:val="auto"/>
          <w:sz w:val="36"/>
          <w:szCs w:val="28"/>
          <w:lang w:eastAsia="ru-RU"/>
        </w:rPr>
        <w:t xml:space="preserve"> технологии на уроках физической</w:t>
      </w:r>
    </w:p>
    <w:p w:rsidR="002862D7" w:rsidRPr="003F270B" w:rsidRDefault="002862D7" w:rsidP="003F270B">
      <w:pPr>
        <w:jc w:val="center"/>
        <w:rPr>
          <w:rFonts w:ascii="Times New Roman" w:hAnsi="Times New Roman" w:cs="Times New Roman"/>
          <w:b/>
          <w:sz w:val="36"/>
          <w:szCs w:val="28"/>
          <w:lang w:eastAsia="ru-RU"/>
        </w:rPr>
      </w:pPr>
      <w:r w:rsidRPr="003F270B">
        <w:rPr>
          <w:rFonts w:ascii="Times New Roman" w:hAnsi="Times New Roman" w:cs="Times New Roman"/>
          <w:b/>
          <w:sz w:val="36"/>
          <w:szCs w:val="28"/>
          <w:lang w:eastAsia="ru-RU"/>
        </w:rPr>
        <w:t>культуры в школе</w:t>
      </w:r>
    </w:p>
    <w:p w:rsidR="003F270B" w:rsidRPr="003F270B" w:rsidRDefault="003F270B" w:rsidP="003F270B">
      <w:pPr>
        <w:jc w:val="center"/>
        <w:rPr>
          <w:rFonts w:ascii="Times New Roman" w:hAnsi="Times New Roman" w:cs="Times New Roman"/>
          <w:b/>
          <w:sz w:val="32"/>
          <w:szCs w:val="28"/>
          <w:lang w:eastAsia="ru-RU"/>
        </w:rPr>
      </w:pPr>
    </w:p>
    <w:p w:rsidR="00120CC0" w:rsidRPr="00120CC0" w:rsidRDefault="00120CC0" w:rsidP="003F270B">
      <w:pPr>
        <w:shd w:val="clear" w:color="auto" w:fill="FFFFFF"/>
        <w:spacing w:before="90" w:after="90" w:line="360" w:lineRule="auto"/>
        <w:jc w:val="both"/>
        <w:rPr>
          <w:rFonts w:ascii="Times New Roman" w:eastAsia="Times New Roman" w:hAnsi="Times New Roman" w:cs="Times New Roman"/>
          <w:b/>
          <w:color w:val="444444"/>
          <w:sz w:val="24"/>
          <w:szCs w:val="24"/>
          <w:lang w:eastAsia="ru-RU"/>
        </w:rPr>
      </w:pPr>
    </w:p>
    <w:p w:rsidR="00EB0B1E" w:rsidRPr="006F0A74" w:rsidRDefault="00EB0B1E" w:rsidP="006F0A74">
      <w:pPr>
        <w:shd w:val="clear" w:color="auto" w:fill="FFFFFF"/>
        <w:spacing w:after="0" w:line="240" w:lineRule="auto"/>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t xml:space="preserve">В современном мире мы добились новых достижений в науке и технике, начавшийся технологический переворот ведет нас к новой, научно-технологической цивилизации. Но, помимо положительных результатов, такая революция приводит и к отрицательным явлениям. </w:t>
      </w:r>
    </w:p>
    <w:p w:rsidR="00EB0B1E" w:rsidRPr="006F0A74" w:rsidRDefault="00EB0B1E" w:rsidP="006F0A74">
      <w:pPr>
        <w:shd w:val="clear" w:color="auto" w:fill="FFFFFF"/>
        <w:spacing w:after="0" w:line="240" w:lineRule="auto"/>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t xml:space="preserve">Повсеместно наблюдается ослабление здоровья человека. И, конечно, самыми уязвимыми, становятся дети. В настоящее время средства массовой информации открыто освещают эту проблему. Уровень общей заболеваемости российских детей увеличивается. Растет потребление наркотиков и психотропных веществ, причем наиболее значительный рост наблюдается среди детей из групп социального риска. Эпидемическим становится распространение ВИЧ-инфекции и вирусных гепатитов, болезней опорно-двигательной, эндокринной, </w:t>
      </w:r>
      <w:proofErr w:type="gramStart"/>
      <w:r w:rsidRPr="006F0A74">
        <w:rPr>
          <w:rFonts w:ascii="Times New Roman" w:eastAsia="Times New Roman" w:hAnsi="Times New Roman" w:cs="Times New Roman"/>
          <w:sz w:val="28"/>
          <w:szCs w:val="28"/>
          <w:lang w:eastAsia="ru-RU"/>
        </w:rPr>
        <w:t>сердечно-сосудистой</w:t>
      </w:r>
      <w:proofErr w:type="gramEnd"/>
      <w:r w:rsidRPr="006F0A74">
        <w:rPr>
          <w:rFonts w:ascii="Times New Roman" w:eastAsia="Times New Roman" w:hAnsi="Times New Roman" w:cs="Times New Roman"/>
          <w:sz w:val="28"/>
          <w:szCs w:val="28"/>
          <w:lang w:eastAsia="ru-RU"/>
        </w:rPr>
        <w:t xml:space="preserve"> системы. Остается серьезной проблемой заболеваемость туберкулезом. Выявлено нарушение осанки, различные по степени сколиозы, деформации грудной клетки, снижение мышечного тонуса. Значительное количество детей имеют выраженные нарушения психического и психологического статуса. Это выражается в нарушении поведения: реакции ухода, тревога, агрессия, правонарушения. У детей раннего возраста наблюдается социально-педагогическая запущенность, умственная отсталость, </w:t>
      </w:r>
      <w:proofErr w:type="spellStart"/>
      <w:r w:rsidRPr="006F0A74">
        <w:rPr>
          <w:rFonts w:ascii="Times New Roman" w:eastAsia="Times New Roman" w:hAnsi="Times New Roman" w:cs="Times New Roman"/>
          <w:sz w:val="28"/>
          <w:szCs w:val="28"/>
          <w:lang w:eastAsia="ru-RU"/>
        </w:rPr>
        <w:t>неврозоподобные</w:t>
      </w:r>
      <w:proofErr w:type="spellEnd"/>
      <w:r w:rsidRPr="006F0A74">
        <w:rPr>
          <w:rFonts w:ascii="Times New Roman" w:eastAsia="Times New Roman" w:hAnsi="Times New Roman" w:cs="Times New Roman"/>
          <w:sz w:val="28"/>
          <w:szCs w:val="28"/>
          <w:lang w:eastAsia="ru-RU"/>
        </w:rPr>
        <w:t xml:space="preserve"> и психопатические расстройства. Очень высок травматизм в быту и на дорогах. </w:t>
      </w:r>
    </w:p>
    <w:p w:rsidR="00EB0B1E" w:rsidRPr="006F0A74" w:rsidRDefault="00EB0B1E" w:rsidP="006F0A74">
      <w:pPr>
        <w:shd w:val="clear" w:color="auto" w:fill="FFFFFF"/>
        <w:spacing w:after="0" w:line="240" w:lineRule="auto"/>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t>Учитывая сложившуюся ситуацию, одной из приоритетных задач учебно-воспитательного процесса является сбережение и укрепление здоровья учащихся.</w:t>
      </w:r>
    </w:p>
    <w:p w:rsidR="00EB0B1E" w:rsidRPr="006F0A74" w:rsidRDefault="00EB0B1E" w:rsidP="006F0A74">
      <w:pPr>
        <w:shd w:val="clear" w:color="auto" w:fill="FFFFFF"/>
        <w:spacing w:after="0" w:line="240" w:lineRule="auto"/>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t>Здоровье – это состояние полного физического, душевного и социального благополучия. Поэтому основным критерием здоровье</w:t>
      </w:r>
      <w:r w:rsidR="002862D7" w:rsidRPr="006F0A74">
        <w:rPr>
          <w:rFonts w:ascii="Times New Roman" w:eastAsia="Times New Roman" w:hAnsi="Times New Roman" w:cs="Times New Roman"/>
          <w:sz w:val="28"/>
          <w:szCs w:val="28"/>
          <w:lang w:eastAsia="ru-RU"/>
        </w:rPr>
        <w:t xml:space="preserve"> </w:t>
      </w:r>
      <w:r w:rsidRPr="006F0A74">
        <w:rPr>
          <w:rFonts w:ascii="Times New Roman" w:eastAsia="Times New Roman" w:hAnsi="Times New Roman" w:cs="Times New Roman"/>
          <w:sz w:val="28"/>
          <w:szCs w:val="28"/>
          <w:lang w:eastAsia="ru-RU"/>
        </w:rPr>
        <w:t xml:space="preserve">сберегающей направленности процесса воспитания в школе служит соответствие базовым потребностям и психофизиологическим возможностям </w:t>
      </w:r>
      <w:r w:rsidR="004C334A" w:rsidRPr="006F0A74">
        <w:rPr>
          <w:rFonts w:ascii="Times New Roman" w:eastAsia="Times New Roman" w:hAnsi="Times New Roman" w:cs="Times New Roman"/>
          <w:sz w:val="28"/>
          <w:szCs w:val="28"/>
          <w:lang w:eastAsia="ru-RU"/>
        </w:rPr>
        <w:t xml:space="preserve"> </w:t>
      </w:r>
      <w:r w:rsidRPr="006F0A74">
        <w:rPr>
          <w:rFonts w:ascii="Times New Roman" w:eastAsia="Times New Roman" w:hAnsi="Times New Roman" w:cs="Times New Roman"/>
          <w:sz w:val="28"/>
          <w:szCs w:val="28"/>
          <w:lang w:eastAsia="ru-RU"/>
        </w:rPr>
        <w:t>воспитанников.</w:t>
      </w:r>
    </w:p>
    <w:p w:rsidR="00EB0B1E" w:rsidRPr="006F0A74" w:rsidRDefault="00EB0B1E" w:rsidP="006F0A74">
      <w:pPr>
        <w:shd w:val="clear" w:color="auto" w:fill="FFFFFF"/>
        <w:spacing w:after="0" w:line="240" w:lineRule="auto"/>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t xml:space="preserve">Использование системного подхода в работе определило усиление личностной ориентированности воспитательных целей. Это создание в ходе воспитательного процесса ситуаций, которые стимулируют субъектную активность учащихся, использование личностно ориентированных технологий, ориентированных на свободный выбор, творчество и самореализацию учеников. </w:t>
      </w:r>
    </w:p>
    <w:p w:rsidR="00EB0B1E" w:rsidRPr="006F0A74" w:rsidRDefault="00EB0B1E" w:rsidP="006F0A74">
      <w:pPr>
        <w:shd w:val="clear" w:color="auto" w:fill="FFFFFF"/>
        <w:spacing w:after="0" w:line="240" w:lineRule="auto"/>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t>При использовании здоровье</w:t>
      </w:r>
      <w:r w:rsidR="002862D7" w:rsidRPr="006F0A74">
        <w:rPr>
          <w:rFonts w:ascii="Times New Roman" w:eastAsia="Times New Roman" w:hAnsi="Times New Roman" w:cs="Times New Roman"/>
          <w:sz w:val="28"/>
          <w:szCs w:val="28"/>
          <w:lang w:eastAsia="ru-RU"/>
        </w:rPr>
        <w:t xml:space="preserve"> </w:t>
      </w:r>
      <w:r w:rsidRPr="006F0A74">
        <w:rPr>
          <w:rFonts w:ascii="Times New Roman" w:eastAsia="Times New Roman" w:hAnsi="Times New Roman" w:cs="Times New Roman"/>
          <w:sz w:val="28"/>
          <w:szCs w:val="28"/>
          <w:lang w:eastAsia="ru-RU"/>
        </w:rPr>
        <w:t>сберегающих воспитательных технологий выбираются такие психолого-педагогические технологии, программы и методы, которые направлены на формирование ценностного отношения к здоровью, личностных качеств, способствующих сохранению и укреплению здоровья, мотивации к здоровому образу жизни: оздоровительная, безопасности жизнедеятельности, здоровье</w:t>
      </w:r>
      <w:r w:rsidR="002862D7" w:rsidRPr="006F0A74">
        <w:rPr>
          <w:rFonts w:ascii="Times New Roman" w:eastAsia="Times New Roman" w:hAnsi="Times New Roman" w:cs="Times New Roman"/>
          <w:sz w:val="28"/>
          <w:szCs w:val="28"/>
          <w:lang w:eastAsia="ru-RU"/>
        </w:rPr>
        <w:t xml:space="preserve"> </w:t>
      </w:r>
      <w:r w:rsidRPr="006F0A74">
        <w:rPr>
          <w:rFonts w:ascii="Times New Roman" w:eastAsia="Times New Roman" w:hAnsi="Times New Roman" w:cs="Times New Roman"/>
          <w:sz w:val="28"/>
          <w:szCs w:val="28"/>
          <w:lang w:eastAsia="ru-RU"/>
        </w:rPr>
        <w:t>формирующая, здоровье</w:t>
      </w:r>
      <w:r w:rsidR="002862D7" w:rsidRPr="006F0A74">
        <w:rPr>
          <w:rFonts w:ascii="Times New Roman" w:eastAsia="Times New Roman" w:hAnsi="Times New Roman" w:cs="Times New Roman"/>
          <w:sz w:val="28"/>
          <w:szCs w:val="28"/>
          <w:lang w:eastAsia="ru-RU"/>
        </w:rPr>
        <w:t xml:space="preserve"> </w:t>
      </w:r>
      <w:r w:rsidRPr="006F0A74">
        <w:rPr>
          <w:rFonts w:ascii="Times New Roman" w:eastAsia="Times New Roman" w:hAnsi="Times New Roman" w:cs="Times New Roman"/>
          <w:sz w:val="28"/>
          <w:szCs w:val="28"/>
          <w:lang w:eastAsia="ru-RU"/>
        </w:rPr>
        <w:t>развивающая.</w:t>
      </w:r>
    </w:p>
    <w:p w:rsidR="00EB0B1E" w:rsidRPr="006F0A74" w:rsidRDefault="00EB0B1E" w:rsidP="006F0A74">
      <w:pPr>
        <w:shd w:val="clear" w:color="auto" w:fill="FFFFFF"/>
        <w:spacing w:after="0" w:line="240" w:lineRule="auto"/>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t xml:space="preserve">Низкий уровень психического и физического здоровья предопределяет внедрение </w:t>
      </w:r>
      <w:proofErr w:type="spellStart"/>
      <w:r w:rsidRPr="006F0A74">
        <w:rPr>
          <w:rFonts w:ascii="Times New Roman" w:eastAsia="Times New Roman" w:hAnsi="Times New Roman" w:cs="Times New Roman"/>
          <w:sz w:val="28"/>
          <w:szCs w:val="28"/>
          <w:lang w:eastAsia="ru-RU"/>
        </w:rPr>
        <w:t>здоровьесберегающих</w:t>
      </w:r>
      <w:proofErr w:type="spellEnd"/>
      <w:r w:rsidRPr="006F0A74">
        <w:rPr>
          <w:rFonts w:ascii="Times New Roman" w:eastAsia="Times New Roman" w:hAnsi="Times New Roman" w:cs="Times New Roman"/>
          <w:sz w:val="28"/>
          <w:szCs w:val="28"/>
          <w:lang w:eastAsia="ru-RU"/>
        </w:rPr>
        <w:t xml:space="preserve"> технологий, под которыми понимается система мер по охране </w:t>
      </w:r>
      <w:r w:rsidRPr="006F0A74">
        <w:rPr>
          <w:rFonts w:ascii="Times New Roman" w:eastAsia="Times New Roman" w:hAnsi="Times New Roman" w:cs="Times New Roman"/>
          <w:sz w:val="28"/>
          <w:szCs w:val="28"/>
          <w:lang w:eastAsia="ru-RU"/>
        </w:rPr>
        <w:lastRenderedPageBreak/>
        <w:t xml:space="preserve">и укреплению здоровья учащихся, учитывающих важнейшие характеристики образовательной среды с точки зрения ее воздействия на учащихся. </w:t>
      </w:r>
    </w:p>
    <w:p w:rsidR="00EB0B1E" w:rsidRPr="006F0A74" w:rsidRDefault="00EB0B1E" w:rsidP="006F0A74">
      <w:pPr>
        <w:shd w:val="clear" w:color="auto" w:fill="FFFFFF"/>
        <w:spacing w:after="0" w:line="240" w:lineRule="auto"/>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t>В результате учебной перегрузки на младшего школьника у детей резко снизились основные показатели здоровья: ухудшилось зрение, осанка, появились заболевания желудочно-кишечного тракта. Поэтому в начальной школе</w:t>
      </w:r>
      <w:r w:rsidR="00D36D19" w:rsidRPr="006F0A74">
        <w:rPr>
          <w:rFonts w:ascii="Times New Roman" w:eastAsia="Times New Roman" w:hAnsi="Times New Roman" w:cs="Times New Roman"/>
          <w:sz w:val="28"/>
          <w:szCs w:val="28"/>
          <w:lang w:eastAsia="ru-RU"/>
        </w:rPr>
        <w:t xml:space="preserve"> необходимо </w:t>
      </w:r>
      <w:r w:rsidRPr="006F0A74">
        <w:rPr>
          <w:rFonts w:ascii="Times New Roman" w:eastAsia="Times New Roman" w:hAnsi="Times New Roman" w:cs="Times New Roman"/>
          <w:sz w:val="28"/>
          <w:szCs w:val="28"/>
          <w:lang w:eastAsia="ru-RU"/>
        </w:rPr>
        <w:t xml:space="preserve"> в</w:t>
      </w:r>
      <w:r w:rsidR="00D36D19" w:rsidRPr="006F0A74">
        <w:rPr>
          <w:rFonts w:ascii="Times New Roman" w:eastAsia="Times New Roman" w:hAnsi="Times New Roman" w:cs="Times New Roman"/>
          <w:sz w:val="28"/>
          <w:szCs w:val="28"/>
          <w:lang w:eastAsia="ru-RU"/>
        </w:rPr>
        <w:t>водить</w:t>
      </w:r>
      <w:r w:rsidRPr="006F0A74">
        <w:rPr>
          <w:rFonts w:ascii="Times New Roman" w:eastAsia="Times New Roman" w:hAnsi="Times New Roman" w:cs="Times New Roman"/>
          <w:sz w:val="28"/>
          <w:szCs w:val="28"/>
          <w:lang w:eastAsia="ru-RU"/>
        </w:rPr>
        <w:t xml:space="preserve"> третий час физической культуры, т.к. двигательная активность – это биологическая потребность. </w:t>
      </w:r>
    </w:p>
    <w:p w:rsidR="00EB0B1E" w:rsidRPr="006F0A74" w:rsidRDefault="00EB0B1E" w:rsidP="006F0A74">
      <w:pPr>
        <w:shd w:val="clear" w:color="auto" w:fill="FFFFFF"/>
        <w:spacing w:after="0" w:line="240" w:lineRule="auto"/>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t>Основными критериями здоровье</w:t>
      </w:r>
      <w:r w:rsidR="002862D7" w:rsidRPr="006F0A74">
        <w:rPr>
          <w:rFonts w:ascii="Times New Roman" w:eastAsia="Times New Roman" w:hAnsi="Times New Roman" w:cs="Times New Roman"/>
          <w:sz w:val="28"/>
          <w:szCs w:val="28"/>
          <w:lang w:eastAsia="ru-RU"/>
        </w:rPr>
        <w:t xml:space="preserve"> </w:t>
      </w:r>
      <w:r w:rsidRPr="006F0A74">
        <w:rPr>
          <w:rFonts w:ascii="Times New Roman" w:eastAsia="Times New Roman" w:hAnsi="Times New Roman" w:cs="Times New Roman"/>
          <w:sz w:val="28"/>
          <w:szCs w:val="28"/>
          <w:lang w:eastAsia="ru-RU"/>
        </w:rPr>
        <w:t>сберегающих свойств педагогической технологии являются:</w:t>
      </w:r>
    </w:p>
    <w:p w:rsidR="00EB0B1E" w:rsidRPr="006F0A74" w:rsidRDefault="00EB0B1E" w:rsidP="006F0A74">
      <w:pPr>
        <w:shd w:val="clear" w:color="auto" w:fill="FFFFFF"/>
        <w:spacing w:after="0" w:line="240" w:lineRule="auto"/>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t>1. успешность учения (уровень развития мыслительных операций, темп развития познавательных процессов: памяти, внимания, восприятия и мышления).</w:t>
      </w:r>
    </w:p>
    <w:p w:rsidR="00EB0B1E" w:rsidRPr="006F0A74" w:rsidRDefault="00EB0B1E" w:rsidP="006F0A74">
      <w:pPr>
        <w:shd w:val="clear" w:color="auto" w:fill="FFFFFF"/>
        <w:spacing w:after="0" w:line="240" w:lineRule="auto"/>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t>2. показатели здоровья (частота заболеваний, уровень физической культуры).</w:t>
      </w:r>
    </w:p>
    <w:p w:rsidR="00EB0B1E" w:rsidRPr="006F0A74" w:rsidRDefault="00EB0B1E" w:rsidP="006F0A74">
      <w:pPr>
        <w:shd w:val="clear" w:color="auto" w:fill="FFFFFF"/>
        <w:spacing w:after="0" w:line="240" w:lineRule="auto"/>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t>3. социальная адаптивность (</w:t>
      </w:r>
      <w:r w:rsidR="002862D7" w:rsidRPr="006F0A74">
        <w:rPr>
          <w:rFonts w:ascii="Times New Roman" w:eastAsia="Times New Roman" w:hAnsi="Times New Roman" w:cs="Times New Roman"/>
          <w:sz w:val="28"/>
          <w:szCs w:val="28"/>
          <w:lang w:eastAsia="ru-RU"/>
        </w:rPr>
        <w:t xml:space="preserve">динамика самооценки, </w:t>
      </w:r>
      <w:proofErr w:type="spellStart"/>
      <w:r w:rsidR="002862D7" w:rsidRPr="006F0A74">
        <w:rPr>
          <w:rFonts w:ascii="Times New Roman" w:eastAsia="Times New Roman" w:hAnsi="Times New Roman" w:cs="Times New Roman"/>
          <w:sz w:val="28"/>
          <w:szCs w:val="28"/>
          <w:lang w:eastAsia="ru-RU"/>
        </w:rPr>
        <w:t>сформирован</w:t>
      </w:r>
      <w:r w:rsidRPr="006F0A74">
        <w:rPr>
          <w:rFonts w:ascii="Times New Roman" w:eastAsia="Times New Roman" w:hAnsi="Times New Roman" w:cs="Times New Roman"/>
          <w:sz w:val="28"/>
          <w:szCs w:val="28"/>
          <w:lang w:eastAsia="ru-RU"/>
        </w:rPr>
        <w:t>ность</w:t>
      </w:r>
      <w:proofErr w:type="spellEnd"/>
      <w:r w:rsidRPr="006F0A74">
        <w:rPr>
          <w:rFonts w:ascii="Times New Roman" w:eastAsia="Times New Roman" w:hAnsi="Times New Roman" w:cs="Times New Roman"/>
          <w:sz w:val="28"/>
          <w:szCs w:val="28"/>
          <w:lang w:eastAsia="ru-RU"/>
        </w:rPr>
        <w:t xml:space="preserve"> социальных установок, степень социальной адаптации, уровень развития коммуникативных качеств).</w:t>
      </w:r>
    </w:p>
    <w:p w:rsidR="00EB0B1E" w:rsidRPr="006F0A74" w:rsidRDefault="00EB0B1E" w:rsidP="006F0A74">
      <w:pPr>
        <w:shd w:val="clear" w:color="auto" w:fill="FFFFFF"/>
        <w:spacing w:after="0" w:line="240" w:lineRule="auto"/>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t>С чего начать свою работу в данном направлении?</w:t>
      </w:r>
    </w:p>
    <w:p w:rsidR="00EB0B1E" w:rsidRPr="006F0A74" w:rsidRDefault="00EB0B1E" w:rsidP="006F0A74">
      <w:pPr>
        <w:shd w:val="clear" w:color="auto" w:fill="FFFFFF"/>
        <w:spacing w:after="0" w:line="240" w:lineRule="auto"/>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t>В первую очередь, необходимо составить карту здоровья каждого ребенка, в которой необходимо отразить заболевания, психологические и психосоматические особенности и отклонения, если таковые имеются. Опираясь на карту, определить уровень интеллектуального развития (низкий, средний, высокий). Распределение по уровням дает возможность подобрать для каждого ученика индивидуальный подход. Это позволит решить главную задачу педагога, повысить учебную мотивацию, через создание благоприятной образовательной среды: атмосферы доброжелательности, создание ситуации успеха для каждого ученика. В этом случае немаловажную роль играет эмоциональный компонент мотивации (поощрение, оценивание малейшего положительного результата, установление добрых взаимоотношений между учителем и учеником).</w:t>
      </w:r>
    </w:p>
    <w:p w:rsidR="00EB0B1E" w:rsidRPr="006F0A74" w:rsidRDefault="00EB0B1E" w:rsidP="006F0A74">
      <w:pPr>
        <w:shd w:val="clear" w:color="auto" w:fill="FFFFFF"/>
        <w:spacing w:after="0" w:line="240" w:lineRule="auto"/>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t xml:space="preserve">Построить эффективные, психологически комфортные взаимоотношения поможет творческих подход к образовательному процессу (применение нетрадиционных, активных форм и методов на уроках и во внеурочной деятельности, например, использование информационные технологии, средства ТСО). Создание на уроке атмосферы эмоционально-положительного настроя дает возможность обеспечить успешную деятельность, повысить работоспособность и снизить утомляемость. Смена форм проведения урока, </w:t>
      </w:r>
      <w:proofErr w:type="gramStart"/>
      <w:r w:rsidRPr="006F0A74">
        <w:rPr>
          <w:rFonts w:ascii="Times New Roman" w:eastAsia="Times New Roman" w:hAnsi="Times New Roman" w:cs="Times New Roman"/>
          <w:sz w:val="28"/>
          <w:szCs w:val="28"/>
          <w:lang w:eastAsia="ru-RU"/>
        </w:rPr>
        <w:t>от</w:t>
      </w:r>
      <w:proofErr w:type="gramEnd"/>
      <w:r w:rsidRPr="006F0A74">
        <w:rPr>
          <w:rFonts w:ascii="Times New Roman" w:eastAsia="Times New Roman" w:hAnsi="Times New Roman" w:cs="Times New Roman"/>
          <w:sz w:val="28"/>
          <w:szCs w:val="28"/>
          <w:lang w:eastAsia="ru-RU"/>
        </w:rPr>
        <w:t xml:space="preserve"> классического до нестандартного, снижает напряженность у ребенка, дает возможность найти свою нишу. Проводя нетрадиционные уроки, особенно связанные с применением компьютерных технологий, обязательно слабым ученикам заранее даю маленькие сообщения. Это всегда успех. Ребенок начинает чувствовать свою значимость, повышается самооценка, появляются положительные эмоции. Такой прием необходим не только для познавательного развития учеников, но и для их нормального психофизического состояния. </w:t>
      </w:r>
    </w:p>
    <w:p w:rsidR="00EB0B1E" w:rsidRPr="006F0A74" w:rsidRDefault="00EB0B1E" w:rsidP="006F0A74">
      <w:pPr>
        <w:shd w:val="clear" w:color="auto" w:fill="FFFFFF"/>
        <w:spacing w:after="0" w:line="240" w:lineRule="auto"/>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t xml:space="preserve">В условиях </w:t>
      </w:r>
      <w:r w:rsidR="009E021F" w:rsidRPr="006F0A74">
        <w:rPr>
          <w:rFonts w:ascii="Times New Roman" w:eastAsia="Times New Roman" w:hAnsi="Times New Roman" w:cs="Times New Roman"/>
          <w:sz w:val="28"/>
          <w:szCs w:val="28"/>
          <w:lang w:eastAsia="ru-RU"/>
        </w:rPr>
        <w:t xml:space="preserve"> </w:t>
      </w:r>
      <w:r w:rsidRPr="006F0A74">
        <w:rPr>
          <w:rFonts w:ascii="Times New Roman" w:eastAsia="Times New Roman" w:hAnsi="Times New Roman" w:cs="Times New Roman"/>
          <w:sz w:val="28"/>
          <w:szCs w:val="28"/>
          <w:lang w:eastAsia="ru-RU"/>
        </w:rPr>
        <w:t xml:space="preserve"> школы мы стараемся рационально организовать двигательную активность учащихся. </w:t>
      </w:r>
      <w:r w:rsidR="009E021F" w:rsidRPr="006F0A74">
        <w:rPr>
          <w:rFonts w:ascii="Times New Roman" w:eastAsia="Times New Roman" w:hAnsi="Times New Roman" w:cs="Times New Roman"/>
          <w:sz w:val="28"/>
          <w:szCs w:val="28"/>
          <w:lang w:eastAsia="ru-RU"/>
        </w:rPr>
        <w:t xml:space="preserve"> </w:t>
      </w:r>
      <w:r w:rsidRPr="006F0A74">
        <w:rPr>
          <w:rFonts w:ascii="Times New Roman" w:eastAsia="Times New Roman" w:hAnsi="Times New Roman" w:cs="Times New Roman"/>
          <w:sz w:val="28"/>
          <w:szCs w:val="28"/>
          <w:lang w:eastAsia="ru-RU"/>
        </w:rPr>
        <w:t xml:space="preserve"> </w:t>
      </w:r>
      <w:r w:rsidR="009E021F" w:rsidRPr="006F0A74">
        <w:rPr>
          <w:rFonts w:ascii="Times New Roman" w:eastAsia="Times New Roman" w:hAnsi="Times New Roman" w:cs="Times New Roman"/>
          <w:sz w:val="28"/>
          <w:szCs w:val="28"/>
          <w:lang w:eastAsia="ru-RU"/>
        </w:rPr>
        <w:t>Э</w:t>
      </w:r>
      <w:r w:rsidRPr="006F0A74">
        <w:rPr>
          <w:rFonts w:ascii="Times New Roman" w:eastAsia="Times New Roman" w:hAnsi="Times New Roman" w:cs="Times New Roman"/>
          <w:sz w:val="28"/>
          <w:szCs w:val="28"/>
          <w:lang w:eastAsia="ru-RU"/>
        </w:rPr>
        <w:t>то уроки физической культуры, динамические паузы, физкультминутки в течение урока, а также физкультурно-оздоровительная работа.</w:t>
      </w:r>
    </w:p>
    <w:p w:rsidR="009E021F" w:rsidRPr="006F0A74" w:rsidRDefault="00D36D19" w:rsidP="006F0A74">
      <w:pPr>
        <w:shd w:val="clear" w:color="auto" w:fill="FFFFFF"/>
        <w:spacing w:after="0" w:line="240" w:lineRule="auto"/>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t xml:space="preserve"> </w:t>
      </w:r>
      <w:r w:rsidR="009E021F" w:rsidRPr="006F0A74">
        <w:rPr>
          <w:rFonts w:ascii="Times New Roman" w:eastAsia="Times New Roman" w:hAnsi="Times New Roman" w:cs="Times New Roman"/>
          <w:sz w:val="28"/>
          <w:szCs w:val="28"/>
          <w:lang w:eastAsia="ru-RU"/>
        </w:rPr>
        <w:t xml:space="preserve">Развитие основных движений — одно из главных условий всестороннего физического развития растущего человека, которое не только обусловливает </w:t>
      </w:r>
      <w:r w:rsidR="009E021F" w:rsidRPr="006F0A74">
        <w:rPr>
          <w:rFonts w:ascii="Times New Roman" w:eastAsia="Times New Roman" w:hAnsi="Times New Roman" w:cs="Times New Roman"/>
          <w:sz w:val="28"/>
          <w:szCs w:val="28"/>
          <w:lang w:eastAsia="ru-RU"/>
        </w:rPr>
        <w:lastRenderedPageBreak/>
        <w:t xml:space="preserve">развитие координации движений, силы, пространственной ориентировки, но и способствует развитию у детей ловкости, быстроты, выносливости, облегчает прохождение школьной программы по физической культуре. Упражнения в основных движениях должны проводиться ежедневно как в утреннее, так и в послеобеденное время. Для того чтобы дети могли энергично двигаться и не испытывали стесненность, упражнения в основных движениях лучше всего организовывать на прогулке (во дворе, в парке, в лесу, в поле). </w:t>
      </w:r>
    </w:p>
    <w:p w:rsidR="009E021F" w:rsidRPr="006F0A74" w:rsidRDefault="009E021F" w:rsidP="006F0A74">
      <w:pPr>
        <w:shd w:val="clear" w:color="auto" w:fill="FFFFFF"/>
        <w:spacing w:after="0" w:line="240" w:lineRule="auto"/>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t>Если упражнения в том или ином виде основного движения проходят весело, в игровой форме, дети более заинтересованно и качественно выполняют их. Во время упражнений в ходьбе и беге учитель должен постоянно следить за сохранением правильной осанки у детей, приучать смотреть несколько вперед, не наклоняя голову.</w:t>
      </w:r>
    </w:p>
    <w:p w:rsidR="006F0A74" w:rsidRDefault="009E021F" w:rsidP="006F0A74">
      <w:pPr>
        <w:shd w:val="clear" w:color="auto" w:fill="FFFFFF"/>
        <w:spacing w:after="0" w:line="240" w:lineRule="auto"/>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t>Организованное проведение перемен.</w:t>
      </w:r>
      <w:r w:rsidR="006F0A74">
        <w:rPr>
          <w:rFonts w:ascii="Times New Roman" w:eastAsia="Times New Roman" w:hAnsi="Times New Roman" w:cs="Times New Roman"/>
          <w:sz w:val="28"/>
          <w:szCs w:val="28"/>
          <w:lang w:eastAsia="ru-RU"/>
        </w:rPr>
        <w:t xml:space="preserve"> </w:t>
      </w:r>
    </w:p>
    <w:p w:rsidR="009E021F" w:rsidRPr="006F0A74" w:rsidRDefault="009E021F" w:rsidP="006F0A74">
      <w:pPr>
        <w:shd w:val="clear" w:color="auto" w:fill="FFFFFF"/>
        <w:spacing w:after="0" w:line="240" w:lineRule="auto"/>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t>Благоприятные условия для отдыха создаются на переменах между уроками.</w:t>
      </w:r>
      <w:r w:rsidRPr="006F0A74">
        <w:rPr>
          <w:rFonts w:ascii="Times New Roman" w:eastAsia="Times New Roman" w:hAnsi="Times New Roman" w:cs="Times New Roman"/>
          <w:sz w:val="28"/>
          <w:szCs w:val="28"/>
          <w:lang w:eastAsia="ru-RU"/>
        </w:rPr>
        <w:br/>
        <w:t>На каждой перемене и в каждой классной комнате открываются фрамуги, форточки или окна, при этом больший эффект дает сквозное проветривание. Осенью и весной в хорошую погоду школьникам лучше находиться на свежем воздухе, а в ненастную погоду и в зимнее время — в рекреациях.</w:t>
      </w:r>
      <w:r w:rsidRPr="006F0A74">
        <w:rPr>
          <w:rFonts w:ascii="Times New Roman" w:eastAsia="Times New Roman" w:hAnsi="Times New Roman" w:cs="Times New Roman"/>
          <w:sz w:val="28"/>
          <w:szCs w:val="28"/>
          <w:lang w:eastAsia="ru-RU"/>
        </w:rPr>
        <w:br/>
        <w:t xml:space="preserve">Перемены, особенно большие, должны быть заполнены активными и разумными движениями, которые облекаются в форму коллективных игр, спортивных развлечений и аттракционов. Следует учитывать, что на переменах собираются дети различного возраста и физического развития, поэтому желательно игры и развлечения двигательного характера организовывать в разных местах, чтобы учащиеся имели возможность выбора. </w:t>
      </w:r>
      <w:proofErr w:type="gramStart"/>
      <w:r w:rsidRPr="006F0A74">
        <w:rPr>
          <w:rFonts w:ascii="Times New Roman" w:eastAsia="Times New Roman" w:hAnsi="Times New Roman" w:cs="Times New Roman"/>
          <w:sz w:val="28"/>
          <w:szCs w:val="28"/>
          <w:lang w:eastAsia="ru-RU"/>
        </w:rPr>
        <w:t>Игры, устраиваемые на переменах, должны быть в основном знакомы школьникам, простыми по содержанию, с небольшим количеством правил, непродолжительными по времени.</w:t>
      </w:r>
      <w:proofErr w:type="gramEnd"/>
    </w:p>
    <w:p w:rsidR="009E021F" w:rsidRPr="006F0A74" w:rsidRDefault="009E021F" w:rsidP="006F0A74">
      <w:pPr>
        <w:shd w:val="clear" w:color="auto" w:fill="FFFFFF"/>
        <w:spacing w:after="0" w:line="240" w:lineRule="auto"/>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t xml:space="preserve">Плохо организованные перемены, во время которых учащиеся не успевают отдохнуть, “сбросить” накопившуюся на уроках усталость, повышают вероятность наступления утомления, физиологически неоптимальной деятельности </w:t>
      </w:r>
      <w:proofErr w:type="gramStart"/>
      <w:r w:rsidRPr="006F0A74">
        <w:rPr>
          <w:rFonts w:ascii="Times New Roman" w:eastAsia="Times New Roman" w:hAnsi="Times New Roman" w:cs="Times New Roman"/>
          <w:sz w:val="28"/>
          <w:szCs w:val="28"/>
          <w:lang w:eastAsia="ru-RU"/>
        </w:rPr>
        <w:t>сердечно-сосудистой</w:t>
      </w:r>
      <w:proofErr w:type="gramEnd"/>
      <w:r w:rsidRPr="006F0A74">
        <w:rPr>
          <w:rFonts w:ascii="Times New Roman" w:eastAsia="Times New Roman" w:hAnsi="Times New Roman" w:cs="Times New Roman"/>
          <w:sz w:val="28"/>
          <w:szCs w:val="28"/>
          <w:lang w:eastAsia="ru-RU"/>
        </w:rPr>
        <w:t xml:space="preserve"> системы, кровообращения.</w:t>
      </w:r>
    </w:p>
    <w:p w:rsidR="009E021F" w:rsidRPr="006F0A74" w:rsidRDefault="009E021F" w:rsidP="006F0A74">
      <w:pPr>
        <w:shd w:val="clear" w:color="auto" w:fill="FFFFFF"/>
        <w:spacing w:after="0" w:line="240" w:lineRule="auto"/>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t xml:space="preserve">Главная цель двигательной перемены – дать возможность каждому ребенку побыть в движении, почувствовать свое тело, показать ему значение двигательной активности в жизни человека, учить видеть многообразие окружающего мира и себя в этом мире. </w:t>
      </w:r>
    </w:p>
    <w:p w:rsidR="009E021F" w:rsidRPr="006F0A74" w:rsidRDefault="009E021F" w:rsidP="006F0A74">
      <w:pPr>
        <w:shd w:val="clear" w:color="auto" w:fill="FFFFFF"/>
        <w:spacing w:after="0" w:line="240" w:lineRule="auto"/>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t>Многие ученики относят бесцельное “беганье” по школе к двигательной активности, хотя после такой перемены учитель по 10-15 минут не может привести их в чувство готовности к учебной деятельности.</w:t>
      </w:r>
      <w:r w:rsidRPr="006F0A74">
        <w:rPr>
          <w:rFonts w:ascii="Times New Roman" w:eastAsia="Times New Roman" w:hAnsi="Times New Roman" w:cs="Times New Roman"/>
          <w:sz w:val="28"/>
          <w:szCs w:val="28"/>
          <w:lang w:eastAsia="ru-RU"/>
        </w:rPr>
        <w:t xml:space="preserve"> </w:t>
      </w:r>
    </w:p>
    <w:p w:rsidR="009E021F" w:rsidRPr="006F0A74" w:rsidRDefault="009E021F" w:rsidP="006F0A74">
      <w:pPr>
        <w:shd w:val="clear" w:color="auto" w:fill="FFFFFF"/>
        <w:spacing w:after="0" w:line="240" w:lineRule="auto"/>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t>По этому, перемены необходимо организовывать. С учениками на большой перемене после второго урока  надо проводить игровые упражнения на развитие компонентов учебной деятельности и поддержания психологического комфорта в процессе обучения.</w:t>
      </w:r>
    </w:p>
    <w:p w:rsidR="009E021F" w:rsidRPr="006F0A74" w:rsidRDefault="009E021F" w:rsidP="006F0A74">
      <w:pPr>
        <w:shd w:val="clear" w:color="auto" w:fill="FFFFFF"/>
        <w:spacing w:after="0" w:line="240" w:lineRule="auto"/>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t>Поскольку с помощью игр происходит переключение с одного вида деятельности (учебные занятия) на другой (игровые упражнения) – то это способствует повышению продуктивности последующей учебной деятельности, укреплению здоровья, восстановлению работоспособности, улучшению психоэмоционального состояния младших школьников.</w:t>
      </w:r>
    </w:p>
    <w:p w:rsidR="009E021F" w:rsidRPr="006F0A74" w:rsidRDefault="009E021F" w:rsidP="006F0A74">
      <w:pPr>
        <w:shd w:val="clear" w:color="auto" w:fill="FFFFFF"/>
        <w:spacing w:after="0" w:line="240" w:lineRule="auto"/>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lastRenderedPageBreak/>
        <w:t xml:space="preserve">Физкультурные минутки и паузы. Основное назначение физкультурных минут и пауз — средствами активного, деятельного отдыха предупредить переутомление, сохранить умственную и физическую работоспособность, рабочее настроение и самочувствие учащихся. Учитель сам решает, когда прервать урок и начать физкультминутку. Чаще всего она проводится в середине второго (начальные классы) или третьего урока, когда появляются признаки утомления (рассеянность, вялость и т. п.). Для физкультминутки достаточно 3—4 упражнений, не требующих сложной координации движений и в то же время оказывающих влияние на основные группы мышц. </w:t>
      </w:r>
      <w:r w:rsidR="006F0A74">
        <w:rPr>
          <w:rFonts w:ascii="Times New Roman" w:eastAsia="Times New Roman" w:hAnsi="Times New Roman" w:cs="Times New Roman"/>
          <w:sz w:val="28"/>
          <w:szCs w:val="28"/>
          <w:lang w:eastAsia="ru-RU"/>
        </w:rPr>
        <w:t xml:space="preserve"> </w:t>
      </w:r>
      <w:r w:rsidRPr="006F0A74">
        <w:rPr>
          <w:rFonts w:ascii="Times New Roman" w:eastAsia="Times New Roman" w:hAnsi="Times New Roman" w:cs="Times New Roman"/>
          <w:sz w:val="28"/>
          <w:szCs w:val="28"/>
          <w:lang w:eastAsia="ru-RU"/>
        </w:rPr>
        <w:t>Преобладающее место в комплексе занимают упражнения, связанные с наклоном туловища назад с сильным напряжением мышц спины. Наклоны направо и налево проводятся для предупреждения бокового искривления позвоночника. Ритмические сжимания и разжимания пальцев, потряхивание кистями снимают усталость мышц. В комплексе должно быть упражнение и для мышц нижних конечностей: приседания, переступания с ноги на ногу, прыжки и др. На уроках труда проводится физкультурная пауза. Ее длительность 5—10 мин.</w:t>
      </w:r>
    </w:p>
    <w:p w:rsidR="009E021F" w:rsidRPr="006F0A74" w:rsidRDefault="009E021F" w:rsidP="006F0A74">
      <w:pPr>
        <w:shd w:val="clear" w:color="auto" w:fill="FFFFFF"/>
        <w:spacing w:after="0" w:line="240" w:lineRule="auto"/>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t xml:space="preserve">Приоритетными факторами, содействующими здоровью, являются: психическое здоровье школьников, комплекс </w:t>
      </w:r>
      <w:proofErr w:type="gramStart"/>
      <w:r w:rsidRPr="006F0A74">
        <w:rPr>
          <w:rFonts w:ascii="Times New Roman" w:eastAsia="Times New Roman" w:hAnsi="Times New Roman" w:cs="Times New Roman"/>
          <w:sz w:val="28"/>
          <w:szCs w:val="28"/>
          <w:lang w:eastAsia="ru-RU"/>
        </w:rPr>
        <w:t>медико-социальных</w:t>
      </w:r>
      <w:proofErr w:type="gramEnd"/>
      <w:r w:rsidRPr="006F0A74">
        <w:rPr>
          <w:rFonts w:ascii="Times New Roman" w:eastAsia="Times New Roman" w:hAnsi="Times New Roman" w:cs="Times New Roman"/>
          <w:sz w:val="28"/>
          <w:szCs w:val="28"/>
          <w:lang w:eastAsia="ru-RU"/>
        </w:rPr>
        <w:t xml:space="preserve"> мероприятий и внедрение здоровье сберегающих технологий в учебный процесс, расширение сети спортивно-оздоровительных мероприятий. Большую роль в этой проблеме играют здоровье сберегающие технологии, направленные на повышение объема и разнообразия форм двигательной активности, на воспитание культуры ребенка, которая определяется культурой здорового образа жизни и умением создать гармонию своего существования в самом широком смысле. В современных условиях значительное увеличение объема двигательной деятельности, осуществляемой в вероятностных и неожиданно возникающих ситуациях, требует проявления находчивости, быстроты реакции, способности к конкретизации и переключения внимания, пространственно-временной точности движений. Все эти качества или способности в теории физического воспитания связывают с понятием ловкость.</w:t>
      </w:r>
    </w:p>
    <w:p w:rsidR="009E021F" w:rsidRPr="006F0A74" w:rsidRDefault="006F0A74" w:rsidP="006F0A74">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w:t>
      </w:r>
      <w:r w:rsidR="009E021F" w:rsidRPr="006F0A74">
        <w:rPr>
          <w:rFonts w:ascii="Times New Roman" w:eastAsia="Times New Roman" w:hAnsi="Times New Roman" w:cs="Times New Roman"/>
          <w:sz w:val="28"/>
          <w:szCs w:val="28"/>
          <w:lang w:eastAsia="ru-RU"/>
        </w:rPr>
        <w:t>азвитие ловкости, как комплексной способности, является важной составляющей в повышении объема двигательной активности школьников.</w:t>
      </w:r>
    </w:p>
    <w:p w:rsidR="009E021F" w:rsidRPr="006F0A74" w:rsidRDefault="009E021F" w:rsidP="006F0A74">
      <w:pPr>
        <w:shd w:val="clear" w:color="auto" w:fill="FFFFFF"/>
        <w:spacing w:after="0" w:line="240" w:lineRule="auto"/>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t>В среднем школьном возрасте ловкость развиваем в комплексе с координацией движений. В школьной программе по физической культуре имеются такие упражнения, которые к развитию ловкости предъявляют особые требования. Сюда относятся вращения, упражнения в равновесии, в особенности на поднятой над полом и уменьшенной опоре, а также двигательные действия при необычном положении тела в гравитационном поле, например, вниз головой. Вращательные движения мы включаем в гимнастические упражнения на снарядах, в акробатические упражнения. На первых порах при попытке выполнить эти действия у детей имеет место потеря ориентировки в пространстве. Необходимым условием для освоения этих двигательных умений мы считаем предварительную подготовку системы ориентации учащихся к необычному положению тела. Для адаптации учащихся к необычному положению тела в пространстве и к вращательным движениям в уроки включаются специально подобранные упражнения.</w:t>
      </w:r>
    </w:p>
    <w:p w:rsidR="009E021F" w:rsidRPr="006F0A74" w:rsidRDefault="009E021F" w:rsidP="006F0A74">
      <w:pPr>
        <w:shd w:val="clear" w:color="auto" w:fill="FFFFFF"/>
        <w:spacing w:after="0" w:line="240" w:lineRule="auto"/>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t xml:space="preserve">Как показывают  многолетние наблюдения, в этом возрастном периоде ценным средством развития ловкости считаем подвижные и спортивные игры, где занимающиеся сталкиваются с разнообразными и непредвиденными задачами, </w:t>
      </w:r>
      <w:r w:rsidRPr="006F0A74">
        <w:rPr>
          <w:rFonts w:ascii="Times New Roman" w:eastAsia="Times New Roman" w:hAnsi="Times New Roman" w:cs="Times New Roman"/>
          <w:sz w:val="28"/>
          <w:szCs w:val="28"/>
          <w:lang w:eastAsia="ru-RU"/>
        </w:rPr>
        <w:lastRenderedPageBreak/>
        <w:t>требующими адекватных, быстрых, рациональных и находчивых двигательных реакций.</w:t>
      </w:r>
    </w:p>
    <w:p w:rsidR="009E021F" w:rsidRPr="006F0A74" w:rsidRDefault="009E021F" w:rsidP="006F0A74">
      <w:pPr>
        <w:shd w:val="clear" w:color="auto" w:fill="FFFFFF"/>
        <w:spacing w:after="0" w:line="240" w:lineRule="auto"/>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t>В настоящее время в связи с изменением социально-экономических условий, изменением существующей идеологии, возникает вопрос о путях и способах повышения качества образования. Общеобразовательная школа проходит сложный период поиска новых путей развития детей.</w:t>
      </w:r>
    </w:p>
    <w:p w:rsidR="009E021F" w:rsidRPr="006F0A74" w:rsidRDefault="009E021F" w:rsidP="006F0A74">
      <w:pPr>
        <w:shd w:val="clear" w:color="auto" w:fill="FFFFFF"/>
        <w:spacing w:after="0" w:line="240" w:lineRule="auto"/>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t>Проблема укрепления и сохранения здоровья школьников является одной из ведущих задач современных образовательных учреждений. Школы используют различные формы работы по сохранению и укреплению здоровья субъектов образовательного пространства.</w:t>
      </w:r>
    </w:p>
    <w:p w:rsidR="009E021F" w:rsidRPr="006F0A74" w:rsidRDefault="009E021F" w:rsidP="006F0A74">
      <w:pPr>
        <w:shd w:val="clear" w:color="auto" w:fill="FFFFFF"/>
        <w:spacing w:after="0" w:line="240" w:lineRule="auto"/>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t xml:space="preserve">Создаются целевые межведомственные программы в регионах, городах и т.п. по системному подходу к решению проблем сохранения здоровья учеников. </w:t>
      </w:r>
    </w:p>
    <w:p w:rsidR="009E021F" w:rsidRPr="006F0A74" w:rsidRDefault="009E021F" w:rsidP="006F0A74">
      <w:pPr>
        <w:shd w:val="clear" w:color="auto" w:fill="FFFFFF"/>
        <w:spacing w:after="0" w:line="240" w:lineRule="auto"/>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t>Результаты проведенного исследования доказывают на достоверном уровне значимости, что действительно, комплекс проводимых мероприятий способствуют повышению уровня развития внимания, объема зрительной и слуховой памяти, повышение уровня психологического комфорта в классе и в целом на параллели, снимается психоэмоциональное напряжение учащихся начальной школы, возрастает сопротивляемость простудным заболеваниям.</w:t>
      </w:r>
    </w:p>
    <w:p w:rsidR="009E021F" w:rsidRPr="006F0A74" w:rsidRDefault="009E021F" w:rsidP="006F0A74">
      <w:pPr>
        <w:shd w:val="clear" w:color="auto" w:fill="FFFFFF"/>
        <w:spacing w:after="0" w:line="240" w:lineRule="auto"/>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t>Расширение двигательного опыта за счет использования разнообразных общеразвивающих физических упражнений в различных формах занятий, овладения современными системами физических упражнений, включая упражнения рекреативной, корригирующей и прикладной направленности; расширение объема знаний о разнообразных формах соревновательной и физкультурной деятельности, использование этих форм для совершенствования индивидуальных физических и психических способностей, самопознания,</w:t>
      </w:r>
    </w:p>
    <w:p w:rsidR="009E021F" w:rsidRPr="006F0A74" w:rsidRDefault="009E021F" w:rsidP="006F0A74">
      <w:pPr>
        <w:shd w:val="clear" w:color="auto" w:fill="FFFFFF"/>
        <w:spacing w:after="0" w:line="240" w:lineRule="auto"/>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t xml:space="preserve"> </w:t>
      </w:r>
      <w:proofErr w:type="gramStart"/>
      <w:r w:rsidRPr="006F0A74">
        <w:rPr>
          <w:rFonts w:ascii="Times New Roman" w:eastAsia="Times New Roman" w:hAnsi="Times New Roman" w:cs="Times New Roman"/>
          <w:sz w:val="28"/>
          <w:szCs w:val="28"/>
          <w:lang w:eastAsia="ru-RU"/>
        </w:rPr>
        <w:t>саморазвития и самореализации; гармонизация физической и духов ной сфер, формирование потребностей в культуре движений, красивом телосложении, оптимальном физическом развитии и креп ком здоровье; формирование адекватной самооценки личности, высокой социальной адаптации в коллективном общении и взаимодействии; формирование навыков и умений использовать акробатику и гимнастику как средство воспитания подрастающего поколения, укрепления будущей семьи и утверждения здорового образа жизни.</w:t>
      </w:r>
      <w:proofErr w:type="gramEnd"/>
    </w:p>
    <w:p w:rsidR="009E021F" w:rsidRPr="006F0A74" w:rsidRDefault="009E021F" w:rsidP="006F0A74">
      <w:pPr>
        <w:shd w:val="clear" w:color="auto" w:fill="FFFFFF"/>
        <w:spacing w:after="0" w:line="240" w:lineRule="auto"/>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t>Использование здоровье сберегающих технологий в воспитательной работе,</w:t>
      </w:r>
      <w:r w:rsidRPr="006F0A74">
        <w:rPr>
          <w:rFonts w:ascii="Times New Roman" w:eastAsia="Times New Roman" w:hAnsi="Times New Roman" w:cs="Times New Roman"/>
          <w:sz w:val="28"/>
          <w:szCs w:val="28"/>
          <w:lang w:eastAsia="ru-RU"/>
        </w:rPr>
        <w:br/>
        <w:t>совершенствование физического состояния учащихся через двигательную активность, полноценное питание и отдых помогает ребятам стать добрее и сильнее духом, поднимает их над своими слабостями, формирует гармонично развитую личность, что является первостепенной задачей любого педагога.</w:t>
      </w:r>
    </w:p>
    <w:p w:rsidR="006F0A74" w:rsidRDefault="006F0A74" w:rsidP="006F0A74">
      <w:pPr>
        <w:shd w:val="clear" w:color="auto" w:fill="FFFFFF"/>
        <w:spacing w:after="0" w:line="240" w:lineRule="auto"/>
        <w:jc w:val="both"/>
        <w:rPr>
          <w:rFonts w:ascii="Times New Roman" w:eastAsia="Times New Roman" w:hAnsi="Times New Roman" w:cs="Times New Roman"/>
          <w:sz w:val="28"/>
          <w:szCs w:val="28"/>
          <w:lang w:eastAsia="ru-RU"/>
        </w:rPr>
      </w:pPr>
    </w:p>
    <w:p w:rsidR="006F0A74" w:rsidRDefault="006F0A74" w:rsidP="006F0A74">
      <w:pPr>
        <w:shd w:val="clear" w:color="auto" w:fill="FFFFFF"/>
        <w:spacing w:after="0" w:line="240" w:lineRule="auto"/>
        <w:jc w:val="both"/>
        <w:rPr>
          <w:rFonts w:ascii="Times New Roman" w:eastAsia="Times New Roman" w:hAnsi="Times New Roman" w:cs="Times New Roman"/>
          <w:sz w:val="28"/>
          <w:szCs w:val="28"/>
          <w:lang w:eastAsia="ru-RU"/>
        </w:rPr>
      </w:pPr>
    </w:p>
    <w:p w:rsidR="006F0A74" w:rsidRDefault="006F0A74" w:rsidP="006F0A74">
      <w:pPr>
        <w:shd w:val="clear" w:color="auto" w:fill="FFFFFF"/>
        <w:spacing w:after="0" w:line="240" w:lineRule="auto"/>
        <w:jc w:val="both"/>
        <w:rPr>
          <w:rFonts w:ascii="Times New Roman" w:eastAsia="Times New Roman" w:hAnsi="Times New Roman" w:cs="Times New Roman"/>
          <w:sz w:val="28"/>
          <w:szCs w:val="28"/>
          <w:lang w:eastAsia="ru-RU"/>
        </w:rPr>
      </w:pPr>
      <w:bookmarkStart w:id="0" w:name="_GoBack"/>
      <w:bookmarkEnd w:id="0"/>
    </w:p>
    <w:p w:rsidR="009E021F" w:rsidRPr="006F0A74" w:rsidRDefault="009E021F" w:rsidP="006F0A74">
      <w:pPr>
        <w:shd w:val="clear" w:color="auto" w:fill="FFFFFF"/>
        <w:spacing w:after="0" w:line="240" w:lineRule="auto"/>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t>Литература:</w:t>
      </w:r>
    </w:p>
    <w:p w:rsidR="009E021F" w:rsidRPr="006F0A74" w:rsidRDefault="009E021F" w:rsidP="006F0A74">
      <w:pPr>
        <w:numPr>
          <w:ilvl w:val="0"/>
          <w:numId w:val="2"/>
        </w:numPr>
        <w:shd w:val="clear" w:color="auto" w:fill="FFFFFF"/>
        <w:spacing w:after="0" w:line="240" w:lineRule="auto"/>
        <w:ind w:left="480"/>
        <w:jc w:val="both"/>
        <w:rPr>
          <w:rFonts w:ascii="Times New Roman" w:eastAsia="Times New Roman" w:hAnsi="Times New Roman" w:cs="Times New Roman"/>
          <w:sz w:val="28"/>
          <w:szCs w:val="28"/>
          <w:lang w:eastAsia="ru-RU"/>
        </w:rPr>
      </w:pPr>
      <w:proofErr w:type="spellStart"/>
      <w:r w:rsidRPr="006F0A74">
        <w:rPr>
          <w:rFonts w:ascii="Times New Roman" w:eastAsia="Times New Roman" w:hAnsi="Times New Roman" w:cs="Times New Roman"/>
          <w:sz w:val="28"/>
          <w:szCs w:val="28"/>
          <w:lang w:eastAsia="ru-RU"/>
        </w:rPr>
        <w:t>Советова</w:t>
      </w:r>
      <w:proofErr w:type="spellEnd"/>
      <w:r w:rsidRPr="006F0A74">
        <w:rPr>
          <w:rFonts w:ascii="Times New Roman" w:eastAsia="Times New Roman" w:hAnsi="Times New Roman" w:cs="Times New Roman"/>
          <w:sz w:val="28"/>
          <w:szCs w:val="28"/>
          <w:lang w:eastAsia="ru-RU"/>
        </w:rPr>
        <w:t xml:space="preserve"> Е.В. Оздоровительные технологии в школе // Ростов-на-Дону, 2006</w:t>
      </w:r>
    </w:p>
    <w:p w:rsidR="009E021F" w:rsidRPr="006F0A74" w:rsidRDefault="009E021F" w:rsidP="006F0A74">
      <w:pPr>
        <w:numPr>
          <w:ilvl w:val="0"/>
          <w:numId w:val="2"/>
        </w:numPr>
        <w:shd w:val="clear" w:color="auto" w:fill="FFFFFF"/>
        <w:spacing w:after="0" w:line="240" w:lineRule="auto"/>
        <w:ind w:left="480"/>
        <w:jc w:val="both"/>
        <w:rPr>
          <w:rFonts w:ascii="Times New Roman" w:eastAsia="Times New Roman" w:hAnsi="Times New Roman" w:cs="Times New Roman"/>
          <w:sz w:val="28"/>
          <w:szCs w:val="28"/>
          <w:lang w:eastAsia="ru-RU"/>
        </w:rPr>
      </w:pPr>
      <w:proofErr w:type="spellStart"/>
      <w:r w:rsidRPr="006F0A74">
        <w:rPr>
          <w:rFonts w:ascii="Times New Roman" w:eastAsia="Times New Roman" w:hAnsi="Times New Roman" w:cs="Times New Roman"/>
          <w:sz w:val="28"/>
          <w:szCs w:val="28"/>
          <w:lang w:eastAsia="ru-RU"/>
        </w:rPr>
        <w:t>Ломейко</w:t>
      </w:r>
      <w:proofErr w:type="spellEnd"/>
      <w:r w:rsidRPr="006F0A74">
        <w:rPr>
          <w:rFonts w:ascii="Times New Roman" w:eastAsia="Times New Roman" w:hAnsi="Times New Roman" w:cs="Times New Roman"/>
          <w:sz w:val="28"/>
          <w:szCs w:val="28"/>
          <w:lang w:eastAsia="ru-RU"/>
        </w:rPr>
        <w:t xml:space="preserve"> В.Ф. Развитие двигательных качеств на уроках физической культуры.</w:t>
      </w:r>
      <w:proofErr w:type="gramStart"/>
      <w:r w:rsidRPr="006F0A74">
        <w:rPr>
          <w:rFonts w:ascii="Times New Roman" w:eastAsia="Times New Roman" w:hAnsi="Times New Roman" w:cs="Times New Roman"/>
          <w:sz w:val="28"/>
          <w:szCs w:val="28"/>
          <w:lang w:eastAsia="ru-RU"/>
        </w:rPr>
        <w:t xml:space="preserve"> .</w:t>
      </w:r>
      <w:proofErr w:type="gramEnd"/>
      <w:r w:rsidRPr="006F0A74">
        <w:rPr>
          <w:rFonts w:ascii="Times New Roman" w:eastAsia="Times New Roman" w:hAnsi="Times New Roman" w:cs="Times New Roman"/>
          <w:sz w:val="28"/>
          <w:szCs w:val="28"/>
          <w:lang w:eastAsia="ru-RU"/>
        </w:rPr>
        <w:t xml:space="preserve"> </w:t>
      </w:r>
    </w:p>
    <w:p w:rsidR="009E021F" w:rsidRPr="006F0A74" w:rsidRDefault="009E021F" w:rsidP="006F0A74">
      <w:pPr>
        <w:numPr>
          <w:ilvl w:val="0"/>
          <w:numId w:val="2"/>
        </w:numPr>
        <w:shd w:val="clear" w:color="auto" w:fill="FFFFFF"/>
        <w:spacing w:after="0" w:line="240" w:lineRule="auto"/>
        <w:ind w:left="480"/>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t xml:space="preserve">Малкова С.В. Использование здоровье сберегающих технологий в учебно-воспитательном процессе в сельской малочисленной школе // Приоритетные направления развития образования на селе. Углич. 2004. 255 с. С. 183 – 186. </w:t>
      </w:r>
    </w:p>
    <w:p w:rsidR="009E021F" w:rsidRPr="006F0A74" w:rsidRDefault="009E021F" w:rsidP="006F0A74">
      <w:pPr>
        <w:numPr>
          <w:ilvl w:val="0"/>
          <w:numId w:val="2"/>
        </w:numPr>
        <w:shd w:val="clear" w:color="auto" w:fill="FFFFFF"/>
        <w:spacing w:after="0" w:line="240" w:lineRule="auto"/>
        <w:ind w:left="480"/>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lastRenderedPageBreak/>
        <w:t xml:space="preserve">Опыт работы учителей физической культуры./ Под ред. Травниковой Р.Н., Черновой К.Л. М. АПП. 1962. 48с. </w:t>
      </w:r>
    </w:p>
    <w:p w:rsidR="009E021F" w:rsidRPr="006F0A74" w:rsidRDefault="009E021F" w:rsidP="006F0A74">
      <w:pPr>
        <w:numPr>
          <w:ilvl w:val="0"/>
          <w:numId w:val="2"/>
        </w:numPr>
        <w:shd w:val="clear" w:color="auto" w:fill="FFFFFF"/>
        <w:spacing w:after="0" w:line="240" w:lineRule="auto"/>
        <w:ind w:left="480"/>
        <w:jc w:val="both"/>
        <w:rPr>
          <w:rFonts w:ascii="Times New Roman" w:eastAsia="Times New Roman" w:hAnsi="Times New Roman" w:cs="Times New Roman"/>
          <w:sz w:val="28"/>
          <w:szCs w:val="28"/>
          <w:lang w:eastAsia="ru-RU"/>
        </w:rPr>
      </w:pPr>
      <w:proofErr w:type="spellStart"/>
      <w:r w:rsidRPr="006F0A74">
        <w:rPr>
          <w:rFonts w:ascii="Times New Roman" w:eastAsia="Times New Roman" w:hAnsi="Times New Roman" w:cs="Times New Roman"/>
          <w:sz w:val="28"/>
          <w:szCs w:val="28"/>
          <w:lang w:eastAsia="ru-RU"/>
        </w:rPr>
        <w:t>Селевко</w:t>
      </w:r>
      <w:proofErr w:type="spellEnd"/>
      <w:r w:rsidRPr="006F0A74">
        <w:rPr>
          <w:rFonts w:ascii="Times New Roman" w:eastAsia="Times New Roman" w:hAnsi="Times New Roman" w:cs="Times New Roman"/>
          <w:sz w:val="28"/>
          <w:szCs w:val="28"/>
          <w:lang w:eastAsia="ru-RU"/>
        </w:rPr>
        <w:t xml:space="preserve"> Г.К. Современные образовательные технологии. М.: Народное образование. 1998. 255с. </w:t>
      </w:r>
    </w:p>
    <w:p w:rsidR="009E021F" w:rsidRPr="006F0A74" w:rsidRDefault="009E021F" w:rsidP="006F0A74">
      <w:pPr>
        <w:numPr>
          <w:ilvl w:val="0"/>
          <w:numId w:val="2"/>
        </w:numPr>
        <w:shd w:val="clear" w:color="auto" w:fill="FFFFFF"/>
        <w:spacing w:after="0" w:line="240" w:lineRule="auto"/>
        <w:ind w:left="480"/>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t>Учебная программа для общеобразовательных школ.</w:t>
      </w:r>
    </w:p>
    <w:p w:rsidR="009E021F" w:rsidRPr="006F0A74" w:rsidRDefault="009E021F" w:rsidP="006F0A74">
      <w:pPr>
        <w:numPr>
          <w:ilvl w:val="0"/>
          <w:numId w:val="2"/>
        </w:numPr>
        <w:shd w:val="clear" w:color="auto" w:fill="FFFFFF"/>
        <w:spacing w:after="0" w:line="240" w:lineRule="auto"/>
        <w:ind w:left="480"/>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t>Журнал «Физическая культура в школе», №1,2,3 – 2009г.</w:t>
      </w:r>
    </w:p>
    <w:p w:rsidR="009E021F" w:rsidRPr="006F0A74" w:rsidRDefault="009E021F" w:rsidP="006F0A74">
      <w:pPr>
        <w:numPr>
          <w:ilvl w:val="0"/>
          <w:numId w:val="2"/>
        </w:numPr>
        <w:shd w:val="clear" w:color="auto" w:fill="FFFFFF"/>
        <w:spacing w:after="0" w:line="240" w:lineRule="auto"/>
        <w:ind w:left="480"/>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t>Ю.А. Янсон: Физическая культура в школе, книга для педагога, 2009г.</w:t>
      </w:r>
    </w:p>
    <w:p w:rsidR="009E021F" w:rsidRPr="006F0A74" w:rsidRDefault="009E021F" w:rsidP="006F0A74">
      <w:pPr>
        <w:spacing w:after="0" w:line="240" w:lineRule="auto"/>
        <w:rPr>
          <w:sz w:val="28"/>
          <w:szCs w:val="28"/>
        </w:rPr>
      </w:pPr>
    </w:p>
    <w:p w:rsidR="009E021F" w:rsidRPr="006F0A74" w:rsidRDefault="009E021F" w:rsidP="006F0A74">
      <w:pPr>
        <w:shd w:val="clear" w:color="auto" w:fill="FFFFFF"/>
        <w:spacing w:after="0" w:line="240" w:lineRule="auto"/>
        <w:jc w:val="both"/>
        <w:rPr>
          <w:rFonts w:ascii="Times New Roman" w:eastAsia="Times New Roman" w:hAnsi="Times New Roman" w:cs="Times New Roman"/>
          <w:sz w:val="28"/>
          <w:szCs w:val="28"/>
          <w:lang w:eastAsia="ru-RU"/>
        </w:rPr>
      </w:pPr>
    </w:p>
    <w:p w:rsidR="00EB0B1E" w:rsidRPr="006F0A74" w:rsidRDefault="009E021F" w:rsidP="006F0A74">
      <w:pPr>
        <w:shd w:val="clear" w:color="auto" w:fill="FFFFFF"/>
        <w:spacing w:after="0" w:line="240" w:lineRule="auto"/>
        <w:jc w:val="both"/>
        <w:rPr>
          <w:rFonts w:ascii="Times New Roman" w:eastAsia="Times New Roman" w:hAnsi="Times New Roman" w:cs="Times New Roman"/>
          <w:sz w:val="28"/>
          <w:szCs w:val="28"/>
          <w:lang w:eastAsia="ru-RU"/>
        </w:rPr>
      </w:pPr>
      <w:r w:rsidRPr="006F0A74">
        <w:rPr>
          <w:rFonts w:ascii="Times New Roman" w:eastAsia="Times New Roman" w:hAnsi="Times New Roman" w:cs="Times New Roman"/>
          <w:sz w:val="28"/>
          <w:szCs w:val="28"/>
          <w:lang w:eastAsia="ru-RU"/>
        </w:rPr>
        <w:br/>
      </w:r>
    </w:p>
    <w:sectPr w:rsidR="00EB0B1E" w:rsidRPr="006F0A74" w:rsidSect="003F270B">
      <w:pgSz w:w="11906" w:h="16838"/>
      <w:pgMar w:top="709" w:right="850" w:bottom="1134"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7E10" w:rsidRDefault="00247E10" w:rsidP="00480DEE">
      <w:pPr>
        <w:spacing w:after="0" w:line="240" w:lineRule="auto"/>
      </w:pPr>
      <w:r>
        <w:separator/>
      </w:r>
    </w:p>
  </w:endnote>
  <w:endnote w:type="continuationSeparator" w:id="0">
    <w:p w:rsidR="00247E10" w:rsidRDefault="00247E10" w:rsidP="00480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7E10" w:rsidRDefault="00247E10" w:rsidP="00480DEE">
      <w:pPr>
        <w:spacing w:after="0" w:line="240" w:lineRule="auto"/>
      </w:pPr>
      <w:r>
        <w:separator/>
      </w:r>
    </w:p>
  </w:footnote>
  <w:footnote w:type="continuationSeparator" w:id="0">
    <w:p w:rsidR="00247E10" w:rsidRDefault="00247E10" w:rsidP="00480DE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212D03"/>
    <w:multiLevelType w:val="multilevel"/>
    <w:tmpl w:val="F156F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F4C7890"/>
    <w:multiLevelType w:val="multilevel"/>
    <w:tmpl w:val="F9E0B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965B1"/>
    <w:rsid w:val="00081570"/>
    <w:rsid w:val="00120CC0"/>
    <w:rsid w:val="00247E10"/>
    <w:rsid w:val="002862D7"/>
    <w:rsid w:val="003F270B"/>
    <w:rsid w:val="00436D74"/>
    <w:rsid w:val="00480DEE"/>
    <w:rsid w:val="004C334A"/>
    <w:rsid w:val="005965B1"/>
    <w:rsid w:val="006F0A74"/>
    <w:rsid w:val="00786D0F"/>
    <w:rsid w:val="009E021F"/>
    <w:rsid w:val="00B208CE"/>
    <w:rsid w:val="00C43EB3"/>
    <w:rsid w:val="00D24FE7"/>
    <w:rsid w:val="00D36D19"/>
    <w:rsid w:val="00D43A42"/>
    <w:rsid w:val="00E742B3"/>
    <w:rsid w:val="00EB0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A42"/>
  </w:style>
  <w:style w:type="paragraph" w:styleId="2">
    <w:name w:val="heading 2"/>
    <w:basedOn w:val="a"/>
    <w:next w:val="a"/>
    <w:link w:val="20"/>
    <w:uiPriority w:val="9"/>
    <w:unhideWhenUsed/>
    <w:qFormat/>
    <w:rsid w:val="00480DE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7">
    <w:name w:val="c7"/>
    <w:basedOn w:val="a"/>
    <w:rsid w:val="00EB0B1E"/>
    <w:pPr>
      <w:spacing w:before="90" w:after="90" w:line="240" w:lineRule="auto"/>
    </w:pPr>
    <w:rPr>
      <w:rFonts w:ascii="Times New Roman" w:eastAsia="Times New Roman" w:hAnsi="Times New Roman" w:cs="Times New Roman"/>
      <w:sz w:val="24"/>
      <w:szCs w:val="24"/>
      <w:lang w:eastAsia="ru-RU"/>
    </w:rPr>
  </w:style>
  <w:style w:type="character" w:customStyle="1" w:styleId="c0">
    <w:name w:val="c0"/>
    <w:basedOn w:val="a0"/>
    <w:rsid w:val="00EB0B1E"/>
  </w:style>
  <w:style w:type="paragraph" w:customStyle="1" w:styleId="c3">
    <w:name w:val="c3"/>
    <w:basedOn w:val="a"/>
    <w:rsid w:val="00EB0B1E"/>
    <w:pPr>
      <w:spacing w:before="90" w:after="90" w:line="240" w:lineRule="auto"/>
    </w:pPr>
    <w:rPr>
      <w:rFonts w:ascii="Times New Roman" w:eastAsia="Times New Roman" w:hAnsi="Times New Roman" w:cs="Times New Roman"/>
      <w:sz w:val="24"/>
      <w:szCs w:val="24"/>
      <w:lang w:eastAsia="ru-RU"/>
    </w:rPr>
  </w:style>
  <w:style w:type="character" w:customStyle="1" w:styleId="c20">
    <w:name w:val="c20"/>
    <w:basedOn w:val="a0"/>
    <w:rsid w:val="00EB0B1E"/>
  </w:style>
  <w:style w:type="character" w:customStyle="1" w:styleId="c12">
    <w:name w:val="c12"/>
    <w:basedOn w:val="a0"/>
    <w:rsid w:val="00EB0B1E"/>
  </w:style>
  <w:style w:type="paragraph" w:styleId="a3">
    <w:name w:val="header"/>
    <w:basedOn w:val="a"/>
    <w:link w:val="a4"/>
    <w:uiPriority w:val="99"/>
    <w:unhideWhenUsed/>
    <w:rsid w:val="00480DE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80DEE"/>
  </w:style>
  <w:style w:type="paragraph" w:styleId="a5">
    <w:name w:val="footer"/>
    <w:basedOn w:val="a"/>
    <w:link w:val="a6"/>
    <w:uiPriority w:val="99"/>
    <w:unhideWhenUsed/>
    <w:rsid w:val="00480DE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80DEE"/>
  </w:style>
  <w:style w:type="character" w:customStyle="1" w:styleId="20">
    <w:name w:val="Заголовок 2 Знак"/>
    <w:basedOn w:val="a0"/>
    <w:link w:val="2"/>
    <w:uiPriority w:val="9"/>
    <w:rsid w:val="00480DEE"/>
    <w:rPr>
      <w:rFonts w:asciiTheme="majorHAnsi" w:eastAsiaTheme="majorEastAsia" w:hAnsiTheme="majorHAnsi" w:cstheme="majorBidi"/>
      <w:b/>
      <w:bCs/>
      <w:color w:val="4F81BD" w:themeColor="accent1"/>
      <w:sz w:val="26"/>
      <w:szCs w:val="26"/>
    </w:rPr>
  </w:style>
  <w:style w:type="paragraph" w:styleId="a7">
    <w:name w:val="Normal (Web)"/>
    <w:basedOn w:val="a"/>
    <w:uiPriority w:val="99"/>
    <w:unhideWhenUsed/>
    <w:rsid w:val="00D24F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D24FE7"/>
    <w:rPr>
      <w:b/>
      <w:bCs/>
    </w:rPr>
  </w:style>
  <w:style w:type="character" w:customStyle="1" w:styleId="apple-converted-space">
    <w:name w:val="apple-converted-space"/>
    <w:basedOn w:val="a0"/>
    <w:rsid w:val="00D24FE7"/>
  </w:style>
  <w:style w:type="character" w:customStyle="1" w:styleId="hl">
    <w:name w:val="hl"/>
    <w:basedOn w:val="a0"/>
    <w:rsid w:val="00D24FE7"/>
  </w:style>
  <w:style w:type="character" w:styleId="a9">
    <w:name w:val="Hyperlink"/>
    <w:basedOn w:val="a0"/>
    <w:uiPriority w:val="99"/>
    <w:semiHidden/>
    <w:unhideWhenUsed/>
    <w:rsid w:val="00D24FE7"/>
    <w:rPr>
      <w:color w:val="0000FF"/>
      <w:u w:val="single"/>
    </w:rPr>
  </w:style>
  <w:style w:type="paragraph" w:styleId="aa">
    <w:name w:val="List Paragraph"/>
    <w:basedOn w:val="a"/>
    <w:uiPriority w:val="34"/>
    <w:qFormat/>
    <w:rsid w:val="00D24FE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480DE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7">
    <w:name w:val="c7"/>
    <w:basedOn w:val="a"/>
    <w:rsid w:val="00EB0B1E"/>
    <w:pPr>
      <w:spacing w:before="90" w:after="90" w:line="240" w:lineRule="auto"/>
    </w:pPr>
    <w:rPr>
      <w:rFonts w:ascii="Times New Roman" w:eastAsia="Times New Roman" w:hAnsi="Times New Roman" w:cs="Times New Roman"/>
      <w:sz w:val="24"/>
      <w:szCs w:val="24"/>
      <w:lang w:eastAsia="ru-RU"/>
    </w:rPr>
  </w:style>
  <w:style w:type="character" w:customStyle="1" w:styleId="c0">
    <w:name w:val="c0"/>
    <w:basedOn w:val="a0"/>
    <w:rsid w:val="00EB0B1E"/>
  </w:style>
  <w:style w:type="paragraph" w:customStyle="1" w:styleId="c3">
    <w:name w:val="c3"/>
    <w:basedOn w:val="a"/>
    <w:rsid w:val="00EB0B1E"/>
    <w:pPr>
      <w:spacing w:before="90" w:after="90" w:line="240" w:lineRule="auto"/>
    </w:pPr>
    <w:rPr>
      <w:rFonts w:ascii="Times New Roman" w:eastAsia="Times New Roman" w:hAnsi="Times New Roman" w:cs="Times New Roman"/>
      <w:sz w:val="24"/>
      <w:szCs w:val="24"/>
      <w:lang w:eastAsia="ru-RU"/>
    </w:rPr>
  </w:style>
  <w:style w:type="character" w:customStyle="1" w:styleId="c20">
    <w:name w:val="c20"/>
    <w:basedOn w:val="a0"/>
    <w:rsid w:val="00EB0B1E"/>
  </w:style>
  <w:style w:type="character" w:customStyle="1" w:styleId="c12">
    <w:name w:val="c12"/>
    <w:basedOn w:val="a0"/>
    <w:rsid w:val="00EB0B1E"/>
  </w:style>
  <w:style w:type="paragraph" w:styleId="a3">
    <w:name w:val="header"/>
    <w:basedOn w:val="a"/>
    <w:link w:val="a4"/>
    <w:uiPriority w:val="99"/>
    <w:unhideWhenUsed/>
    <w:rsid w:val="00480DE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80DEE"/>
  </w:style>
  <w:style w:type="paragraph" w:styleId="a5">
    <w:name w:val="footer"/>
    <w:basedOn w:val="a"/>
    <w:link w:val="a6"/>
    <w:uiPriority w:val="99"/>
    <w:unhideWhenUsed/>
    <w:rsid w:val="00480DE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80DEE"/>
  </w:style>
  <w:style w:type="character" w:customStyle="1" w:styleId="20">
    <w:name w:val="Заголовок 2 Знак"/>
    <w:basedOn w:val="a0"/>
    <w:link w:val="2"/>
    <w:uiPriority w:val="9"/>
    <w:rsid w:val="00480DEE"/>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1472517">
      <w:bodyDiv w:val="1"/>
      <w:marLeft w:val="0"/>
      <w:marRight w:val="0"/>
      <w:marTop w:val="0"/>
      <w:marBottom w:val="0"/>
      <w:divBdr>
        <w:top w:val="none" w:sz="0" w:space="0" w:color="auto"/>
        <w:left w:val="none" w:sz="0" w:space="0" w:color="auto"/>
        <w:bottom w:val="none" w:sz="0" w:space="0" w:color="auto"/>
        <w:right w:val="none" w:sz="0" w:space="0" w:color="auto"/>
      </w:divBdr>
    </w:div>
    <w:div w:id="2097364906">
      <w:bodyDiv w:val="1"/>
      <w:marLeft w:val="0"/>
      <w:marRight w:val="0"/>
      <w:marTop w:val="0"/>
      <w:marBottom w:val="0"/>
      <w:divBdr>
        <w:top w:val="none" w:sz="0" w:space="0" w:color="auto"/>
        <w:left w:val="none" w:sz="0" w:space="0" w:color="auto"/>
        <w:bottom w:val="none" w:sz="0" w:space="0" w:color="auto"/>
        <w:right w:val="none" w:sz="0" w:space="0" w:color="auto"/>
      </w:divBdr>
      <w:divsChild>
        <w:div w:id="644890752">
          <w:marLeft w:val="0"/>
          <w:marRight w:val="0"/>
          <w:marTop w:val="0"/>
          <w:marBottom w:val="0"/>
          <w:divBdr>
            <w:top w:val="none" w:sz="0" w:space="0" w:color="auto"/>
            <w:left w:val="none" w:sz="0" w:space="0" w:color="auto"/>
            <w:bottom w:val="none" w:sz="0" w:space="0" w:color="auto"/>
            <w:right w:val="none" w:sz="0" w:space="0" w:color="auto"/>
          </w:divBdr>
          <w:divsChild>
            <w:div w:id="1154906218">
              <w:marLeft w:val="0"/>
              <w:marRight w:val="0"/>
              <w:marTop w:val="0"/>
              <w:marBottom w:val="0"/>
              <w:divBdr>
                <w:top w:val="none" w:sz="0" w:space="0" w:color="auto"/>
                <w:left w:val="none" w:sz="0" w:space="0" w:color="auto"/>
                <w:bottom w:val="none" w:sz="0" w:space="0" w:color="auto"/>
                <w:right w:val="none" w:sz="0" w:space="0" w:color="auto"/>
              </w:divBdr>
              <w:divsChild>
                <w:div w:id="1571430284">
                  <w:marLeft w:val="0"/>
                  <w:marRight w:val="0"/>
                  <w:marTop w:val="0"/>
                  <w:marBottom w:val="0"/>
                  <w:divBdr>
                    <w:top w:val="none" w:sz="0" w:space="0" w:color="auto"/>
                    <w:left w:val="none" w:sz="0" w:space="0" w:color="auto"/>
                    <w:bottom w:val="none" w:sz="0" w:space="0" w:color="auto"/>
                    <w:right w:val="none" w:sz="0" w:space="0" w:color="auto"/>
                  </w:divBdr>
                  <w:divsChild>
                    <w:div w:id="1542742909">
                      <w:marLeft w:val="0"/>
                      <w:marRight w:val="0"/>
                      <w:marTop w:val="0"/>
                      <w:marBottom w:val="0"/>
                      <w:divBdr>
                        <w:top w:val="none" w:sz="0" w:space="0" w:color="auto"/>
                        <w:left w:val="none" w:sz="0" w:space="0" w:color="auto"/>
                        <w:bottom w:val="none" w:sz="0" w:space="0" w:color="auto"/>
                        <w:right w:val="none" w:sz="0" w:space="0" w:color="auto"/>
                      </w:divBdr>
                      <w:divsChild>
                        <w:div w:id="1645962893">
                          <w:marLeft w:val="0"/>
                          <w:marRight w:val="0"/>
                          <w:marTop w:val="0"/>
                          <w:marBottom w:val="0"/>
                          <w:divBdr>
                            <w:top w:val="none" w:sz="0" w:space="0" w:color="auto"/>
                            <w:left w:val="none" w:sz="0" w:space="0" w:color="auto"/>
                            <w:bottom w:val="none" w:sz="0" w:space="0" w:color="auto"/>
                            <w:right w:val="none" w:sz="0" w:space="0" w:color="auto"/>
                          </w:divBdr>
                          <w:divsChild>
                            <w:div w:id="908729015">
                              <w:marLeft w:val="0"/>
                              <w:marRight w:val="0"/>
                              <w:marTop w:val="0"/>
                              <w:marBottom w:val="0"/>
                              <w:divBdr>
                                <w:top w:val="none" w:sz="0" w:space="0" w:color="auto"/>
                                <w:left w:val="none" w:sz="0" w:space="0" w:color="auto"/>
                                <w:bottom w:val="none" w:sz="0" w:space="0" w:color="auto"/>
                                <w:right w:val="none" w:sz="0" w:space="0" w:color="auto"/>
                              </w:divBdr>
                              <w:divsChild>
                                <w:div w:id="9719401">
                                  <w:marLeft w:val="0"/>
                                  <w:marRight w:val="0"/>
                                  <w:marTop w:val="0"/>
                                  <w:marBottom w:val="0"/>
                                  <w:divBdr>
                                    <w:top w:val="none" w:sz="0" w:space="0" w:color="auto"/>
                                    <w:left w:val="none" w:sz="0" w:space="0" w:color="auto"/>
                                    <w:bottom w:val="none" w:sz="0" w:space="0" w:color="auto"/>
                                    <w:right w:val="none" w:sz="0" w:space="0" w:color="auto"/>
                                  </w:divBdr>
                                  <w:divsChild>
                                    <w:div w:id="639923955">
                                      <w:marLeft w:val="0"/>
                                      <w:marRight w:val="0"/>
                                      <w:marTop w:val="0"/>
                                      <w:marBottom w:val="0"/>
                                      <w:divBdr>
                                        <w:top w:val="none" w:sz="0" w:space="0" w:color="auto"/>
                                        <w:left w:val="none" w:sz="0" w:space="0" w:color="auto"/>
                                        <w:bottom w:val="none" w:sz="0" w:space="0" w:color="auto"/>
                                        <w:right w:val="none" w:sz="0" w:space="0" w:color="auto"/>
                                      </w:divBdr>
                                      <w:divsChild>
                                        <w:div w:id="1380133445">
                                          <w:marLeft w:val="0"/>
                                          <w:marRight w:val="0"/>
                                          <w:marTop w:val="0"/>
                                          <w:marBottom w:val="0"/>
                                          <w:divBdr>
                                            <w:top w:val="none" w:sz="0" w:space="0" w:color="auto"/>
                                            <w:left w:val="none" w:sz="0" w:space="0" w:color="auto"/>
                                            <w:bottom w:val="none" w:sz="0" w:space="0" w:color="auto"/>
                                            <w:right w:val="none" w:sz="0" w:space="0" w:color="auto"/>
                                          </w:divBdr>
                                          <w:divsChild>
                                            <w:div w:id="1320427771">
                                              <w:marLeft w:val="0"/>
                                              <w:marRight w:val="0"/>
                                              <w:marTop w:val="0"/>
                                              <w:marBottom w:val="0"/>
                                              <w:divBdr>
                                                <w:top w:val="none" w:sz="0" w:space="0" w:color="auto"/>
                                                <w:left w:val="none" w:sz="0" w:space="0" w:color="auto"/>
                                                <w:bottom w:val="none" w:sz="0" w:space="0" w:color="auto"/>
                                                <w:right w:val="none" w:sz="0" w:space="0" w:color="auto"/>
                                              </w:divBdr>
                                              <w:divsChild>
                                                <w:div w:id="1547833881">
                                                  <w:marLeft w:val="0"/>
                                                  <w:marRight w:val="0"/>
                                                  <w:marTop w:val="0"/>
                                                  <w:marBottom w:val="0"/>
                                                  <w:divBdr>
                                                    <w:top w:val="none" w:sz="0" w:space="0" w:color="auto"/>
                                                    <w:left w:val="none" w:sz="0" w:space="0" w:color="auto"/>
                                                    <w:bottom w:val="none" w:sz="0" w:space="0" w:color="auto"/>
                                                    <w:right w:val="none" w:sz="0" w:space="0" w:color="auto"/>
                                                  </w:divBdr>
                                                  <w:divsChild>
                                                    <w:div w:id="1165630812">
                                                      <w:marLeft w:val="0"/>
                                                      <w:marRight w:val="0"/>
                                                      <w:marTop w:val="0"/>
                                                      <w:marBottom w:val="0"/>
                                                      <w:divBdr>
                                                        <w:top w:val="none" w:sz="0" w:space="0" w:color="auto"/>
                                                        <w:left w:val="none" w:sz="0" w:space="0" w:color="auto"/>
                                                        <w:bottom w:val="none" w:sz="0" w:space="0" w:color="auto"/>
                                                        <w:right w:val="none" w:sz="0" w:space="0" w:color="auto"/>
                                                      </w:divBdr>
                                                      <w:divsChild>
                                                        <w:div w:id="205679855">
                                                          <w:marLeft w:val="0"/>
                                                          <w:marRight w:val="0"/>
                                                          <w:marTop w:val="0"/>
                                                          <w:marBottom w:val="0"/>
                                                          <w:divBdr>
                                                            <w:top w:val="none" w:sz="0" w:space="0" w:color="auto"/>
                                                            <w:left w:val="none" w:sz="0" w:space="0" w:color="auto"/>
                                                            <w:bottom w:val="none" w:sz="0" w:space="0" w:color="auto"/>
                                                            <w:right w:val="none" w:sz="0" w:space="0" w:color="auto"/>
                                                          </w:divBdr>
                                                          <w:divsChild>
                                                            <w:div w:id="446968205">
                                                              <w:marLeft w:val="0"/>
                                                              <w:marRight w:val="0"/>
                                                              <w:marTop w:val="0"/>
                                                              <w:marBottom w:val="0"/>
                                                              <w:divBdr>
                                                                <w:top w:val="none" w:sz="0" w:space="0" w:color="auto"/>
                                                                <w:left w:val="none" w:sz="0" w:space="0" w:color="auto"/>
                                                                <w:bottom w:val="none" w:sz="0" w:space="0" w:color="auto"/>
                                                                <w:right w:val="none" w:sz="0" w:space="0" w:color="auto"/>
                                                              </w:divBdr>
                                                              <w:divsChild>
                                                                <w:div w:id="1412586446">
                                                                  <w:marLeft w:val="0"/>
                                                                  <w:marRight w:val="0"/>
                                                                  <w:marTop w:val="0"/>
                                                                  <w:marBottom w:val="0"/>
                                                                  <w:divBdr>
                                                                    <w:top w:val="none" w:sz="0" w:space="0" w:color="auto"/>
                                                                    <w:left w:val="none" w:sz="0" w:space="0" w:color="auto"/>
                                                                    <w:bottom w:val="none" w:sz="0" w:space="0" w:color="auto"/>
                                                                    <w:right w:val="none" w:sz="0" w:space="0" w:color="auto"/>
                                                                  </w:divBdr>
                                                                  <w:divsChild>
                                                                    <w:div w:id="903760807">
                                                                      <w:marLeft w:val="0"/>
                                                                      <w:marRight w:val="0"/>
                                                                      <w:marTop w:val="0"/>
                                                                      <w:marBottom w:val="0"/>
                                                                      <w:divBdr>
                                                                        <w:top w:val="none" w:sz="0" w:space="0" w:color="auto"/>
                                                                        <w:left w:val="none" w:sz="0" w:space="0" w:color="auto"/>
                                                                        <w:bottom w:val="none" w:sz="0" w:space="0" w:color="auto"/>
                                                                        <w:right w:val="none" w:sz="0" w:space="0" w:color="auto"/>
                                                                      </w:divBdr>
                                                                      <w:divsChild>
                                                                        <w:div w:id="1886022778">
                                                                          <w:marLeft w:val="0"/>
                                                                          <w:marRight w:val="0"/>
                                                                          <w:marTop w:val="0"/>
                                                                          <w:marBottom w:val="360"/>
                                                                          <w:divBdr>
                                                                            <w:top w:val="none" w:sz="0" w:space="0" w:color="auto"/>
                                                                            <w:left w:val="none" w:sz="0" w:space="0" w:color="auto"/>
                                                                            <w:bottom w:val="none" w:sz="0" w:space="0" w:color="auto"/>
                                                                            <w:right w:val="none" w:sz="0" w:space="0" w:color="auto"/>
                                                                          </w:divBdr>
                                                                          <w:divsChild>
                                                                            <w:div w:id="2065522821">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TotalTime>
  <Pages>6</Pages>
  <Words>2292</Words>
  <Characters>13067</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Gigabyte</cp:lastModifiedBy>
  <cp:revision>13</cp:revision>
  <cp:lastPrinted>2005-10-24T08:11:00Z</cp:lastPrinted>
  <dcterms:created xsi:type="dcterms:W3CDTF">2012-04-16T23:06:00Z</dcterms:created>
  <dcterms:modified xsi:type="dcterms:W3CDTF">2026-10-11T11:15:00Z</dcterms:modified>
</cp:coreProperties>
</file>