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94E4" w14:textId="262D2B22" w:rsidR="00D3064C" w:rsidRPr="00D3064C" w:rsidRDefault="00D3064C" w:rsidP="00D3064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64C">
        <w:rPr>
          <w:rFonts w:ascii="Times New Roman" w:hAnsi="Times New Roman" w:cs="Times New Roman"/>
          <w:b/>
          <w:bCs/>
          <w:sz w:val="28"/>
          <w:szCs w:val="28"/>
        </w:rPr>
        <w:t>Тема: Силовая подготовка как фактор укрепления здоровья подростков: методика безопасного тренировочного процесса</w:t>
      </w:r>
    </w:p>
    <w:p w14:paraId="6B4FC345" w14:textId="77777777" w:rsidR="00D3064C" w:rsidRPr="00D3064C" w:rsidRDefault="00D3064C" w:rsidP="00D3064C">
      <w:pPr>
        <w:jc w:val="both"/>
        <w:rPr>
          <w:rFonts w:ascii="Times New Roman" w:hAnsi="Times New Roman" w:cs="Times New Roman"/>
          <w:i/>
          <w:iCs/>
        </w:rPr>
      </w:pPr>
      <w:r w:rsidRPr="00D3064C">
        <w:rPr>
          <w:rFonts w:ascii="Times New Roman" w:hAnsi="Times New Roman" w:cs="Times New Roman"/>
          <w:i/>
          <w:iCs/>
        </w:rPr>
        <w:t xml:space="preserve">Докладчик: </w:t>
      </w:r>
      <w:proofErr w:type="spellStart"/>
      <w:r w:rsidRPr="00D3064C">
        <w:rPr>
          <w:rFonts w:ascii="Times New Roman" w:hAnsi="Times New Roman" w:cs="Times New Roman"/>
          <w:i/>
          <w:iCs/>
        </w:rPr>
        <w:t>Летяев</w:t>
      </w:r>
      <w:proofErr w:type="spellEnd"/>
      <w:r w:rsidRPr="00D3064C">
        <w:rPr>
          <w:rFonts w:ascii="Times New Roman" w:hAnsi="Times New Roman" w:cs="Times New Roman"/>
          <w:i/>
          <w:iCs/>
        </w:rPr>
        <w:t xml:space="preserve"> Юрий Игоревич, учитель физической культуры МАОУ «Агинская средняя общеобразовательная школа №2», руководитель кружка «Титан»</w:t>
      </w:r>
    </w:p>
    <w:p w14:paraId="6E03231A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669229" w14:textId="77777777" w:rsidR="00D3064C" w:rsidRPr="00D3064C" w:rsidRDefault="00D3064C" w:rsidP="00D3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48671063" w14:textId="2DDC7013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Сегодня я хочу поделиться опытом организации силовой подготовки школьников в условиях общеобразовательной школы. Тема моего доклада: «Силовая подготовка как фактор укрепления здоровья подростков: методика безопасного тренировочного процесса».</w:t>
      </w:r>
    </w:p>
    <w:p w14:paraId="713784C3" w14:textId="7CC44FA2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Часто можно услышать мнение, что силовые нагрузки вредны для растущего организма. Мой 30-летний педагогический опыт и 10-летняя работа кружка «Титан» доказывают обратное: правильно организованная силовая подготовка не только безопасна, но и является мощным фактором укрепления здоровья подростков.</w:t>
      </w:r>
    </w:p>
    <w:p w14:paraId="79ED2326" w14:textId="77777777" w:rsidR="00D3064C" w:rsidRPr="00D3064C" w:rsidRDefault="00D3064C" w:rsidP="00D3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Актуальность темы</w:t>
      </w:r>
    </w:p>
    <w:p w14:paraId="21374FE4" w14:textId="122FE5AD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Современные школьники ведут малоподвижный образ жизни. Гиподинамия, слабость мышечного корсета, нарушения осанки – вот реальность многих подростков. Силовая подготовка помогает решить эти проблемы:</w:t>
      </w:r>
    </w:p>
    <w:p w14:paraId="4D992F10" w14:textId="528AE002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укрепляет опорно-двигательный аппарат;</w:t>
      </w:r>
    </w:p>
    <w:p w14:paraId="4BA06435" w14:textId="34C0957A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формирует мышечный корсет, поддерживающий позвоночник;</w:t>
      </w:r>
    </w:p>
    <w:p w14:paraId="6E46501B" w14:textId="5B33409C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улучшает работу сердечно-сосудистой и дыхательной систем;</w:t>
      </w:r>
    </w:p>
    <w:p w14:paraId="21F302D0" w14:textId="584291F6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повышает иммунитет и общую выносливость организма.</w:t>
      </w:r>
    </w:p>
    <w:p w14:paraId="02BFAE8C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Но главное – правильно дозированные нагрузки не наносят вреда, а наоборот, закладывают фундамент здоровья на всю жизнь.</w:t>
      </w:r>
    </w:p>
    <w:p w14:paraId="0E97E131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6CE58" w14:textId="77777777" w:rsidR="00D3064C" w:rsidRPr="00D3064C" w:rsidRDefault="00D3064C" w:rsidP="00D3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Основные принципы безопасного тренировочного процесса</w:t>
      </w:r>
    </w:p>
    <w:p w14:paraId="7D573135" w14:textId="362FB50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В основе моей методики лежат несколько ключевых принципов, которые я хочу выделить особо.</w:t>
      </w:r>
      <w:r>
        <w:rPr>
          <w:rFonts w:ascii="Times New Roman" w:hAnsi="Times New Roman" w:cs="Times New Roman"/>
          <w:sz w:val="28"/>
          <w:szCs w:val="28"/>
        </w:rPr>
        <w:t xml:space="preserve"> (слайды)</w:t>
      </w:r>
    </w:p>
    <w:p w14:paraId="646788BB" w14:textId="014DEC83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1. Учёт возрастных особенностей</w:t>
      </w:r>
    </w:p>
    <w:p w14:paraId="72F55495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Я разделяю воспитанников на две возрастные группы:</w:t>
      </w:r>
    </w:p>
    <w:p w14:paraId="48BAD27D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38C503" w14:textId="626C5B24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D3064C">
        <w:rPr>
          <w:rFonts w:ascii="Times New Roman" w:hAnsi="Times New Roman" w:cs="Times New Roman"/>
          <w:sz w:val="28"/>
          <w:szCs w:val="28"/>
        </w:rPr>
        <w:t>10–14 лет – этап начальной и базовой подготовки. Акцент на общую физическую подготовку, изучение техники, укрепление связок. Работа с собственным весом, легкими гантелями, эспандерами. Максимальные веса не используются.</w:t>
      </w:r>
    </w:p>
    <w:p w14:paraId="71EAD755" w14:textId="71F16D7F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064C">
        <w:rPr>
          <w:rFonts w:ascii="Times New Roman" w:hAnsi="Times New Roman" w:cs="Times New Roman"/>
          <w:sz w:val="28"/>
          <w:szCs w:val="28"/>
        </w:rPr>
        <w:t>15 лет и старше – этап углубленной подготовки. Постепенное введение умеренных отягощений, работа со штангой, контроль максимальных усилий.</w:t>
      </w:r>
    </w:p>
    <w:p w14:paraId="5953D083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19AF25" w14:textId="56029B92" w:rsidR="00D3064C" w:rsidRPr="00D3064C" w:rsidRDefault="00D3064C" w:rsidP="00D3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2. Обязательная разминка и заминка</w:t>
      </w:r>
    </w:p>
    <w:p w14:paraId="380192CC" w14:textId="3A1CD2F3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 xml:space="preserve">Ни одно занятие не начинается без 15–20-минутной разминки: суставная гимнастика, легкий бег, разогрев мышц. Завершаем заминкой и растяжкой – это снижает риск травм и ускоряет </w:t>
      </w:r>
      <w:proofErr w:type="gramStart"/>
      <w:r w:rsidRPr="00D3064C">
        <w:rPr>
          <w:rFonts w:ascii="Times New Roman" w:hAnsi="Times New Roman" w:cs="Times New Roman"/>
          <w:sz w:val="28"/>
          <w:szCs w:val="28"/>
        </w:rPr>
        <w:t>восстановление.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слайдах) </w:t>
      </w:r>
    </w:p>
    <w:p w14:paraId="79F8F2CD" w14:textId="7ED58113" w:rsidR="00D3064C" w:rsidRPr="00D3064C" w:rsidRDefault="00D3064C" w:rsidP="00D3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3. Техника превыше веса</w:t>
      </w:r>
    </w:p>
    <w:p w14:paraId="154A6F15" w14:textId="5FC5BD12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Мое железное правило: вес поднимает техника, а не мышцы. Пока подросток не освоит идеальное техническое выполнение упражнения, вес не добавляется. Каждое движение отрабатывается многократно с минимальным отягощением.</w:t>
      </w:r>
    </w:p>
    <w:p w14:paraId="47446FC8" w14:textId="3FF34F74" w:rsidR="00D3064C" w:rsidRPr="00D3064C" w:rsidRDefault="00D3064C" w:rsidP="00D3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4. Индивидуальный подход</w:t>
      </w:r>
    </w:p>
    <w:p w14:paraId="2023AF56" w14:textId="743BEEE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У каждого ребенка свой уровень физической подготовки, свои особенности здоровья. Кто-то приходит с хроническими заболеваниями – для них разрабатываются индивидуальные комплексы. Кому-то нужно укрепить спину, кому-то – ноги. Программа не может быть одинаковой для всех.</w:t>
      </w:r>
    </w:p>
    <w:p w14:paraId="693C37FB" w14:textId="3A4904FC" w:rsidR="00D3064C" w:rsidRPr="00D3064C" w:rsidRDefault="00D3064C" w:rsidP="00D3064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5. Постепенность и систематичность</w:t>
      </w:r>
    </w:p>
    <w:p w14:paraId="1CCBC9DB" w14:textId="1E511522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Нагрузка увеличивается плавно, от занятия к занятию. Резкое форсирование весов недопустимо. Кроме того, важна регулярность: лучший эффект дают систематические занятия 3 раза в неделю, а не эпизодические «рывки».</w:t>
      </w:r>
    </w:p>
    <w:p w14:paraId="510B9C3E" w14:textId="77777777" w:rsidR="00D3064C" w:rsidRPr="00D3064C" w:rsidRDefault="00D3064C" w:rsidP="00D3064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064C">
        <w:rPr>
          <w:rFonts w:ascii="Times New Roman" w:hAnsi="Times New Roman" w:cs="Times New Roman"/>
          <w:i/>
          <w:iCs/>
          <w:sz w:val="28"/>
          <w:szCs w:val="28"/>
        </w:rPr>
        <w:t>Медицинский контроль и самоконтроль</w:t>
      </w:r>
    </w:p>
    <w:p w14:paraId="535A165F" w14:textId="27A48E2C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Перед началом занятий каждый воспитанник проходит медицинский осмотр. В процессе тренировок мы ведем дневники самоконтроля, где фиксируем:</w:t>
      </w:r>
    </w:p>
    <w:p w14:paraId="57960DB6" w14:textId="60D894AC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064C">
        <w:rPr>
          <w:rFonts w:ascii="Times New Roman" w:hAnsi="Times New Roman" w:cs="Times New Roman"/>
          <w:sz w:val="28"/>
          <w:szCs w:val="28"/>
        </w:rPr>
        <w:t>самочувствие до и после занятия;</w:t>
      </w:r>
    </w:p>
    <w:p w14:paraId="2D7A38A9" w14:textId="0F7692B9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064C">
        <w:rPr>
          <w:rFonts w:ascii="Times New Roman" w:hAnsi="Times New Roman" w:cs="Times New Roman"/>
          <w:sz w:val="28"/>
          <w:szCs w:val="28"/>
        </w:rPr>
        <w:t>пульс в покое и после нагрузки;</w:t>
      </w:r>
    </w:p>
    <w:p w14:paraId="57134CF5" w14:textId="17224DD5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064C">
        <w:rPr>
          <w:rFonts w:ascii="Times New Roman" w:hAnsi="Times New Roman" w:cs="Times New Roman"/>
          <w:sz w:val="28"/>
          <w:szCs w:val="28"/>
        </w:rPr>
        <w:t>динамику рабочих весов.</w:t>
      </w:r>
    </w:p>
    <w:p w14:paraId="1A7C2A99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Это позволяет вовремя заметить признаки переутомления и скорректировать нагрузку.</w:t>
      </w:r>
    </w:p>
    <w:p w14:paraId="287AF006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56D1C0" w14:textId="77777777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lastRenderedPageBreak/>
        <w:t>Практические результаты</w:t>
      </w:r>
    </w:p>
    <w:p w14:paraId="35E695F9" w14:textId="07D82EC3" w:rsidR="00D3064C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 xml:space="preserve">За 10 лет работы кружка «Титан» я не имел ни одного случая серьезной травмы. Более того, многие ребята, пришедшие с «букетом» хронических заболеваний (сколиоз, гастрит, частые простуды), значительно улучшили свое здоровье. Один из ярких примеров – сыновья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Б.Л.</w:t>
      </w:r>
      <w:proofErr w:type="gramEnd"/>
      <w:r w:rsidRPr="00D3064C">
        <w:rPr>
          <w:rFonts w:ascii="Times New Roman" w:hAnsi="Times New Roman" w:cs="Times New Roman"/>
          <w:sz w:val="28"/>
          <w:szCs w:val="28"/>
        </w:rPr>
        <w:t xml:space="preserve">., которые пришли в кружок ослабленными, а через несколько лет занятий приобрели отличную физическую форму и уверенность в </w:t>
      </w:r>
      <w:proofErr w:type="gramStart"/>
      <w:r w:rsidRPr="00D3064C">
        <w:rPr>
          <w:rFonts w:ascii="Times New Roman" w:hAnsi="Times New Roman" w:cs="Times New Roman"/>
          <w:sz w:val="28"/>
          <w:szCs w:val="28"/>
        </w:rPr>
        <w:t>себе.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фото)</w:t>
      </w:r>
    </w:p>
    <w:p w14:paraId="6A1441C7" w14:textId="77777777" w:rsidR="00D3064C" w:rsidRPr="00D3064C" w:rsidRDefault="00D3064C" w:rsidP="00D3064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064C">
        <w:rPr>
          <w:rFonts w:ascii="Times New Roman" w:hAnsi="Times New Roman" w:cs="Times New Roman"/>
          <w:i/>
          <w:iCs/>
          <w:sz w:val="28"/>
          <w:szCs w:val="28"/>
        </w:rPr>
        <w:t>Выводы</w:t>
      </w:r>
    </w:p>
    <w:p w14:paraId="434A095C" w14:textId="262C64B5" w:rsidR="002850FB" w:rsidRPr="00D3064C" w:rsidRDefault="00D3064C" w:rsidP="00D3064C">
      <w:pPr>
        <w:jc w:val="both"/>
        <w:rPr>
          <w:rFonts w:ascii="Times New Roman" w:hAnsi="Times New Roman" w:cs="Times New Roman"/>
          <w:sz w:val="28"/>
          <w:szCs w:val="28"/>
        </w:rPr>
      </w:pPr>
      <w:r w:rsidRPr="00D3064C">
        <w:rPr>
          <w:rFonts w:ascii="Times New Roman" w:hAnsi="Times New Roman" w:cs="Times New Roman"/>
          <w:sz w:val="28"/>
          <w:szCs w:val="28"/>
        </w:rPr>
        <w:t>Уважаемые коллеги! Силовая подготовка – это не «качалка» и не опасный вид спорта. При грамотном, методически выверенном подходе она становится эффективным здоровьесберегающим инструментом.</w:t>
      </w:r>
    </w:p>
    <w:sectPr w:rsidR="002850FB" w:rsidRPr="00D3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4C"/>
    <w:rsid w:val="001D696A"/>
    <w:rsid w:val="002850FB"/>
    <w:rsid w:val="00D3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6B74"/>
  <w15:chartTrackingRefBased/>
  <w15:docId w15:val="{BD9E72BE-A58E-4F9B-9961-B32A2D6A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0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0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0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06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6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6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06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06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06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0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0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0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0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6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06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06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0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06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0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9919</dc:creator>
  <cp:keywords/>
  <dc:description/>
  <cp:lastModifiedBy>9919</cp:lastModifiedBy>
  <cp:revision>1</cp:revision>
  <dcterms:created xsi:type="dcterms:W3CDTF">2026-04-11T15:45:00Z</dcterms:created>
  <dcterms:modified xsi:type="dcterms:W3CDTF">2026-04-11T15:49:00Z</dcterms:modified>
</cp:coreProperties>
</file>