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63C9" w14:textId="3D29E821" w:rsidR="006F5D0E" w:rsidRPr="00162971" w:rsidRDefault="006F5D0E" w:rsidP="00162971">
      <w:pPr>
        <w:jc w:val="center"/>
        <w:rPr>
          <w:sz w:val="32"/>
          <w:szCs w:val="32"/>
        </w:rPr>
      </w:pPr>
      <w:r w:rsidRPr="00162971">
        <w:rPr>
          <w:sz w:val="32"/>
          <w:szCs w:val="32"/>
        </w:rPr>
        <w:t>Сохраняя будущее: комплексное внедрение здоровьесберегающих технологий в современной образовательной среде</w:t>
      </w:r>
      <w:r w:rsidRPr="00162971">
        <w:rPr>
          <w:sz w:val="32"/>
          <w:szCs w:val="32"/>
        </w:rPr>
        <w:t>.</w:t>
      </w:r>
    </w:p>
    <w:p w14:paraId="5A7A8A09" w14:textId="77777777" w:rsidR="00162971" w:rsidRDefault="00162971" w:rsidP="006F5D0E">
      <w:pPr>
        <w:rPr>
          <w:sz w:val="26"/>
          <w:szCs w:val="26"/>
        </w:rPr>
      </w:pPr>
    </w:p>
    <w:p w14:paraId="0A717187" w14:textId="658CFEFA" w:rsidR="006F5D0E" w:rsidRPr="00162971" w:rsidRDefault="006F5D0E" w:rsidP="006F5D0E">
      <w:pPr>
        <w:rPr>
          <w:sz w:val="26"/>
          <w:szCs w:val="26"/>
          <w:u w:val="single"/>
        </w:rPr>
      </w:pPr>
      <w:r w:rsidRPr="00162971">
        <w:rPr>
          <w:sz w:val="26"/>
          <w:szCs w:val="26"/>
          <w:u w:val="single"/>
        </w:rPr>
        <w:t xml:space="preserve"> Введение: </w:t>
      </w:r>
      <w:r w:rsidR="00162971" w:rsidRPr="00162971">
        <w:rPr>
          <w:sz w:val="26"/>
          <w:szCs w:val="26"/>
          <w:u w:val="single"/>
        </w:rPr>
        <w:t>П</w:t>
      </w:r>
      <w:r w:rsidRPr="00162971">
        <w:rPr>
          <w:sz w:val="26"/>
          <w:szCs w:val="26"/>
          <w:u w:val="single"/>
        </w:rPr>
        <w:t>роблема сохранения здоровья в образовательной парадигме</w:t>
      </w:r>
      <w:r w:rsidR="00162971" w:rsidRPr="00162971">
        <w:rPr>
          <w:sz w:val="26"/>
          <w:szCs w:val="26"/>
          <w:u w:val="single"/>
        </w:rPr>
        <w:t>.</w:t>
      </w:r>
    </w:p>
    <w:p w14:paraId="3D1CF48D" w14:textId="77777777" w:rsidR="006F5D0E" w:rsidRPr="006F5D0E" w:rsidRDefault="006F5D0E" w:rsidP="006F5D0E">
      <w:pPr>
        <w:rPr>
          <w:sz w:val="26"/>
          <w:szCs w:val="26"/>
        </w:rPr>
      </w:pPr>
    </w:p>
    <w:p w14:paraId="1ADE9B05" w14:textId="344ED680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В современном мире забота о здоровье подрастающего поколения перестала быть исключительно медицинской проблемой, превратившись в приоритетную государственную задачу и один из ключевых критериев качества образования. Медицинская статистика неумолима: резкое ухудшение состояния здоровья детей, рост хронических заболеваний, нарушений осанки и зрения наблюдается уже с дошкольного возраста. В этих условиях образовательное учреждение берет на себя ответственность не только за интеллектуальное развитие ребенка, но и за сохранение и укрепление его физического и психологического здоровья.</w:t>
      </w:r>
    </w:p>
    <w:p w14:paraId="68EDC177" w14:textId="77777777" w:rsidR="006F5D0E" w:rsidRPr="006F5D0E" w:rsidRDefault="006F5D0E" w:rsidP="006F5D0E">
      <w:pPr>
        <w:rPr>
          <w:sz w:val="26"/>
          <w:szCs w:val="26"/>
        </w:rPr>
      </w:pPr>
    </w:p>
    <w:p w14:paraId="0423EA58" w14:textId="648ED856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Здоровьесберегающие технологии представляют собой целостную систему воспитательно-оздоровительных, коррекционных и профилактических мер, направленных на обеспечение полноценного физического и психического развития всех участников образовательного процесса. Это не просто набор упражнений, а философия образования, ставящая во главу угла благополучие ребенка.</w:t>
      </w:r>
    </w:p>
    <w:p w14:paraId="70E1EBF6" w14:textId="77777777" w:rsidR="006F5D0E" w:rsidRPr="006F5D0E" w:rsidRDefault="006F5D0E" w:rsidP="006F5D0E">
      <w:pPr>
        <w:rPr>
          <w:sz w:val="26"/>
          <w:szCs w:val="26"/>
        </w:rPr>
      </w:pPr>
    </w:p>
    <w:p w14:paraId="3A0039EA" w14:textId="77777777" w:rsidR="006F5D0E" w:rsidRPr="006F5D0E" w:rsidRDefault="006F5D0E" w:rsidP="006F5D0E">
      <w:pPr>
        <w:rPr>
          <w:sz w:val="26"/>
          <w:szCs w:val="26"/>
        </w:rPr>
      </w:pPr>
    </w:p>
    <w:p w14:paraId="26262CD6" w14:textId="095D00E6" w:rsidR="006F5D0E" w:rsidRPr="00162971" w:rsidRDefault="006F5D0E" w:rsidP="006F5D0E">
      <w:pPr>
        <w:rPr>
          <w:sz w:val="26"/>
          <w:szCs w:val="26"/>
          <w:u w:val="single"/>
        </w:rPr>
      </w:pPr>
      <w:r w:rsidRPr="00162971">
        <w:rPr>
          <w:sz w:val="26"/>
          <w:szCs w:val="26"/>
          <w:u w:val="single"/>
        </w:rPr>
        <w:t>Классификация и основные направления здоровьесбережения</w:t>
      </w:r>
      <w:r w:rsidR="00162971" w:rsidRPr="00162971">
        <w:rPr>
          <w:sz w:val="26"/>
          <w:szCs w:val="26"/>
          <w:u w:val="single"/>
        </w:rPr>
        <w:t>.</w:t>
      </w:r>
    </w:p>
    <w:p w14:paraId="2192D9F2" w14:textId="77777777" w:rsidR="006F5D0E" w:rsidRPr="006F5D0E" w:rsidRDefault="006F5D0E" w:rsidP="006F5D0E">
      <w:pPr>
        <w:rPr>
          <w:sz w:val="26"/>
          <w:szCs w:val="26"/>
        </w:rPr>
      </w:pPr>
    </w:p>
    <w:p w14:paraId="19BFE857" w14:textId="5125E0A7" w:rsidR="006F5D0E" w:rsidRPr="006F5D0E" w:rsidRDefault="006F5D0E" w:rsidP="006F5D0E">
      <w:pPr>
        <w:rPr>
          <w:sz w:val="26"/>
          <w:szCs w:val="26"/>
          <w:lang w:val="en-US"/>
        </w:rPr>
      </w:pPr>
      <w:r w:rsidRPr="006F5D0E">
        <w:rPr>
          <w:sz w:val="26"/>
          <w:szCs w:val="26"/>
        </w:rPr>
        <w:t>Анализ современной педагогической практики позволяет выделить несколько основных направлений (или типов) здоровьесберегающих технологий, которые должны применяться в комплексе для достижения максимального эффекта. Эти направления охватывают все стороны жизни образовательного учреждения.</w:t>
      </w:r>
    </w:p>
    <w:p w14:paraId="68DBDA24" w14:textId="77777777" w:rsidR="006F5D0E" w:rsidRPr="006F5D0E" w:rsidRDefault="006F5D0E" w:rsidP="006F5D0E">
      <w:pPr>
        <w:rPr>
          <w:sz w:val="26"/>
          <w:szCs w:val="26"/>
        </w:rPr>
      </w:pPr>
    </w:p>
    <w:p w14:paraId="2F0A07B8" w14:textId="1BC707CC" w:rsidR="006F5D0E" w:rsidRPr="006F5D0E" w:rsidRDefault="006F5D0E" w:rsidP="006F5D0E">
      <w:pPr>
        <w:ind w:left="-1134"/>
      </w:pPr>
      <w:r>
        <w:rPr>
          <w:noProof/>
        </w:rPr>
        <w:lastRenderedPageBreak/>
        <w:drawing>
          <wp:inline distT="0" distB="0" distL="0" distR="0" wp14:anchorId="3D82D83A" wp14:editId="034D54AB">
            <wp:extent cx="6782123" cy="4968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234" cy="498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AC5C" w14:textId="77777777" w:rsidR="006F5D0E" w:rsidRDefault="006F5D0E" w:rsidP="006F5D0E"/>
    <w:p w14:paraId="2ED6EF24" w14:textId="0BBB1DDF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Каждое из этих направлений находит свое специфическое воплощение в зависимости от возраста детей и типа учреждения.</w:t>
      </w:r>
    </w:p>
    <w:p w14:paraId="06A114FE" w14:textId="77777777" w:rsidR="006F5D0E" w:rsidRPr="006F5D0E" w:rsidRDefault="006F5D0E" w:rsidP="006F5D0E">
      <w:pPr>
        <w:rPr>
          <w:sz w:val="26"/>
          <w:szCs w:val="26"/>
        </w:rPr>
      </w:pPr>
    </w:p>
    <w:p w14:paraId="61E33735" w14:textId="77777777" w:rsidR="006F5D0E" w:rsidRPr="006F5D0E" w:rsidRDefault="006F5D0E" w:rsidP="006F5D0E">
      <w:pPr>
        <w:rPr>
          <w:sz w:val="26"/>
          <w:szCs w:val="26"/>
        </w:rPr>
      </w:pPr>
    </w:p>
    <w:p w14:paraId="6CAF10BD" w14:textId="4BA8945A" w:rsidR="006F5D0E" w:rsidRPr="00162971" w:rsidRDefault="006F5D0E" w:rsidP="006F5D0E">
      <w:pPr>
        <w:rPr>
          <w:sz w:val="26"/>
          <w:szCs w:val="26"/>
          <w:u w:val="single"/>
        </w:rPr>
      </w:pPr>
      <w:r w:rsidRPr="00162971">
        <w:rPr>
          <w:sz w:val="26"/>
          <w:szCs w:val="26"/>
          <w:u w:val="single"/>
        </w:rPr>
        <w:t>Практика применения на разных ступенях образования</w:t>
      </w:r>
      <w:r w:rsidR="00162971">
        <w:rPr>
          <w:sz w:val="26"/>
          <w:szCs w:val="26"/>
          <w:u w:val="single"/>
        </w:rPr>
        <w:t>.</w:t>
      </w:r>
    </w:p>
    <w:p w14:paraId="132212E8" w14:textId="77777777" w:rsidR="006F5D0E" w:rsidRPr="006F5D0E" w:rsidRDefault="006F5D0E" w:rsidP="006F5D0E">
      <w:pPr>
        <w:rPr>
          <w:sz w:val="26"/>
          <w:szCs w:val="26"/>
        </w:rPr>
      </w:pPr>
    </w:p>
    <w:p w14:paraId="5A9CF6A6" w14:textId="77777777" w:rsidR="00162971" w:rsidRPr="00162971" w:rsidRDefault="006F5D0E" w:rsidP="006F5D0E">
      <w:pPr>
        <w:rPr>
          <w:b/>
          <w:bCs/>
          <w:sz w:val="26"/>
          <w:szCs w:val="26"/>
        </w:rPr>
      </w:pPr>
      <w:r w:rsidRPr="00162971">
        <w:rPr>
          <w:b/>
          <w:bCs/>
          <w:sz w:val="26"/>
          <w:szCs w:val="26"/>
        </w:rPr>
        <w:t xml:space="preserve">Дошкольное образование. </w:t>
      </w:r>
    </w:p>
    <w:p w14:paraId="1D3C05A8" w14:textId="56D8EA2F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В детском саду закладывается фундамент здоровья. Здесь важно не только уберечь ребенка от болезней, но и сформировать у него привычку к здоровому образу жизни. Педагоги ДОУ активно используют такие формы работы, как:</w:t>
      </w:r>
    </w:p>
    <w:p w14:paraId="22B1BA6D" w14:textId="671BEF21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- Игровые оздоровительные практики: пальчиковая гимнастика для развития мелкой моторики, гимнастика для глаз, дыхательные упражнения ("Паровозик", "Часики").</w:t>
      </w:r>
    </w:p>
    <w:p w14:paraId="1749AA83" w14:textId="55D23751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lastRenderedPageBreak/>
        <w:t>- Нестандартное оборудование: использование яркого инвентаря или самодельных тренажеров для повышения мотивации к движению.</w:t>
      </w:r>
    </w:p>
    <w:p w14:paraId="001F1EF0" w14:textId="1F2D45BA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 xml:space="preserve">- Режимные моменты как </w:t>
      </w:r>
      <w:proofErr w:type="spellStart"/>
      <w:r w:rsidRPr="006F5D0E">
        <w:rPr>
          <w:sz w:val="26"/>
          <w:szCs w:val="26"/>
        </w:rPr>
        <w:t>здоровьесбережение</w:t>
      </w:r>
      <w:proofErr w:type="spellEnd"/>
      <w:r w:rsidRPr="006F5D0E">
        <w:rPr>
          <w:sz w:val="26"/>
          <w:szCs w:val="26"/>
        </w:rPr>
        <w:t>: утренний "заряд бодрости" после сна, включающий элементы массажа и закаливания, а также динамические паузы во время занятий. Инновационным подходом является интеграция здоровья в рутину: например, сбор игрушек под музыку с танцевальными элементами или дидактическая игра "Ешь радугу" для формирования культуры питания.</w:t>
      </w:r>
    </w:p>
    <w:p w14:paraId="44F28B45" w14:textId="77777777" w:rsidR="006F5D0E" w:rsidRPr="006F5D0E" w:rsidRDefault="006F5D0E" w:rsidP="006F5D0E">
      <w:pPr>
        <w:rPr>
          <w:sz w:val="26"/>
          <w:szCs w:val="26"/>
        </w:rPr>
      </w:pPr>
    </w:p>
    <w:p w14:paraId="5F8A787F" w14:textId="3C762591" w:rsidR="00162971" w:rsidRPr="00162971" w:rsidRDefault="006F5D0E" w:rsidP="006F5D0E">
      <w:pPr>
        <w:rPr>
          <w:b/>
          <w:bCs/>
          <w:sz w:val="26"/>
          <w:szCs w:val="26"/>
        </w:rPr>
      </w:pPr>
      <w:r w:rsidRPr="00162971">
        <w:rPr>
          <w:b/>
          <w:bCs/>
          <w:sz w:val="26"/>
          <w:szCs w:val="26"/>
        </w:rPr>
        <w:t>Общее образование (школа).</w:t>
      </w:r>
    </w:p>
    <w:p w14:paraId="27D5A4BF" w14:textId="26D8A04D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 xml:space="preserve">В школе задача усложняется: необходимо сохранить здоровье в условиях интенсивных интеллектуальных нагрузок. Учителя-предметники внедряют </w:t>
      </w:r>
      <w:proofErr w:type="spellStart"/>
      <w:r w:rsidRPr="006F5D0E">
        <w:rPr>
          <w:sz w:val="26"/>
          <w:szCs w:val="26"/>
        </w:rPr>
        <w:t>здоровьесбережение</w:t>
      </w:r>
      <w:proofErr w:type="spellEnd"/>
      <w:r w:rsidRPr="006F5D0E">
        <w:rPr>
          <w:sz w:val="26"/>
          <w:szCs w:val="26"/>
        </w:rPr>
        <w:t xml:space="preserve"> непосредственно в структуру урока:</w:t>
      </w:r>
    </w:p>
    <w:p w14:paraId="4A1DEA9C" w14:textId="26D1B100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- Физкультминутки и смена деятельности: обязательное условие для снятия статического напряжения. Особенно важно это на уроках в коррекционных классах, где дети быстро утомляются.</w:t>
      </w:r>
    </w:p>
    <w:p w14:paraId="78BE377D" w14:textId="6007A8A9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- Психологический комфорт: создание ситуации успеха, дифференцированный подход к обучению, игровые формы уроков снижают уровень тревожности.</w:t>
      </w:r>
    </w:p>
    <w:p w14:paraId="3463A7ED" w14:textId="713005ED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- Интеграция знаний: на уроках биологии и химии изучается влияние питания на организм, состав продуктов, вред вредных привычек, что формирует научное понимание ЗОЖ.</w:t>
      </w:r>
    </w:p>
    <w:p w14:paraId="6E2E1021" w14:textId="77777777" w:rsidR="006F5D0E" w:rsidRPr="006F5D0E" w:rsidRDefault="006F5D0E" w:rsidP="006F5D0E">
      <w:pPr>
        <w:rPr>
          <w:sz w:val="26"/>
          <w:szCs w:val="26"/>
        </w:rPr>
      </w:pPr>
    </w:p>
    <w:p w14:paraId="782DA471" w14:textId="1B6AC00B" w:rsidR="006F5D0E" w:rsidRPr="0034338C" w:rsidRDefault="006F5D0E" w:rsidP="006F5D0E">
      <w:pPr>
        <w:rPr>
          <w:b/>
          <w:bCs/>
          <w:sz w:val="26"/>
          <w:szCs w:val="26"/>
        </w:rPr>
      </w:pPr>
      <w:r w:rsidRPr="0034338C">
        <w:rPr>
          <w:b/>
          <w:bCs/>
          <w:sz w:val="26"/>
          <w:szCs w:val="26"/>
        </w:rPr>
        <w:t xml:space="preserve">Создание единой </w:t>
      </w:r>
      <w:proofErr w:type="spellStart"/>
      <w:r w:rsidRPr="0034338C">
        <w:rPr>
          <w:b/>
          <w:bCs/>
          <w:sz w:val="26"/>
          <w:szCs w:val="26"/>
        </w:rPr>
        <w:t>здоровьеформирующей</w:t>
      </w:r>
      <w:proofErr w:type="spellEnd"/>
      <w:r w:rsidRPr="0034338C">
        <w:rPr>
          <w:b/>
          <w:bCs/>
          <w:sz w:val="26"/>
          <w:szCs w:val="26"/>
        </w:rPr>
        <w:t xml:space="preserve"> среды</w:t>
      </w:r>
      <w:r w:rsidR="0034338C">
        <w:rPr>
          <w:b/>
          <w:bCs/>
          <w:sz w:val="26"/>
          <w:szCs w:val="26"/>
        </w:rPr>
        <w:t>.</w:t>
      </w:r>
    </w:p>
    <w:p w14:paraId="0A0A76F8" w14:textId="77777777" w:rsidR="006F5D0E" w:rsidRPr="006F5D0E" w:rsidRDefault="006F5D0E" w:rsidP="006F5D0E">
      <w:pPr>
        <w:rPr>
          <w:sz w:val="26"/>
          <w:szCs w:val="26"/>
        </w:rPr>
      </w:pPr>
    </w:p>
    <w:p w14:paraId="4E82BB92" w14:textId="39D78088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Научные исследования последних лет все чаще оперируют понятием не просто "здоровьесбережения", а "</w:t>
      </w:r>
      <w:proofErr w:type="spellStart"/>
      <w:r w:rsidRPr="006F5D0E">
        <w:rPr>
          <w:sz w:val="26"/>
          <w:szCs w:val="26"/>
        </w:rPr>
        <w:t>здоровьеформирования</w:t>
      </w:r>
      <w:proofErr w:type="spellEnd"/>
      <w:r w:rsidRPr="006F5D0E">
        <w:rPr>
          <w:sz w:val="26"/>
          <w:szCs w:val="26"/>
        </w:rPr>
        <w:t>". Это означает переход от пассивной защиты к активному воспитанию у детей культуры здоровья, понимания его как ценности. Успешная реализация этой модели возможна только при соблюдении трех важнейших условий:</w:t>
      </w:r>
    </w:p>
    <w:p w14:paraId="0862A1B7" w14:textId="77777777" w:rsidR="006F5D0E" w:rsidRPr="006F5D0E" w:rsidRDefault="006F5D0E" w:rsidP="006F5D0E">
      <w:pPr>
        <w:rPr>
          <w:sz w:val="26"/>
          <w:szCs w:val="26"/>
        </w:rPr>
      </w:pPr>
    </w:p>
    <w:p w14:paraId="30B2607D" w14:textId="462C7300" w:rsidR="0034338C" w:rsidRPr="0034338C" w:rsidRDefault="006F5D0E" w:rsidP="0034338C">
      <w:pPr>
        <w:pStyle w:val="a7"/>
        <w:numPr>
          <w:ilvl w:val="0"/>
          <w:numId w:val="1"/>
        </w:numPr>
        <w:rPr>
          <w:sz w:val="26"/>
          <w:szCs w:val="26"/>
        </w:rPr>
      </w:pPr>
      <w:r w:rsidRPr="0034338C">
        <w:rPr>
          <w:sz w:val="26"/>
          <w:szCs w:val="26"/>
        </w:rPr>
        <w:t>Взаимодействие с семьей.</w:t>
      </w:r>
      <w:r w:rsidR="0034338C" w:rsidRPr="0034338C">
        <w:rPr>
          <w:sz w:val="26"/>
          <w:szCs w:val="26"/>
        </w:rPr>
        <w:t xml:space="preserve"> </w:t>
      </w:r>
    </w:p>
    <w:p w14:paraId="4AE29C82" w14:textId="207E849E" w:rsidR="006F5D0E" w:rsidRPr="0034338C" w:rsidRDefault="006F5D0E" w:rsidP="0034338C">
      <w:pPr>
        <w:pStyle w:val="a7"/>
        <w:rPr>
          <w:sz w:val="26"/>
          <w:szCs w:val="26"/>
        </w:rPr>
      </w:pPr>
      <w:r w:rsidRPr="0034338C">
        <w:rPr>
          <w:sz w:val="26"/>
          <w:szCs w:val="26"/>
        </w:rPr>
        <w:t xml:space="preserve">Родители </w:t>
      </w:r>
      <w:r w:rsidR="0034338C" w:rsidRPr="0034338C">
        <w:rPr>
          <w:sz w:val="26"/>
          <w:szCs w:val="26"/>
        </w:rPr>
        <w:t xml:space="preserve">- </w:t>
      </w:r>
      <w:r w:rsidRPr="0034338C">
        <w:rPr>
          <w:sz w:val="26"/>
          <w:szCs w:val="26"/>
        </w:rPr>
        <w:t xml:space="preserve">главный пример для ребенка. Проведение совместных спортивных праздников, дней здоровья, семейных </w:t>
      </w:r>
      <w:proofErr w:type="spellStart"/>
      <w:r w:rsidRPr="0034338C">
        <w:rPr>
          <w:sz w:val="26"/>
          <w:szCs w:val="26"/>
        </w:rPr>
        <w:t>тимбилдингов</w:t>
      </w:r>
      <w:proofErr w:type="spellEnd"/>
      <w:r w:rsidRPr="0034338C">
        <w:rPr>
          <w:sz w:val="26"/>
          <w:szCs w:val="26"/>
        </w:rPr>
        <w:t xml:space="preserve"> на свежем воздухе, а также просветительская работа с родителями </w:t>
      </w:r>
      <w:r w:rsidRPr="0034338C">
        <w:rPr>
          <w:sz w:val="26"/>
          <w:szCs w:val="26"/>
        </w:rPr>
        <w:lastRenderedPageBreak/>
        <w:t>(консультации, беседы) являются неотъемлемой частью работы учреждения.</w:t>
      </w:r>
    </w:p>
    <w:p w14:paraId="751DF508" w14:textId="194E207B" w:rsidR="0034338C" w:rsidRPr="0034338C" w:rsidRDefault="006F5D0E" w:rsidP="0034338C">
      <w:pPr>
        <w:pStyle w:val="a7"/>
        <w:numPr>
          <w:ilvl w:val="0"/>
          <w:numId w:val="1"/>
        </w:numPr>
        <w:rPr>
          <w:sz w:val="26"/>
          <w:szCs w:val="26"/>
        </w:rPr>
      </w:pPr>
      <w:r w:rsidRPr="0034338C">
        <w:rPr>
          <w:sz w:val="26"/>
          <w:szCs w:val="26"/>
        </w:rPr>
        <w:t>Здоровье педагога.</w:t>
      </w:r>
    </w:p>
    <w:p w14:paraId="729AF573" w14:textId="6C904117" w:rsidR="006F5D0E" w:rsidRPr="0034338C" w:rsidRDefault="006F5D0E" w:rsidP="0034338C">
      <w:pPr>
        <w:pStyle w:val="a7"/>
        <w:rPr>
          <w:sz w:val="26"/>
          <w:szCs w:val="26"/>
        </w:rPr>
      </w:pPr>
      <w:r w:rsidRPr="0034338C">
        <w:rPr>
          <w:sz w:val="26"/>
          <w:szCs w:val="26"/>
        </w:rPr>
        <w:t>Невозможно воспитать здорового ребенка больным или вечно усталым педагогом. Сохранение психологического здоровья учителей, проведение тренингов, "танцевальной терапии" и внутрикорпоративных соревнований — важная задача администрации.</w:t>
      </w:r>
    </w:p>
    <w:p w14:paraId="77612DD4" w14:textId="662821E3" w:rsidR="0034338C" w:rsidRPr="0034338C" w:rsidRDefault="006F5D0E" w:rsidP="0034338C">
      <w:pPr>
        <w:pStyle w:val="a7"/>
        <w:numPr>
          <w:ilvl w:val="0"/>
          <w:numId w:val="1"/>
        </w:numPr>
        <w:rPr>
          <w:sz w:val="26"/>
          <w:szCs w:val="26"/>
        </w:rPr>
      </w:pPr>
      <w:r w:rsidRPr="0034338C">
        <w:rPr>
          <w:sz w:val="26"/>
          <w:szCs w:val="26"/>
        </w:rPr>
        <w:t>Безопасная и комфортная среда.</w:t>
      </w:r>
    </w:p>
    <w:p w14:paraId="3DC72EE5" w14:textId="7DE7AD9D" w:rsidR="006F5D0E" w:rsidRPr="0034338C" w:rsidRDefault="006F5D0E" w:rsidP="0034338C">
      <w:pPr>
        <w:pStyle w:val="a7"/>
        <w:rPr>
          <w:sz w:val="26"/>
          <w:szCs w:val="26"/>
        </w:rPr>
      </w:pPr>
      <w:r w:rsidRPr="0034338C">
        <w:rPr>
          <w:sz w:val="26"/>
          <w:szCs w:val="26"/>
        </w:rPr>
        <w:t xml:space="preserve"> Соблюдение норм освещения, подбор мебели по росту, проветривание, а также психологическая безопасность (отсутствие </w:t>
      </w:r>
      <w:proofErr w:type="spellStart"/>
      <w:r w:rsidRPr="0034338C">
        <w:rPr>
          <w:sz w:val="26"/>
          <w:szCs w:val="26"/>
        </w:rPr>
        <w:t>буллинга</w:t>
      </w:r>
      <w:proofErr w:type="spellEnd"/>
      <w:r w:rsidRPr="0034338C">
        <w:rPr>
          <w:sz w:val="26"/>
          <w:szCs w:val="26"/>
        </w:rPr>
        <w:t xml:space="preserve"> и агрессии) являются базовыми условиями.</w:t>
      </w:r>
    </w:p>
    <w:p w14:paraId="3BD20846" w14:textId="77777777" w:rsidR="006F5D0E" w:rsidRPr="006F5D0E" w:rsidRDefault="006F5D0E" w:rsidP="006F5D0E">
      <w:pPr>
        <w:rPr>
          <w:sz w:val="26"/>
          <w:szCs w:val="26"/>
        </w:rPr>
      </w:pPr>
    </w:p>
    <w:p w14:paraId="03943B74" w14:textId="77777777" w:rsidR="006F5D0E" w:rsidRPr="006F5D0E" w:rsidRDefault="006F5D0E" w:rsidP="006F5D0E">
      <w:pPr>
        <w:rPr>
          <w:sz w:val="26"/>
          <w:szCs w:val="26"/>
        </w:rPr>
      </w:pPr>
      <w:r w:rsidRPr="006F5D0E">
        <w:rPr>
          <w:sz w:val="26"/>
          <w:szCs w:val="26"/>
        </w:rPr>
        <w:t>Использование здоровьесберегающих технологий в образовательном учреждении — это не дань моде, а жизненная необходимость и стратегический вектор развития современной педагогики. Такой подход требует от коллектива не эпизодических мероприятий, а системной, каждодневной работы по созданию среды, в которой ребенок сможет не только получить знания, но и вырасти физически крепким, психологически устойчивым и осознанно относящимся к своему здоровью человеком [10]. Инвестиции в здоровье детей сегодня — это инвестиции в здоровье и благополучие всего общества завтра.</w:t>
      </w:r>
    </w:p>
    <w:p w14:paraId="68B97255" w14:textId="77777777" w:rsidR="006F5D0E" w:rsidRPr="006F5D0E" w:rsidRDefault="006F5D0E" w:rsidP="006F5D0E">
      <w:pPr>
        <w:rPr>
          <w:sz w:val="26"/>
          <w:szCs w:val="26"/>
        </w:rPr>
      </w:pPr>
    </w:p>
    <w:p w14:paraId="42F5D06C" w14:textId="5A605500" w:rsidR="006F5D0E" w:rsidRPr="006F5D0E" w:rsidRDefault="006F5D0E" w:rsidP="006F5D0E">
      <w:pPr>
        <w:rPr>
          <w:sz w:val="26"/>
          <w:szCs w:val="26"/>
        </w:rPr>
      </w:pPr>
    </w:p>
    <w:sectPr w:rsidR="006F5D0E" w:rsidRPr="006F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34EF2"/>
    <w:multiLevelType w:val="hybridMultilevel"/>
    <w:tmpl w:val="976A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0E"/>
    <w:rsid w:val="00162971"/>
    <w:rsid w:val="0034338C"/>
    <w:rsid w:val="005B4ADB"/>
    <w:rsid w:val="006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C181"/>
  <w15:chartTrackingRefBased/>
  <w15:docId w15:val="{12B1F1ED-E45F-47B9-A4F6-456B37BE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D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D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D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D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D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D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D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D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D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D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5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2026-02-20T18:02:00Z</dcterms:created>
  <dcterms:modified xsi:type="dcterms:W3CDTF">2026-02-20T18:25:00Z</dcterms:modified>
</cp:coreProperties>
</file>