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2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4774" w:rsidRDefault="00714774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4774" w:rsidRPr="00672378" w:rsidRDefault="00714774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B82" w:rsidRPr="00672378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B82" w:rsidRPr="00672378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B82" w:rsidRPr="007A65EB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sz w:val="28"/>
          <w:szCs w:val="28"/>
        </w:rPr>
      </w:pPr>
    </w:p>
    <w:p w:rsidR="00B74B82" w:rsidRPr="00672378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B74B82" w:rsidRPr="00714774" w:rsidRDefault="00714774" w:rsidP="00714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14774">
        <w:rPr>
          <w:rFonts w:ascii="Times New Roman" w:hAnsi="Times New Roman"/>
          <w:bCs/>
          <w:sz w:val="36"/>
          <w:szCs w:val="36"/>
        </w:rPr>
        <w:t>Доклад</w:t>
      </w:r>
    </w:p>
    <w:p w:rsidR="00714774" w:rsidRDefault="00B74B82" w:rsidP="00714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714774">
        <w:rPr>
          <w:rFonts w:ascii="Times New Roman" w:hAnsi="Times New Roman"/>
          <w:sz w:val="36"/>
          <w:szCs w:val="36"/>
        </w:rPr>
        <w:t xml:space="preserve">ОСОБЕННОСТИ ЗАКАЛИВАНИЯ ДЕТЕЙ </w:t>
      </w:r>
    </w:p>
    <w:p w:rsidR="00B74B82" w:rsidRPr="00714774" w:rsidRDefault="00B74B82" w:rsidP="00714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14774">
        <w:rPr>
          <w:rFonts w:ascii="Times New Roman" w:hAnsi="Times New Roman"/>
          <w:sz w:val="36"/>
          <w:szCs w:val="36"/>
        </w:rPr>
        <w:t>В УСЛОВИЯХ ДОУ</w:t>
      </w:r>
      <w:r w:rsidRPr="00714774">
        <w:rPr>
          <w:rFonts w:ascii="Times New Roman" w:hAnsi="Times New Roman"/>
          <w:bCs/>
          <w:sz w:val="36"/>
          <w:szCs w:val="36"/>
        </w:rPr>
        <w:t xml:space="preserve"> </w:t>
      </w:r>
    </w:p>
    <w:p w:rsidR="00B74B82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14774" w:rsidRPr="00672378" w:rsidRDefault="00714774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B74B82" w:rsidRPr="00672378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B74B82" w:rsidRPr="00672378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14774" w:rsidRPr="00672378" w:rsidRDefault="00714774" w:rsidP="007147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Выполнила:</w:t>
      </w:r>
    </w:p>
    <w:p w:rsidR="00B74B82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Рябов</w:t>
      </w:r>
      <w:r w:rsidR="00714774">
        <w:rPr>
          <w:rFonts w:ascii="Times New Roman" w:hAnsi="Times New Roman"/>
          <w:bCs/>
          <w:sz w:val="28"/>
          <w:szCs w:val="28"/>
        </w:rPr>
        <w:t>а Светлана Сергеевна</w:t>
      </w:r>
    </w:p>
    <w:p w:rsidR="00714774" w:rsidRDefault="00714774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/с №3</w:t>
      </w:r>
    </w:p>
    <w:p w:rsidR="00714774" w:rsidRPr="00B74B82" w:rsidRDefault="00714774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Саратовская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обл., г. Балаково</w:t>
      </w:r>
    </w:p>
    <w:p w:rsidR="00B74B82" w:rsidRPr="00B74B82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B82" w:rsidRPr="00672378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B82" w:rsidRPr="00672378" w:rsidRDefault="00B74B82" w:rsidP="007147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B82" w:rsidRPr="00672378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4B82" w:rsidRDefault="00B74B82" w:rsidP="00B74B82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B74B82" w:rsidRDefault="00714774" w:rsidP="002343B8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год</w:t>
      </w:r>
    </w:p>
    <w:p w:rsidR="00B74B82" w:rsidRDefault="00B74B82" w:rsidP="00B74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DE0E7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СОДЕРЖАНИЕ </w:t>
      </w:r>
    </w:p>
    <w:p w:rsidR="00B74B82" w:rsidRDefault="00B74B82" w:rsidP="00B74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C637F5" w:rsidRDefault="00B90531" w:rsidP="00B90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Введение………………………</w:t>
      </w:r>
      <w:r w:rsidR="00C637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………</w:t>
      </w:r>
      <w:r w:rsidR="002343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…………………….</w:t>
      </w:r>
      <w:r w:rsidR="00C637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………………</w:t>
      </w:r>
      <w:r w:rsidR="002343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.3</w:t>
      </w:r>
      <w:r w:rsidR="00B74B82" w:rsidRPr="00B74B82">
        <w:rPr>
          <w:rFonts w:ascii="Times New Roman" w:hAnsi="Times New Roman" w:cs="Times New Roman"/>
          <w:sz w:val="28"/>
          <w:szCs w:val="28"/>
        </w:rPr>
        <w:br/>
        <w:t>1. Общие принципы</w:t>
      </w:r>
      <w:r w:rsidR="00C637F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………………………</w:t>
      </w:r>
      <w:r w:rsidR="00C637F5">
        <w:rPr>
          <w:rFonts w:ascii="Times New Roman" w:hAnsi="Times New Roman" w:cs="Times New Roman"/>
          <w:sz w:val="28"/>
          <w:szCs w:val="28"/>
        </w:rPr>
        <w:t>……</w:t>
      </w:r>
      <w:r w:rsidR="002343B8">
        <w:rPr>
          <w:rFonts w:ascii="Times New Roman" w:hAnsi="Times New Roman" w:cs="Times New Roman"/>
          <w:sz w:val="28"/>
          <w:szCs w:val="28"/>
        </w:rPr>
        <w:t>4</w:t>
      </w:r>
      <w:r w:rsidR="00B74B82" w:rsidRPr="00B74B82">
        <w:rPr>
          <w:rFonts w:ascii="Times New Roman" w:hAnsi="Times New Roman" w:cs="Times New Roman"/>
          <w:sz w:val="28"/>
          <w:szCs w:val="28"/>
        </w:rPr>
        <w:br/>
        <w:t>2. Методы закаливания</w:t>
      </w:r>
      <w:r w:rsidR="00C637F5">
        <w:rPr>
          <w:rFonts w:ascii="Times New Roman" w:hAnsi="Times New Roman" w:cs="Times New Roman"/>
          <w:sz w:val="28"/>
          <w:szCs w:val="28"/>
        </w:rPr>
        <w:t>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………..</w:t>
      </w:r>
      <w:r w:rsidR="00C637F5">
        <w:rPr>
          <w:rFonts w:ascii="Times New Roman" w:hAnsi="Times New Roman" w:cs="Times New Roman"/>
          <w:sz w:val="28"/>
          <w:szCs w:val="28"/>
        </w:rPr>
        <w:t>………</w:t>
      </w:r>
      <w:r w:rsidR="002343B8">
        <w:rPr>
          <w:rFonts w:ascii="Times New Roman" w:hAnsi="Times New Roman" w:cs="Times New Roman"/>
          <w:sz w:val="28"/>
          <w:szCs w:val="28"/>
        </w:rPr>
        <w:t>……………</w:t>
      </w:r>
      <w:r w:rsidR="00C637F5">
        <w:rPr>
          <w:rFonts w:ascii="Times New Roman" w:hAnsi="Times New Roman" w:cs="Times New Roman"/>
          <w:sz w:val="28"/>
          <w:szCs w:val="28"/>
        </w:rPr>
        <w:t>……….</w:t>
      </w:r>
      <w:r w:rsidR="002343B8">
        <w:rPr>
          <w:rFonts w:ascii="Times New Roman" w:hAnsi="Times New Roman" w:cs="Times New Roman"/>
          <w:sz w:val="28"/>
          <w:szCs w:val="28"/>
        </w:rPr>
        <w:t>5</w:t>
      </w:r>
      <w:r w:rsidR="00B74B82" w:rsidRPr="00B74B82">
        <w:rPr>
          <w:rFonts w:ascii="Times New Roman" w:hAnsi="Times New Roman" w:cs="Times New Roman"/>
          <w:sz w:val="28"/>
          <w:szCs w:val="28"/>
        </w:rPr>
        <w:br/>
        <w:t>3. Основные принципы закаливания</w:t>
      </w:r>
      <w:r w:rsidR="00C637F5">
        <w:rPr>
          <w:rFonts w:ascii="Times New Roman" w:hAnsi="Times New Roman" w:cs="Times New Roman"/>
          <w:sz w:val="28"/>
          <w:szCs w:val="28"/>
        </w:rPr>
        <w:t>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…………………….</w:t>
      </w:r>
      <w:r w:rsidR="00C637F5">
        <w:rPr>
          <w:rFonts w:ascii="Times New Roman" w:hAnsi="Times New Roman" w:cs="Times New Roman"/>
          <w:sz w:val="28"/>
          <w:szCs w:val="28"/>
        </w:rPr>
        <w:t>……</w:t>
      </w:r>
      <w:r w:rsidR="002343B8">
        <w:rPr>
          <w:rFonts w:ascii="Times New Roman" w:hAnsi="Times New Roman" w:cs="Times New Roman"/>
          <w:sz w:val="28"/>
          <w:szCs w:val="28"/>
        </w:rPr>
        <w:t>6</w:t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C637F5">
        <w:rPr>
          <w:rFonts w:ascii="Times New Roman" w:hAnsi="Times New Roman" w:cs="Times New Roman"/>
          <w:sz w:val="28"/>
          <w:szCs w:val="28"/>
        </w:rPr>
        <w:t>4. Виды закаливания………………………………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…………………...</w:t>
      </w:r>
      <w:r w:rsidR="00C637F5">
        <w:rPr>
          <w:rFonts w:ascii="Times New Roman" w:hAnsi="Times New Roman" w:cs="Times New Roman"/>
          <w:sz w:val="28"/>
          <w:szCs w:val="28"/>
        </w:rPr>
        <w:t>……</w:t>
      </w:r>
      <w:r w:rsidR="002343B8">
        <w:rPr>
          <w:rFonts w:ascii="Times New Roman" w:hAnsi="Times New Roman" w:cs="Times New Roman"/>
          <w:sz w:val="28"/>
          <w:szCs w:val="28"/>
        </w:rPr>
        <w:t>9</w:t>
      </w:r>
    </w:p>
    <w:p w:rsidR="00C637F5" w:rsidRDefault="00C637F5" w:rsidP="00C637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53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Закаливание воздухом………………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2343B8">
        <w:rPr>
          <w:rFonts w:ascii="Times New Roman" w:hAnsi="Times New Roman" w:cs="Times New Roman"/>
          <w:sz w:val="28"/>
          <w:szCs w:val="28"/>
        </w:rPr>
        <w:t>9</w:t>
      </w:r>
    </w:p>
    <w:p w:rsidR="00C637F5" w:rsidRDefault="00C637F5" w:rsidP="00C637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53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Ходьба босиком……….………………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2343B8">
        <w:rPr>
          <w:rFonts w:ascii="Times New Roman" w:hAnsi="Times New Roman" w:cs="Times New Roman"/>
          <w:sz w:val="28"/>
          <w:szCs w:val="28"/>
        </w:rPr>
        <w:t>10</w:t>
      </w:r>
    </w:p>
    <w:p w:rsidR="00C637F5" w:rsidRDefault="00C637F5" w:rsidP="00C637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53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Закаливание водой………………………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………………...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2343B8">
        <w:rPr>
          <w:rFonts w:ascii="Times New Roman" w:hAnsi="Times New Roman" w:cs="Times New Roman"/>
          <w:sz w:val="28"/>
          <w:szCs w:val="28"/>
        </w:rPr>
        <w:t>11</w:t>
      </w:r>
    </w:p>
    <w:p w:rsidR="00B90531" w:rsidRDefault="00C637F5" w:rsidP="00C637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531">
        <w:rPr>
          <w:rFonts w:ascii="Times New Roman" w:hAnsi="Times New Roman" w:cs="Times New Roman"/>
          <w:sz w:val="28"/>
          <w:szCs w:val="28"/>
        </w:rPr>
        <w:t>.4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Закаливание солнцем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2343B8">
        <w:rPr>
          <w:rFonts w:ascii="Times New Roman" w:hAnsi="Times New Roman" w:cs="Times New Roman"/>
          <w:sz w:val="28"/>
          <w:szCs w:val="28"/>
        </w:rPr>
        <w:t>14</w:t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9053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343B8">
        <w:rPr>
          <w:rFonts w:ascii="Times New Roman" w:hAnsi="Times New Roman" w:cs="Times New Roman"/>
          <w:sz w:val="28"/>
          <w:szCs w:val="28"/>
        </w:rPr>
        <w:t>16</w:t>
      </w:r>
      <w:r w:rsidR="00B74B82" w:rsidRPr="00B74B82">
        <w:rPr>
          <w:rFonts w:ascii="Times New Roman" w:hAnsi="Times New Roman" w:cs="Times New Roman"/>
          <w:sz w:val="28"/>
          <w:szCs w:val="28"/>
        </w:rPr>
        <w:br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343B8">
        <w:rPr>
          <w:rFonts w:ascii="Times New Roman" w:hAnsi="Times New Roman" w:cs="Times New Roman"/>
          <w:sz w:val="28"/>
          <w:szCs w:val="28"/>
        </w:rPr>
        <w:t>………………...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343B8">
        <w:rPr>
          <w:rFonts w:ascii="Times New Roman" w:hAnsi="Times New Roman" w:cs="Times New Roman"/>
          <w:sz w:val="28"/>
          <w:szCs w:val="28"/>
        </w:rPr>
        <w:t>18</w:t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</w:p>
    <w:p w:rsidR="00B90531" w:rsidRDefault="00B90531" w:rsidP="00B90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531" w:rsidRDefault="00B90531" w:rsidP="00B90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531" w:rsidRDefault="00B90531" w:rsidP="00B90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531" w:rsidRDefault="00B90531" w:rsidP="00B90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531" w:rsidRDefault="00B90531" w:rsidP="00B90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531" w:rsidRDefault="00B90531" w:rsidP="002343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0531" w:rsidRPr="00B90531" w:rsidRDefault="00B74B82" w:rsidP="00B905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3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E51BC" w:rsidRDefault="00B74B82" w:rsidP="00B9053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br/>
      </w:r>
      <w:r w:rsidR="00B90531">
        <w:rPr>
          <w:rFonts w:ascii="Times New Roman" w:hAnsi="Times New Roman" w:cs="Times New Roman"/>
          <w:sz w:val="28"/>
          <w:szCs w:val="28"/>
        </w:rPr>
        <w:t xml:space="preserve">       </w:t>
      </w:r>
      <w:r w:rsidR="008E51BC">
        <w:rPr>
          <w:rFonts w:ascii="Times New Roman" w:hAnsi="Times New Roman" w:cs="Times New Roman"/>
          <w:sz w:val="28"/>
          <w:szCs w:val="28"/>
        </w:rPr>
        <w:t xml:space="preserve">   </w:t>
      </w:r>
      <w:r w:rsidRPr="00B74B82">
        <w:rPr>
          <w:rFonts w:ascii="Times New Roman" w:hAnsi="Times New Roman" w:cs="Times New Roman"/>
          <w:sz w:val="28"/>
          <w:szCs w:val="28"/>
        </w:rPr>
        <w:t>Традиционно в нашей стране под закаливанием ребенка раннего во</w:t>
      </w:r>
      <w:r w:rsidRPr="00B74B82">
        <w:rPr>
          <w:rFonts w:ascii="Times New Roman" w:hAnsi="Times New Roman" w:cs="Times New Roman"/>
          <w:sz w:val="28"/>
          <w:szCs w:val="28"/>
        </w:rPr>
        <w:t>з</w:t>
      </w:r>
      <w:r w:rsidRPr="00B74B82">
        <w:rPr>
          <w:rFonts w:ascii="Times New Roman" w:hAnsi="Times New Roman" w:cs="Times New Roman"/>
          <w:sz w:val="28"/>
          <w:szCs w:val="28"/>
        </w:rPr>
        <w:t>раста понимают выработку у него собственности противостояния охлажд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нию. Поскольку жара в средней полосе России нас не балует, противостояние жаре не столь важная проблема. На самом деле, поскольку механизмы зак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ливания универсальны, нам представляется, что проблема гораздо шире. В</w:t>
      </w:r>
      <w:r w:rsidRPr="00B74B82">
        <w:rPr>
          <w:rFonts w:ascii="Times New Roman" w:hAnsi="Times New Roman" w:cs="Times New Roman"/>
          <w:sz w:val="28"/>
          <w:szCs w:val="28"/>
        </w:rPr>
        <w:t>ы</w:t>
      </w:r>
      <w:r w:rsidRPr="00B74B82">
        <w:rPr>
          <w:rFonts w:ascii="Times New Roman" w:hAnsi="Times New Roman" w:cs="Times New Roman"/>
          <w:sz w:val="28"/>
          <w:szCs w:val="28"/>
        </w:rPr>
        <w:t xml:space="preserve">рабатывая устойчивость к холоду, мы тренируем адаптационные механизмы ребенка вообще, тем самым повышая его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>. Мнения о важности и необходимости закаливания настолько противоречивы, что род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 xml:space="preserve">телям порой очень трудно разобраться в схемах закаливания. </w:t>
      </w:r>
    </w:p>
    <w:p w:rsidR="008E51BC" w:rsidRDefault="00B74B82" w:rsidP="00B9053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Приведем несколько примеров </w:t>
      </w:r>
      <w:r w:rsidR="008E51BC">
        <w:rPr>
          <w:rFonts w:ascii="Times New Roman" w:hAnsi="Times New Roman" w:cs="Times New Roman"/>
          <w:sz w:val="28"/>
          <w:szCs w:val="28"/>
        </w:rPr>
        <w:t>«</w:t>
      </w:r>
      <w:r w:rsidRPr="00B74B82">
        <w:rPr>
          <w:rFonts w:ascii="Times New Roman" w:hAnsi="Times New Roman" w:cs="Times New Roman"/>
          <w:sz w:val="28"/>
          <w:szCs w:val="28"/>
        </w:rPr>
        <w:t>За</w:t>
      </w:r>
      <w:r w:rsidR="008E51BC">
        <w:rPr>
          <w:rFonts w:ascii="Times New Roman" w:hAnsi="Times New Roman" w:cs="Times New Roman"/>
          <w:sz w:val="28"/>
          <w:szCs w:val="28"/>
        </w:rPr>
        <w:t>»</w:t>
      </w:r>
      <w:r w:rsidRPr="00B74B82">
        <w:rPr>
          <w:rFonts w:ascii="Times New Roman" w:hAnsi="Times New Roman" w:cs="Times New Roman"/>
          <w:sz w:val="28"/>
          <w:szCs w:val="28"/>
        </w:rPr>
        <w:t xml:space="preserve"> и </w:t>
      </w:r>
      <w:r w:rsidR="008E51BC">
        <w:rPr>
          <w:rFonts w:ascii="Times New Roman" w:hAnsi="Times New Roman" w:cs="Times New Roman"/>
          <w:sz w:val="28"/>
          <w:szCs w:val="28"/>
        </w:rPr>
        <w:t>«</w:t>
      </w:r>
      <w:r w:rsidRPr="00B74B82">
        <w:rPr>
          <w:rFonts w:ascii="Times New Roman" w:hAnsi="Times New Roman" w:cs="Times New Roman"/>
          <w:sz w:val="28"/>
          <w:szCs w:val="28"/>
        </w:rPr>
        <w:t>Против</w:t>
      </w:r>
      <w:r w:rsidR="008E51BC">
        <w:rPr>
          <w:rFonts w:ascii="Times New Roman" w:hAnsi="Times New Roman" w:cs="Times New Roman"/>
          <w:sz w:val="28"/>
          <w:szCs w:val="28"/>
        </w:rPr>
        <w:t>». «За» - д</w:t>
      </w:r>
      <w:r w:rsidRPr="00B74B82">
        <w:rPr>
          <w:rFonts w:ascii="Times New Roman" w:hAnsi="Times New Roman" w:cs="Times New Roman"/>
          <w:sz w:val="28"/>
          <w:szCs w:val="28"/>
        </w:rPr>
        <w:t>етей необх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димо закаливать, и как можно раньше, буквально с первых дней жизни. Зак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ливание необходимо всем детям для повышения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>, укр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пления их здоровья. Закаленный ребенок болеет меньше, и каждое заболев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ние протекает легче, не смотря на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что сами закаливающие процедуры не могут полностью исключить заражение вирусной ин</w:t>
      </w:r>
      <w:r w:rsidR="008E51BC">
        <w:rPr>
          <w:rFonts w:ascii="Times New Roman" w:hAnsi="Times New Roman" w:cs="Times New Roman"/>
          <w:sz w:val="28"/>
          <w:szCs w:val="28"/>
        </w:rPr>
        <w:t>фекцией</w:t>
      </w:r>
      <w:r w:rsidRPr="00B74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6C4" w:rsidRDefault="008E51BC" w:rsidP="00BD647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B82" w:rsidRPr="00B74B8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- д</w:t>
      </w:r>
      <w:r w:rsidR="00B74B82" w:rsidRPr="00B74B82">
        <w:rPr>
          <w:rFonts w:ascii="Times New Roman" w:hAnsi="Times New Roman" w:cs="Times New Roman"/>
          <w:sz w:val="28"/>
          <w:szCs w:val="28"/>
        </w:rPr>
        <w:t>етей надо закаливать, а всячески оберегать от малейшего охлаждения. Закаливание можно начинать и проводить далее только при полном здоровье детей. Никакого специального закаливания не требуется, так как есть масса препаратов, повышающих защитные силы организма р</w:t>
      </w:r>
      <w:r w:rsidR="00B74B82" w:rsidRPr="00B74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</w:t>
      </w:r>
      <w:r w:rsidR="00B74B82" w:rsidRPr="00B74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82" w:rsidRPr="00B74B82">
        <w:rPr>
          <w:rFonts w:ascii="Times New Roman" w:hAnsi="Times New Roman" w:cs="Times New Roman"/>
          <w:sz w:val="28"/>
          <w:szCs w:val="28"/>
        </w:rPr>
        <w:t>Даже при самом внимательном уходе немыслимо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82" w:rsidRPr="00B74B82">
        <w:rPr>
          <w:rFonts w:ascii="Times New Roman" w:hAnsi="Times New Roman" w:cs="Times New Roman"/>
          <w:sz w:val="28"/>
          <w:szCs w:val="28"/>
        </w:rPr>
        <w:t>оградить ребенка от всех неожиданных перемен температуры, внезапных сквозняков, открытых форто</w:t>
      </w:r>
      <w:r w:rsidR="005D76C4">
        <w:rPr>
          <w:rFonts w:ascii="Times New Roman" w:hAnsi="Times New Roman" w:cs="Times New Roman"/>
          <w:sz w:val="28"/>
          <w:szCs w:val="28"/>
        </w:rPr>
        <w:t>чек, ветра, дождя, сырости.</w:t>
      </w:r>
      <w:r w:rsidR="005D76C4">
        <w:rPr>
          <w:rFonts w:ascii="Times New Roman" w:hAnsi="Times New Roman" w:cs="Times New Roman"/>
          <w:sz w:val="28"/>
          <w:szCs w:val="28"/>
        </w:rPr>
        <w:br/>
      </w:r>
      <w:r w:rsidR="005D76C4">
        <w:rPr>
          <w:rFonts w:ascii="Times New Roman" w:hAnsi="Times New Roman" w:cs="Times New Roman"/>
          <w:sz w:val="28"/>
          <w:szCs w:val="28"/>
        </w:rPr>
        <w:br/>
      </w:r>
      <w:r w:rsidR="005D76C4">
        <w:rPr>
          <w:rFonts w:ascii="Times New Roman" w:hAnsi="Times New Roman" w:cs="Times New Roman"/>
          <w:sz w:val="28"/>
          <w:szCs w:val="28"/>
        </w:rPr>
        <w:br/>
      </w:r>
      <w:r w:rsidR="005D76C4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  <w:r w:rsidR="00B74B82" w:rsidRPr="00B74B82">
        <w:rPr>
          <w:rFonts w:ascii="Times New Roman" w:hAnsi="Times New Roman" w:cs="Times New Roman"/>
          <w:sz w:val="28"/>
          <w:szCs w:val="28"/>
        </w:rPr>
        <w:br/>
      </w:r>
    </w:p>
    <w:p w:rsidR="008E51BC" w:rsidRDefault="00B74B82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BC">
        <w:rPr>
          <w:rFonts w:ascii="Times New Roman" w:hAnsi="Times New Roman" w:cs="Times New Roman"/>
          <w:b/>
          <w:sz w:val="28"/>
          <w:szCs w:val="28"/>
        </w:rPr>
        <w:lastRenderedPageBreak/>
        <w:t>1. Общие принципы</w:t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8E51B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Попробуем разобраться, почему именно дети нуждаются в правильной системе закаливания и что должны знать и делать взрослые, чтобы укрепить здоровье детей. Чтобы правильно закаливать ребенка, родители должны 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рошо знать механизмы и принципы действия закаливающих факторов, мет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дику и те</w:t>
      </w:r>
      <w:r w:rsidR="008E51BC">
        <w:rPr>
          <w:rFonts w:ascii="Times New Roman" w:hAnsi="Times New Roman" w:cs="Times New Roman"/>
          <w:sz w:val="28"/>
          <w:szCs w:val="28"/>
        </w:rPr>
        <w:t>хнику специального закаливания.</w:t>
      </w:r>
    </w:p>
    <w:p w:rsidR="008E51B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Закаливать - это значит систематически, многократно, дозировано во</w:t>
      </w:r>
      <w:r w:rsidRPr="00B74B82">
        <w:rPr>
          <w:rFonts w:ascii="Times New Roman" w:hAnsi="Times New Roman" w:cs="Times New Roman"/>
          <w:sz w:val="28"/>
          <w:szCs w:val="28"/>
        </w:rPr>
        <w:t>з</w:t>
      </w:r>
      <w:r w:rsidRPr="00B74B82">
        <w:rPr>
          <w:rFonts w:ascii="Times New Roman" w:hAnsi="Times New Roman" w:cs="Times New Roman"/>
          <w:sz w:val="28"/>
          <w:szCs w:val="28"/>
        </w:rPr>
        <w:t>действовать на организм теми факторами, которые часто являются причиной заболевания. Закаливание</w:t>
      </w:r>
      <w:r w:rsidR="008E51BC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- это образ жизни! Некоторые особенности сист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 xml:space="preserve">мы терморегуляции ребенка. </w:t>
      </w:r>
    </w:p>
    <w:p w:rsidR="008E51B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1. Недостаточная зрелость всех структур нервной системы ребенка приводит к тому, что теплорегуляция его организма еще очень несоверше</w:t>
      </w:r>
      <w:r w:rsidRPr="00B74B82">
        <w:rPr>
          <w:rFonts w:ascii="Times New Roman" w:hAnsi="Times New Roman" w:cs="Times New Roman"/>
          <w:sz w:val="28"/>
          <w:szCs w:val="28"/>
        </w:rPr>
        <w:t>н</w:t>
      </w:r>
      <w:r w:rsidRPr="00B74B82">
        <w:rPr>
          <w:rFonts w:ascii="Times New Roman" w:hAnsi="Times New Roman" w:cs="Times New Roman"/>
          <w:sz w:val="28"/>
          <w:szCs w:val="28"/>
        </w:rPr>
        <w:t>на.</w:t>
      </w:r>
    </w:p>
    <w:p w:rsidR="008E51B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2.Кожа ребенка также отличается незрелостью и нежностью всех слоев, в частности мышечных. </w:t>
      </w:r>
    </w:p>
    <w:p w:rsidR="008E51B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3. Одной из ведущих реагирующих систем при закаливающих проц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дурах являет</w:t>
      </w:r>
      <w:r w:rsidR="008E51BC">
        <w:rPr>
          <w:rFonts w:ascii="Times New Roman" w:hAnsi="Times New Roman" w:cs="Times New Roman"/>
          <w:sz w:val="28"/>
          <w:szCs w:val="28"/>
        </w:rPr>
        <w:t xml:space="preserve">ся сердечно -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сосудистая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. При воздействии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 xml:space="preserve"> фактора на организм эта система проходит две фазы реагирования: </w:t>
      </w:r>
    </w:p>
    <w:p w:rsidR="008E51BC" w:rsidRDefault="008E51BC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спазм (</w:t>
      </w:r>
      <w:r>
        <w:rPr>
          <w:rFonts w:ascii="Times New Roman" w:hAnsi="Times New Roman" w:cs="Times New Roman"/>
          <w:sz w:val="28"/>
          <w:szCs w:val="28"/>
        </w:rPr>
        <w:t>сужение) кожных сосудов;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BC" w:rsidRDefault="008E51BC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сосудов. </w:t>
      </w:r>
    </w:p>
    <w:p w:rsidR="00377C4C" w:rsidRDefault="00B74B82" w:rsidP="00377C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В настоящее время значительное число детей относятся к так называ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мой группе риска по тем или иным хроническим заболеваниям или имеют отклонения в состоянии здоровья (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экссудативный диатез, или др</w:t>
      </w:r>
      <w:r w:rsidRPr="00B74B82">
        <w:rPr>
          <w:rFonts w:ascii="Times New Roman" w:hAnsi="Times New Roman" w:cs="Times New Roman"/>
          <w:sz w:val="28"/>
          <w:szCs w:val="28"/>
        </w:rPr>
        <w:t>у</w:t>
      </w:r>
      <w:r w:rsidRPr="00B74B82">
        <w:rPr>
          <w:rFonts w:ascii="Times New Roman" w:hAnsi="Times New Roman" w:cs="Times New Roman"/>
          <w:sz w:val="28"/>
          <w:szCs w:val="28"/>
        </w:rPr>
        <w:t>гие проявления аллергии, различные заболевания но</w:t>
      </w:r>
      <w:r w:rsidR="00377C4C">
        <w:rPr>
          <w:rFonts w:ascii="Times New Roman" w:hAnsi="Times New Roman" w:cs="Times New Roman"/>
          <w:sz w:val="28"/>
          <w:szCs w:val="28"/>
        </w:rPr>
        <w:t>соглотки</w:t>
      </w:r>
      <w:r w:rsidRPr="00B74B82">
        <w:rPr>
          <w:rFonts w:ascii="Times New Roman" w:hAnsi="Times New Roman" w:cs="Times New Roman"/>
          <w:sz w:val="28"/>
          <w:szCs w:val="28"/>
        </w:rPr>
        <w:t>)</w:t>
      </w:r>
      <w:r w:rsidR="00377C4C">
        <w:rPr>
          <w:rFonts w:ascii="Times New Roman" w:hAnsi="Times New Roman" w:cs="Times New Roman"/>
          <w:sz w:val="28"/>
          <w:szCs w:val="28"/>
        </w:rPr>
        <w:t>.</w:t>
      </w:r>
      <w:r w:rsidRPr="00B74B82">
        <w:rPr>
          <w:rFonts w:ascii="Times New Roman" w:hAnsi="Times New Roman" w:cs="Times New Roman"/>
          <w:sz w:val="28"/>
          <w:szCs w:val="28"/>
        </w:rPr>
        <w:t xml:space="preserve"> Все эти о</w:t>
      </w:r>
      <w:r w:rsidRPr="00B74B82">
        <w:rPr>
          <w:rFonts w:ascii="Times New Roman" w:hAnsi="Times New Roman" w:cs="Times New Roman"/>
          <w:sz w:val="28"/>
          <w:szCs w:val="28"/>
        </w:rPr>
        <w:t>т</w:t>
      </w:r>
      <w:r w:rsidRPr="00B74B82">
        <w:rPr>
          <w:rFonts w:ascii="Times New Roman" w:hAnsi="Times New Roman" w:cs="Times New Roman"/>
          <w:sz w:val="28"/>
          <w:szCs w:val="28"/>
        </w:rPr>
        <w:t>клонения могут быть причиной необычной сосудистой реакции, недопуст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мой при закаливании, например застоя крови в результате спастического с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стояния капилляров, которое проявляется в бледности кожи,</w:t>
      </w:r>
      <w:r w:rsidR="00377C4C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дрожи, съеж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вании. Сколько бы разнообразных методик специального закаливания ни предлагалось, при организации системы необходимо знать основные при</w:t>
      </w:r>
      <w:r w:rsidRPr="00B74B82">
        <w:rPr>
          <w:rFonts w:ascii="Times New Roman" w:hAnsi="Times New Roman" w:cs="Times New Roman"/>
          <w:sz w:val="28"/>
          <w:szCs w:val="28"/>
        </w:rPr>
        <w:t>н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ципы и методы закаливания любого орган</w:t>
      </w:r>
      <w:r w:rsidR="00377C4C">
        <w:rPr>
          <w:rFonts w:ascii="Times New Roman" w:hAnsi="Times New Roman" w:cs="Times New Roman"/>
          <w:sz w:val="28"/>
          <w:szCs w:val="28"/>
        </w:rPr>
        <w:t>изма.</w:t>
      </w:r>
      <w:r w:rsidR="00377C4C">
        <w:rPr>
          <w:rFonts w:ascii="Times New Roman" w:hAnsi="Times New Roman" w:cs="Times New Roman"/>
          <w:sz w:val="28"/>
          <w:szCs w:val="28"/>
        </w:rPr>
        <w:br/>
      </w:r>
      <w:r w:rsidR="00377C4C">
        <w:rPr>
          <w:rFonts w:ascii="Times New Roman" w:hAnsi="Times New Roman" w:cs="Times New Roman"/>
          <w:sz w:val="28"/>
          <w:szCs w:val="28"/>
        </w:rPr>
        <w:br/>
      </w:r>
    </w:p>
    <w:p w:rsidR="00377C4C" w:rsidRPr="00377C4C" w:rsidRDefault="00B74B82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4C">
        <w:rPr>
          <w:rFonts w:ascii="Times New Roman" w:hAnsi="Times New Roman" w:cs="Times New Roman"/>
          <w:b/>
          <w:sz w:val="28"/>
          <w:szCs w:val="28"/>
        </w:rPr>
        <w:t>2. Методы закаливания</w:t>
      </w:r>
      <w:r w:rsidRPr="00377C4C">
        <w:rPr>
          <w:rFonts w:ascii="Times New Roman" w:hAnsi="Times New Roman" w:cs="Times New Roman"/>
          <w:b/>
          <w:sz w:val="28"/>
          <w:szCs w:val="28"/>
        </w:rPr>
        <w:br/>
      </w:r>
    </w:p>
    <w:p w:rsidR="00377C4C" w:rsidRP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77C4C">
        <w:rPr>
          <w:rFonts w:ascii="Times New Roman" w:hAnsi="Times New Roman" w:cs="Times New Roman"/>
          <w:i/>
          <w:sz w:val="28"/>
          <w:szCs w:val="28"/>
        </w:rPr>
        <w:t>1.Самый традиционный - метод постепенного увеличения силы ра</w:t>
      </w:r>
      <w:r w:rsidRPr="00377C4C">
        <w:rPr>
          <w:rFonts w:ascii="Times New Roman" w:hAnsi="Times New Roman" w:cs="Times New Roman"/>
          <w:i/>
          <w:sz w:val="28"/>
          <w:szCs w:val="28"/>
        </w:rPr>
        <w:t>з</w:t>
      </w:r>
      <w:r w:rsidRPr="00377C4C">
        <w:rPr>
          <w:rFonts w:ascii="Times New Roman" w:hAnsi="Times New Roman" w:cs="Times New Roman"/>
          <w:i/>
          <w:sz w:val="28"/>
          <w:szCs w:val="28"/>
        </w:rPr>
        <w:t>дражите</w:t>
      </w:r>
      <w:r w:rsidR="00377C4C" w:rsidRPr="00377C4C">
        <w:rPr>
          <w:rFonts w:ascii="Times New Roman" w:hAnsi="Times New Roman" w:cs="Times New Roman"/>
          <w:i/>
          <w:sz w:val="28"/>
          <w:szCs w:val="28"/>
        </w:rPr>
        <w:t>ля.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Средство может быть любое - воздух, вода, солнце и т д. Постепенное увеличение силы раздражителя выражено либо в увеличении продолжител</w:t>
      </w:r>
      <w:r w:rsidRPr="00B74B82">
        <w:rPr>
          <w:rFonts w:ascii="Times New Roman" w:hAnsi="Times New Roman" w:cs="Times New Roman"/>
          <w:sz w:val="28"/>
          <w:szCs w:val="28"/>
        </w:rPr>
        <w:t>ь</w:t>
      </w:r>
      <w:r w:rsidRPr="00B74B82">
        <w:rPr>
          <w:rFonts w:ascii="Times New Roman" w:hAnsi="Times New Roman" w:cs="Times New Roman"/>
          <w:sz w:val="28"/>
          <w:szCs w:val="28"/>
        </w:rPr>
        <w:t>ности его действия, либо в постепенном увеличении силы воздействия. М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тод постепенного увеличения силы раздражителя обязательно приведет к 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="00377C4C">
        <w:rPr>
          <w:rFonts w:ascii="Times New Roman" w:hAnsi="Times New Roman" w:cs="Times New Roman"/>
          <w:sz w:val="28"/>
          <w:szCs w:val="28"/>
        </w:rPr>
        <w:t>рошим результатам, но не сразу.</w:t>
      </w:r>
    </w:p>
    <w:p w:rsidR="00377C4C" w:rsidRPr="00377C4C" w:rsidRDefault="00377C4C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77C4C">
        <w:rPr>
          <w:rFonts w:ascii="Times New Roman" w:hAnsi="Times New Roman" w:cs="Times New Roman"/>
          <w:i/>
          <w:sz w:val="28"/>
          <w:szCs w:val="28"/>
        </w:rPr>
        <w:t xml:space="preserve">2. Метод - контрастный. 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У детей раннего возраста используется тепло </w:t>
      </w:r>
      <w:r w:rsidR="00377C4C">
        <w:rPr>
          <w:rFonts w:ascii="Times New Roman" w:hAnsi="Times New Roman" w:cs="Times New Roman"/>
          <w:sz w:val="28"/>
          <w:szCs w:val="28"/>
        </w:rPr>
        <w:t xml:space="preserve">– </w:t>
      </w:r>
      <w:r w:rsidRPr="00B74B82">
        <w:rPr>
          <w:rFonts w:ascii="Times New Roman" w:hAnsi="Times New Roman" w:cs="Times New Roman"/>
          <w:sz w:val="28"/>
          <w:szCs w:val="28"/>
        </w:rPr>
        <w:t>холод</w:t>
      </w:r>
      <w:r w:rsidR="00377C4C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- тепло, а в д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школьном</w:t>
      </w:r>
      <w:r w:rsidR="00377C4C">
        <w:rPr>
          <w:rFonts w:ascii="Times New Roman" w:hAnsi="Times New Roman" w:cs="Times New Roman"/>
          <w:sz w:val="28"/>
          <w:szCs w:val="28"/>
        </w:rPr>
        <w:t xml:space="preserve"> возрасте холод – тепло - холод.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C4C">
        <w:rPr>
          <w:rFonts w:ascii="Times New Roman" w:hAnsi="Times New Roman" w:cs="Times New Roman"/>
          <w:i/>
          <w:sz w:val="28"/>
          <w:szCs w:val="28"/>
        </w:rPr>
        <w:t>3.</w:t>
      </w:r>
      <w:r w:rsidR="00377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7C4C">
        <w:rPr>
          <w:rFonts w:ascii="Times New Roman" w:hAnsi="Times New Roman" w:cs="Times New Roman"/>
          <w:i/>
          <w:sz w:val="28"/>
          <w:szCs w:val="28"/>
        </w:rPr>
        <w:t>Метод снижения температуры.</w:t>
      </w:r>
      <w:r w:rsidR="00377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В данном методе мы используем все принципы закаливания: систем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тичность, постоянство, учет индивидуальных особенностей ребенка, полож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тель</w:t>
      </w:r>
      <w:r w:rsidR="00377C4C">
        <w:rPr>
          <w:rFonts w:ascii="Times New Roman" w:hAnsi="Times New Roman" w:cs="Times New Roman"/>
          <w:sz w:val="28"/>
          <w:szCs w:val="28"/>
        </w:rPr>
        <w:t>ный эмоциональный настрой и др.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C4C">
        <w:rPr>
          <w:rFonts w:ascii="Times New Roman" w:hAnsi="Times New Roman" w:cs="Times New Roman"/>
          <w:i/>
          <w:sz w:val="28"/>
          <w:szCs w:val="28"/>
        </w:rPr>
        <w:t>4. Метод интенсивного закаливания.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4B82">
        <w:rPr>
          <w:rFonts w:ascii="Times New Roman" w:hAnsi="Times New Roman" w:cs="Times New Roman"/>
          <w:sz w:val="28"/>
          <w:szCs w:val="28"/>
        </w:rPr>
        <w:t>Интенсивное закаливание подразумевает под собой методы закалив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ния, при которых возникает хотя бы кратковременный контакт обнаженного тела ребенка или части его тела (обычно закрытой одеждой) с интенсивными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 xml:space="preserve"> (снег, ледяная вода, холодный воздух), тепловыми (вода, теплый воздух) факторами и факторами окружающей среды контрастной температ</w:t>
      </w:r>
      <w:r w:rsidRPr="00B74B82">
        <w:rPr>
          <w:rFonts w:ascii="Times New Roman" w:hAnsi="Times New Roman" w:cs="Times New Roman"/>
          <w:sz w:val="28"/>
          <w:szCs w:val="28"/>
        </w:rPr>
        <w:t>у</w:t>
      </w:r>
      <w:r w:rsidRPr="00B74B82">
        <w:rPr>
          <w:rFonts w:ascii="Times New Roman" w:hAnsi="Times New Roman" w:cs="Times New Roman"/>
          <w:sz w:val="28"/>
          <w:szCs w:val="28"/>
        </w:rPr>
        <w:t xml:space="preserve">ры (чередующиеся интенсивные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холодо</w:t>
      </w:r>
      <w:r w:rsidR="00377C4C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377C4C">
        <w:rPr>
          <w:rFonts w:ascii="Times New Roman" w:hAnsi="Times New Roman" w:cs="Times New Roman"/>
          <w:sz w:val="28"/>
          <w:szCs w:val="28"/>
        </w:rPr>
        <w:t xml:space="preserve"> и тепловые воздействия).</w:t>
      </w:r>
      <w:r w:rsidR="00377C4C">
        <w:rPr>
          <w:rFonts w:ascii="Times New Roman" w:hAnsi="Times New Roman" w:cs="Times New Roman"/>
          <w:sz w:val="28"/>
          <w:szCs w:val="28"/>
        </w:rPr>
        <w:br/>
      </w:r>
      <w:r w:rsidR="00377C4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77C4C" w:rsidRDefault="00377C4C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7C4C" w:rsidRPr="00377C4C" w:rsidRDefault="00B74B82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4C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принципы закаливания</w:t>
      </w:r>
      <w:r w:rsidRPr="00377C4C">
        <w:rPr>
          <w:rFonts w:ascii="Times New Roman" w:hAnsi="Times New Roman" w:cs="Times New Roman"/>
          <w:b/>
          <w:sz w:val="28"/>
          <w:szCs w:val="28"/>
        </w:rPr>
        <w:br/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В построении методики закаливания следует учитывать особенности реакции организма на длительное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холодовое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 xml:space="preserve"> воздействие, которые, в частн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 xml:space="preserve">сти, проявляются в ответе сосудов кожи, протекающем в три фазы: сначала сосуды сокращаются (кожа бледнеет), затем расширяются (розовеет)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в ко</w:t>
      </w:r>
      <w:r w:rsidRPr="00B74B82">
        <w:rPr>
          <w:rFonts w:ascii="Times New Roman" w:hAnsi="Times New Roman" w:cs="Times New Roman"/>
          <w:sz w:val="28"/>
          <w:szCs w:val="28"/>
        </w:rPr>
        <w:t>н</w:t>
      </w:r>
      <w:r w:rsidRPr="00B74B82">
        <w:rPr>
          <w:rFonts w:ascii="Times New Roman" w:hAnsi="Times New Roman" w:cs="Times New Roman"/>
          <w:sz w:val="28"/>
          <w:szCs w:val="28"/>
        </w:rPr>
        <w:t>це концов наступает их стойкое расширение из-за полного исчезновения т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нуса гладких мышц сосудов (кожа синеет) с возникновением озноба.</w:t>
      </w:r>
      <w:r w:rsidR="00377C4C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Все р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акции организма в зависимости от силы и длительности раздражителя по</w:t>
      </w:r>
      <w:r w:rsidRPr="00B74B82">
        <w:rPr>
          <w:rFonts w:ascii="Times New Roman" w:hAnsi="Times New Roman" w:cs="Times New Roman"/>
          <w:sz w:val="28"/>
          <w:szCs w:val="28"/>
        </w:rPr>
        <w:t>д</w:t>
      </w:r>
      <w:r w:rsidRPr="00B74B82">
        <w:rPr>
          <w:rFonts w:ascii="Times New Roman" w:hAnsi="Times New Roman" w:cs="Times New Roman"/>
          <w:sz w:val="28"/>
          <w:szCs w:val="28"/>
        </w:rPr>
        <w:t>разделяют на реакции тренировки (слабые), активации (средние) и стресса (чрезмерные). В применении к закаливанию слабые раздражители (первая фаза, сопровождающаяся спазмом сосудов и побледнением кожи) не дает н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обходимого закаливающего эффекта. Вместе с тем и реакция стресса (при охлаждении организма - третья фаза, озноб) не может быть принята, так как грозит срывом механизмов адаптации. В таком случае средства и интенси</w:t>
      </w:r>
      <w:r w:rsidRPr="00B74B82">
        <w:rPr>
          <w:rFonts w:ascii="Times New Roman" w:hAnsi="Times New Roman" w:cs="Times New Roman"/>
          <w:sz w:val="28"/>
          <w:szCs w:val="28"/>
        </w:rPr>
        <w:t>в</w:t>
      </w:r>
      <w:r w:rsidRPr="00B74B82">
        <w:rPr>
          <w:rFonts w:ascii="Times New Roman" w:hAnsi="Times New Roman" w:cs="Times New Roman"/>
          <w:sz w:val="28"/>
          <w:szCs w:val="28"/>
        </w:rPr>
        <w:t>ность закаливания должны соответствовать средним по значениям велич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Исходя из этого, могут быть предложены следующие принципы зак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ли</w:t>
      </w:r>
      <w:r w:rsidR="00377C4C">
        <w:rPr>
          <w:rFonts w:ascii="Times New Roman" w:hAnsi="Times New Roman" w:cs="Times New Roman"/>
          <w:sz w:val="28"/>
          <w:szCs w:val="28"/>
        </w:rPr>
        <w:t>вания:</w:t>
      </w:r>
    </w:p>
    <w:p w:rsidR="00377C4C" w:rsidRDefault="00B74B82" w:rsidP="008E51B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C4C">
        <w:rPr>
          <w:rFonts w:ascii="Times New Roman" w:hAnsi="Times New Roman" w:cs="Times New Roman"/>
          <w:sz w:val="28"/>
          <w:szCs w:val="28"/>
          <w:u w:val="single"/>
        </w:rPr>
        <w:t>Необходимость психологического настроя</w:t>
      </w:r>
      <w:r w:rsidRPr="00B74B82">
        <w:rPr>
          <w:rFonts w:ascii="Times New Roman" w:hAnsi="Times New Roman" w:cs="Times New Roman"/>
          <w:sz w:val="28"/>
          <w:szCs w:val="28"/>
        </w:rPr>
        <w:t>. Важность этого принципа определяется тем обстоятельством, что функциональные отправления чел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века во многом определяются его психическими установками. Это относится и к состоянию его терморегуляции, обмена веществ, иммунитета и т.д. п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этому, если при подготовке к процедуре закаливания у человека возникла у</w:t>
      </w:r>
      <w:r w:rsidRPr="00B74B82">
        <w:rPr>
          <w:rFonts w:ascii="Times New Roman" w:hAnsi="Times New Roman" w:cs="Times New Roman"/>
          <w:sz w:val="28"/>
          <w:szCs w:val="28"/>
        </w:rPr>
        <w:t>с</w:t>
      </w:r>
      <w:r w:rsidRPr="00B74B82">
        <w:rPr>
          <w:rFonts w:ascii="Times New Roman" w:hAnsi="Times New Roman" w:cs="Times New Roman"/>
          <w:sz w:val="28"/>
          <w:szCs w:val="28"/>
        </w:rPr>
        <w:t>тановка на ожидание болезни, - он заболеет. Вот почему необходимо созд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ние установки на здоровье, бодрость, удовольствие и на ее основе осознание механизмов закаливания, для чего человек должен «созреть». В то же время здесь недопустимо понукание, а необходима последовательная подготов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тельная работа, включающая беседы, знакомство с литературой и т.д. У ч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 xml:space="preserve">ловека должно быть формирование представления о холоде - друге, а не о 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холоде - враге. В</w:t>
      </w:r>
      <w:r w:rsidR="00377C4C">
        <w:rPr>
          <w:rFonts w:ascii="Times New Roman" w:hAnsi="Times New Roman" w:cs="Times New Roman"/>
          <w:sz w:val="28"/>
          <w:szCs w:val="28"/>
        </w:rPr>
        <w:t xml:space="preserve"> этом случае, естественно, само</w:t>
      </w:r>
      <w:r w:rsidRPr="00B74B82">
        <w:rPr>
          <w:rFonts w:ascii="Times New Roman" w:hAnsi="Times New Roman" w:cs="Times New Roman"/>
          <w:sz w:val="28"/>
          <w:szCs w:val="28"/>
        </w:rPr>
        <w:t>закаливание будет проходить на фоне положительных эмоций, что будет стимулировать закаливающег</w:t>
      </w:r>
      <w:r w:rsidR="00377C4C">
        <w:rPr>
          <w:rFonts w:ascii="Times New Roman" w:hAnsi="Times New Roman" w:cs="Times New Roman"/>
          <w:sz w:val="28"/>
          <w:szCs w:val="28"/>
        </w:rPr>
        <w:t>ося к новым и новым процедурам.</w:t>
      </w:r>
    </w:p>
    <w:p w:rsidR="00377C4C" w:rsidRDefault="00B74B82" w:rsidP="00377C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C4C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</w:t>
      </w:r>
      <w:r w:rsidRPr="00B74B82">
        <w:rPr>
          <w:rFonts w:ascii="Times New Roman" w:hAnsi="Times New Roman" w:cs="Times New Roman"/>
          <w:sz w:val="28"/>
          <w:szCs w:val="28"/>
        </w:rPr>
        <w:t xml:space="preserve"> заключается в требовании использовать з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каливающие процедуры как можно чаще и без значительных перерывов. Систематические закаливающие процедуры повышают способность нервной системы приспосабливаться к меняющимся условиям внешней</w:t>
      </w:r>
      <w:r w:rsidR="00377C4C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среды. Стало быть, закаливание следует проводить ежедневно! Длительные перерывы в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дут к ослаблению или полной утрате приобретенных защитных реа</w:t>
      </w:r>
      <w:r w:rsidR="00377C4C">
        <w:rPr>
          <w:rFonts w:ascii="Times New Roman" w:hAnsi="Times New Roman" w:cs="Times New Roman"/>
          <w:sz w:val="28"/>
          <w:szCs w:val="28"/>
        </w:rPr>
        <w:t>кций. Обычно уже спустя 2-3 недели</w:t>
      </w:r>
      <w:r w:rsidRPr="00B74B82">
        <w:rPr>
          <w:rFonts w:ascii="Times New Roman" w:hAnsi="Times New Roman" w:cs="Times New Roman"/>
          <w:sz w:val="28"/>
          <w:szCs w:val="28"/>
        </w:rPr>
        <w:t xml:space="preserve"> после прекращения процедур наблюдается понижение устойчивости органи</w:t>
      </w:r>
      <w:r w:rsidR="00377C4C">
        <w:rPr>
          <w:rFonts w:ascii="Times New Roman" w:hAnsi="Times New Roman" w:cs="Times New Roman"/>
          <w:sz w:val="28"/>
          <w:szCs w:val="28"/>
        </w:rPr>
        <w:t xml:space="preserve">зма. Нельзя закаливать ребенка. </w:t>
      </w:r>
      <w:r w:rsidRPr="00B74B82">
        <w:rPr>
          <w:rFonts w:ascii="Times New Roman" w:hAnsi="Times New Roman" w:cs="Times New Roman"/>
          <w:sz w:val="28"/>
          <w:szCs w:val="28"/>
        </w:rPr>
        <w:t xml:space="preserve">Только при постоянном подкреплении и тренировке в течение года можно достигнуть успеха от закаливания. Самая частая </w:t>
      </w:r>
      <w:r w:rsidR="00377C4C">
        <w:rPr>
          <w:rFonts w:ascii="Times New Roman" w:hAnsi="Times New Roman" w:cs="Times New Roman"/>
          <w:sz w:val="28"/>
          <w:szCs w:val="28"/>
        </w:rPr>
        <w:t xml:space="preserve">жалоба от родителей следующая: </w:t>
      </w:r>
      <w:r w:rsidRPr="00B74B82">
        <w:rPr>
          <w:rFonts w:ascii="Times New Roman" w:hAnsi="Times New Roman" w:cs="Times New Roman"/>
          <w:sz w:val="28"/>
          <w:szCs w:val="28"/>
        </w:rPr>
        <w:t xml:space="preserve"> </w:t>
      </w:r>
      <w:r w:rsidR="00377C4C">
        <w:rPr>
          <w:rFonts w:ascii="Times New Roman" w:hAnsi="Times New Roman" w:cs="Times New Roman"/>
          <w:sz w:val="28"/>
          <w:szCs w:val="28"/>
        </w:rPr>
        <w:t xml:space="preserve">- </w:t>
      </w:r>
      <w:r w:rsidRPr="00B74B82">
        <w:rPr>
          <w:rFonts w:ascii="Times New Roman" w:hAnsi="Times New Roman" w:cs="Times New Roman"/>
          <w:sz w:val="28"/>
          <w:szCs w:val="28"/>
        </w:rPr>
        <w:t>Это потому, что нарушены принципы систематичности. А без этого любая сос</w:t>
      </w:r>
      <w:r w:rsidRPr="00B74B82">
        <w:rPr>
          <w:rFonts w:ascii="Times New Roman" w:hAnsi="Times New Roman" w:cs="Times New Roman"/>
          <w:sz w:val="28"/>
          <w:szCs w:val="28"/>
        </w:rPr>
        <w:t>у</w:t>
      </w:r>
      <w:r w:rsidRPr="00B74B82">
        <w:rPr>
          <w:rFonts w:ascii="Times New Roman" w:hAnsi="Times New Roman" w:cs="Times New Roman"/>
          <w:sz w:val="28"/>
          <w:szCs w:val="28"/>
        </w:rPr>
        <w:t>дисто-двигательная реакция угаснет, как угасают все условные рефлексы без подкрепления. Нужно приучать ребенка и не бояться холодной воды, ходить босико</w:t>
      </w:r>
      <w:r w:rsidR="00377C4C">
        <w:rPr>
          <w:rFonts w:ascii="Times New Roman" w:hAnsi="Times New Roman" w:cs="Times New Roman"/>
          <w:sz w:val="28"/>
          <w:szCs w:val="28"/>
        </w:rPr>
        <w:t>м, лепить снежки голыми руками.</w:t>
      </w:r>
    </w:p>
    <w:p w:rsidR="00377C4C" w:rsidRDefault="00B74B82" w:rsidP="00377C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Свою закалку можно сохранить лишь путем непрерывного выполнения необходимых закаливающих процедур - невзирая ни на возраст, ни на время года. Если перерыв будет вынужденным, то закаливание возобновл</w:t>
      </w:r>
      <w:r w:rsidR="00377C4C">
        <w:rPr>
          <w:rFonts w:ascii="Times New Roman" w:hAnsi="Times New Roman" w:cs="Times New Roman"/>
          <w:sz w:val="28"/>
          <w:szCs w:val="28"/>
        </w:rPr>
        <w:t>яется как бы от исходной точки.</w:t>
      </w:r>
    </w:p>
    <w:p w:rsidR="00377C4C" w:rsidRDefault="00B74B82" w:rsidP="00377C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C4C">
        <w:rPr>
          <w:rFonts w:ascii="Times New Roman" w:hAnsi="Times New Roman" w:cs="Times New Roman"/>
          <w:sz w:val="28"/>
          <w:szCs w:val="28"/>
          <w:u w:val="single"/>
        </w:rPr>
        <w:t>Принцип пульсирующих температурных воздействий</w:t>
      </w:r>
      <w:r w:rsidRPr="00B74B82">
        <w:rPr>
          <w:rFonts w:ascii="Times New Roman" w:hAnsi="Times New Roman" w:cs="Times New Roman"/>
          <w:sz w:val="28"/>
          <w:szCs w:val="28"/>
        </w:rPr>
        <w:t>. Суть его закл</w:t>
      </w:r>
      <w:r w:rsidRPr="00B74B82">
        <w:rPr>
          <w:rFonts w:ascii="Times New Roman" w:hAnsi="Times New Roman" w:cs="Times New Roman"/>
          <w:sz w:val="28"/>
          <w:szCs w:val="28"/>
        </w:rPr>
        <w:t>ю</w:t>
      </w:r>
      <w:r w:rsidRPr="00B74B82">
        <w:rPr>
          <w:rFonts w:ascii="Times New Roman" w:hAnsi="Times New Roman" w:cs="Times New Roman"/>
          <w:sz w:val="28"/>
          <w:szCs w:val="28"/>
        </w:rPr>
        <w:t>чается в том, чтобы адаптировать организм к резким перепадам температур, так как именно это обстоятельство чаще всего и является причиной просту</w:t>
      </w:r>
      <w:r w:rsidRPr="00B74B82">
        <w:rPr>
          <w:rFonts w:ascii="Times New Roman" w:hAnsi="Times New Roman" w:cs="Times New Roman"/>
          <w:sz w:val="28"/>
          <w:szCs w:val="28"/>
        </w:rPr>
        <w:t>д</w:t>
      </w:r>
      <w:r w:rsidRPr="00B74B82">
        <w:rPr>
          <w:rFonts w:ascii="Times New Roman" w:hAnsi="Times New Roman" w:cs="Times New Roman"/>
          <w:sz w:val="28"/>
          <w:szCs w:val="28"/>
        </w:rPr>
        <w:t xml:space="preserve">ных заболеваний.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Для осуществления этого принципа необходимо использ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вание</w:t>
      </w:r>
      <w:r w:rsidR="00377C4C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таких температурных раздражителей, которые отличаются от привы</w:t>
      </w:r>
      <w:r w:rsidRPr="00B74B82">
        <w:rPr>
          <w:rFonts w:ascii="Times New Roman" w:hAnsi="Times New Roman" w:cs="Times New Roman"/>
          <w:sz w:val="28"/>
          <w:szCs w:val="28"/>
        </w:rPr>
        <w:t>ч</w:t>
      </w:r>
      <w:r w:rsidRPr="00B74B82">
        <w:rPr>
          <w:rFonts w:ascii="Times New Roman" w:hAnsi="Times New Roman" w:cs="Times New Roman"/>
          <w:sz w:val="28"/>
          <w:szCs w:val="28"/>
        </w:rPr>
        <w:t>ных температур среды обитания, причем по мере достижения успехов в зак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ливании диапазон перепада закаливающих температур о привычных должен возрастать.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По-видимому, на каждом этапе закаливания интенсивность зак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ливающего фактора должна приближаться к тем значениям, которые нах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="00377C4C">
        <w:rPr>
          <w:rFonts w:ascii="Times New Roman" w:hAnsi="Times New Roman" w:cs="Times New Roman"/>
          <w:sz w:val="28"/>
          <w:szCs w:val="28"/>
        </w:rPr>
        <w:t>дятся на грани удовольствия.</w:t>
      </w:r>
    </w:p>
    <w:p w:rsidR="007A65EB" w:rsidRDefault="00B74B82" w:rsidP="00377C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C4C">
        <w:rPr>
          <w:rFonts w:ascii="Times New Roman" w:hAnsi="Times New Roman" w:cs="Times New Roman"/>
          <w:sz w:val="28"/>
          <w:szCs w:val="28"/>
          <w:u w:val="single"/>
        </w:rPr>
        <w:t>Принцип постепенности</w:t>
      </w:r>
      <w:r w:rsidRPr="00B74B82">
        <w:rPr>
          <w:rFonts w:ascii="Times New Roman" w:hAnsi="Times New Roman" w:cs="Times New Roman"/>
          <w:sz w:val="28"/>
          <w:szCs w:val="28"/>
        </w:rPr>
        <w:t xml:space="preserve"> весьма важен для правильного осуществления самого процесса закаливания. Закаливающего эффекта, возможно, достичь либо за счет усиления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 xml:space="preserve"> воздействия, либо путем увеличения вр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мени его неизменного действия, либо за счет изменения обоих условий. О</w:t>
      </w:r>
      <w:r w:rsidRPr="00B74B82">
        <w:rPr>
          <w:rFonts w:ascii="Times New Roman" w:hAnsi="Times New Roman" w:cs="Times New Roman"/>
          <w:sz w:val="28"/>
          <w:szCs w:val="28"/>
        </w:rPr>
        <w:t>п</w:t>
      </w:r>
      <w:r w:rsidRPr="00B74B82">
        <w:rPr>
          <w:rFonts w:ascii="Times New Roman" w:hAnsi="Times New Roman" w:cs="Times New Roman"/>
          <w:sz w:val="28"/>
          <w:szCs w:val="28"/>
        </w:rPr>
        <w:t>тимальный вариант</w:t>
      </w:r>
      <w:r w:rsidR="007A65EB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должен заключаться в том, что в первый период закал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вания большое значение будет иметь пролонгация действия закаливающего фактора, во втором - постепенное поочередное изменение обоих условий, а в последующем - усиление действия используемого средства. Каждая закал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вающая процедура вызывает определенную реакцию. При воздействии 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лодной воды увеличивается глубина и частота дыхания. Если такой реакции нет, значит, тем</w:t>
      </w:r>
      <w:r w:rsidR="007A65EB">
        <w:rPr>
          <w:rFonts w:ascii="Times New Roman" w:hAnsi="Times New Roman" w:cs="Times New Roman"/>
          <w:sz w:val="28"/>
          <w:szCs w:val="28"/>
        </w:rPr>
        <w:t>пература снижена недостаточно (</w:t>
      </w:r>
      <w:r w:rsidRPr="00B74B82">
        <w:rPr>
          <w:rFonts w:ascii="Times New Roman" w:hAnsi="Times New Roman" w:cs="Times New Roman"/>
          <w:sz w:val="28"/>
          <w:szCs w:val="28"/>
        </w:rPr>
        <w:t>не надо забывать, что у д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тей раннего возраста эффект может наступить на второй-третий день!) Если же, кроме учащения дыхания, появ</w:t>
      </w:r>
      <w:r w:rsidR="007A65EB">
        <w:rPr>
          <w:rFonts w:ascii="Times New Roman" w:hAnsi="Times New Roman" w:cs="Times New Roman"/>
          <w:sz w:val="28"/>
          <w:szCs w:val="28"/>
        </w:rPr>
        <w:t xml:space="preserve">ились признаки переохлаждения (дрожь,  </w:t>
      </w:r>
      <w:r w:rsidRPr="00B74B82">
        <w:rPr>
          <w:rFonts w:ascii="Times New Roman" w:hAnsi="Times New Roman" w:cs="Times New Roman"/>
          <w:sz w:val="28"/>
          <w:szCs w:val="28"/>
        </w:rPr>
        <w:t>кожа, посинение губ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>, то вероятнее всего, температура воды снижена сли</w:t>
      </w:r>
      <w:r w:rsidRPr="00B74B82">
        <w:rPr>
          <w:rFonts w:ascii="Times New Roman" w:hAnsi="Times New Roman" w:cs="Times New Roman"/>
          <w:sz w:val="28"/>
          <w:szCs w:val="28"/>
        </w:rPr>
        <w:t>ш</w:t>
      </w:r>
      <w:r w:rsidRPr="00B74B82">
        <w:rPr>
          <w:rFonts w:ascii="Times New Roman" w:hAnsi="Times New Roman" w:cs="Times New Roman"/>
          <w:sz w:val="28"/>
          <w:szCs w:val="28"/>
        </w:rPr>
        <w:t>ком резко или преждевременно. Если сила воздействия не меняется, то п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степенно возникает привыкание, т. е. силу нужно увеличивать. Чем сильнее воздействие, тем оно дол</w:t>
      </w:r>
      <w:r w:rsidR="007A65EB">
        <w:rPr>
          <w:rFonts w:ascii="Times New Roman" w:hAnsi="Times New Roman" w:cs="Times New Roman"/>
          <w:sz w:val="28"/>
          <w:szCs w:val="28"/>
        </w:rPr>
        <w:t>жно быть менее продолжительным.</w:t>
      </w:r>
    </w:p>
    <w:p w:rsidR="007A65EB" w:rsidRDefault="00B74B82" w:rsidP="00377C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5EB">
        <w:rPr>
          <w:rFonts w:ascii="Times New Roman" w:hAnsi="Times New Roman" w:cs="Times New Roman"/>
          <w:sz w:val="28"/>
          <w:szCs w:val="28"/>
          <w:u w:val="single"/>
        </w:rPr>
        <w:t>Принцип индивидуализации</w:t>
      </w:r>
      <w:r w:rsidRPr="00B74B82">
        <w:rPr>
          <w:rFonts w:ascii="Times New Roman" w:hAnsi="Times New Roman" w:cs="Times New Roman"/>
          <w:sz w:val="28"/>
          <w:szCs w:val="28"/>
        </w:rPr>
        <w:t xml:space="preserve"> обусловлен тем, что устойчивость разли</w:t>
      </w:r>
      <w:r w:rsidRPr="00B74B82">
        <w:rPr>
          <w:rFonts w:ascii="Times New Roman" w:hAnsi="Times New Roman" w:cs="Times New Roman"/>
          <w:sz w:val="28"/>
          <w:szCs w:val="28"/>
        </w:rPr>
        <w:t>ч</w:t>
      </w:r>
      <w:r w:rsidRPr="00B74B82">
        <w:rPr>
          <w:rFonts w:ascii="Times New Roman" w:hAnsi="Times New Roman" w:cs="Times New Roman"/>
          <w:sz w:val="28"/>
          <w:szCs w:val="28"/>
        </w:rPr>
        <w:t>ных людей к перепадам температур может заметно отличаться. Каждый ч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ловек должен определить свой тип реакции на меняющуюся температуру и построить программу и методику закаливания. Индивидуальный подход при закаливании - это учет возраста ребенка, характера, физического развития, состояния здоровья и условии жизни: не следует принимать процедуры после болезни, т</w:t>
      </w:r>
      <w:r w:rsidR="007A65EB">
        <w:rPr>
          <w:rFonts w:ascii="Times New Roman" w:hAnsi="Times New Roman" w:cs="Times New Roman"/>
          <w:sz w:val="28"/>
          <w:szCs w:val="28"/>
        </w:rPr>
        <w:t>.</w:t>
      </w:r>
      <w:r w:rsidRPr="00B74B82">
        <w:rPr>
          <w:rFonts w:ascii="Times New Roman" w:hAnsi="Times New Roman" w:cs="Times New Roman"/>
          <w:sz w:val="28"/>
          <w:szCs w:val="28"/>
        </w:rPr>
        <w:t xml:space="preserve"> к</w:t>
      </w:r>
      <w:r w:rsidR="007A65EB">
        <w:rPr>
          <w:rFonts w:ascii="Times New Roman" w:hAnsi="Times New Roman" w:cs="Times New Roman"/>
          <w:sz w:val="28"/>
          <w:szCs w:val="28"/>
        </w:rPr>
        <w:t>.</w:t>
      </w:r>
      <w:r w:rsidRPr="00B74B82">
        <w:rPr>
          <w:rFonts w:ascii="Times New Roman" w:hAnsi="Times New Roman" w:cs="Times New Roman"/>
          <w:sz w:val="28"/>
          <w:szCs w:val="28"/>
        </w:rPr>
        <w:t xml:space="preserve"> организм еще ослаблен и не может выработать защитную реа</w:t>
      </w:r>
      <w:r w:rsidRPr="00B74B82">
        <w:rPr>
          <w:rFonts w:ascii="Times New Roman" w:hAnsi="Times New Roman" w:cs="Times New Roman"/>
          <w:sz w:val="28"/>
          <w:szCs w:val="28"/>
        </w:rPr>
        <w:t>к</w:t>
      </w:r>
      <w:r w:rsidRPr="00B74B82">
        <w:rPr>
          <w:rFonts w:ascii="Times New Roman" w:hAnsi="Times New Roman" w:cs="Times New Roman"/>
          <w:sz w:val="28"/>
          <w:szCs w:val="28"/>
        </w:rPr>
        <w:t xml:space="preserve">цию. Детям, отстающим в развитии, закаливающие процедуры тоже проводят более осторожно. Если ребенок поступил в детский сад, не следует спешить срочно закаливать его от всех болезней и неприятностей. В период адаптации организм находится в состоянии стресса, он более чувствителен ко всему, и 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 xml:space="preserve">реакция на любую новую закаливающую процедуру может быть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антифизи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логичной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>. В процессе роста и развития ребенка можно проводить различные закаливающие процедуры. Первое закаливающей процедурой</w:t>
      </w:r>
      <w:r w:rsidR="007A65EB">
        <w:rPr>
          <w:rFonts w:ascii="Times New Roman" w:hAnsi="Times New Roman" w:cs="Times New Roman"/>
          <w:sz w:val="28"/>
          <w:szCs w:val="28"/>
        </w:rPr>
        <w:t xml:space="preserve"> в детском</w:t>
      </w:r>
      <w:r w:rsidRPr="00B74B82">
        <w:rPr>
          <w:rFonts w:ascii="Times New Roman" w:hAnsi="Times New Roman" w:cs="Times New Roman"/>
          <w:sz w:val="28"/>
          <w:szCs w:val="28"/>
        </w:rPr>
        <w:t xml:space="preserve"> саду яв</w:t>
      </w:r>
      <w:r w:rsidR="007A65EB">
        <w:rPr>
          <w:rFonts w:ascii="Times New Roman" w:hAnsi="Times New Roman" w:cs="Times New Roman"/>
          <w:sz w:val="28"/>
          <w:szCs w:val="28"/>
        </w:rPr>
        <w:t>ляется закаливание воздухом.</w:t>
      </w:r>
    </w:p>
    <w:p w:rsidR="007A65EB" w:rsidRDefault="00B74B82" w:rsidP="00377C4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5EB">
        <w:rPr>
          <w:rFonts w:ascii="Times New Roman" w:hAnsi="Times New Roman" w:cs="Times New Roman"/>
          <w:sz w:val="28"/>
          <w:szCs w:val="28"/>
          <w:u w:val="single"/>
        </w:rPr>
        <w:t>Принцип комплексности</w:t>
      </w:r>
      <w:r w:rsidRPr="00B74B82">
        <w:rPr>
          <w:rFonts w:ascii="Times New Roman" w:hAnsi="Times New Roman" w:cs="Times New Roman"/>
          <w:sz w:val="28"/>
          <w:szCs w:val="28"/>
        </w:rPr>
        <w:t xml:space="preserve"> закаливания предполагает два аспекта. Во-первых, необходимо использование широкого круга средств, чтобы создав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лась устойчивость к перепадам температур самых различных факторов (х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лода, тепла, воды, воздуха, земли и т.д.). Во-вторых, реализация этого при</w:t>
      </w:r>
      <w:r w:rsidRPr="00B74B82">
        <w:rPr>
          <w:rFonts w:ascii="Times New Roman" w:hAnsi="Times New Roman" w:cs="Times New Roman"/>
          <w:sz w:val="28"/>
          <w:szCs w:val="28"/>
        </w:rPr>
        <w:t>н</w:t>
      </w:r>
      <w:r w:rsidRPr="00B74B82">
        <w:rPr>
          <w:rFonts w:ascii="Times New Roman" w:hAnsi="Times New Roman" w:cs="Times New Roman"/>
          <w:sz w:val="28"/>
          <w:szCs w:val="28"/>
        </w:rPr>
        <w:t>ципа требует воздействия при закаливании на различные участки и части т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ла. Так, наиболее чувствительными зонами к меняющимся температурам оказываются кисти, стопы, слизистая носа, передняя поверх</w:t>
      </w:r>
      <w:r w:rsidR="00E62055">
        <w:rPr>
          <w:rFonts w:ascii="Times New Roman" w:hAnsi="Times New Roman" w:cs="Times New Roman"/>
          <w:sz w:val="28"/>
          <w:szCs w:val="28"/>
        </w:rPr>
        <w:t>ность шеи и т.д.</w:t>
      </w:r>
      <w:r w:rsidR="00E62055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7A65EB" w:rsidRPr="007A65EB" w:rsidRDefault="007A65EB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EB">
        <w:rPr>
          <w:rFonts w:ascii="Times New Roman" w:hAnsi="Times New Roman" w:cs="Times New Roman"/>
          <w:b/>
          <w:sz w:val="28"/>
          <w:szCs w:val="28"/>
        </w:rPr>
        <w:t>Виды закаливания</w:t>
      </w:r>
    </w:p>
    <w:p w:rsidR="007A65EB" w:rsidRPr="007A65EB" w:rsidRDefault="00B74B82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EB">
        <w:rPr>
          <w:rFonts w:ascii="Times New Roman" w:hAnsi="Times New Roman" w:cs="Times New Roman"/>
          <w:b/>
          <w:sz w:val="28"/>
          <w:szCs w:val="28"/>
        </w:rPr>
        <w:t xml:space="preserve">Закаливание воздухом </w:t>
      </w:r>
      <w:r w:rsidRPr="007A65EB">
        <w:rPr>
          <w:rFonts w:ascii="Times New Roman" w:hAnsi="Times New Roman" w:cs="Times New Roman"/>
          <w:b/>
          <w:sz w:val="28"/>
          <w:szCs w:val="28"/>
        </w:rPr>
        <w:br/>
      </w:r>
    </w:p>
    <w:p w:rsidR="007A65EB" w:rsidRDefault="00B74B82" w:rsidP="007A65E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Воздушные ванны полезны в любом возрасте. Мир Советов рекоме</w:t>
      </w:r>
      <w:r w:rsidRPr="00B74B82">
        <w:rPr>
          <w:rFonts w:ascii="Times New Roman" w:hAnsi="Times New Roman" w:cs="Times New Roman"/>
          <w:sz w:val="28"/>
          <w:szCs w:val="28"/>
        </w:rPr>
        <w:t>н</w:t>
      </w:r>
      <w:r w:rsidRPr="00B74B82">
        <w:rPr>
          <w:rFonts w:ascii="Times New Roman" w:hAnsi="Times New Roman" w:cs="Times New Roman"/>
          <w:sz w:val="28"/>
          <w:szCs w:val="28"/>
        </w:rPr>
        <w:t>дует эти процедуры, как новорожденному ребенку, так и пожилому человеку. Если вы будете с самого рождения кутать ребенка, создавать ему «оранж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рейные» условия и, таким образом, лишать «работы» его защитные механи</w:t>
      </w:r>
      <w:r w:rsidRPr="00B74B82">
        <w:rPr>
          <w:rFonts w:ascii="Times New Roman" w:hAnsi="Times New Roman" w:cs="Times New Roman"/>
          <w:sz w:val="28"/>
          <w:szCs w:val="28"/>
        </w:rPr>
        <w:t>з</w:t>
      </w:r>
      <w:r w:rsidRPr="00B74B82">
        <w:rPr>
          <w:rFonts w:ascii="Times New Roman" w:hAnsi="Times New Roman" w:cs="Times New Roman"/>
          <w:sz w:val="28"/>
          <w:szCs w:val="28"/>
        </w:rPr>
        <w:t>мы, то последние, оказавшись в бездействии, не будут развиваться должным образом. И тогда даже небольшой ветерок - уже угроза для ребенка, он ок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зывается беззащитным и заболевает. Поэтому и следует тренировать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террмо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регуляционый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 xml:space="preserve"> аппарат. Воздушные ванны проводятся в помещении, которое предварительно проветривалось, лучше, если это будет сквозное проветрив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ние. В теплое время года </w:t>
      </w:r>
      <w:r w:rsidR="007A65EB">
        <w:rPr>
          <w:rFonts w:ascii="Times New Roman" w:hAnsi="Times New Roman" w:cs="Times New Roman"/>
          <w:sz w:val="28"/>
          <w:szCs w:val="28"/>
        </w:rPr>
        <w:t>небольшой сквозняк не повредит.</w:t>
      </w:r>
    </w:p>
    <w:p w:rsidR="007A65EB" w:rsidRDefault="00B74B82" w:rsidP="007A65E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Температура в комнате должна быть +20С с понижением в дальнейшем с помощью проветриваний до 15-16С. Продолжительность воздушных ванн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будет всего 4-5 минут, но дальше стремитесь постепенно увеличить это время до получаса. Когда эта температура будет освоена, можно вых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дить на более холодный воздух. Прогулки на свежем воздухе благотворно влияют на здоровье и состояние нервной системы. Прогуливаться желател</w:t>
      </w:r>
      <w:r w:rsidRPr="00B74B82">
        <w:rPr>
          <w:rFonts w:ascii="Times New Roman" w:hAnsi="Times New Roman" w:cs="Times New Roman"/>
          <w:sz w:val="28"/>
          <w:szCs w:val="28"/>
        </w:rPr>
        <w:t>ь</w:t>
      </w:r>
      <w:r w:rsidRPr="00B74B82">
        <w:rPr>
          <w:rFonts w:ascii="Times New Roman" w:hAnsi="Times New Roman" w:cs="Times New Roman"/>
          <w:sz w:val="28"/>
          <w:szCs w:val="28"/>
        </w:rPr>
        <w:t>но не менее 1 часа, темп ходьбы выбирается индивидуально. При закалив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нии при температуре окружающего воздуха 5-10 градусов и ниже необход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мо</w:t>
      </w:r>
      <w:r w:rsidR="007A65EB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помочь своему организму, выполняя любые упражнения. Полезен бег и спортивная ходьба, лыж</w:t>
      </w:r>
      <w:r w:rsidR="007A65EB">
        <w:rPr>
          <w:rFonts w:ascii="Times New Roman" w:hAnsi="Times New Roman" w:cs="Times New Roman"/>
          <w:sz w:val="28"/>
          <w:szCs w:val="28"/>
        </w:rPr>
        <w:t>и, форма одежды спортивная.</w:t>
      </w:r>
    </w:p>
    <w:p w:rsidR="007A65EB" w:rsidRDefault="00B74B82" w:rsidP="007A65E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Температура в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в котором находится ребенок 20-18 град</w:t>
      </w:r>
      <w:r w:rsidRPr="00B74B82">
        <w:rPr>
          <w:rFonts w:ascii="Times New Roman" w:hAnsi="Times New Roman" w:cs="Times New Roman"/>
          <w:sz w:val="28"/>
          <w:szCs w:val="28"/>
        </w:rPr>
        <w:t>у</w:t>
      </w:r>
      <w:r w:rsidRPr="00B74B82">
        <w:rPr>
          <w:rFonts w:ascii="Times New Roman" w:hAnsi="Times New Roman" w:cs="Times New Roman"/>
          <w:sz w:val="28"/>
          <w:szCs w:val="28"/>
        </w:rPr>
        <w:t xml:space="preserve">сов. Прогулка; следим, чтобы правильно был одет ребенок на прогулку.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Зн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чит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дать ему возможность двигаться свободно, при этом руки, ноги нос его должны быть теплыми. Спортивные занятия на улице, физкультурные зан</w:t>
      </w:r>
      <w:r w:rsidRPr="00B74B82">
        <w:rPr>
          <w:rFonts w:ascii="Times New Roman" w:hAnsi="Times New Roman" w:cs="Times New Roman"/>
          <w:sz w:val="28"/>
          <w:szCs w:val="28"/>
        </w:rPr>
        <w:t>я</w:t>
      </w:r>
      <w:r w:rsidRPr="00B74B82">
        <w:rPr>
          <w:rFonts w:ascii="Times New Roman" w:hAnsi="Times New Roman" w:cs="Times New Roman"/>
          <w:sz w:val="28"/>
          <w:szCs w:val="28"/>
        </w:rPr>
        <w:t>тия детей несколько отличаются от той, какой должна быть для прогулок или малоподвижных игр. В помещении на все время бодрствования детей можно оставлять в облегчен</w:t>
      </w:r>
      <w:r w:rsidR="007A65EB">
        <w:rPr>
          <w:rFonts w:ascii="Times New Roman" w:hAnsi="Times New Roman" w:cs="Times New Roman"/>
          <w:sz w:val="28"/>
          <w:szCs w:val="28"/>
        </w:rPr>
        <w:t>ной одежде (</w:t>
      </w:r>
      <w:r w:rsidRPr="00B74B82">
        <w:rPr>
          <w:rFonts w:ascii="Times New Roman" w:hAnsi="Times New Roman" w:cs="Times New Roman"/>
          <w:sz w:val="28"/>
          <w:szCs w:val="28"/>
        </w:rPr>
        <w:t>гольфы, одежда с короткими рук</w:t>
      </w:r>
      <w:r w:rsidR="007A65EB">
        <w:rPr>
          <w:rFonts w:ascii="Times New Roman" w:hAnsi="Times New Roman" w:cs="Times New Roman"/>
          <w:sz w:val="28"/>
          <w:szCs w:val="28"/>
        </w:rPr>
        <w:t>авами</w:t>
      </w:r>
      <w:r w:rsidRPr="00B74B82">
        <w:rPr>
          <w:rFonts w:ascii="Times New Roman" w:hAnsi="Times New Roman" w:cs="Times New Roman"/>
          <w:sz w:val="28"/>
          <w:szCs w:val="28"/>
        </w:rPr>
        <w:t>) не только летом но и зимой. Регулирование воздуха в помещении. Температу</w:t>
      </w:r>
      <w:r w:rsidRPr="00B74B82">
        <w:rPr>
          <w:rFonts w:ascii="Times New Roman" w:hAnsi="Times New Roman" w:cs="Times New Roman"/>
          <w:sz w:val="28"/>
          <w:szCs w:val="28"/>
        </w:rPr>
        <w:t>р</w:t>
      </w:r>
      <w:r w:rsidRPr="00B74B82">
        <w:rPr>
          <w:rFonts w:ascii="Times New Roman" w:hAnsi="Times New Roman" w:cs="Times New Roman"/>
          <w:sz w:val="28"/>
          <w:szCs w:val="28"/>
        </w:rPr>
        <w:t>ный режим, бактериальная и химическая чистота воздуха в помещении до</w:t>
      </w:r>
      <w:r w:rsidRPr="00B74B82">
        <w:rPr>
          <w:rFonts w:ascii="Times New Roman" w:hAnsi="Times New Roman" w:cs="Times New Roman"/>
          <w:sz w:val="28"/>
          <w:szCs w:val="28"/>
        </w:rPr>
        <w:t>с</w:t>
      </w:r>
      <w:r w:rsidRPr="00B74B82">
        <w:rPr>
          <w:rFonts w:ascii="Times New Roman" w:hAnsi="Times New Roman" w:cs="Times New Roman"/>
          <w:sz w:val="28"/>
          <w:szCs w:val="28"/>
        </w:rPr>
        <w:t>тигается сквозным проветриванием. Это важный прием закаливания. В п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мещениях дети находятся от 75% до 90% времени суток. Недостатком темп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ратурного режима помещений является его относительно строгое постоянс</w:t>
      </w:r>
      <w:r w:rsidRPr="00B74B82">
        <w:rPr>
          <w:rFonts w:ascii="Times New Roman" w:hAnsi="Times New Roman" w:cs="Times New Roman"/>
          <w:sz w:val="28"/>
          <w:szCs w:val="28"/>
        </w:rPr>
        <w:t>т</w:t>
      </w:r>
      <w:r w:rsidRPr="00B74B82">
        <w:rPr>
          <w:rFonts w:ascii="Times New Roman" w:hAnsi="Times New Roman" w:cs="Times New Roman"/>
          <w:sz w:val="28"/>
          <w:szCs w:val="28"/>
        </w:rPr>
        <w:t>во. Для того чтобы он способствовал закаливанию, оказывал тренирующее воздействие на организм ребенка, необходимо сделать его. Это достигается сквозным проветриванием в отсутствии детей. Проветривание проводим: У</w:t>
      </w:r>
      <w:r w:rsidRPr="00B74B82">
        <w:rPr>
          <w:rFonts w:ascii="Times New Roman" w:hAnsi="Times New Roman" w:cs="Times New Roman"/>
          <w:sz w:val="28"/>
          <w:szCs w:val="28"/>
        </w:rPr>
        <w:t>т</w:t>
      </w:r>
      <w:r w:rsidRPr="00B74B82">
        <w:rPr>
          <w:rFonts w:ascii="Times New Roman" w:hAnsi="Times New Roman" w:cs="Times New Roman"/>
          <w:sz w:val="28"/>
          <w:szCs w:val="28"/>
        </w:rPr>
        <w:t>ром перед приходом детей, перед занятием, перед возращением детей с пр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гулки, во время дневного сна, после полдника.</w:t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7A65EB" w:rsidRPr="007A65EB" w:rsidRDefault="00B74B82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EB">
        <w:rPr>
          <w:rFonts w:ascii="Times New Roman" w:hAnsi="Times New Roman" w:cs="Times New Roman"/>
          <w:b/>
          <w:sz w:val="28"/>
          <w:szCs w:val="28"/>
        </w:rPr>
        <w:t>Ходьба босиком</w:t>
      </w:r>
      <w:r w:rsidRPr="007A65EB">
        <w:rPr>
          <w:rFonts w:ascii="Times New Roman" w:hAnsi="Times New Roman" w:cs="Times New Roman"/>
          <w:b/>
          <w:sz w:val="28"/>
          <w:szCs w:val="28"/>
        </w:rPr>
        <w:br/>
      </w:r>
    </w:p>
    <w:p w:rsidR="007A65EB" w:rsidRDefault="00B74B82" w:rsidP="007A65E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Ходьба босиком - это своеобразные сеансы точечного массажа. Как и все виды физической нагрузки или тренировки, закаливание ходьбой бос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 xml:space="preserve">ком должно быть постепенным и систематическим. Начинать лучше всего с 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хождения в теплой комнате. Для занятий очень хорошо использовать спец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альные резиновые коврики с шиповым рифлением. Зарядку в детском саду можно так же проводить с резиновыми ковриками. Используя этот коврик, можно перейти к бегу на месте и прыжкам. Повседневно массировать стопы.</w:t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7A65EB" w:rsidRDefault="007A65EB" w:rsidP="007A65E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A65EB" w:rsidRPr="007A65EB" w:rsidRDefault="00B74B82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EB">
        <w:rPr>
          <w:rFonts w:ascii="Times New Roman" w:hAnsi="Times New Roman" w:cs="Times New Roman"/>
          <w:b/>
          <w:sz w:val="28"/>
          <w:szCs w:val="28"/>
        </w:rPr>
        <w:t>Закаливание водой</w:t>
      </w:r>
      <w:r w:rsidRPr="007A65EB">
        <w:rPr>
          <w:rFonts w:ascii="Times New Roman" w:hAnsi="Times New Roman" w:cs="Times New Roman"/>
          <w:b/>
          <w:sz w:val="28"/>
          <w:szCs w:val="28"/>
        </w:rPr>
        <w:br/>
      </w:r>
    </w:p>
    <w:p w:rsidR="007A65EB" w:rsidRDefault="00B74B82" w:rsidP="007A65E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5EB">
        <w:rPr>
          <w:rFonts w:ascii="Times New Roman" w:hAnsi="Times New Roman" w:cs="Times New Roman"/>
          <w:i/>
          <w:sz w:val="28"/>
          <w:szCs w:val="28"/>
        </w:rPr>
        <w:t>Обширное умывание.</w:t>
      </w:r>
      <w:r w:rsidRPr="00B74B82">
        <w:rPr>
          <w:rFonts w:ascii="Times New Roman" w:hAnsi="Times New Roman" w:cs="Times New Roman"/>
          <w:sz w:val="28"/>
          <w:szCs w:val="28"/>
        </w:rPr>
        <w:t xml:space="preserve"> Открыть кран с водой,</w:t>
      </w:r>
      <w:r w:rsidR="007A65EB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намочить правую ладошку и провести ею от кончиков пальцев до локтя левой руки, сказать "раз"; то же проделать левой рукой. Намочить обе ладошки, положить их сзади на шею и провести ими одновременно к подбородку, сказать "раз". Намочить правую ладошку и сделать круговое движение по верхней части груди, сказать "раз". Намочить обе ладошки и умыть лицо. Ополоснуть, "отжать" обе руки, выт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реться насухо. Через некоторое время длительность процедуры увеличивае</w:t>
      </w:r>
      <w:r w:rsidRPr="00B74B82">
        <w:rPr>
          <w:rFonts w:ascii="Times New Roman" w:hAnsi="Times New Roman" w:cs="Times New Roman"/>
          <w:sz w:val="28"/>
          <w:szCs w:val="28"/>
        </w:rPr>
        <w:t>т</w:t>
      </w:r>
      <w:r w:rsidRPr="00B74B82">
        <w:rPr>
          <w:rFonts w:ascii="Times New Roman" w:hAnsi="Times New Roman" w:cs="Times New Roman"/>
          <w:sz w:val="28"/>
          <w:szCs w:val="28"/>
        </w:rPr>
        <w:t xml:space="preserve">ся, а именно: каждую руку, а так же шею и грудь дети обмывают по два раза, проговаривая "раз, два" и т.д. </w:t>
      </w:r>
    </w:p>
    <w:p w:rsidR="003C6008" w:rsidRDefault="00B74B82" w:rsidP="007A65E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5EB">
        <w:rPr>
          <w:rFonts w:ascii="Times New Roman" w:hAnsi="Times New Roman" w:cs="Times New Roman"/>
          <w:i/>
          <w:sz w:val="28"/>
          <w:szCs w:val="28"/>
        </w:rPr>
        <w:t>Обливание ног.</w:t>
      </w:r>
      <w:r w:rsidRPr="00B74B82">
        <w:rPr>
          <w:rFonts w:ascii="Times New Roman" w:hAnsi="Times New Roman" w:cs="Times New Roman"/>
          <w:sz w:val="28"/>
          <w:szCs w:val="28"/>
        </w:rPr>
        <w:t xml:space="preserve"> Производится так. Ребенок садится на низкий табурет или детский стул, ноги ставит на деревянный брусок, положенный на дно т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за. Воду льют из ковша или кувшина на нижнюю треть голеней и стопы. Длительность обливания 20--30 секунд. Температура воды вначале 27--28°, через каждые 10 дней ее снижают на 1--2 градуса. Конечная температура в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ды не должна быть ниже 18°. После ножной ванны, обливания или обмыв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ния ноги вытирают досуха, затем растирают руками до легкого покраснения. </w:t>
      </w:r>
    </w:p>
    <w:p w:rsidR="003C6008" w:rsidRDefault="00B74B82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Водное закаливание оказывает более мощное воздействие на организм по сравнению, например, с воздушными процедурами. Это связано с тем, что теплопроводность воды в 30 раз, а теплоемкость в 4 раза больше, чем возд</w:t>
      </w:r>
      <w:r w:rsidRPr="00B74B82">
        <w:rPr>
          <w:rFonts w:ascii="Times New Roman" w:hAnsi="Times New Roman" w:cs="Times New Roman"/>
          <w:sz w:val="28"/>
          <w:szCs w:val="28"/>
        </w:rPr>
        <w:t>у</w:t>
      </w:r>
      <w:r w:rsidRPr="00B74B82">
        <w:rPr>
          <w:rFonts w:ascii="Times New Roman" w:hAnsi="Times New Roman" w:cs="Times New Roman"/>
          <w:sz w:val="28"/>
          <w:szCs w:val="28"/>
        </w:rPr>
        <w:t>ха. Есть три фазы реакций организма на по</w:t>
      </w:r>
      <w:r w:rsidR="003C6008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Pr="00B74B82">
        <w:rPr>
          <w:rFonts w:ascii="Times New Roman" w:hAnsi="Times New Roman" w:cs="Times New Roman"/>
          <w:sz w:val="28"/>
          <w:szCs w:val="28"/>
        </w:rPr>
        <w:t>темпе</w:t>
      </w:r>
      <w:r w:rsidR="003C6008">
        <w:rPr>
          <w:rFonts w:ascii="Times New Roman" w:hAnsi="Times New Roman" w:cs="Times New Roman"/>
          <w:sz w:val="28"/>
          <w:szCs w:val="28"/>
        </w:rPr>
        <w:t>ратуры воды.</w:t>
      </w:r>
    </w:p>
    <w:p w:rsidR="003C6008" w:rsidRDefault="003C6008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B82" w:rsidRPr="00B74B82">
        <w:rPr>
          <w:rFonts w:ascii="Times New Roman" w:hAnsi="Times New Roman" w:cs="Times New Roman"/>
          <w:sz w:val="28"/>
          <w:szCs w:val="28"/>
        </w:rPr>
        <w:t>Первая - повышенный спазм сосудов кожи, при более глубоком охл</w:t>
      </w:r>
      <w:r w:rsidR="00B74B82" w:rsidRPr="00B74B82">
        <w:rPr>
          <w:rFonts w:ascii="Times New Roman" w:hAnsi="Times New Roman" w:cs="Times New Roman"/>
          <w:sz w:val="28"/>
          <w:szCs w:val="28"/>
        </w:rPr>
        <w:t>а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ждении - и подкожно-жировой клетчатки. </w:t>
      </w:r>
    </w:p>
    <w:p w:rsidR="003C6008" w:rsidRDefault="003C6008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4B82" w:rsidRPr="00B74B82">
        <w:rPr>
          <w:rFonts w:ascii="Times New Roman" w:hAnsi="Times New Roman" w:cs="Times New Roman"/>
          <w:sz w:val="28"/>
          <w:szCs w:val="28"/>
        </w:rPr>
        <w:t>Вторая фаза - в связи с адаптацией к низкой температуре воды прои</w:t>
      </w:r>
      <w:r w:rsidR="00B74B82" w:rsidRPr="00B74B82">
        <w:rPr>
          <w:rFonts w:ascii="Times New Roman" w:hAnsi="Times New Roman" w:cs="Times New Roman"/>
          <w:sz w:val="28"/>
          <w:szCs w:val="28"/>
        </w:rPr>
        <w:t>с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spellStart"/>
      <w:r w:rsidR="00B74B82" w:rsidRPr="00B74B82">
        <w:rPr>
          <w:rFonts w:ascii="Times New Roman" w:hAnsi="Times New Roman" w:cs="Times New Roman"/>
          <w:sz w:val="28"/>
          <w:szCs w:val="28"/>
        </w:rPr>
        <w:t>вазодилатация</w:t>
      </w:r>
      <w:proofErr w:type="spellEnd"/>
      <w:r w:rsidR="00B74B82" w:rsidRPr="00B74B82">
        <w:rPr>
          <w:rFonts w:ascii="Times New Roman" w:hAnsi="Times New Roman" w:cs="Times New Roman"/>
          <w:sz w:val="28"/>
          <w:szCs w:val="28"/>
        </w:rPr>
        <w:t>, кожа становится красной, снижается артериальное да</w:t>
      </w:r>
      <w:r w:rsidR="00B74B82" w:rsidRPr="00B74B82">
        <w:rPr>
          <w:rFonts w:ascii="Times New Roman" w:hAnsi="Times New Roman" w:cs="Times New Roman"/>
          <w:sz w:val="28"/>
          <w:szCs w:val="28"/>
        </w:rPr>
        <w:t>в</w:t>
      </w:r>
      <w:r w:rsidR="00B74B82" w:rsidRPr="00B74B82">
        <w:rPr>
          <w:rFonts w:ascii="Times New Roman" w:hAnsi="Times New Roman" w:cs="Times New Roman"/>
          <w:sz w:val="28"/>
          <w:szCs w:val="28"/>
        </w:rPr>
        <w:t>ление, активируются тучные клетки и лейкоциты сосудистых депо кожи и подкожной клетчатки с высвобождением биологически активных вещ</w:t>
      </w:r>
      <w:r>
        <w:rPr>
          <w:rFonts w:ascii="Times New Roman" w:hAnsi="Times New Roman" w:cs="Times New Roman"/>
          <w:sz w:val="28"/>
          <w:szCs w:val="28"/>
        </w:rPr>
        <w:t xml:space="preserve">еств, в том числе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интерфероно-</w:t>
      </w:r>
      <w:r w:rsidR="00B74B82" w:rsidRPr="00B74B82">
        <w:rPr>
          <w:rFonts w:ascii="Times New Roman" w:hAnsi="Times New Roman" w:cs="Times New Roman"/>
          <w:sz w:val="28"/>
          <w:szCs w:val="28"/>
        </w:rPr>
        <w:t>подобными</w:t>
      </w:r>
      <w:proofErr w:type="spellEnd"/>
      <w:r w:rsidR="00B74B82" w:rsidRPr="00B74B82">
        <w:rPr>
          <w:rFonts w:ascii="Times New Roman" w:hAnsi="Times New Roman" w:cs="Times New Roman"/>
          <w:sz w:val="28"/>
          <w:szCs w:val="28"/>
        </w:rPr>
        <w:t xml:space="preserve"> свойствами. Эта фаза характеризуется улучшением самочувствия, увеличением активности. </w:t>
      </w:r>
    </w:p>
    <w:p w:rsidR="003C6008" w:rsidRDefault="003C6008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Третья фаза (неблагоприятная) </w:t>
      </w:r>
      <w:proofErr w:type="gramStart"/>
      <w:r w:rsidR="00B74B82" w:rsidRPr="00B74B8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B74B82" w:rsidRPr="00B74B82">
        <w:rPr>
          <w:rFonts w:ascii="Times New Roman" w:hAnsi="Times New Roman" w:cs="Times New Roman"/>
          <w:sz w:val="28"/>
          <w:szCs w:val="28"/>
        </w:rPr>
        <w:t>счерпываются приспособительные возможности организма, возникает спазм сосудов, кожа приобретает синю</w:t>
      </w:r>
      <w:r w:rsidR="00B74B82" w:rsidRPr="00B74B82">
        <w:rPr>
          <w:rFonts w:ascii="Times New Roman" w:hAnsi="Times New Roman" w:cs="Times New Roman"/>
          <w:sz w:val="28"/>
          <w:szCs w:val="28"/>
        </w:rPr>
        <w:t>ш</w:t>
      </w:r>
      <w:r w:rsidR="00B74B82" w:rsidRPr="00B74B82">
        <w:rPr>
          <w:rFonts w:ascii="Times New Roman" w:hAnsi="Times New Roman" w:cs="Times New Roman"/>
          <w:sz w:val="28"/>
          <w:szCs w:val="28"/>
        </w:rPr>
        <w:t>но-бледный оттенок, появля</w:t>
      </w:r>
      <w:r>
        <w:rPr>
          <w:rFonts w:ascii="Times New Roman" w:hAnsi="Times New Roman" w:cs="Times New Roman"/>
          <w:sz w:val="28"/>
          <w:szCs w:val="28"/>
        </w:rPr>
        <w:t>ется озноб.(фаза №3)</w:t>
      </w:r>
    </w:p>
    <w:p w:rsidR="003C6008" w:rsidRDefault="00B74B82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При систематическом использовании водного закаливания первая фаза сокращается и быстрее наступает вторая. Самое главное, </w:t>
      </w:r>
      <w:r w:rsidR="003C6008">
        <w:rPr>
          <w:rFonts w:ascii="Times New Roman" w:hAnsi="Times New Roman" w:cs="Times New Roman"/>
          <w:sz w:val="28"/>
          <w:szCs w:val="28"/>
        </w:rPr>
        <w:t>чтобы не наступила третья фаза.</w:t>
      </w:r>
    </w:p>
    <w:p w:rsidR="003C6008" w:rsidRDefault="00B74B82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Водные процедуры делят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нетрадиционные, или и</w:t>
      </w:r>
      <w:r w:rsidRPr="00B74B82">
        <w:rPr>
          <w:rFonts w:ascii="Times New Roman" w:hAnsi="Times New Roman" w:cs="Times New Roman"/>
          <w:sz w:val="28"/>
          <w:szCs w:val="28"/>
        </w:rPr>
        <w:t>н</w:t>
      </w:r>
      <w:r w:rsidRPr="00B74B82">
        <w:rPr>
          <w:rFonts w:ascii="Times New Roman" w:hAnsi="Times New Roman" w:cs="Times New Roman"/>
          <w:sz w:val="28"/>
          <w:szCs w:val="28"/>
        </w:rPr>
        <w:t>тен</w:t>
      </w:r>
      <w:r w:rsidR="003C6008">
        <w:rPr>
          <w:rFonts w:ascii="Times New Roman" w:hAnsi="Times New Roman" w:cs="Times New Roman"/>
          <w:sz w:val="28"/>
          <w:szCs w:val="28"/>
        </w:rPr>
        <w:t>сивные.</w:t>
      </w:r>
    </w:p>
    <w:p w:rsidR="003C6008" w:rsidRDefault="00B74B82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Вода - общепризнанное средство закаливания. Преимущество воды п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ред другими средствами закаливания заключается в том, что водные проц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="003C6008">
        <w:rPr>
          <w:rFonts w:ascii="Times New Roman" w:hAnsi="Times New Roman" w:cs="Times New Roman"/>
          <w:sz w:val="28"/>
          <w:szCs w:val="28"/>
        </w:rPr>
        <w:t>дуры легко дозировать.</w:t>
      </w:r>
    </w:p>
    <w:p w:rsidR="003C6008" w:rsidRDefault="00B74B82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Принцип постепенности легче всего выдержать именно при примен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нии воды: можно взять воду той температуры, которая нужна в данном сл</w:t>
      </w:r>
      <w:r w:rsidRPr="00B74B82">
        <w:rPr>
          <w:rFonts w:ascii="Times New Roman" w:hAnsi="Times New Roman" w:cs="Times New Roman"/>
          <w:sz w:val="28"/>
          <w:szCs w:val="28"/>
        </w:rPr>
        <w:t>у</w:t>
      </w:r>
      <w:r w:rsidRPr="00B74B82">
        <w:rPr>
          <w:rFonts w:ascii="Times New Roman" w:hAnsi="Times New Roman" w:cs="Times New Roman"/>
          <w:sz w:val="28"/>
          <w:szCs w:val="28"/>
        </w:rPr>
        <w:t>чае, по</w:t>
      </w:r>
      <w:r w:rsidR="003C6008">
        <w:rPr>
          <w:rFonts w:ascii="Times New Roman" w:hAnsi="Times New Roman" w:cs="Times New Roman"/>
          <w:sz w:val="28"/>
          <w:szCs w:val="28"/>
        </w:rPr>
        <w:t>степенно снижая ее.</w:t>
      </w:r>
    </w:p>
    <w:p w:rsidR="003C6008" w:rsidRDefault="00B74B82" w:rsidP="003C60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При проведении водных процедур с детьми дошкольного возраста сл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дует придерживаться следующих правил:</w:t>
      </w:r>
      <w:r w:rsidRPr="00B74B82">
        <w:rPr>
          <w:rFonts w:ascii="Times New Roman" w:hAnsi="Times New Roman" w:cs="Times New Roman"/>
          <w:sz w:val="28"/>
          <w:szCs w:val="28"/>
        </w:rPr>
        <w:br/>
        <w:t>1. Надо, чтобы дети к воде подходили с теплым телом, при этом нужно, чт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бы в помещении, где это происходит, температура должна соответствовать принятым для данного возраста, а также, чтобы детям не приходилось долго ожидать своей очереди.</w:t>
      </w:r>
      <w:r w:rsidRPr="00B74B82">
        <w:rPr>
          <w:rFonts w:ascii="Times New Roman" w:hAnsi="Times New Roman" w:cs="Times New Roman"/>
          <w:sz w:val="28"/>
          <w:szCs w:val="28"/>
        </w:rPr>
        <w:br/>
        <w:t>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</w:t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 xml:space="preserve">3. Чем холоднее вода, тем короче должно быть время </w:t>
      </w:r>
      <w:r w:rsidR="003C6008">
        <w:rPr>
          <w:rFonts w:ascii="Times New Roman" w:hAnsi="Times New Roman" w:cs="Times New Roman"/>
          <w:sz w:val="28"/>
          <w:szCs w:val="28"/>
        </w:rPr>
        <w:t>ее "соприкосновения с телом".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Существует несколько отдель</w:t>
      </w:r>
      <w:r w:rsidR="00F71036">
        <w:rPr>
          <w:rFonts w:ascii="Times New Roman" w:hAnsi="Times New Roman" w:cs="Times New Roman"/>
          <w:sz w:val="28"/>
          <w:szCs w:val="28"/>
        </w:rPr>
        <w:t>ных способов закаливания водой: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1.</w:t>
      </w:r>
      <w:r w:rsidRPr="00F71036">
        <w:rPr>
          <w:rFonts w:ascii="Times New Roman" w:hAnsi="Times New Roman" w:cs="Times New Roman"/>
          <w:i/>
          <w:sz w:val="28"/>
          <w:szCs w:val="28"/>
        </w:rPr>
        <w:t xml:space="preserve"> Обтирание</w:t>
      </w:r>
      <w:r w:rsidRPr="00B74B82">
        <w:rPr>
          <w:rFonts w:ascii="Times New Roman" w:hAnsi="Times New Roman" w:cs="Times New Roman"/>
          <w:sz w:val="28"/>
          <w:szCs w:val="28"/>
        </w:rPr>
        <w:t xml:space="preserve"> - самая нежная из всех водных процедур. Его можно применять во всех возрастах, начиная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младенческого. Обтирание произв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дится смоченной в воде материей, ткань которой должна удовлетворять сл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дующим условиям: хорошо впитывать воду, не быть слишком мягкой. Жел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тельно, чтобы рукавички были хорошо смочены, но вода не должна с них 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пать. После обтирания тело растирают сухим полотенцем. Обтирание сопр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вождается легким массирующим действием, а массаж всегда делают от п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риферии к</w:t>
      </w:r>
      <w:r w:rsidR="00F71036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центру, поэтому конечности надо обтирать снизу вверх (руки от кисти, ноги от стопы). Снижение температур</w:t>
      </w:r>
      <w:r w:rsidR="00F71036">
        <w:rPr>
          <w:rFonts w:ascii="Times New Roman" w:hAnsi="Times New Roman" w:cs="Times New Roman"/>
          <w:sz w:val="28"/>
          <w:szCs w:val="28"/>
        </w:rPr>
        <w:t>ы на один градус через 2-3 дня.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2. </w:t>
      </w:r>
      <w:r w:rsidRPr="00F71036">
        <w:rPr>
          <w:rFonts w:ascii="Times New Roman" w:hAnsi="Times New Roman" w:cs="Times New Roman"/>
          <w:i/>
          <w:sz w:val="28"/>
          <w:szCs w:val="28"/>
        </w:rPr>
        <w:t xml:space="preserve">Обливание </w:t>
      </w:r>
      <w:r w:rsidRPr="00B74B82">
        <w:rPr>
          <w:rFonts w:ascii="Times New Roman" w:hAnsi="Times New Roman" w:cs="Times New Roman"/>
          <w:sz w:val="28"/>
          <w:szCs w:val="28"/>
        </w:rPr>
        <w:t>- бывает местное и общее. Местное обливание: обливание ног, чаще всего используется в яслях и младших группах. Начальная темп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ратура воды +30,затем доводят до +18, а в старших группах до +16. Время облива</w:t>
      </w:r>
      <w:r w:rsidR="00F71036">
        <w:rPr>
          <w:rFonts w:ascii="Times New Roman" w:hAnsi="Times New Roman" w:cs="Times New Roman"/>
          <w:sz w:val="28"/>
          <w:szCs w:val="28"/>
        </w:rPr>
        <w:t>ния ног 20-30 секунд.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Общее обливание надо начинать с более высокой температуры пр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имущественно летом, а в осенне-зимний период надо организовать так, чт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бы вода охватывала, возможно, большую поверхность тела, спину, затем грудь и живот, затем правый и левый бок. После окончания - растереть пол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тенцем. Время под струей 20-40 секунд. Душ действует сильнее, чем простое обливание. Вода из душа оказывает массирующее действие, ощущается как более тепла</w:t>
      </w:r>
      <w:r w:rsidR="00F71036">
        <w:rPr>
          <w:rFonts w:ascii="Times New Roman" w:hAnsi="Times New Roman" w:cs="Times New Roman"/>
          <w:sz w:val="28"/>
          <w:szCs w:val="28"/>
        </w:rPr>
        <w:t>я, чем даже вода при обливании.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3. </w:t>
      </w:r>
      <w:r w:rsidRPr="00F71036">
        <w:rPr>
          <w:rFonts w:ascii="Times New Roman" w:hAnsi="Times New Roman" w:cs="Times New Roman"/>
          <w:i/>
          <w:sz w:val="28"/>
          <w:szCs w:val="28"/>
        </w:rPr>
        <w:t>Купание</w:t>
      </w:r>
      <w:r w:rsidRPr="00B74B82">
        <w:rPr>
          <w:rFonts w:ascii="Times New Roman" w:hAnsi="Times New Roman" w:cs="Times New Roman"/>
          <w:sz w:val="28"/>
          <w:szCs w:val="28"/>
        </w:rPr>
        <w:t xml:space="preserve"> проводится в естественных условиях, то есть в водоемах (реке, озере, море) в летнее время - является одним из лучших способов зак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+19 -20 воды. Длительность пребывания в воде увеличивается от 1-2 минут до 5-8мин. после купания всегда должны быть движения. Куп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ние противопоказано детям с заболеванием сердца, болезнями посек, поче</w:t>
      </w:r>
      <w:r w:rsidRPr="00B74B82">
        <w:rPr>
          <w:rFonts w:ascii="Times New Roman" w:hAnsi="Times New Roman" w:cs="Times New Roman"/>
          <w:sz w:val="28"/>
          <w:szCs w:val="28"/>
        </w:rPr>
        <w:t>ч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ных лоханок, детям, недавно перенесшим плеврит, воспаление легких. В 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ждом отдельном случае вопрос о приме</w:t>
      </w:r>
      <w:r w:rsidR="00F71036">
        <w:rPr>
          <w:rFonts w:ascii="Times New Roman" w:hAnsi="Times New Roman" w:cs="Times New Roman"/>
          <w:sz w:val="28"/>
          <w:szCs w:val="28"/>
        </w:rPr>
        <w:t>нении купания решается врачами.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Полоскание горла прохладной во</w:t>
      </w:r>
      <w:r w:rsidR="00F71036">
        <w:rPr>
          <w:rFonts w:ascii="Times New Roman" w:hAnsi="Times New Roman" w:cs="Times New Roman"/>
          <w:sz w:val="28"/>
          <w:szCs w:val="28"/>
        </w:rPr>
        <w:t xml:space="preserve">дой. </w:t>
      </w:r>
      <w:r w:rsidRPr="00B74B82">
        <w:rPr>
          <w:rFonts w:ascii="Times New Roman" w:hAnsi="Times New Roman" w:cs="Times New Roman"/>
          <w:sz w:val="28"/>
          <w:szCs w:val="28"/>
        </w:rPr>
        <w:t>Все подобные закаливающие процед</w:t>
      </w:r>
      <w:r w:rsidRPr="00B74B82">
        <w:rPr>
          <w:rFonts w:ascii="Times New Roman" w:hAnsi="Times New Roman" w:cs="Times New Roman"/>
          <w:sz w:val="28"/>
          <w:szCs w:val="28"/>
        </w:rPr>
        <w:t>у</w:t>
      </w:r>
      <w:r w:rsidRPr="00B74B82">
        <w:rPr>
          <w:rFonts w:ascii="Times New Roman" w:hAnsi="Times New Roman" w:cs="Times New Roman"/>
          <w:sz w:val="28"/>
          <w:szCs w:val="28"/>
        </w:rPr>
        <w:t>ры необходимо делать только после консультации с врачом - отоларингол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гом. Начиная с 2-3 лет можно научить ребенка, набрав в рот воды и закинув назад голову, произносить звук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 xml:space="preserve"> &gt;.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>У детей старше3-4 лет,</w:t>
      </w:r>
      <w:r w:rsidR="00F71036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умеющих полоскать горло, можно постепенно снижать температуру воды каждые 3-4 дня 1 градус и довести ее до 8-10градусов.</w:t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F71036" w:rsidRDefault="00F71036" w:rsidP="00F7103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036" w:rsidRPr="00F71036" w:rsidRDefault="00B74B82" w:rsidP="00F710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36">
        <w:rPr>
          <w:rFonts w:ascii="Times New Roman" w:hAnsi="Times New Roman" w:cs="Times New Roman"/>
          <w:b/>
          <w:sz w:val="28"/>
          <w:szCs w:val="28"/>
        </w:rPr>
        <w:t>Закаливание солнцем</w:t>
      </w:r>
      <w:r w:rsidRPr="00F71036">
        <w:rPr>
          <w:rFonts w:ascii="Times New Roman" w:hAnsi="Times New Roman" w:cs="Times New Roman"/>
          <w:b/>
          <w:sz w:val="28"/>
          <w:szCs w:val="28"/>
        </w:rPr>
        <w:br/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Прогулка на свежем воздухе. Отлично закаливают детей. Бояться, что ребенок может во время прогулки простудиться, не следует. Надо только приучить его гулять в любую погоду, ежед</w:t>
      </w:r>
      <w:r w:rsidR="00F71036">
        <w:rPr>
          <w:rFonts w:ascii="Times New Roman" w:hAnsi="Times New Roman" w:cs="Times New Roman"/>
          <w:sz w:val="28"/>
          <w:szCs w:val="28"/>
        </w:rPr>
        <w:t>невно бывать на свежем воздухе.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Одежда для прогулки в холодное время года должна быть достаточно теплой и легкой, чтобы не стеснять движений. Не забывайте брать с собой на улицу игрушки, лопатки, саночки и т. п., чтобы малыш двигался, бегал. П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ложительное влияние оздоровительных мероприятий, прежде всего, сказыв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ется на физическом и нервно-психическом развитии ребенка. Об этом можно судить по тому, как он растет, развивается. Так, например, вес достаточно проверять один раз в неделю до и после процедуры закаливания, а контрол</w:t>
      </w:r>
      <w:r w:rsidRPr="00B74B82">
        <w:rPr>
          <w:rFonts w:ascii="Times New Roman" w:hAnsi="Times New Roman" w:cs="Times New Roman"/>
          <w:sz w:val="28"/>
          <w:szCs w:val="28"/>
        </w:rPr>
        <w:t>ь</w:t>
      </w:r>
      <w:r w:rsidRPr="00B74B82">
        <w:rPr>
          <w:rFonts w:ascii="Times New Roman" w:hAnsi="Times New Roman" w:cs="Times New Roman"/>
          <w:sz w:val="28"/>
          <w:szCs w:val="28"/>
        </w:rPr>
        <w:t xml:space="preserve">ные, более тщательные, измерения следует делать через каждые 6 месяцев у врача, который оценит все показатели развития ребенка. 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4B82">
        <w:rPr>
          <w:rFonts w:ascii="Times New Roman" w:hAnsi="Times New Roman" w:cs="Times New Roman"/>
          <w:sz w:val="28"/>
          <w:szCs w:val="28"/>
        </w:rPr>
        <w:t>Родителям, имеющим детей с избыточным весом, напомним, что стремление их поскорее добиться потери излишних килограммов при пом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щи чрезмерно активного двигательного режима, а также увеличения продо</w:t>
      </w:r>
      <w:r w:rsidRPr="00B74B82">
        <w:rPr>
          <w:rFonts w:ascii="Times New Roman" w:hAnsi="Times New Roman" w:cs="Times New Roman"/>
          <w:sz w:val="28"/>
          <w:szCs w:val="28"/>
        </w:rPr>
        <w:t>л</w:t>
      </w:r>
      <w:r w:rsidRPr="00B74B82">
        <w:rPr>
          <w:rFonts w:ascii="Times New Roman" w:hAnsi="Times New Roman" w:cs="Times New Roman"/>
          <w:sz w:val="28"/>
          <w:szCs w:val="28"/>
        </w:rPr>
        <w:t>жительности закаливающих процедур, может привести к нервному срыву, переохлаждению малыша, простудным заболеваниям и т. п. При острых з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болеваниях, плохом самочувствии ребенка закаливающие процедуры следует 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прекратить и обратиться к врачу, только он может оценить правильность проводимых вами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приемов закаливания и вовремя дать нужный совет. 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Солнечные ванны широко использует каждый из вас в своей повс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дневной жизни, а особенно если вы отдыхаете вблизи реки и на море. Здесь главное чувство меры, любые крайности вредны для здоровья. И не забыва</w:t>
      </w:r>
      <w:r w:rsidRPr="00B74B82">
        <w:rPr>
          <w:rFonts w:ascii="Times New Roman" w:hAnsi="Times New Roman" w:cs="Times New Roman"/>
          <w:sz w:val="28"/>
          <w:szCs w:val="28"/>
        </w:rPr>
        <w:t>й</w:t>
      </w:r>
      <w:r w:rsidRPr="00B74B82">
        <w:rPr>
          <w:rFonts w:ascii="Times New Roman" w:hAnsi="Times New Roman" w:cs="Times New Roman"/>
          <w:sz w:val="28"/>
          <w:szCs w:val="28"/>
        </w:rPr>
        <w:t>те надеть на голову панаму, желательно светлую. Рекомендуемое время дня для солнечных ванн на юге 8-11 и 17-19 часов, в средней полосе России 9-13 и 16-18 часов. Первоначально Мир Советов рекомендует принимать солне</w:t>
      </w:r>
      <w:r w:rsidRPr="00B74B82">
        <w:rPr>
          <w:rFonts w:ascii="Times New Roman" w:hAnsi="Times New Roman" w:cs="Times New Roman"/>
          <w:sz w:val="28"/>
          <w:szCs w:val="28"/>
        </w:rPr>
        <w:t>ч</w:t>
      </w:r>
      <w:r w:rsidRPr="00B74B82">
        <w:rPr>
          <w:rFonts w:ascii="Times New Roman" w:hAnsi="Times New Roman" w:cs="Times New Roman"/>
          <w:sz w:val="28"/>
          <w:szCs w:val="28"/>
        </w:rPr>
        <w:t>ные ванны не более 15 минут, особенно тем,</w:t>
      </w:r>
      <w:r w:rsidR="00F71036">
        <w:rPr>
          <w:rFonts w:ascii="Times New Roman" w:hAnsi="Times New Roman" w:cs="Times New Roman"/>
          <w:sz w:val="28"/>
          <w:szCs w:val="28"/>
        </w:rPr>
        <w:t xml:space="preserve"> у </w:t>
      </w:r>
      <w:r w:rsidRPr="00B74B82">
        <w:rPr>
          <w:rFonts w:ascii="Times New Roman" w:hAnsi="Times New Roman" w:cs="Times New Roman"/>
          <w:sz w:val="28"/>
          <w:szCs w:val="28"/>
        </w:rPr>
        <w:t>кого</w:t>
      </w:r>
      <w:r w:rsidR="00F71036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светлая кожа. Постепенно увеличивая длительность солнечных ванн на 5-10 минут можно дойти до 2-3 часов, но при этом каждый час следует делать перерыв на 10-15 минут. Под влиянием закаливания воздухом, водой, солнечными лучами повышаются сопротивляемость и выносливость организма к меняющимся условиям вне</w:t>
      </w:r>
      <w:r w:rsidRPr="00B74B82">
        <w:rPr>
          <w:rFonts w:ascii="Times New Roman" w:hAnsi="Times New Roman" w:cs="Times New Roman"/>
          <w:sz w:val="28"/>
          <w:szCs w:val="28"/>
        </w:rPr>
        <w:t>ш</w:t>
      </w:r>
      <w:r w:rsidRPr="00B74B82">
        <w:rPr>
          <w:rFonts w:ascii="Times New Roman" w:hAnsi="Times New Roman" w:cs="Times New Roman"/>
          <w:sz w:val="28"/>
          <w:szCs w:val="28"/>
        </w:rPr>
        <w:t>ней среды: увеличивается иммунологическая устойчивость к заболеваниям, совершенствуются механизмы терморегуляции, уравновешивается состояние нервных процессов.</w:t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F71036" w:rsidRPr="00F71036" w:rsidRDefault="00F71036" w:rsidP="00E6205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B74B82" w:rsidRPr="00F71036">
        <w:rPr>
          <w:rFonts w:ascii="Times New Roman" w:hAnsi="Times New Roman" w:cs="Times New Roman"/>
          <w:b/>
          <w:sz w:val="28"/>
          <w:szCs w:val="28"/>
        </w:rPr>
        <w:br/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Эффективность закаливающих процедур во многом зависит от пр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вильности их выполнения, когда имеет значение любая на первый взгляд м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 xml:space="preserve">лочь. </w:t>
      </w:r>
    </w:p>
    <w:p w:rsidR="00F71036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Обязательное требование для взрослых, помогающих детям во время закаливания: руки должны быть чисто вымыты, ногти коротко острижены, кожа на ладонях мягкая и теплая. Для детей постарше, хотя еще дошкольн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t>ков, также широко используются всевозможные водные процедуры. Они удобны еще и тем, что позволяют дозировать температурный режим более точно, чем при воздушных и солнечных ваннах. Закаливающее влияние ок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зывают все гигиенические водные процедуры, если их умело сочетать со специальными приемами. Не принесет должного эффекта закаливание х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 xml:space="preserve">лодной водой, если обычное гигиеническое умывание выполняется теплой. </w:t>
      </w:r>
    </w:p>
    <w:p w:rsidR="00F9755D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 xml:space="preserve">При сочетании гигиенических мер с </w:t>
      </w:r>
      <w:proofErr w:type="gramStart"/>
      <w:r w:rsidRPr="00B74B82">
        <w:rPr>
          <w:rFonts w:ascii="Times New Roman" w:hAnsi="Times New Roman" w:cs="Times New Roman"/>
          <w:sz w:val="28"/>
          <w:szCs w:val="28"/>
        </w:rPr>
        <w:t>закаливающими</w:t>
      </w:r>
      <w:proofErr w:type="gramEnd"/>
      <w:r w:rsidRPr="00B74B82">
        <w:rPr>
          <w:rFonts w:ascii="Times New Roman" w:hAnsi="Times New Roman" w:cs="Times New Roman"/>
          <w:sz w:val="28"/>
          <w:szCs w:val="28"/>
        </w:rPr>
        <w:t xml:space="preserve"> достигается си</w:t>
      </w:r>
      <w:r w:rsidRPr="00B74B82">
        <w:rPr>
          <w:rFonts w:ascii="Times New Roman" w:hAnsi="Times New Roman" w:cs="Times New Roman"/>
          <w:sz w:val="28"/>
          <w:szCs w:val="28"/>
        </w:rPr>
        <w:t>с</w:t>
      </w:r>
      <w:r w:rsidRPr="00B74B82">
        <w:rPr>
          <w:rFonts w:ascii="Times New Roman" w:hAnsi="Times New Roman" w:cs="Times New Roman"/>
          <w:sz w:val="28"/>
          <w:szCs w:val="28"/>
        </w:rPr>
        <w:t>тематическая тренировка организма и сокращается время, специально отв</w:t>
      </w:r>
      <w:r w:rsidRPr="00B74B82">
        <w:rPr>
          <w:rFonts w:ascii="Times New Roman" w:hAnsi="Times New Roman" w:cs="Times New Roman"/>
          <w:sz w:val="28"/>
          <w:szCs w:val="28"/>
        </w:rPr>
        <w:t>о</w:t>
      </w:r>
      <w:r w:rsidRPr="00B74B82">
        <w:rPr>
          <w:rFonts w:ascii="Times New Roman" w:hAnsi="Times New Roman" w:cs="Times New Roman"/>
          <w:sz w:val="28"/>
          <w:szCs w:val="28"/>
        </w:rPr>
        <w:t>димое на процедуры. К тому же достигается положительное психологическое воздействие, воспитывая у взрослых и детей понимание необходимости зак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ливающих мероприятий в режиме дня. Воздух, солнечные лучи и воду нео</w:t>
      </w:r>
      <w:r w:rsidRPr="00B74B82">
        <w:rPr>
          <w:rFonts w:ascii="Times New Roman" w:hAnsi="Times New Roman" w:cs="Times New Roman"/>
          <w:sz w:val="28"/>
          <w:szCs w:val="28"/>
        </w:rPr>
        <w:t>б</w:t>
      </w:r>
      <w:r w:rsidRPr="00B74B82">
        <w:rPr>
          <w:rFonts w:ascii="Times New Roman" w:hAnsi="Times New Roman" w:cs="Times New Roman"/>
          <w:sz w:val="28"/>
          <w:szCs w:val="28"/>
        </w:rPr>
        <w:t>ходимо широко использовать в повседневной жизни дошкольника круглый год. С этой точки зрения следует подходить к личной гигиене, режиму дня, набору одежды для детей, к помещению, в котором они живут. Использов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ние тех или иных закаливающих мероприятий в большой</w:t>
      </w:r>
      <w:r w:rsidR="00F9755D">
        <w:rPr>
          <w:rFonts w:ascii="Times New Roman" w:hAnsi="Times New Roman" w:cs="Times New Roman"/>
          <w:sz w:val="28"/>
          <w:szCs w:val="28"/>
        </w:rPr>
        <w:t xml:space="preserve"> </w:t>
      </w:r>
      <w:r w:rsidRPr="00B74B82">
        <w:rPr>
          <w:rFonts w:ascii="Times New Roman" w:hAnsi="Times New Roman" w:cs="Times New Roman"/>
          <w:sz w:val="28"/>
          <w:szCs w:val="28"/>
        </w:rPr>
        <w:t>степени зависит от сезона года. Конечно, в зимних условиях не приходится говорить о возду</w:t>
      </w:r>
      <w:r w:rsidRPr="00B74B82">
        <w:rPr>
          <w:rFonts w:ascii="Times New Roman" w:hAnsi="Times New Roman" w:cs="Times New Roman"/>
          <w:sz w:val="28"/>
          <w:szCs w:val="28"/>
        </w:rPr>
        <w:t>ш</w:t>
      </w:r>
      <w:r w:rsidRPr="00B74B82">
        <w:rPr>
          <w:rFonts w:ascii="Times New Roman" w:hAnsi="Times New Roman" w:cs="Times New Roman"/>
          <w:sz w:val="28"/>
          <w:szCs w:val="28"/>
        </w:rPr>
        <w:t xml:space="preserve">ных ваннах на улице или купании в реке. </w:t>
      </w:r>
    </w:p>
    <w:p w:rsidR="00F9755D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Между тем вполне доступны длительные прогулки при любой погоде, пребывание в помещении с открытыми окнами, форточками, частичные о</w:t>
      </w:r>
      <w:r w:rsidRPr="00B74B82">
        <w:rPr>
          <w:rFonts w:ascii="Times New Roman" w:hAnsi="Times New Roman" w:cs="Times New Roman"/>
          <w:sz w:val="28"/>
          <w:szCs w:val="28"/>
        </w:rPr>
        <w:t>б</w:t>
      </w:r>
      <w:r w:rsidRPr="00B74B82">
        <w:rPr>
          <w:rFonts w:ascii="Times New Roman" w:hAnsi="Times New Roman" w:cs="Times New Roman"/>
          <w:sz w:val="28"/>
          <w:szCs w:val="28"/>
        </w:rPr>
        <w:t>мывания тела, воздушные ванны в помещении и т. п. Весна и лето особенно благоприятны для укрепления здоровья детей. Они должны как можно дол</w:t>
      </w:r>
      <w:r w:rsidRPr="00B74B82">
        <w:rPr>
          <w:rFonts w:ascii="Times New Roman" w:hAnsi="Times New Roman" w:cs="Times New Roman"/>
          <w:sz w:val="28"/>
          <w:szCs w:val="28"/>
        </w:rPr>
        <w:t>ь</w:t>
      </w:r>
      <w:r w:rsidRPr="00B74B82">
        <w:rPr>
          <w:rFonts w:ascii="Times New Roman" w:hAnsi="Times New Roman" w:cs="Times New Roman"/>
          <w:sz w:val="28"/>
          <w:szCs w:val="28"/>
        </w:rPr>
        <w:t>ше быть на улице уже с первых весенних дней. Не страшно, если детям пр</w:t>
      </w:r>
      <w:r w:rsidRPr="00B74B82">
        <w:rPr>
          <w:rFonts w:ascii="Times New Roman" w:hAnsi="Times New Roman" w:cs="Times New Roman"/>
          <w:sz w:val="28"/>
          <w:szCs w:val="28"/>
        </w:rPr>
        <w:t>и</w:t>
      </w:r>
      <w:r w:rsidRPr="00B74B82">
        <w:rPr>
          <w:rFonts w:ascii="Times New Roman" w:hAnsi="Times New Roman" w:cs="Times New Roman"/>
          <w:sz w:val="28"/>
          <w:szCs w:val="28"/>
        </w:rPr>
        <w:lastRenderedPageBreak/>
        <w:t>дется пробежать по сырой траве, лужам или даже попасть во время пр</w:t>
      </w:r>
      <w:r w:rsidR="00F9755D">
        <w:rPr>
          <w:rFonts w:ascii="Times New Roman" w:hAnsi="Times New Roman" w:cs="Times New Roman"/>
          <w:sz w:val="28"/>
          <w:szCs w:val="28"/>
        </w:rPr>
        <w:t xml:space="preserve">огулки под теплый летний дождь </w:t>
      </w:r>
      <w:r w:rsidRPr="00B74B82">
        <w:rPr>
          <w:rFonts w:ascii="Times New Roman" w:hAnsi="Times New Roman" w:cs="Times New Roman"/>
          <w:sz w:val="28"/>
          <w:szCs w:val="28"/>
        </w:rPr>
        <w:t>- это еще больше повысит устойчивость их орг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 xml:space="preserve">низма. Опасно только оставлять детей в мокрой одежде. </w:t>
      </w:r>
    </w:p>
    <w:p w:rsidR="00F9755D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t>Важно отметить, что проводя закаливание, следует постоянно помнить об индивидуальном подходе и состоянии здоровья детей. Как уже упомин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лось выше, воспитатель группы ведет дневник закаливания, в котором еж</w:t>
      </w:r>
      <w:r w:rsidRPr="00B74B82">
        <w:rPr>
          <w:rFonts w:ascii="Times New Roman" w:hAnsi="Times New Roman" w:cs="Times New Roman"/>
          <w:sz w:val="28"/>
          <w:szCs w:val="28"/>
        </w:rPr>
        <w:t>е</w:t>
      </w:r>
      <w:r w:rsidRPr="00B74B82">
        <w:rPr>
          <w:rFonts w:ascii="Times New Roman" w:hAnsi="Times New Roman" w:cs="Times New Roman"/>
          <w:sz w:val="28"/>
          <w:szCs w:val="28"/>
        </w:rPr>
        <w:t>дневно отмечается самочувствие ребенка и применяемые моменты закалив</w:t>
      </w:r>
      <w:r w:rsidRPr="00B74B82">
        <w:rPr>
          <w:rFonts w:ascii="Times New Roman" w:hAnsi="Times New Roman" w:cs="Times New Roman"/>
          <w:sz w:val="28"/>
          <w:szCs w:val="28"/>
        </w:rPr>
        <w:t>а</w:t>
      </w:r>
      <w:r w:rsidRPr="00B74B82">
        <w:rPr>
          <w:rFonts w:ascii="Times New Roman" w:hAnsi="Times New Roman" w:cs="Times New Roman"/>
          <w:sz w:val="28"/>
          <w:szCs w:val="28"/>
        </w:rPr>
        <w:t>ния. Если ребенок по какой-либо причине, в том числе и по болезни, пропу</w:t>
      </w:r>
      <w:r w:rsidRPr="00B74B82">
        <w:rPr>
          <w:rFonts w:ascii="Times New Roman" w:hAnsi="Times New Roman" w:cs="Times New Roman"/>
          <w:sz w:val="28"/>
          <w:szCs w:val="28"/>
        </w:rPr>
        <w:t>с</w:t>
      </w:r>
      <w:r w:rsidRPr="00B74B82">
        <w:rPr>
          <w:rFonts w:ascii="Times New Roman" w:hAnsi="Times New Roman" w:cs="Times New Roman"/>
          <w:sz w:val="28"/>
          <w:szCs w:val="28"/>
        </w:rPr>
        <w:t xml:space="preserve">тил посещение детского сада, то он по возвращении в первое время получает более слабые </w:t>
      </w:r>
      <w:proofErr w:type="spellStart"/>
      <w:r w:rsidRPr="00B74B82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B74B82">
        <w:rPr>
          <w:rFonts w:ascii="Times New Roman" w:hAnsi="Times New Roman" w:cs="Times New Roman"/>
          <w:sz w:val="28"/>
          <w:szCs w:val="28"/>
        </w:rPr>
        <w:t xml:space="preserve"> нагрузки. И 2-3 дня после болезни с ребенком не проводится интенсивное закаливание.</w:t>
      </w: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B74B82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4B82">
        <w:rPr>
          <w:rFonts w:ascii="Times New Roman" w:hAnsi="Times New Roman" w:cs="Times New Roman"/>
          <w:sz w:val="28"/>
          <w:szCs w:val="28"/>
        </w:rPr>
        <w:br/>
      </w:r>
      <w:r w:rsidRPr="00B74B82">
        <w:rPr>
          <w:rFonts w:ascii="Times New Roman" w:hAnsi="Times New Roman" w:cs="Times New Roman"/>
          <w:sz w:val="28"/>
          <w:szCs w:val="28"/>
        </w:rPr>
        <w:br/>
      </w: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755D" w:rsidRPr="00F9755D" w:rsidRDefault="00B74B82" w:rsidP="0009564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F9755D">
        <w:rPr>
          <w:rFonts w:ascii="Times New Roman" w:hAnsi="Times New Roman" w:cs="Times New Roman"/>
          <w:b/>
          <w:sz w:val="28"/>
          <w:szCs w:val="28"/>
        </w:rPr>
        <w:br/>
      </w:r>
    </w:p>
    <w:p w:rsidR="00F9755D" w:rsidRDefault="00F9755D" w:rsidP="00F7103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74B82" w:rsidRPr="00B74B82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B74B82" w:rsidRPr="00B74B8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Закаливание дошкольника под реда</w:t>
      </w:r>
      <w:r w:rsidR="00B74B82" w:rsidRPr="00B74B82">
        <w:rPr>
          <w:rFonts w:ascii="Times New Roman" w:hAnsi="Times New Roman" w:cs="Times New Roman"/>
          <w:sz w:val="28"/>
          <w:szCs w:val="28"/>
        </w:rPr>
        <w:t>к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цией В.А. </w:t>
      </w:r>
      <w:proofErr w:type="spellStart"/>
      <w:r w:rsidR="00B74B82" w:rsidRPr="00B74B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Просвещение 2007.</w:t>
      </w:r>
    </w:p>
    <w:p w:rsidR="00F9755D" w:rsidRDefault="00F9755D" w:rsidP="00F9755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Л.П.Банникова Программа Оздоровления детей в ДОУ методическое по</w:t>
      </w:r>
      <w:r>
        <w:rPr>
          <w:rFonts w:ascii="Times New Roman" w:hAnsi="Times New Roman" w:cs="Times New Roman"/>
          <w:sz w:val="28"/>
          <w:szCs w:val="28"/>
        </w:rPr>
        <w:t>собие Москва 2008.</w:t>
      </w:r>
    </w:p>
    <w:p w:rsidR="00F9755D" w:rsidRDefault="00F9755D" w:rsidP="00F9755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Ирина Киркина Здоровье - Стиль жизни </w:t>
      </w:r>
      <w:proofErr w:type="spellStart"/>
      <w:r w:rsidR="00B74B82" w:rsidRPr="00B74B82">
        <w:rPr>
          <w:rFonts w:ascii="Times New Roman" w:hAnsi="Times New Roman" w:cs="Times New Roman"/>
          <w:sz w:val="28"/>
          <w:szCs w:val="28"/>
        </w:rPr>
        <w:t>Совреиенные</w:t>
      </w:r>
      <w:proofErr w:type="spellEnd"/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оздоровител</w:t>
      </w:r>
      <w:r w:rsidR="00B74B82" w:rsidRPr="00B74B82">
        <w:rPr>
          <w:rFonts w:ascii="Times New Roman" w:hAnsi="Times New Roman" w:cs="Times New Roman"/>
          <w:sz w:val="28"/>
          <w:szCs w:val="28"/>
        </w:rPr>
        <w:t>ь</w:t>
      </w:r>
      <w:r w:rsidR="00B74B82" w:rsidRPr="00B74B82">
        <w:rPr>
          <w:rFonts w:ascii="Times New Roman" w:hAnsi="Times New Roman" w:cs="Times New Roman"/>
          <w:sz w:val="28"/>
          <w:szCs w:val="28"/>
        </w:rPr>
        <w:t>ные процедуры в детском саду. Образовательные проекты; М: НИИ школ</w:t>
      </w:r>
      <w:r w:rsidR="00B74B82" w:rsidRPr="00B74B8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технологий , 2008.</w:t>
      </w:r>
    </w:p>
    <w:p w:rsidR="00F9755D" w:rsidRDefault="00F9755D" w:rsidP="00F9755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Start"/>
      <w:r w:rsidR="00B74B82" w:rsidRPr="00B74B82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Основы педиатрии и гигиены детей дошкольного во</w:t>
      </w:r>
      <w:r w:rsidR="00B74B82" w:rsidRPr="00B74B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раста.</w:t>
      </w:r>
    </w:p>
    <w:p w:rsidR="00F9755D" w:rsidRDefault="00F9755D" w:rsidP="00F9755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B82" w:rsidRPr="00B74B8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="00B74B82" w:rsidRPr="00B74B82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="00B74B82" w:rsidRPr="00B74B8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B74B82" w:rsidRPr="00B74B82">
        <w:rPr>
          <w:rFonts w:ascii="Times New Roman" w:hAnsi="Times New Roman" w:cs="Times New Roman"/>
          <w:sz w:val="28"/>
          <w:szCs w:val="28"/>
        </w:rPr>
        <w:t>: учебник для вузов - 5-е</w:t>
      </w:r>
      <w:r>
        <w:rPr>
          <w:rFonts w:ascii="Times New Roman" w:hAnsi="Times New Roman" w:cs="Times New Roman"/>
          <w:sz w:val="28"/>
          <w:szCs w:val="28"/>
        </w:rPr>
        <w:t xml:space="preserve"> изд. - М.: Флинта: Наука, 2007</w:t>
      </w:r>
    </w:p>
    <w:p w:rsidR="00162C67" w:rsidRPr="008E51BC" w:rsidRDefault="00F9755D" w:rsidP="00F9755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4B82" w:rsidRPr="00B74B82">
        <w:rPr>
          <w:rFonts w:ascii="Times New Roman" w:hAnsi="Times New Roman" w:cs="Times New Roman"/>
          <w:sz w:val="28"/>
          <w:szCs w:val="28"/>
        </w:rPr>
        <w:t xml:space="preserve"> Иванченко В.Г. Тайны русского закала.- М., 1991.</w:t>
      </w:r>
    </w:p>
    <w:sectPr w:rsidR="00162C67" w:rsidRPr="008E51BC" w:rsidSect="00714774">
      <w:footerReference w:type="default" r:id="rId6"/>
      <w:pgSz w:w="11906" w:h="16838"/>
      <w:pgMar w:top="1134" w:right="850" w:bottom="1134" w:left="1701" w:header="397" w:footer="397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22" w:rsidRDefault="00620522" w:rsidP="00572902">
      <w:pPr>
        <w:spacing w:after="0" w:line="240" w:lineRule="auto"/>
      </w:pPr>
      <w:r>
        <w:separator/>
      </w:r>
    </w:p>
  </w:endnote>
  <w:endnote w:type="continuationSeparator" w:id="0">
    <w:p w:rsidR="00620522" w:rsidRDefault="00620522" w:rsidP="0057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8829"/>
      <w:docPartObj>
        <w:docPartGallery w:val="Page Numbers (Bottom of Page)"/>
        <w:docPartUnique/>
      </w:docPartObj>
    </w:sdtPr>
    <w:sdtContent>
      <w:p w:rsidR="00572902" w:rsidRDefault="00FF4D9C">
        <w:pPr>
          <w:pStyle w:val="a5"/>
          <w:jc w:val="center"/>
        </w:pPr>
        <w:fldSimple w:instr=" PAGE   \* MERGEFORMAT ">
          <w:r w:rsidR="00714774">
            <w:rPr>
              <w:noProof/>
            </w:rPr>
            <w:t>18</w:t>
          </w:r>
        </w:fldSimple>
      </w:p>
    </w:sdtContent>
  </w:sdt>
  <w:p w:rsidR="00572902" w:rsidRDefault="005729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22" w:rsidRDefault="00620522" w:rsidP="00572902">
      <w:pPr>
        <w:spacing w:after="0" w:line="240" w:lineRule="auto"/>
      </w:pPr>
      <w:r>
        <w:separator/>
      </w:r>
    </w:p>
  </w:footnote>
  <w:footnote w:type="continuationSeparator" w:id="0">
    <w:p w:rsidR="00620522" w:rsidRDefault="00620522" w:rsidP="00572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B82"/>
    <w:rsid w:val="0009564E"/>
    <w:rsid w:val="00162C67"/>
    <w:rsid w:val="001B2EAE"/>
    <w:rsid w:val="002343B8"/>
    <w:rsid w:val="00377C4C"/>
    <w:rsid w:val="003C6008"/>
    <w:rsid w:val="00572902"/>
    <w:rsid w:val="00596C0C"/>
    <w:rsid w:val="005D76C4"/>
    <w:rsid w:val="00620522"/>
    <w:rsid w:val="00714774"/>
    <w:rsid w:val="007A65EB"/>
    <w:rsid w:val="007F1F40"/>
    <w:rsid w:val="008332B0"/>
    <w:rsid w:val="008E51BC"/>
    <w:rsid w:val="009C218F"/>
    <w:rsid w:val="00B74B82"/>
    <w:rsid w:val="00B90531"/>
    <w:rsid w:val="00BD6477"/>
    <w:rsid w:val="00C637F5"/>
    <w:rsid w:val="00D41FC6"/>
    <w:rsid w:val="00E62055"/>
    <w:rsid w:val="00F71036"/>
    <w:rsid w:val="00F9755D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902"/>
  </w:style>
  <w:style w:type="paragraph" w:styleId="a5">
    <w:name w:val="footer"/>
    <w:basedOn w:val="a"/>
    <w:link w:val="a6"/>
    <w:uiPriority w:val="99"/>
    <w:unhideWhenUsed/>
    <w:rsid w:val="0057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18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2020-05-14T12:16:00Z</cp:lastPrinted>
  <dcterms:created xsi:type="dcterms:W3CDTF">2020-05-13T14:08:00Z</dcterms:created>
  <dcterms:modified xsi:type="dcterms:W3CDTF">2020-07-30T17:06:00Z</dcterms:modified>
</cp:coreProperties>
</file>