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79" w:rsidRDefault="00837079" w:rsidP="00624A48">
      <w:pPr>
        <w:jc w:val="center"/>
        <w:rPr>
          <w:rFonts w:ascii="Times New Roman" w:hAnsi="Times New Roman" w:cs="Times New Roman"/>
          <w:b/>
          <w:sz w:val="28"/>
          <w:szCs w:val="28"/>
        </w:rPr>
      </w:pPr>
      <w:r>
        <w:rPr>
          <w:rFonts w:ascii="Times New Roman" w:hAnsi="Times New Roman" w:cs="Times New Roman"/>
          <w:b/>
          <w:sz w:val="28"/>
          <w:szCs w:val="28"/>
        </w:rPr>
        <w:t>Тема доклада:</w:t>
      </w:r>
    </w:p>
    <w:p w:rsidR="008F2CB6" w:rsidRDefault="00624A48" w:rsidP="00624A48">
      <w:pPr>
        <w:jc w:val="center"/>
        <w:rPr>
          <w:rFonts w:ascii="Times New Roman" w:hAnsi="Times New Roman" w:cs="Times New Roman"/>
          <w:b/>
          <w:sz w:val="28"/>
          <w:szCs w:val="28"/>
        </w:rPr>
      </w:pPr>
      <w:r w:rsidRPr="00624A48">
        <w:rPr>
          <w:rFonts w:ascii="Times New Roman" w:hAnsi="Times New Roman" w:cs="Times New Roman"/>
          <w:b/>
          <w:sz w:val="28"/>
          <w:szCs w:val="28"/>
        </w:rPr>
        <w:t xml:space="preserve">Использование </w:t>
      </w:r>
      <w:proofErr w:type="spellStart"/>
      <w:r w:rsidRPr="00624A48">
        <w:rPr>
          <w:rFonts w:ascii="Times New Roman" w:hAnsi="Times New Roman" w:cs="Times New Roman"/>
          <w:b/>
          <w:sz w:val="28"/>
          <w:szCs w:val="28"/>
        </w:rPr>
        <w:t>здоровьесберегающих</w:t>
      </w:r>
      <w:proofErr w:type="spellEnd"/>
      <w:r w:rsidRPr="00624A48">
        <w:rPr>
          <w:rFonts w:ascii="Times New Roman" w:hAnsi="Times New Roman" w:cs="Times New Roman"/>
          <w:b/>
          <w:sz w:val="28"/>
          <w:szCs w:val="28"/>
        </w:rPr>
        <w:t xml:space="preserve"> технологий </w:t>
      </w:r>
      <w:r w:rsidR="00E45D4F">
        <w:rPr>
          <w:rFonts w:ascii="Times New Roman" w:hAnsi="Times New Roman" w:cs="Times New Roman"/>
          <w:b/>
          <w:sz w:val="28"/>
          <w:szCs w:val="28"/>
        </w:rPr>
        <w:t>на уроках физической культуры</w:t>
      </w:r>
      <w:r w:rsidRPr="00624A48">
        <w:rPr>
          <w:rFonts w:ascii="Times New Roman" w:hAnsi="Times New Roman" w:cs="Times New Roman"/>
          <w:b/>
          <w:sz w:val="28"/>
          <w:szCs w:val="28"/>
        </w:rPr>
        <w:t>.</w:t>
      </w:r>
    </w:p>
    <w:p w:rsidR="00837079" w:rsidRDefault="00837079" w:rsidP="00624A48">
      <w:pPr>
        <w:jc w:val="center"/>
        <w:rPr>
          <w:rFonts w:ascii="Times New Roman" w:hAnsi="Times New Roman" w:cs="Times New Roman"/>
          <w:b/>
          <w:sz w:val="28"/>
          <w:szCs w:val="28"/>
        </w:rPr>
      </w:pP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Содержание</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Введение</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1. </w:t>
      </w:r>
      <w:proofErr w:type="spellStart"/>
      <w:r w:rsidRPr="00624A48">
        <w:rPr>
          <w:rFonts w:ascii="Times New Roman" w:eastAsia="Times New Roman" w:hAnsi="Times New Roman" w:cs="Times New Roman"/>
          <w:color w:val="000000"/>
          <w:sz w:val="28"/>
          <w:szCs w:val="28"/>
          <w:lang w:eastAsia="ru-RU"/>
        </w:rPr>
        <w:t>Здоровьесберегающие</w:t>
      </w:r>
      <w:proofErr w:type="spellEnd"/>
      <w:r w:rsidRPr="00624A48">
        <w:rPr>
          <w:rFonts w:ascii="Times New Roman" w:eastAsia="Times New Roman" w:hAnsi="Times New Roman" w:cs="Times New Roman"/>
          <w:color w:val="000000"/>
          <w:sz w:val="28"/>
          <w:szCs w:val="28"/>
          <w:lang w:eastAsia="ru-RU"/>
        </w:rPr>
        <w:t xml:space="preserve"> педагогические технологии. </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1.1. Сущность </w:t>
      </w:r>
      <w:r>
        <w:rPr>
          <w:rFonts w:ascii="Times New Roman" w:eastAsia="Times New Roman" w:hAnsi="Times New Roman" w:cs="Times New Roman"/>
          <w:color w:val="000000"/>
          <w:sz w:val="28"/>
          <w:szCs w:val="28"/>
          <w:lang w:eastAsia="ru-RU"/>
        </w:rPr>
        <w:t xml:space="preserve">и виды </w:t>
      </w:r>
      <w:r w:rsidRPr="00624A48">
        <w:rPr>
          <w:rFonts w:ascii="Times New Roman" w:eastAsia="Times New Roman" w:hAnsi="Times New Roman" w:cs="Times New Roman"/>
          <w:color w:val="000000"/>
          <w:sz w:val="28"/>
          <w:szCs w:val="28"/>
          <w:lang w:eastAsia="ru-RU"/>
        </w:rPr>
        <w:t>педагогической технологии.</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w:t>
      </w:r>
      <w:r w:rsidR="00362D8A">
        <w:rPr>
          <w:rFonts w:ascii="Times New Roman" w:eastAsia="Times New Roman" w:hAnsi="Times New Roman" w:cs="Times New Roman"/>
          <w:color w:val="000000"/>
          <w:sz w:val="28"/>
          <w:szCs w:val="28"/>
          <w:lang w:eastAsia="ru-RU"/>
        </w:rPr>
        <w:t>.</w:t>
      </w:r>
      <w:r w:rsidRPr="00624A48">
        <w:rPr>
          <w:rFonts w:ascii="Times New Roman" w:eastAsia="Times New Roman" w:hAnsi="Times New Roman" w:cs="Times New Roman"/>
          <w:color w:val="000000"/>
          <w:sz w:val="28"/>
          <w:szCs w:val="28"/>
          <w:lang w:eastAsia="ru-RU"/>
        </w:rPr>
        <w:t xml:space="preserve"> </w:t>
      </w:r>
      <w:r w:rsidR="00362D8A" w:rsidRPr="00624A48">
        <w:rPr>
          <w:rFonts w:ascii="Times New Roman" w:eastAsia="Times New Roman" w:hAnsi="Times New Roman" w:cs="Times New Roman"/>
          <w:color w:val="000000"/>
          <w:sz w:val="28"/>
          <w:szCs w:val="28"/>
          <w:lang w:eastAsia="ru-RU"/>
        </w:rPr>
        <w:t xml:space="preserve">Понятие о </w:t>
      </w:r>
      <w:proofErr w:type="spellStart"/>
      <w:r w:rsidR="00362D8A" w:rsidRPr="00624A48">
        <w:rPr>
          <w:rFonts w:ascii="Times New Roman" w:eastAsia="Times New Roman" w:hAnsi="Times New Roman" w:cs="Times New Roman"/>
          <w:color w:val="000000"/>
          <w:sz w:val="28"/>
          <w:szCs w:val="28"/>
          <w:lang w:eastAsia="ru-RU"/>
        </w:rPr>
        <w:t>здоровьесберегающих</w:t>
      </w:r>
      <w:proofErr w:type="spellEnd"/>
      <w:r w:rsidR="00362D8A" w:rsidRPr="00624A48">
        <w:rPr>
          <w:rFonts w:ascii="Times New Roman" w:eastAsia="Times New Roman" w:hAnsi="Times New Roman" w:cs="Times New Roman"/>
          <w:color w:val="000000"/>
          <w:sz w:val="28"/>
          <w:szCs w:val="28"/>
          <w:lang w:eastAsia="ru-RU"/>
        </w:rPr>
        <w:t xml:space="preserve"> технологиях, их функции</w:t>
      </w:r>
      <w:r w:rsidR="00965954">
        <w:rPr>
          <w:rFonts w:ascii="Times New Roman" w:eastAsia="Times New Roman" w:hAnsi="Times New Roman" w:cs="Times New Roman"/>
          <w:color w:val="000000"/>
          <w:sz w:val="28"/>
          <w:szCs w:val="28"/>
          <w:lang w:eastAsia="ru-RU"/>
        </w:rPr>
        <w:t xml:space="preserve"> и принципы.</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2.</w:t>
      </w:r>
      <w:r w:rsidR="00EC5C39">
        <w:rPr>
          <w:rFonts w:ascii="Times New Roman" w:eastAsia="Times New Roman" w:hAnsi="Times New Roman" w:cs="Times New Roman"/>
          <w:color w:val="000000"/>
          <w:sz w:val="28"/>
          <w:szCs w:val="28"/>
          <w:lang w:eastAsia="ru-RU"/>
        </w:rPr>
        <w:t xml:space="preserve"> </w:t>
      </w:r>
      <w:proofErr w:type="spellStart"/>
      <w:r w:rsidRPr="00624A48">
        <w:rPr>
          <w:rFonts w:ascii="Times New Roman" w:eastAsia="Times New Roman" w:hAnsi="Times New Roman" w:cs="Times New Roman"/>
          <w:color w:val="000000"/>
          <w:sz w:val="28"/>
          <w:szCs w:val="28"/>
          <w:lang w:eastAsia="ru-RU"/>
        </w:rPr>
        <w:t>Здоровьесберегающие</w:t>
      </w:r>
      <w:proofErr w:type="spellEnd"/>
      <w:r w:rsidRPr="00624A48">
        <w:rPr>
          <w:rFonts w:ascii="Times New Roman" w:eastAsia="Times New Roman" w:hAnsi="Times New Roman" w:cs="Times New Roman"/>
          <w:color w:val="000000"/>
          <w:sz w:val="28"/>
          <w:szCs w:val="28"/>
          <w:lang w:eastAsia="ru-RU"/>
        </w:rPr>
        <w:t xml:space="preserve"> технологии в физическом воспитании</w:t>
      </w:r>
      <w:r w:rsidR="00E45D4F">
        <w:rPr>
          <w:rFonts w:ascii="Times New Roman" w:eastAsia="Times New Roman" w:hAnsi="Times New Roman" w:cs="Times New Roman"/>
          <w:color w:val="000000"/>
          <w:sz w:val="28"/>
          <w:szCs w:val="28"/>
          <w:lang w:eastAsia="ru-RU"/>
        </w:rPr>
        <w:t>.</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2.1. Средства </w:t>
      </w:r>
      <w:proofErr w:type="spellStart"/>
      <w:r w:rsidRPr="00624A48">
        <w:rPr>
          <w:rFonts w:ascii="Times New Roman" w:eastAsia="Times New Roman" w:hAnsi="Times New Roman" w:cs="Times New Roman"/>
          <w:color w:val="000000"/>
          <w:sz w:val="28"/>
          <w:szCs w:val="28"/>
          <w:lang w:eastAsia="ru-RU"/>
        </w:rPr>
        <w:t>здоровьесберегающих</w:t>
      </w:r>
      <w:proofErr w:type="spellEnd"/>
      <w:r w:rsidRPr="00624A48">
        <w:rPr>
          <w:rFonts w:ascii="Times New Roman" w:eastAsia="Times New Roman" w:hAnsi="Times New Roman" w:cs="Times New Roman"/>
          <w:color w:val="000000"/>
          <w:sz w:val="28"/>
          <w:szCs w:val="28"/>
          <w:lang w:eastAsia="ru-RU"/>
        </w:rPr>
        <w:t xml:space="preserve"> технологий на уроках физической культуры.</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2.2.</w:t>
      </w:r>
      <w:r w:rsidR="00EC5C39">
        <w:rPr>
          <w:rFonts w:ascii="Times New Roman" w:eastAsia="Times New Roman" w:hAnsi="Times New Roman" w:cs="Times New Roman"/>
          <w:color w:val="000000"/>
          <w:sz w:val="28"/>
          <w:szCs w:val="28"/>
          <w:lang w:eastAsia="ru-RU"/>
        </w:rPr>
        <w:t xml:space="preserve"> </w:t>
      </w:r>
      <w:r w:rsidRPr="00624A48">
        <w:rPr>
          <w:rFonts w:ascii="Times New Roman" w:eastAsia="Times New Roman" w:hAnsi="Times New Roman" w:cs="Times New Roman"/>
          <w:color w:val="000000"/>
          <w:sz w:val="28"/>
          <w:szCs w:val="28"/>
          <w:lang w:eastAsia="ru-RU"/>
        </w:rPr>
        <w:t xml:space="preserve">Особенности организации учебной деятельности на уроке физкультуры в условиях </w:t>
      </w:r>
      <w:proofErr w:type="spellStart"/>
      <w:r w:rsidRPr="00624A48">
        <w:rPr>
          <w:rFonts w:ascii="Times New Roman" w:eastAsia="Times New Roman" w:hAnsi="Times New Roman" w:cs="Times New Roman"/>
          <w:color w:val="000000"/>
          <w:sz w:val="28"/>
          <w:szCs w:val="28"/>
          <w:lang w:eastAsia="ru-RU"/>
        </w:rPr>
        <w:t>здоровьесберегающей</w:t>
      </w:r>
      <w:proofErr w:type="spellEnd"/>
      <w:r w:rsidRPr="00624A48">
        <w:rPr>
          <w:rFonts w:ascii="Times New Roman" w:eastAsia="Times New Roman" w:hAnsi="Times New Roman" w:cs="Times New Roman"/>
          <w:color w:val="000000"/>
          <w:sz w:val="28"/>
          <w:szCs w:val="28"/>
          <w:lang w:eastAsia="ru-RU"/>
        </w:rPr>
        <w:t xml:space="preserve"> педагогики.</w:t>
      </w:r>
    </w:p>
    <w:p w:rsid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Заключение.</w:t>
      </w:r>
    </w:p>
    <w:p w:rsidR="0090709B" w:rsidRPr="00624A48" w:rsidRDefault="0090709B"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использованной литературы</w:t>
      </w:r>
      <w:r w:rsidR="00E45D4F">
        <w:rPr>
          <w:rFonts w:ascii="Times New Roman" w:eastAsia="Times New Roman" w:hAnsi="Times New Roman" w:cs="Times New Roman"/>
          <w:color w:val="000000"/>
          <w:sz w:val="28"/>
          <w:szCs w:val="28"/>
          <w:lang w:eastAsia="ru-RU"/>
        </w:rPr>
        <w:t>.</w:t>
      </w:r>
      <w:bookmarkStart w:id="0" w:name="_GoBack"/>
      <w:bookmarkEnd w:id="0"/>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
    <w:p w:rsidR="00965954" w:rsidRDefault="00965954" w:rsidP="00D35E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35E90" w:rsidRPr="00624A48" w:rsidRDefault="00D35E90" w:rsidP="00D35E9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624A48" w:rsidRPr="0090709B" w:rsidRDefault="00624A48" w:rsidP="0090709B">
      <w:pPr>
        <w:spacing w:before="100" w:beforeAutospacing="1" w:after="100" w:afterAutospacing="1" w:line="240" w:lineRule="auto"/>
        <w:ind w:firstLine="540"/>
        <w:jc w:val="center"/>
        <w:rPr>
          <w:rFonts w:ascii="Times New Roman" w:eastAsia="Times New Roman" w:hAnsi="Times New Roman" w:cs="Times New Roman"/>
          <w:b/>
          <w:color w:val="000000"/>
          <w:sz w:val="28"/>
          <w:szCs w:val="28"/>
          <w:lang w:eastAsia="ru-RU"/>
        </w:rPr>
      </w:pPr>
      <w:r w:rsidRPr="0090709B">
        <w:rPr>
          <w:rFonts w:ascii="Times New Roman" w:eastAsia="Times New Roman" w:hAnsi="Times New Roman" w:cs="Times New Roman"/>
          <w:b/>
          <w:color w:val="000000"/>
          <w:sz w:val="28"/>
          <w:szCs w:val="28"/>
          <w:lang w:eastAsia="ru-RU"/>
        </w:rPr>
        <w:t>Введение</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24A48">
        <w:rPr>
          <w:rFonts w:ascii="Times New Roman" w:eastAsia="Times New Roman" w:hAnsi="Times New Roman" w:cs="Times New Roman"/>
          <w:sz w:val="28"/>
          <w:szCs w:val="28"/>
          <w:lang w:eastAsia="ru-RU"/>
        </w:rPr>
        <w:t>На современном этапе развития образования улучшить ситуацию по оздоро</w:t>
      </w:r>
      <w:r>
        <w:rPr>
          <w:rFonts w:ascii="Times New Roman" w:eastAsia="Times New Roman" w:hAnsi="Times New Roman" w:cs="Times New Roman"/>
          <w:sz w:val="28"/>
          <w:szCs w:val="28"/>
          <w:lang w:eastAsia="ru-RU"/>
        </w:rPr>
        <w:t xml:space="preserve">влению детей поможет переход </w:t>
      </w:r>
      <w:r w:rsidRPr="00624A48">
        <w:rPr>
          <w:rFonts w:ascii="Times New Roman" w:eastAsia="Times New Roman" w:hAnsi="Times New Roman" w:cs="Times New Roman"/>
          <w:sz w:val="28"/>
          <w:szCs w:val="28"/>
          <w:lang w:eastAsia="ru-RU"/>
        </w:rPr>
        <w:t>к личностно-ориентированным методам обучения и воспитания, базирующихся на индивидуальных возможностях.</w:t>
      </w:r>
      <w:r w:rsidRPr="00624A48">
        <w:rPr>
          <w:rFonts w:ascii="Times New Roman" w:eastAsia="Times New Roman" w:hAnsi="Times New Roman" w:cs="Times New Roman"/>
          <w:sz w:val="28"/>
          <w:szCs w:val="28"/>
          <w:lang w:eastAsia="ru-RU"/>
        </w:rPr>
        <w:br/>
        <w:t>Лично-ориентированный подход в системе физического воспитания не стал еще для многих учителей физической культуры нормой в своей работе.</w:t>
      </w:r>
      <w:r w:rsidRPr="00624A48">
        <w:rPr>
          <w:rFonts w:ascii="Times New Roman" w:eastAsia="Times New Roman" w:hAnsi="Times New Roman" w:cs="Times New Roman"/>
          <w:sz w:val="28"/>
          <w:szCs w:val="28"/>
          <w:lang w:eastAsia="ru-RU"/>
        </w:rPr>
        <w:br/>
        <w:t>Практика испытывает потребность в разработке мето</w:t>
      </w:r>
      <w:r>
        <w:rPr>
          <w:rFonts w:ascii="Times New Roman" w:eastAsia="Times New Roman" w:hAnsi="Times New Roman" w:cs="Times New Roman"/>
          <w:sz w:val="28"/>
          <w:szCs w:val="28"/>
          <w:lang w:eastAsia="ru-RU"/>
        </w:rPr>
        <w:t>дик проведения уроков с использованием нетрадиционных средств и методов</w:t>
      </w:r>
      <w:r w:rsidRPr="00624A48">
        <w:rPr>
          <w:rFonts w:ascii="Times New Roman" w:eastAsia="Times New Roman" w:hAnsi="Times New Roman" w:cs="Times New Roman"/>
          <w:sz w:val="28"/>
          <w:szCs w:val="28"/>
          <w:lang w:eastAsia="ru-RU"/>
        </w:rPr>
        <w:t xml:space="preserve"> физического воспитания.</w:t>
      </w:r>
    </w:p>
    <w:p w:rsidR="00EC5C39" w:rsidRDefault="00624A48" w:rsidP="00EC5C39">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24A48">
        <w:rPr>
          <w:rFonts w:ascii="Times New Roman" w:eastAsia="Times New Roman" w:hAnsi="Times New Roman" w:cs="Times New Roman"/>
          <w:sz w:val="28"/>
          <w:szCs w:val="28"/>
          <w:lang w:eastAsia="ru-RU"/>
        </w:rPr>
        <w:t>Сохранения здоровья подрастающего поколения важная социальная проблема.</w:t>
      </w:r>
      <w:r w:rsidRPr="00624A48">
        <w:rPr>
          <w:rFonts w:ascii="Times New Roman" w:eastAsia="Times New Roman" w:hAnsi="Times New Roman" w:cs="Times New Roman"/>
          <w:sz w:val="28"/>
          <w:szCs w:val="28"/>
          <w:lang w:eastAsia="ru-RU"/>
        </w:rPr>
        <w:br/>
        <w:t xml:space="preserve">Работа школы сегодня направлена на сохранение и укрепление здоровья учащихся, где реализуются </w:t>
      </w:r>
      <w:proofErr w:type="spellStart"/>
      <w:r w:rsidRPr="00624A48">
        <w:rPr>
          <w:rFonts w:ascii="Times New Roman" w:eastAsia="Times New Roman" w:hAnsi="Times New Roman" w:cs="Times New Roman"/>
          <w:sz w:val="28"/>
          <w:szCs w:val="28"/>
          <w:lang w:eastAsia="ru-RU"/>
        </w:rPr>
        <w:t>здоровьесберегающие</w:t>
      </w:r>
      <w:proofErr w:type="spellEnd"/>
      <w:r w:rsidRPr="00624A48">
        <w:rPr>
          <w:rFonts w:ascii="Times New Roman" w:eastAsia="Times New Roman" w:hAnsi="Times New Roman" w:cs="Times New Roman"/>
          <w:sz w:val="28"/>
          <w:szCs w:val="28"/>
          <w:lang w:eastAsia="ru-RU"/>
        </w:rPr>
        <w:t xml:space="preserve"> и </w:t>
      </w:r>
      <w:proofErr w:type="spellStart"/>
      <w:r w:rsidRPr="00624A48">
        <w:rPr>
          <w:rFonts w:ascii="Times New Roman" w:eastAsia="Times New Roman" w:hAnsi="Times New Roman" w:cs="Times New Roman"/>
          <w:sz w:val="28"/>
          <w:szCs w:val="28"/>
          <w:lang w:eastAsia="ru-RU"/>
        </w:rPr>
        <w:t>здоровьеформирующие</w:t>
      </w:r>
      <w:proofErr w:type="spellEnd"/>
      <w:r w:rsidRPr="00624A48">
        <w:rPr>
          <w:rFonts w:ascii="Times New Roman" w:eastAsia="Times New Roman" w:hAnsi="Times New Roman" w:cs="Times New Roman"/>
          <w:sz w:val="28"/>
          <w:szCs w:val="28"/>
          <w:lang w:eastAsia="ru-RU"/>
        </w:rPr>
        <w:t xml:space="preserve"> технологии.</w:t>
      </w:r>
    </w:p>
    <w:p w:rsidR="00EC5C39" w:rsidRDefault="00EC5C3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24A48" w:rsidRPr="00624A48" w:rsidRDefault="00624A48" w:rsidP="00EC5C39">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p>
    <w:p w:rsidR="00EC5C39" w:rsidRPr="00EC5C39" w:rsidRDefault="00624A48" w:rsidP="00EC5C39">
      <w:pPr>
        <w:pStyle w:val="a3"/>
        <w:numPr>
          <w:ilvl w:val="0"/>
          <w:numId w:val="1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C5C39">
        <w:rPr>
          <w:rFonts w:ascii="Times New Roman" w:eastAsia="Times New Roman" w:hAnsi="Times New Roman" w:cs="Times New Roman"/>
          <w:b/>
          <w:color w:val="000000"/>
          <w:sz w:val="28"/>
          <w:szCs w:val="28"/>
          <w:lang w:eastAsia="ru-RU"/>
        </w:rPr>
        <w:t>Здоровьесберегающие</w:t>
      </w:r>
      <w:proofErr w:type="spellEnd"/>
      <w:r w:rsidRPr="00EC5C39">
        <w:rPr>
          <w:rFonts w:ascii="Times New Roman" w:eastAsia="Times New Roman" w:hAnsi="Times New Roman" w:cs="Times New Roman"/>
          <w:b/>
          <w:color w:val="000000"/>
          <w:sz w:val="28"/>
          <w:szCs w:val="28"/>
          <w:lang w:eastAsia="ru-RU"/>
        </w:rPr>
        <w:t xml:space="preserve"> педагогические технологии</w:t>
      </w:r>
      <w:r w:rsidRPr="00EC5C39">
        <w:rPr>
          <w:rFonts w:ascii="Times New Roman" w:eastAsia="Times New Roman" w:hAnsi="Times New Roman" w:cs="Times New Roman"/>
          <w:color w:val="000000"/>
          <w:sz w:val="28"/>
          <w:szCs w:val="28"/>
          <w:lang w:eastAsia="ru-RU"/>
        </w:rPr>
        <w:t xml:space="preserve">. </w:t>
      </w:r>
    </w:p>
    <w:p w:rsidR="00624A48" w:rsidRPr="0090709B" w:rsidRDefault="00EC5C39" w:rsidP="00EC5C39">
      <w:pPr>
        <w:pStyle w:val="a3"/>
        <w:numPr>
          <w:ilvl w:val="1"/>
          <w:numId w:val="19"/>
        </w:numPr>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90709B">
        <w:rPr>
          <w:rFonts w:ascii="Times New Roman" w:eastAsia="Times New Roman" w:hAnsi="Times New Roman" w:cs="Times New Roman"/>
          <w:i/>
          <w:color w:val="000000"/>
          <w:sz w:val="28"/>
          <w:szCs w:val="28"/>
          <w:lang w:eastAsia="ru-RU"/>
        </w:rPr>
        <w:t xml:space="preserve"> </w:t>
      </w:r>
      <w:r w:rsidR="00624A48" w:rsidRPr="0090709B">
        <w:rPr>
          <w:rFonts w:ascii="Times New Roman" w:eastAsia="Times New Roman" w:hAnsi="Times New Roman" w:cs="Times New Roman"/>
          <w:i/>
          <w:color w:val="000000"/>
          <w:sz w:val="28"/>
          <w:szCs w:val="28"/>
          <w:lang w:eastAsia="ru-RU"/>
        </w:rPr>
        <w:t>Сущность</w:t>
      </w:r>
      <w:r w:rsidR="000D6E90" w:rsidRPr="0090709B">
        <w:rPr>
          <w:rFonts w:ascii="Times New Roman" w:eastAsia="Times New Roman" w:hAnsi="Times New Roman" w:cs="Times New Roman"/>
          <w:i/>
          <w:color w:val="000000"/>
          <w:sz w:val="28"/>
          <w:szCs w:val="28"/>
          <w:lang w:eastAsia="ru-RU"/>
        </w:rPr>
        <w:t xml:space="preserve"> и виды</w:t>
      </w:r>
      <w:r w:rsidR="00624A48" w:rsidRPr="0090709B">
        <w:rPr>
          <w:rFonts w:ascii="Times New Roman" w:eastAsia="Times New Roman" w:hAnsi="Times New Roman" w:cs="Times New Roman"/>
          <w:i/>
          <w:color w:val="000000"/>
          <w:sz w:val="28"/>
          <w:szCs w:val="28"/>
          <w:lang w:eastAsia="ru-RU"/>
        </w:rPr>
        <w:t xml:space="preserve"> педагогической технологии.</w:t>
      </w:r>
    </w:p>
    <w:p w:rsidR="000D6E90" w:rsidRDefault="000D6E90"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Педагогическая технология – это </w:t>
      </w:r>
      <w:r w:rsidR="00624A48" w:rsidRPr="00624A48">
        <w:rPr>
          <w:rFonts w:ascii="Times New Roman" w:eastAsia="Times New Roman" w:hAnsi="Times New Roman" w:cs="Times New Roman"/>
          <w:color w:val="000000"/>
          <w:sz w:val="28"/>
          <w:szCs w:val="28"/>
          <w:lang w:eastAsia="ru-RU"/>
        </w:rPr>
        <w:t>точное воспроизведение гарантирующих успех</w:t>
      </w:r>
      <w:r>
        <w:rPr>
          <w:rFonts w:ascii="Times New Roman" w:eastAsia="Times New Roman" w:hAnsi="Times New Roman" w:cs="Times New Roman"/>
          <w:color w:val="000000"/>
          <w:sz w:val="28"/>
          <w:szCs w:val="28"/>
          <w:lang w:eastAsia="ru-RU"/>
        </w:rPr>
        <w:t xml:space="preserve"> педагогических действий, реализуемых</w:t>
      </w:r>
      <w:r w:rsidRPr="00624A48">
        <w:rPr>
          <w:rFonts w:ascii="Times New Roman" w:eastAsia="Times New Roman" w:hAnsi="Times New Roman" w:cs="Times New Roman"/>
          <w:color w:val="000000"/>
          <w:sz w:val="28"/>
          <w:szCs w:val="28"/>
          <w:lang w:eastAsia="ru-RU"/>
        </w:rPr>
        <w:t xml:space="preserve"> квалифицированным педагогом-профессионалом.</w:t>
      </w:r>
      <w:r>
        <w:rPr>
          <w:rFonts w:ascii="Times New Roman" w:eastAsia="Times New Roman" w:hAnsi="Times New Roman" w:cs="Times New Roman"/>
          <w:color w:val="000000"/>
          <w:sz w:val="28"/>
          <w:szCs w:val="28"/>
          <w:lang w:eastAsia="ru-RU"/>
        </w:rPr>
        <w:t xml:space="preserve"> </w:t>
      </w:r>
    </w:p>
    <w:p w:rsidR="00624A48" w:rsidRPr="00624A48" w:rsidRDefault="000D6E90" w:rsidP="000D6E90">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624A48" w:rsidRPr="00624A48">
        <w:rPr>
          <w:rFonts w:ascii="Times New Roman" w:eastAsia="Times New Roman" w:hAnsi="Times New Roman" w:cs="Times New Roman"/>
          <w:color w:val="000000"/>
          <w:sz w:val="28"/>
          <w:szCs w:val="28"/>
          <w:lang w:eastAsia="ru-RU"/>
        </w:rPr>
        <w:t xml:space="preserve"> сфере образования многое зависит и от человека, использующего ту или иную технологию. Поэтому личность учителя, его культура, </w:t>
      </w:r>
      <w:r w:rsidR="00D35E90">
        <w:rPr>
          <w:rFonts w:ascii="Times New Roman" w:eastAsia="Times New Roman" w:hAnsi="Times New Roman" w:cs="Times New Roman"/>
          <w:color w:val="000000"/>
          <w:sz w:val="28"/>
          <w:szCs w:val="28"/>
          <w:lang w:eastAsia="ru-RU"/>
        </w:rPr>
        <w:t xml:space="preserve">профессионализм, интуиция – все </w:t>
      </w:r>
      <w:r w:rsidR="00624A48" w:rsidRPr="00624A48">
        <w:rPr>
          <w:rFonts w:ascii="Times New Roman" w:eastAsia="Times New Roman" w:hAnsi="Times New Roman" w:cs="Times New Roman"/>
          <w:color w:val="000000"/>
          <w:sz w:val="28"/>
          <w:szCs w:val="28"/>
          <w:lang w:eastAsia="ru-RU"/>
        </w:rPr>
        <w:t xml:space="preserve">это условия успешности применения любой образовательной технологии. </w:t>
      </w:r>
    </w:p>
    <w:p w:rsidR="000D6E90"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Одним из решающих условий успешного протекания педагогического процесс</w:t>
      </w:r>
      <w:r w:rsidR="000D6E90">
        <w:rPr>
          <w:rFonts w:ascii="Times New Roman" w:eastAsia="Times New Roman" w:hAnsi="Times New Roman" w:cs="Times New Roman"/>
          <w:color w:val="000000"/>
          <w:sz w:val="28"/>
          <w:szCs w:val="28"/>
          <w:lang w:eastAsia="ru-RU"/>
        </w:rPr>
        <w:t xml:space="preserve">а является его конструирование. </w:t>
      </w:r>
      <w:r w:rsidRPr="00624A48">
        <w:rPr>
          <w:rFonts w:ascii="Times New Roman" w:eastAsia="Times New Roman" w:hAnsi="Times New Roman" w:cs="Times New Roman"/>
          <w:color w:val="000000"/>
          <w:sz w:val="28"/>
          <w:szCs w:val="28"/>
          <w:lang w:eastAsia="ru-RU"/>
        </w:rPr>
        <w:t xml:space="preserve">На этом этапе решения педагогической задачи можно выделить тесно связанные между собой виды деятельности учителя, которые относительно независимо направлены на конструирование содержания, средств и программ действий своих и учащихся. </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Технологию непосредственного осуществления педагогического процесса занимает </w:t>
      </w:r>
      <w:r w:rsidR="000D6E90">
        <w:rPr>
          <w:rFonts w:ascii="Times New Roman" w:eastAsia="Times New Roman" w:hAnsi="Times New Roman" w:cs="Times New Roman"/>
          <w:color w:val="000000"/>
          <w:sz w:val="28"/>
          <w:szCs w:val="28"/>
          <w:lang w:eastAsia="ru-RU"/>
        </w:rPr>
        <w:t>организация</w:t>
      </w:r>
      <w:r w:rsidRPr="00624A48">
        <w:rPr>
          <w:rFonts w:ascii="Times New Roman" w:eastAsia="Times New Roman" w:hAnsi="Times New Roman" w:cs="Times New Roman"/>
          <w:color w:val="000000"/>
          <w:sz w:val="28"/>
          <w:szCs w:val="28"/>
          <w:lang w:eastAsia="ru-RU"/>
        </w:rPr>
        <w:t xml:space="preserve"> деятельности, являющейся, по существу, реализацией замысла и проекта функционирования педагогического процесса.</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Учет технологических требований и особенностей деятельности детей, которую предстоит организовать, определяет специфику относительно самостоятельных технологий организации развивающих видов деятельности детей.</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roofErr w:type="spellStart"/>
      <w:r w:rsidRPr="00624A48">
        <w:rPr>
          <w:rFonts w:ascii="Times New Roman" w:eastAsia="Times New Roman" w:hAnsi="Times New Roman" w:cs="Times New Roman"/>
          <w:color w:val="000000"/>
          <w:sz w:val="28"/>
          <w:szCs w:val="28"/>
          <w:lang w:eastAsia="ru-RU"/>
        </w:rPr>
        <w:t>Здоровьесберегающие</w:t>
      </w:r>
      <w:proofErr w:type="spellEnd"/>
      <w:r w:rsidRPr="00624A48">
        <w:rPr>
          <w:rFonts w:ascii="Times New Roman" w:eastAsia="Times New Roman" w:hAnsi="Times New Roman" w:cs="Times New Roman"/>
          <w:color w:val="000000"/>
          <w:sz w:val="28"/>
          <w:szCs w:val="28"/>
          <w:lang w:eastAsia="ru-RU"/>
        </w:rPr>
        <w:t xml:space="preserve"> о</w:t>
      </w:r>
      <w:r w:rsidR="00D35E90">
        <w:rPr>
          <w:rFonts w:ascii="Times New Roman" w:eastAsia="Times New Roman" w:hAnsi="Times New Roman" w:cs="Times New Roman"/>
          <w:color w:val="000000"/>
          <w:sz w:val="28"/>
          <w:szCs w:val="28"/>
          <w:lang w:eastAsia="ru-RU"/>
        </w:rPr>
        <w:t xml:space="preserve">бразовательные технологии – это </w:t>
      </w:r>
      <w:r w:rsidRPr="00624A48">
        <w:rPr>
          <w:rFonts w:ascii="Times New Roman" w:eastAsia="Times New Roman" w:hAnsi="Times New Roman" w:cs="Times New Roman"/>
          <w:color w:val="000000"/>
          <w:sz w:val="28"/>
          <w:szCs w:val="28"/>
          <w:lang w:eastAsia="ru-RU"/>
        </w:rPr>
        <w:t xml:space="preserve">психолого-педагогические приемы и методы работы, технологии, подходы к реализации возможных проблем и постоянное стремление самого педагога к самосовершенствованию. Мы только тогда можем сказать, что учебно-воспитательный процесс осуществляется по </w:t>
      </w:r>
      <w:proofErr w:type="spellStart"/>
      <w:r w:rsidRPr="00624A48">
        <w:rPr>
          <w:rFonts w:ascii="Times New Roman" w:eastAsia="Times New Roman" w:hAnsi="Times New Roman" w:cs="Times New Roman"/>
          <w:color w:val="000000"/>
          <w:sz w:val="28"/>
          <w:szCs w:val="28"/>
          <w:lang w:eastAsia="ru-RU"/>
        </w:rPr>
        <w:t>здоровьесберегающим</w:t>
      </w:r>
      <w:proofErr w:type="spellEnd"/>
      <w:r w:rsidRPr="00624A48">
        <w:rPr>
          <w:rFonts w:ascii="Times New Roman" w:eastAsia="Times New Roman" w:hAnsi="Times New Roman" w:cs="Times New Roman"/>
          <w:color w:val="000000"/>
          <w:sz w:val="28"/>
          <w:szCs w:val="28"/>
          <w:lang w:eastAsia="ru-RU"/>
        </w:rPr>
        <w:t xml:space="preserve"> педагогическим технологиям, если при реализации используемой педагогической системы решается задача сохранения з</w:t>
      </w:r>
      <w:r w:rsidR="00362D8A">
        <w:rPr>
          <w:rFonts w:ascii="Times New Roman" w:eastAsia="Times New Roman" w:hAnsi="Times New Roman" w:cs="Times New Roman"/>
          <w:color w:val="000000"/>
          <w:sz w:val="28"/>
          <w:szCs w:val="28"/>
          <w:lang w:eastAsia="ru-RU"/>
        </w:rPr>
        <w:t>доровья учащихся и педагогов.</w:t>
      </w:r>
    </w:p>
    <w:p w:rsidR="00624A48" w:rsidRPr="0090709B" w:rsidRDefault="00EC5C39" w:rsidP="00EC5C39">
      <w:pPr>
        <w:pStyle w:val="a3"/>
        <w:numPr>
          <w:ilvl w:val="1"/>
          <w:numId w:val="20"/>
        </w:numPr>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90709B">
        <w:rPr>
          <w:rFonts w:ascii="Times New Roman" w:eastAsia="Times New Roman" w:hAnsi="Times New Roman" w:cs="Times New Roman"/>
          <w:i/>
          <w:color w:val="000000"/>
          <w:sz w:val="28"/>
          <w:szCs w:val="28"/>
          <w:lang w:eastAsia="ru-RU"/>
        </w:rPr>
        <w:t xml:space="preserve"> </w:t>
      </w:r>
      <w:r w:rsidR="00624A48" w:rsidRPr="0090709B">
        <w:rPr>
          <w:rFonts w:ascii="Times New Roman" w:eastAsia="Times New Roman" w:hAnsi="Times New Roman" w:cs="Times New Roman"/>
          <w:i/>
          <w:color w:val="000000"/>
          <w:sz w:val="28"/>
          <w:szCs w:val="28"/>
          <w:lang w:eastAsia="ru-RU"/>
        </w:rPr>
        <w:t xml:space="preserve">Понятие о </w:t>
      </w:r>
      <w:proofErr w:type="spellStart"/>
      <w:r w:rsidR="00624A48" w:rsidRPr="0090709B">
        <w:rPr>
          <w:rFonts w:ascii="Times New Roman" w:eastAsia="Times New Roman" w:hAnsi="Times New Roman" w:cs="Times New Roman"/>
          <w:i/>
          <w:color w:val="000000"/>
          <w:sz w:val="28"/>
          <w:szCs w:val="28"/>
          <w:lang w:eastAsia="ru-RU"/>
        </w:rPr>
        <w:t>здоровьесберегающих</w:t>
      </w:r>
      <w:proofErr w:type="spellEnd"/>
      <w:r w:rsidR="00624A48" w:rsidRPr="0090709B">
        <w:rPr>
          <w:rFonts w:ascii="Times New Roman" w:eastAsia="Times New Roman" w:hAnsi="Times New Roman" w:cs="Times New Roman"/>
          <w:i/>
          <w:color w:val="000000"/>
          <w:sz w:val="28"/>
          <w:szCs w:val="28"/>
          <w:lang w:eastAsia="ru-RU"/>
        </w:rPr>
        <w:t xml:space="preserve"> технологиях, их функции</w:t>
      </w:r>
    </w:p>
    <w:p w:rsidR="00624A48" w:rsidRPr="00624A48" w:rsidRDefault="00624A48" w:rsidP="00362D8A">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Основной вопрос, который встает перед системой образования: как обеспечить сохранение, укрепление и восстановление здоровья учащихся? </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Остановимся только на нескольких концептуальных позициях.</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lastRenderedPageBreak/>
        <w:t xml:space="preserve">1. Целенаправленный характер всего учебно-воспитательного процесса по формированию культуры здоровья </w:t>
      </w:r>
      <w:proofErr w:type="gramStart"/>
      <w:r w:rsidRPr="00624A48">
        <w:rPr>
          <w:rFonts w:ascii="Times New Roman" w:eastAsia="Times New Roman" w:hAnsi="Times New Roman" w:cs="Times New Roman"/>
          <w:color w:val="000000"/>
          <w:sz w:val="28"/>
          <w:szCs w:val="28"/>
          <w:lang w:eastAsia="ru-RU"/>
        </w:rPr>
        <w:t>обучающихся</w:t>
      </w:r>
      <w:proofErr w:type="gramEnd"/>
      <w:r w:rsidRPr="00624A48">
        <w:rPr>
          <w:rFonts w:ascii="Times New Roman" w:eastAsia="Times New Roman" w:hAnsi="Times New Roman" w:cs="Times New Roman"/>
          <w:color w:val="000000"/>
          <w:sz w:val="28"/>
          <w:szCs w:val="28"/>
          <w:lang w:eastAsia="ru-RU"/>
        </w:rPr>
        <w:t>:</w:t>
      </w:r>
    </w:p>
    <w:p w:rsidR="00624A48" w:rsidRPr="00D35E90" w:rsidRDefault="00624A48" w:rsidP="00D35E90">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приобретение и усвоение знаний о том, как сохранить свое здоровье и предупредить его нарушение;</w:t>
      </w:r>
    </w:p>
    <w:p w:rsidR="00624A48" w:rsidRPr="00D35E90" w:rsidRDefault="00624A48" w:rsidP="00D35E90">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формирование духовно-нравственных качеств личности (ответственности, честности, доброты, милосердия);</w:t>
      </w:r>
    </w:p>
    <w:p w:rsidR="00624A48" w:rsidRPr="00D35E90" w:rsidRDefault="00624A48" w:rsidP="00D35E90">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D35E90">
        <w:rPr>
          <w:rFonts w:ascii="Times New Roman" w:eastAsia="Times New Roman" w:hAnsi="Times New Roman" w:cs="Times New Roman"/>
          <w:color w:val="000000"/>
          <w:sz w:val="28"/>
          <w:szCs w:val="28"/>
          <w:lang w:eastAsia="ru-RU"/>
        </w:rPr>
        <w:t>развитие умений и навыков безопасной, здоровой жизни; воспитание культуры здоровья (поведения, питания, общения, быта, труда, отдыха и т. д.);</w:t>
      </w:r>
      <w:proofErr w:type="gramEnd"/>
    </w:p>
    <w:p w:rsidR="00624A48" w:rsidRPr="00D35E90" w:rsidRDefault="00624A48" w:rsidP="00D35E90">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воспитание трудолюбия, духовной культуры, патриотизма, национального самосознания, толерантности;</w:t>
      </w:r>
    </w:p>
    <w:p w:rsidR="00624A48" w:rsidRPr="00D35E90" w:rsidRDefault="00624A48" w:rsidP="00D35E90">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формирование устойчивого иммунитета и негативного отношения к табаку, алкоголю, наркотикам и влиянию деструктивных религиозных культов и организаций;</w:t>
      </w:r>
    </w:p>
    <w:p w:rsidR="00624A48" w:rsidRPr="00D35E90" w:rsidRDefault="00624A48" w:rsidP="00D35E90">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-воспитание гуманистических ориентиров поведения, исключающих жестокость, насилие над личностью;</w:t>
      </w:r>
    </w:p>
    <w:p w:rsidR="00624A48" w:rsidRPr="00D35E90" w:rsidRDefault="00624A48" w:rsidP="00D35E90">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воспитание потребности в занятиях физической культурой, закаливании и совершенствовании физических способностей и возможностей организма человека;</w:t>
      </w:r>
    </w:p>
    <w:p w:rsidR="00624A48" w:rsidRPr="00D35E90" w:rsidRDefault="00624A48" w:rsidP="00D35E90">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формирование культуры взаимодействия с природой, окружающим нас миром;</w:t>
      </w:r>
    </w:p>
    <w:p w:rsidR="00624A48" w:rsidRPr="00D35E90" w:rsidRDefault="00624A48" w:rsidP="00D35E90">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развитие умений оказать первую медицинскую помощь;</w:t>
      </w:r>
    </w:p>
    <w:p w:rsidR="00624A48" w:rsidRPr="00D35E90" w:rsidRDefault="00624A48" w:rsidP="00D35E90">
      <w:pPr>
        <w:pStyle w:val="a3"/>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формирование у обучающихся знаний о здоровой семье, роли родителей и воспитании здоровых детей.</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2. Целостность учебно-воспитательного процесса.</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Целостность предполагает, что все аспекты учебно-воспитательного процесса должны быть направлены на формирование культуры здоровья </w:t>
      </w:r>
      <w:proofErr w:type="gramStart"/>
      <w:r w:rsidRPr="00624A48">
        <w:rPr>
          <w:rFonts w:ascii="Times New Roman" w:eastAsia="Times New Roman" w:hAnsi="Times New Roman" w:cs="Times New Roman"/>
          <w:color w:val="000000"/>
          <w:sz w:val="28"/>
          <w:szCs w:val="28"/>
          <w:lang w:eastAsia="ru-RU"/>
        </w:rPr>
        <w:t>обучающихся</w:t>
      </w:r>
      <w:proofErr w:type="gramEnd"/>
      <w:r w:rsidRPr="00624A48">
        <w:rPr>
          <w:rFonts w:ascii="Times New Roman" w:eastAsia="Times New Roman" w:hAnsi="Times New Roman" w:cs="Times New Roman"/>
          <w:color w:val="000000"/>
          <w:sz w:val="28"/>
          <w:szCs w:val="28"/>
          <w:lang w:eastAsia="ru-RU"/>
        </w:rPr>
        <w:t>.</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Целостность также означает, что здоровую жизнь человека мы рассматриваем в единстве всех ее составляющих: психическое, физическое, социальное и духовное здоровье.</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3. Обновление содержания образования и использование здоровье сберегающих технологий.</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Обновление содержания образования происходит в связи с введением новых федеральных государственных образовательных стандартов, согласно которым серьезное внимание </w:t>
      </w:r>
      <w:r w:rsidR="00362D8A">
        <w:rPr>
          <w:rFonts w:ascii="Times New Roman" w:eastAsia="Times New Roman" w:hAnsi="Times New Roman" w:cs="Times New Roman"/>
          <w:color w:val="000000"/>
          <w:sz w:val="28"/>
          <w:szCs w:val="28"/>
          <w:lang w:eastAsia="ru-RU"/>
        </w:rPr>
        <w:t xml:space="preserve">уделяется </w:t>
      </w:r>
      <w:r w:rsidRPr="00624A48">
        <w:rPr>
          <w:rFonts w:ascii="Times New Roman" w:eastAsia="Times New Roman" w:hAnsi="Times New Roman" w:cs="Times New Roman"/>
          <w:color w:val="000000"/>
          <w:sz w:val="28"/>
          <w:szCs w:val="28"/>
          <w:lang w:eastAsia="ru-RU"/>
        </w:rPr>
        <w:t>воспитанию физической культуры школьника, и обеспечить усвоение им опыта здорового образа жизни.</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lastRenderedPageBreak/>
        <w:t xml:space="preserve">4. Создание </w:t>
      </w:r>
      <w:proofErr w:type="spellStart"/>
      <w:r w:rsidRPr="00624A48">
        <w:rPr>
          <w:rFonts w:ascii="Times New Roman" w:eastAsia="Times New Roman" w:hAnsi="Times New Roman" w:cs="Times New Roman"/>
          <w:color w:val="000000"/>
          <w:sz w:val="28"/>
          <w:szCs w:val="28"/>
          <w:lang w:eastAsia="ru-RU"/>
        </w:rPr>
        <w:t>здоровьесберегающей</w:t>
      </w:r>
      <w:proofErr w:type="spellEnd"/>
      <w:r w:rsidRPr="00624A48">
        <w:rPr>
          <w:rFonts w:ascii="Times New Roman" w:eastAsia="Times New Roman" w:hAnsi="Times New Roman" w:cs="Times New Roman"/>
          <w:color w:val="000000"/>
          <w:sz w:val="28"/>
          <w:szCs w:val="28"/>
          <w:lang w:eastAsia="ru-RU"/>
        </w:rPr>
        <w:t xml:space="preserve"> образовательной среды и использование ее педагогических возможностей</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roofErr w:type="spellStart"/>
      <w:r w:rsidRPr="00624A48">
        <w:rPr>
          <w:rFonts w:ascii="Times New Roman" w:eastAsia="Times New Roman" w:hAnsi="Times New Roman" w:cs="Times New Roman"/>
          <w:color w:val="000000"/>
          <w:sz w:val="28"/>
          <w:szCs w:val="28"/>
          <w:lang w:eastAsia="ru-RU"/>
        </w:rPr>
        <w:t>Здоровьесберегающая</w:t>
      </w:r>
      <w:proofErr w:type="spellEnd"/>
      <w:r w:rsidRPr="00624A48">
        <w:rPr>
          <w:rFonts w:ascii="Times New Roman" w:eastAsia="Times New Roman" w:hAnsi="Times New Roman" w:cs="Times New Roman"/>
          <w:color w:val="000000"/>
          <w:sz w:val="28"/>
          <w:szCs w:val="28"/>
          <w:lang w:eastAsia="ru-RU"/>
        </w:rPr>
        <w:t xml:space="preserve"> образовательная среда имеет принципиальное значение для формирования гармонично развитой личности. Только тогда, когда в школе будет создана такая среда (климат здоровья, культуры доверия, личностного созидания), возможны полноценное сохранение и укрепление здоровья, обучение здоровью, формирование культуры здоровья, усвоение ее духовно-нравственных, эстетических, физических компонентов.</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5. Развитие двигательной активности и учет индивидуально-личностных возможностей обучающихся в условиях конкретного образовательного учреждения</w:t>
      </w:r>
      <w:r w:rsidR="00362D8A">
        <w:rPr>
          <w:rFonts w:ascii="Times New Roman" w:eastAsia="Times New Roman" w:hAnsi="Times New Roman" w:cs="Times New Roman"/>
          <w:color w:val="000000"/>
          <w:sz w:val="28"/>
          <w:szCs w:val="28"/>
          <w:lang w:eastAsia="ru-RU"/>
        </w:rPr>
        <w:t>.</w:t>
      </w:r>
    </w:p>
    <w:p w:rsidR="00624A48" w:rsidRPr="00624A48" w:rsidRDefault="00965954"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624A48" w:rsidRPr="00624A48">
        <w:rPr>
          <w:rFonts w:ascii="Times New Roman" w:eastAsia="Times New Roman" w:hAnsi="Times New Roman" w:cs="Times New Roman"/>
          <w:color w:val="000000"/>
          <w:sz w:val="28"/>
          <w:szCs w:val="28"/>
          <w:lang w:eastAsia="ru-RU"/>
        </w:rPr>
        <w:t>азвитие двигательной активности как фактора укрепления здоровья нужно рассматривать главным образом как социальную защиту интересов личности применительно к новым социально-экономическим условиям</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6. Вовлечение всех участников образовательного процесса в разнообразные формы деятельности по сохранению и укреплению здоровья</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Образование будет выполнять функцию укрепления здоровья подрастающего поколения в том случае, если здоровью будут не только учить, но здоровье станет образом жизни. Пример </w:t>
      </w:r>
      <w:r w:rsidR="00965954">
        <w:rPr>
          <w:rFonts w:ascii="Times New Roman" w:eastAsia="Times New Roman" w:hAnsi="Times New Roman" w:cs="Times New Roman"/>
          <w:color w:val="000000"/>
          <w:sz w:val="28"/>
          <w:szCs w:val="28"/>
          <w:lang w:eastAsia="ru-RU"/>
        </w:rPr>
        <w:t xml:space="preserve">здорового </w:t>
      </w:r>
      <w:r w:rsidRPr="00624A48">
        <w:rPr>
          <w:rFonts w:ascii="Times New Roman" w:eastAsia="Times New Roman" w:hAnsi="Times New Roman" w:cs="Times New Roman"/>
          <w:color w:val="000000"/>
          <w:sz w:val="28"/>
          <w:szCs w:val="28"/>
          <w:lang w:eastAsia="ru-RU"/>
        </w:rPr>
        <w:t>образа жизни долж</w:t>
      </w:r>
      <w:r w:rsidR="00965954">
        <w:rPr>
          <w:rFonts w:ascii="Times New Roman" w:eastAsia="Times New Roman" w:hAnsi="Times New Roman" w:cs="Times New Roman"/>
          <w:color w:val="000000"/>
          <w:sz w:val="28"/>
          <w:szCs w:val="28"/>
          <w:lang w:eastAsia="ru-RU"/>
        </w:rPr>
        <w:t>ны показать педагоги и  родители.</w:t>
      </w:r>
    </w:p>
    <w:p w:rsidR="00965954"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Цели </w:t>
      </w:r>
      <w:proofErr w:type="spellStart"/>
      <w:r w:rsidRPr="00624A48">
        <w:rPr>
          <w:rFonts w:ascii="Times New Roman" w:eastAsia="Times New Roman" w:hAnsi="Times New Roman" w:cs="Times New Roman"/>
          <w:color w:val="000000"/>
          <w:sz w:val="28"/>
          <w:szCs w:val="28"/>
          <w:lang w:eastAsia="ru-RU"/>
        </w:rPr>
        <w:t>здоровьесберегающих</w:t>
      </w:r>
      <w:proofErr w:type="spellEnd"/>
      <w:r w:rsidRPr="00624A48">
        <w:rPr>
          <w:rFonts w:ascii="Times New Roman" w:eastAsia="Times New Roman" w:hAnsi="Times New Roman" w:cs="Times New Roman"/>
          <w:color w:val="000000"/>
          <w:sz w:val="28"/>
          <w:szCs w:val="28"/>
          <w:lang w:eastAsia="ru-RU"/>
        </w:rPr>
        <w:t xml:space="preserve"> образовательных технологий обучени</w:t>
      </w:r>
      <w:r w:rsidR="00965954">
        <w:rPr>
          <w:rFonts w:ascii="Times New Roman" w:eastAsia="Times New Roman" w:hAnsi="Times New Roman" w:cs="Times New Roman"/>
          <w:color w:val="000000"/>
          <w:sz w:val="28"/>
          <w:szCs w:val="28"/>
          <w:lang w:eastAsia="ru-RU"/>
        </w:rPr>
        <w:t xml:space="preserve">я определяют принципы обучения. </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Принцип сознательности и активности - нацеливает на формирование у </w:t>
      </w:r>
      <w:proofErr w:type="gramStart"/>
      <w:r w:rsidRPr="00624A48">
        <w:rPr>
          <w:rFonts w:ascii="Times New Roman" w:eastAsia="Times New Roman" w:hAnsi="Times New Roman" w:cs="Times New Roman"/>
          <w:color w:val="000000"/>
          <w:sz w:val="28"/>
          <w:szCs w:val="28"/>
          <w:lang w:eastAsia="ru-RU"/>
        </w:rPr>
        <w:t>обучающихся</w:t>
      </w:r>
      <w:proofErr w:type="gramEnd"/>
      <w:r w:rsidRPr="00624A48">
        <w:rPr>
          <w:rFonts w:ascii="Times New Roman" w:eastAsia="Times New Roman" w:hAnsi="Times New Roman" w:cs="Times New Roman"/>
          <w:color w:val="000000"/>
          <w:sz w:val="28"/>
          <w:szCs w:val="28"/>
          <w:lang w:eastAsia="ru-RU"/>
        </w:rPr>
        <w:t xml:space="preserve"> глубокого понимания, устойчивого интереса, осмысленного отношения к познавательной деятельности. Осознавая оздоровительное воздействие активной деятельности на организм, ребенок учится самостоятельно и творчески решать задачи познавательного характера.</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Пр</w:t>
      </w:r>
      <w:r w:rsidR="00D35E90">
        <w:rPr>
          <w:rFonts w:ascii="Times New Roman" w:eastAsia="Times New Roman" w:hAnsi="Times New Roman" w:cs="Times New Roman"/>
          <w:color w:val="000000"/>
          <w:sz w:val="28"/>
          <w:szCs w:val="28"/>
          <w:lang w:eastAsia="ru-RU"/>
        </w:rPr>
        <w:t xml:space="preserve">инцип активности – предполагает </w:t>
      </w:r>
      <w:r w:rsidRPr="00624A48">
        <w:rPr>
          <w:rFonts w:ascii="Times New Roman" w:eastAsia="Times New Roman" w:hAnsi="Times New Roman" w:cs="Times New Roman"/>
          <w:color w:val="000000"/>
          <w:sz w:val="28"/>
          <w:szCs w:val="28"/>
          <w:lang w:eastAsia="ru-RU"/>
        </w:rPr>
        <w:t>в учащихся высокую степень самостоятельности, инициативы и творчества.</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При</w:t>
      </w:r>
      <w:r w:rsidR="00D35E90">
        <w:rPr>
          <w:rFonts w:ascii="Times New Roman" w:eastAsia="Times New Roman" w:hAnsi="Times New Roman" w:cs="Times New Roman"/>
          <w:color w:val="000000"/>
          <w:sz w:val="28"/>
          <w:szCs w:val="28"/>
          <w:lang w:eastAsia="ru-RU"/>
        </w:rPr>
        <w:t xml:space="preserve">нцип наглядности – способствует </w:t>
      </w:r>
      <w:r w:rsidRPr="00624A48">
        <w:rPr>
          <w:rFonts w:ascii="Times New Roman" w:eastAsia="Times New Roman" w:hAnsi="Times New Roman" w:cs="Times New Roman"/>
          <w:color w:val="000000"/>
          <w:sz w:val="28"/>
          <w:szCs w:val="28"/>
          <w:lang w:eastAsia="ru-RU"/>
        </w:rPr>
        <w:t>направленному воздействию на функции сенсорных систем, участвующих в познавательном процессе.</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Принцип систематичности и последовательности проявляется во взаимосвязи знаний, умений, навыков. Регулярность, планомерность, непрерывность в учебно-воспитательном процессе на протяжении всего периода обучения в общеобразовательной школе обеспечивает принцип систематичности.</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lastRenderedPageBreak/>
        <w:t xml:space="preserve">Принцип повторения умений и навыков является одним из важнейших. В результате многократных повторений вырабатываются динамические стереотипы. </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Принцип доступности и индивидуализации имеет свои особенности в оздоровительной направленности </w:t>
      </w:r>
      <w:proofErr w:type="spellStart"/>
      <w:r w:rsidRPr="00624A48">
        <w:rPr>
          <w:rFonts w:ascii="Times New Roman" w:eastAsia="Times New Roman" w:hAnsi="Times New Roman" w:cs="Times New Roman"/>
          <w:color w:val="000000"/>
          <w:sz w:val="28"/>
          <w:szCs w:val="28"/>
          <w:lang w:eastAsia="ru-RU"/>
        </w:rPr>
        <w:t>здоровьесберегающих</w:t>
      </w:r>
      <w:proofErr w:type="spellEnd"/>
      <w:r w:rsidRPr="00624A48">
        <w:rPr>
          <w:rFonts w:ascii="Times New Roman" w:eastAsia="Times New Roman" w:hAnsi="Times New Roman" w:cs="Times New Roman"/>
          <w:color w:val="000000"/>
          <w:sz w:val="28"/>
          <w:szCs w:val="28"/>
          <w:lang w:eastAsia="ru-RU"/>
        </w:rPr>
        <w:t xml:space="preserve"> образовательных технологий.</w:t>
      </w:r>
    </w:p>
    <w:p w:rsidR="00965954"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Принцип индивидуализации осуществляется на основе общих закономерностей обучения и воспитания. С учетом уровня индивидуальной подготовленности ученика, его двигательных способностей и состояния здоровья намечаются пути совершенствования умений и навыков, построения двигательного режима, приобщения к разным формам познавательной деятельности. </w:t>
      </w:r>
    </w:p>
    <w:p w:rsidR="00965954"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Принцип непрерывности выражает закономерности по построения педагогики оздоровления как целостного процесса. Он тесно связан с принципом системного чередования нагрузок и отдыха. </w:t>
      </w:r>
    </w:p>
    <w:p w:rsidR="00965954" w:rsidRDefault="00965954"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цикличности</w:t>
      </w:r>
      <w:r w:rsidR="00624A48" w:rsidRPr="00624A48">
        <w:rPr>
          <w:rFonts w:ascii="Times New Roman" w:eastAsia="Times New Roman" w:hAnsi="Times New Roman" w:cs="Times New Roman"/>
          <w:color w:val="000000"/>
          <w:sz w:val="28"/>
          <w:szCs w:val="28"/>
          <w:lang w:eastAsia="ru-RU"/>
        </w:rPr>
        <w:t xml:space="preserve"> заключается в повторяющейся последовательности занятий, что улучшает подготовленность ребенка к каждому последующему этапу обучения. </w:t>
      </w:r>
    </w:p>
    <w:p w:rsidR="00624A48" w:rsidRPr="00624A48" w:rsidRDefault="00965954"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624A48" w:rsidRPr="00624A48">
        <w:rPr>
          <w:rFonts w:ascii="Times New Roman" w:eastAsia="Times New Roman" w:hAnsi="Times New Roman" w:cs="Times New Roman"/>
          <w:color w:val="000000"/>
          <w:sz w:val="28"/>
          <w:szCs w:val="28"/>
          <w:lang w:eastAsia="ru-RU"/>
        </w:rPr>
        <w:t xml:space="preserve">ринцип всестороннего и гармонического развития личности. Он содействует развитию психофизических способностей, двигательных умений и навыков, осуществляемых в единстве и направленных на всестороннее </w:t>
      </w:r>
      <w:r w:rsidR="00D35E90">
        <w:rPr>
          <w:rFonts w:ascii="Times New Roman" w:eastAsia="Times New Roman" w:hAnsi="Times New Roman" w:cs="Times New Roman"/>
          <w:color w:val="000000"/>
          <w:sz w:val="28"/>
          <w:szCs w:val="28"/>
          <w:lang w:eastAsia="ru-RU"/>
        </w:rPr>
        <w:t>–</w:t>
      </w:r>
      <w:r w:rsidR="00624A48" w:rsidRPr="00624A48">
        <w:rPr>
          <w:rFonts w:ascii="Times New Roman" w:eastAsia="Times New Roman" w:hAnsi="Times New Roman" w:cs="Times New Roman"/>
          <w:color w:val="000000"/>
          <w:sz w:val="28"/>
          <w:szCs w:val="28"/>
          <w:lang w:eastAsia="ru-RU"/>
        </w:rPr>
        <w:t xml:space="preserve"> физическое, интеллектуальное, духовное, нравств</w:t>
      </w:r>
      <w:r w:rsidR="00D35E90">
        <w:rPr>
          <w:rFonts w:ascii="Times New Roman" w:eastAsia="Times New Roman" w:hAnsi="Times New Roman" w:cs="Times New Roman"/>
          <w:color w:val="000000"/>
          <w:sz w:val="28"/>
          <w:szCs w:val="28"/>
          <w:lang w:eastAsia="ru-RU"/>
        </w:rPr>
        <w:t xml:space="preserve">енное и эстетическое – развитие </w:t>
      </w:r>
      <w:r w:rsidR="00624A48" w:rsidRPr="00624A48">
        <w:rPr>
          <w:rFonts w:ascii="Times New Roman" w:eastAsia="Times New Roman" w:hAnsi="Times New Roman" w:cs="Times New Roman"/>
          <w:color w:val="000000"/>
          <w:sz w:val="28"/>
          <w:szCs w:val="28"/>
          <w:lang w:eastAsia="ru-RU"/>
        </w:rPr>
        <w:t>личности ребенка.</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Принцип оздоровительной направленности решает задачи укрепления здоровья ребенка в процессе обучения.</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Принцип комплексного междисциплинарного подхода к обучению школьников предполагает тесное взаимодействие педагогов и медицинских работников.</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Принцип формирования ответственности у учащихся за свое здоровье и здоровье окружающих людей.</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Принцип связи</w:t>
      </w:r>
      <w:r w:rsidR="00D35E90">
        <w:rPr>
          <w:rFonts w:ascii="Times New Roman" w:eastAsia="Times New Roman" w:hAnsi="Times New Roman" w:cs="Times New Roman"/>
          <w:color w:val="000000"/>
          <w:sz w:val="28"/>
          <w:szCs w:val="28"/>
          <w:lang w:eastAsia="ru-RU"/>
        </w:rPr>
        <w:t xml:space="preserve"> теории с практикой – призывает </w:t>
      </w:r>
      <w:r w:rsidRPr="00624A48">
        <w:rPr>
          <w:rFonts w:ascii="Times New Roman" w:eastAsia="Times New Roman" w:hAnsi="Times New Roman" w:cs="Times New Roman"/>
          <w:color w:val="000000"/>
          <w:sz w:val="28"/>
          <w:szCs w:val="28"/>
          <w:lang w:eastAsia="ru-RU"/>
        </w:rPr>
        <w:t>настойчиво приучать учащихся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w:t>
      </w:r>
      <w:r w:rsidR="00965954">
        <w:rPr>
          <w:rFonts w:ascii="Times New Roman" w:eastAsia="Times New Roman" w:hAnsi="Times New Roman" w:cs="Times New Roman"/>
          <w:color w:val="000000"/>
          <w:sz w:val="28"/>
          <w:szCs w:val="28"/>
          <w:lang w:eastAsia="ru-RU"/>
        </w:rPr>
        <w:t>о их практического применения</w:t>
      </w:r>
      <w:r w:rsidRPr="00624A48">
        <w:rPr>
          <w:rFonts w:ascii="Times New Roman" w:eastAsia="Times New Roman" w:hAnsi="Times New Roman" w:cs="Times New Roman"/>
          <w:color w:val="000000"/>
          <w:sz w:val="28"/>
          <w:szCs w:val="28"/>
          <w:lang w:eastAsia="ru-RU"/>
        </w:rPr>
        <w:t>.</w:t>
      </w:r>
    </w:p>
    <w:p w:rsidR="00EC5C39" w:rsidRDefault="00EC5C39">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624A48" w:rsidRPr="00EC5C39" w:rsidRDefault="00624A48" w:rsidP="00EC5C39">
      <w:pPr>
        <w:pStyle w:val="a3"/>
        <w:numPr>
          <w:ilvl w:val="0"/>
          <w:numId w:val="17"/>
        </w:num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roofErr w:type="spellStart"/>
      <w:r w:rsidRPr="00EC5C39">
        <w:rPr>
          <w:rFonts w:ascii="Times New Roman" w:eastAsia="Times New Roman" w:hAnsi="Times New Roman" w:cs="Times New Roman"/>
          <w:b/>
          <w:color w:val="000000"/>
          <w:sz w:val="28"/>
          <w:szCs w:val="28"/>
          <w:lang w:eastAsia="ru-RU"/>
        </w:rPr>
        <w:lastRenderedPageBreak/>
        <w:t>Здоровьесберегающие</w:t>
      </w:r>
      <w:proofErr w:type="spellEnd"/>
      <w:r w:rsidRPr="00EC5C39">
        <w:rPr>
          <w:rFonts w:ascii="Times New Roman" w:eastAsia="Times New Roman" w:hAnsi="Times New Roman" w:cs="Times New Roman"/>
          <w:b/>
          <w:color w:val="000000"/>
          <w:sz w:val="28"/>
          <w:szCs w:val="28"/>
          <w:lang w:eastAsia="ru-RU"/>
        </w:rPr>
        <w:t xml:space="preserve"> технологии в физическом воспитании</w:t>
      </w:r>
    </w:p>
    <w:p w:rsidR="00624A48" w:rsidRPr="0090709B" w:rsidRDefault="00624A48" w:rsidP="00EC5C39">
      <w:pPr>
        <w:pStyle w:val="a3"/>
        <w:numPr>
          <w:ilvl w:val="1"/>
          <w:numId w:val="17"/>
        </w:numPr>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90709B">
        <w:rPr>
          <w:rFonts w:ascii="Times New Roman" w:eastAsia="Times New Roman" w:hAnsi="Times New Roman" w:cs="Times New Roman"/>
          <w:i/>
          <w:color w:val="000000"/>
          <w:sz w:val="28"/>
          <w:szCs w:val="28"/>
          <w:lang w:eastAsia="ru-RU"/>
        </w:rPr>
        <w:t xml:space="preserve">Средства </w:t>
      </w:r>
      <w:proofErr w:type="spellStart"/>
      <w:r w:rsidRPr="0090709B">
        <w:rPr>
          <w:rFonts w:ascii="Times New Roman" w:eastAsia="Times New Roman" w:hAnsi="Times New Roman" w:cs="Times New Roman"/>
          <w:i/>
          <w:color w:val="000000"/>
          <w:sz w:val="28"/>
          <w:szCs w:val="28"/>
          <w:lang w:eastAsia="ru-RU"/>
        </w:rPr>
        <w:t>здоровьесберегающих</w:t>
      </w:r>
      <w:proofErr w:type="spellEnd"/>
      <w:r w:rsidRPr="0090709B">
        <w:rPr>
          <w:rFonts w:ascii="Times New Roman" w:eastAsia="Times New Roman" w:hAnsi="Times New Roman" w:cs="Times New Roman"/>
          <w:i/>
          <w:color w:val="000000"/>
          <w:sz w:val="28"/>
          <w:szCs w:val="28"/>
          <w:lang w:eastAsia="ru-RU"/>
        </w:rPr>
        <w:t xml:space="preserve"> технологий на уроках физической культуры.</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Для достижения целей </w:t>
      </w:r>
      <w:proofErr w:type="spellStart"/>
      <w:r w:rsidRPr="00624A48">
        <w:rPr>
          <w:rFonts w:ascii="Times New Roman" w:eastAsia="Times New Roman" w:hAnsi="Times New Roman" w:cs="Times New Roman"/>
          <w:color w:val="000000"/>
          <w:sz w:val="28"/>
          <w:szCs w:val="28"/>
          <w:lang w:eastAsia="ru-RU"/>
        </w:rPr>
        <w:t>здоровьесберегающих</w:t>
      </w:r>
      <w:proofErr w:type="spellEnd"/>
      <w:r w:rsidRPr="00624A48">
        <w:rPr>
          <w:rFonts w:ascii="Times New Roman" w:eastAsia="Times New Roman" w:hAnsi="Times New Roman" w:cs="Times New Roman"/>
          <w:color w:val="000000"/>
          <w:sz w:val="28"/>
          <w:szCs w:val="28"/>
          <w:lang w:eastAsia="ru-RU"/>
        </w:rPr>
        <w:t xml:space="preserve"> образовательных технологий обучения применяются следующие группы средств:</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1. Средства двигательной направленности;</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2. Оздоровительные силы природы;</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3. Гигиенические факторы.</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Комплексное применение этих средств позволяет решить задачи педагогики оздоровления.</w:t>
      </w:r>
    </w:p>
    <w:p w:rsidR="00965954"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К средствам двигательной направленности относятся такие двигательные действия, которые направлены на реализацию задач </w:t>
      </w:r>
      <w:proofErr w:type="spellStart"/>
      <w:r w:rsidRPr="00624A48">
        <w:rPr>
          <w:rFonts w:ascii="Times New Roman" w:eastAsia="Times New Roman" w:hAnsi="Times New Roman" w:cs="Times New Roman"/>
          <w:color w:val="000000"/>
          <w:sz w:val="28"/>
          <w:szCs w:val="28"/>
          <w:lang w:eastAsia="ru-RU"/>
        </w:rPr>
        <w:t>здоровьесберегающих</w:t>
      </w:r>
      <w:proofErr w:type="spellEnd"/>
      <w:r w:rsidRPr="00624A48">
        <w:rPr>
          <w:rFonts w:ascii="Times New Roman" w:eastAsia="Times New Roman" w:hAnsi="Times New Roman" w:cs="Times New Roman"/>
          <w:color w:val="000000"/>
          <w:sz w:val="28"/>
          <w:szCs w:val="28"/>
          <w:lang w:eastAsia="ru-RU"/>
        </w:rPr>
        <w:t xml:space="preserve"> образовательных технологий обучения. </w:t>
      </w:r>
    </w:p>
    <w:p w:rsidR="00624A48" w:rsidRPr="00624A48" w:rsidRDefault="00D35E90"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Это – физические </w:t>
      </w:r>
      <w:r w:rsidR="00624A48" w:rsidRPr="00624A48">
        <w:rPr>
          <w:rFonts w:ascii="Times New Roman" w:eastAsia="Times New Roman" w:hAnsi="Times New Roman" w:cs="Times New Roman"/>
          <w:color w:val="000000"/>
          <w:sz w:val="28"/>
          <w:szCs w:val="28"/>
          <w:lang w:eastAsia="ru-RU"/>
        </w:rPr>
        <w:t>упражнения; физкул</w:t>
      </w:r>
      <w:r w:rsidR="00965954">
        <w:rPr>
          <w:rFonts w:ascii="Times New Roman" w:eastAsia="Times New Roman" w:hAnsi="Times New Roman" w:cs="Times New Roman"/>
          <w:color w:val="000000"/>
          <w:sz w:val="28"/>
          <w:szCs w:val="28"/>
          <w:lang w:eastAsia="ru-RU"/>
        </w:rPr>
        <w:t xml:space="preserve">ьтминутки и подвижные перемены; </w:t>
      </w:r>
      <w:r w:rsidR="00624A48" w:rsidRPr="00624A48">
        <w:rPr>
          <w:rFonts w:ascii="Times New Roman" w:eastAsia="Times New Roman" w:hAnsi="Times New Roman" w:cs="Times New Roman"/>
          <w:color w:val="000000"/>
          <w:sz w:val="28"/>
          <w:szCs w:val="28"/>
          <w:lang w:eastAsia="ru-RU"/>
        </w:rPr>
        <w:t>гимнастика (оздоровительная, корригирующая, дыхательная, для профилактики простудных з</w:t>
      </w:r>
      <w:r w:rsidR="00965954">
        <w:rPr>
          <w:rFonts w:ascii="Times New Roman" w:eastAsia="Times New Roman" w:hAnsi="Times New Roman" w:cs="Times New Roman"/>
          <w:color w:val="000000"/>
          <w:sz w:val="28"/>
          <w:szCs w:val="28"/>
          <w:lang w:eastAsia="ru-RU"/>
        </w:rPr>
        <w:t>аболеваний</w:t>
      </w:r>
      <w:r w:rsidR="00624A48" w:rsidRPr="00624A48">
        <w:rPr>
          <w:rFonts w:ascii="Times New Roman" w:eastAsia="Times New Roman" w:hAnsi="Times New Roman" w:cs="Times New Roman"/>
          <w:color w:val="000000"/>
          <w:sz w:val="28"/>
          <w:szCs w:val="28"/>
          <w:lang w:eastAsia="ru-RU"/>
        </w:rPr>
        <w:t>); лечебная физк</w:t>
      </w:r>
      <w:r w:rsidR="00965954">
        <w:rPr>
          <w:rFonts w:ascii="Times New Roman" w:eastAsia="Times New Roman" w:hAnsi="Times New Roman" w:cs="Times New Roman"/>
          <w:color w:val="000000"/>
          <w:sz w:val="28"/>
          <w:szCs w:val="28"/>
          <w:lang w:eastAsia="ru-RU"/>
        </w:rPr>
        <w:t xml:space="preserve">ультура, подвижные игры; </w:t>
      </w:r>
      <w:r w:rsidR="00624A48" w:rsidRPr="00624A48">
        <w:rPr>
          <w:rFonts w:ascii="Times New Roman" w:eastAsia="Times New Roman" w:hAnsi="Times New Roman" w:cs="Times New Roman"/>
          <w:color w:val="000000"/>
          <w:sz w:val="28"/>
          <w:szCs w:val="28"/>
          <w:lang w:eastAsia="ru-RU"/>
        </w:rPr>
        <w:t>и др.</w:t>
      </w:r>
      <w:proofErr w:type="gramEnd"/>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Проведение занятий на свежем воздухе способствует активизации биологических процессов, вызываемых процессом обучения, повышают общую работоспособность организма, замедляют процесс утомления и т.д.</w:t>
      </w:r>
    </w:p>
    <w:p w:rsidR="00624A48" w:rsidRPr="00624A48" w:rsidRDefault="00624A48" w:rsidP="00D35E90">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К гигиеническим средствам достижения целей </w:t>
      </w:r>
      <w:proofErr w:type="spellStart"/>
      <w:r w:rsidRPr="00624A48">
        <w:rPr>
          <w:rFonts w:ascii="Times New Roman" w:eastAsia="Times New Roman" w:hAnsi="Times New Roman" w:cs="Times New Roman"/>
          <w:color w:val="000000"/>
          <w:sz w:val="28"/>
          <w:szCs w:val="28"/>
          <w:lang w:eastAsia="ru-RU"/>
        </w:rPr>
        <w:t>здоровьесберегающих</w:t>
      </w:r>
      <w:proofErr w:type="spellEnd"/>
      <w:r w:rsidRPr="00624A48">
        <w:rPr>
          <w:rFonts w:ascii="Times New Roman" w:eastAsia="Times New Roman" w:hAnsi="Times New Roman" w:cs="Times New Roman"/>
          <w:color w:val="000000"/>
          <w:sz w:val="28"/>
          <w:szCs w:val="28"/>
          <w:lang w:eastAsia="ru-RU"/>
        </w:rPr>
        <w:t xml:space="preserve"> обра</w:t>
      </w:r>
      <w:r w:rsidR="0004062B">
        <w:rPr>
          <w:rFonts w:ascii="Times New Roman" w:eastAsia="Times New Roman" w:hAnsi="Times New Roman" w:cs="Times New Roman"/>
          <w:color w:val="000000"/>
          <w:sz w:val="28"/>
          <w:szCs w:val="28"/>
          <w:lang w:eastAsia="ru-RU"/>
        </w:rPr>
        <w:t>зовательных технологий обучения</w:t>
      </w:r>
      <w:r w:rsidRPr="00624A48">
        <w:rPr>
          <w:rFonts w:ascii="Times New Roman" w:eastAsia="Times New Roman" w:hAnsi="Times New Roman" w:cs="Times New Roman"/>
          <w:color w:val="000000"/>
          <w:sz w:val="28"/>
          <w:szCs w:val="28"/>
          <w:lang w:eastAsia="ru-RU"/>
        </w:rPr>
        <w:t xml:space="preserve"> о</w:t>
      </w:r>
      <w:r w:rsidR="00D35E90">
        <w:rPr>
          <w:rFonts w:ascii="Times New Roman" w:eastAsia="Times New Roman" w:hAnsi="Times New Roman" w:cs="Times New Roman"/>
          <w:color w:val="000000"/>
          <w:sz w:val="28"/>
          <w:szCs w:val="28"/>
          <w:lang w:eastAsia="ru-RU"/>
        </w:rPr>
        <w:t xml:space="preserve">тносятся: </w:t>
      </w:r>
      <w:r w:rsidRPr="00624A48">
        <w:rPr>
          <w:rFonts w:ascii="Times New Roman" w:eastAsia="Times New Roman" w:hAnsi="Times New Roman" w:cs="Times New Roman"/>
          <w:color w:val="000000"/>
          <w:sz w:val="28"/>
          <w:szCs w:val="28"/>
          <w:lang w:eastAsia="ru-RU"/>
        </w:rPr>
        <w:t>выполнение санитарно-гигиенических требований, регламентированных СанПиНами</w:t>
      </w:r>
      <w:r w:rsidR="0004062B">
        <w:rPr>
          <w:rFonts w:ascii="Times New Roman" w:eastAsia="Times New Roman" w:hAnsi="Times New Roman" w:cs="Times New Roman"/>
          <w:color w:val="000000"/>
          <w:sz w:val="28"/>
          <w:szCs w:val="28"/>
          <w:lang w:eastAsia="ru-RU"/>
        </w:rPr>
        <w:t xml:space="preserve">; личная и общественная гигиена, </w:t>
      </w:r>
      <w:r w:rsidRPr="00624A48">
        <w:rPr>
          <w:rFonts w:ascii="Times New Roman" w:eastAsia="Times New Roman" w:hAnsi="Times New Roman" w:cs="Times New Roman"/>
          <w:color w:val="000000"/>
          <w:sz w:val="28"/>
          <w:szCs w:val="28"/>
          <w:lang w:eastAsia="ru-RU"/>
        </w:rPr>
        <w:t>проветривание и влажная уборка помещений; соблюдение общего режима двигательной активности, режима питания и сна; обучение детей элементарным приемам здорового образа жизни (ЗОЖ), простейшим навыкам ока</w:t>
      </w:r>
      <w:r w:rsidR="0004062B">
        <w:rPr>
          <w:rFonts w:ascii="Times New Roman" w:eastAsia="Times New Roman" w:hAnsi="Times New Roman" w:cs="Times New Roman"/>
          <w:color w:val="000000"/>
          <w:sz w:val="28"/>
          <w:szCs w:val="28"/>
          <w:lang w:eastAsia="ru-RU"/>
        </w:rPr>
        <w:t xml:space="preserve">зания первой медицинской помощи. </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Весь процесс обучения в условиях </w:t>
      </w:r>
      <w:proofErr w:type="spellStart"/>
      <w:r w:rsidRPr="00624A48">
        <w:rPr>
          <w:rFonts w:ascii="Times New Roman" w:eastAsia="Times New Roman" w:hAnsi="Times New Roman" w:cs="Times New Roman"/>
          <w:color w:val="000000"/>
          <w:sz w:val="28"/>
          <w:szCs w:val="28"/>
          <w:lang w:eastAsia="ru-RU"/>
        </w:rPr>
        <w:t>здоровьесберегающей</w:t>
      </w:r>
      <w:proofErr w:type="spellEnd"/>
      <w:r w:rsidRPr="00624A48">
        <w:rPr>
          <w:rFonts w:ascii="Times New Roman" w:eastAsia="Times New Roman" w:hAnsi="Times New Roman" w:cs="Times New Roman"/>
          <w:color w:val="000000"/>
          <w:sz w:val="28"/>
          <w:szCs w:val="28"/>
          <w:lang w:eastAsia="ru-RU"/>
        </w:rPr>
        <w:t xml:space="preserve"> педагогики включает в себя три этапа</w:t>
      </w:r>
      <w:r w:rsidR="0004062B">
        <w:rPr>
          <w:rFonts w:ascii="Times New Roman" w:eastAsia="Times New Roman" w:hAnsi="Times New Roman" w:cs="Times New Roman"/>
          <w:color w:val="000000"/>
          <w:sz w:val="28"/>
          <w:szCs w:val="28"/>
          <w:lang w:eastAsia="ru-RU"/>
        </w:rPr>
        <w:t>:</w:t>
      </w:r>
    </w:p>
    <w:p w:rsidR="00624A48" w:rsidRPr="00EC5C39" w:rsidRDefault="00624A48" w:rsidP="00EC5C39">
      <w:pPr>
        <w:pStyle w:val="a3"/>
        <w:numPr>
          <w:ilvl w:val="0"/>
          <w:numId w:val="13"/>
        </w:numPr>
        <w:spacing w:before="100" w:beforeAutospacing="1" w:after="100" w:afterAutospacing="1" w:line="240" w:lineRule="auto"/>
        <w:ind w:left="567" w:hanging="567"/>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Этап начального ознакомления с основными понятиями и представле</w:t>
      </w:r>
      <w:r w:rsidR="00D35E90" w:rsidRPr="00EC5C39">
        <w:rPr>
          <w:rFonts w:ascii="Times New Roman" w:eastAsia="Times New Roman" w:hAnsi="Times New Roman" w:cs="Times New Roman"/>
          <w:color w:val="000000"/>
          <w:sz w:val="28"/>
          <w:szCs w:val="28"/>
          <w:lang w:eastAsia="ru-RU"/>
        </w:rPr>
        <w:t xml:space="preserve">ниями. Цель – сформировать </w:t>
      </w:r>
      <w:r w:rsidRPr="00EC5C39">
        <w:rPr>
          <w:rFonts w:ascii="Times New Roman" w:eastAsia="Times New Roman" w:hAnsi="Times New Roman" w:cs="Times New Roman"/>
          <w:color w:val="000000"/>
          <w:sz w:val="28"/>
          <w:szCs w:val="28"/>
          <w:lang w:eastAsia="ru-RU"/>
        </w:rPr>
        <w:t xml:space="preserve">у ученика основы здорового образа жизни и добиться выполнения элементарных правил </w:t>
      </w:r>
      <w:proofErr w:type="spellStart"/>
      <w:r w:rsidRPr="00EC5C39">
        <w:rPr>
          <w:rFonts w:ascii="Times New Roman" w:eastAsia="Times New Roman" w:hAnsi="Times New Roman" w:cs="Times New Roman"/>
          <w:color w:val="000000"/>
          <w:sz w:val="28"/>
          <w:szCs w:val="28"/>
          <w:lang w:eastAsia="ru-RU"/>
        </w:rPr>
        <w:t>здоровьесбережения</w:t>
      </w:r>
      <w:proofErr w:type="spellEnd"/>
      <w:r w:rsidRPr="00EC5C39">
        <w:rPr>
          <w:rFonts w:ascii="Times New Roman" w:eastAsia="Times New Roman" w:hAnsi="Times New Roman" w:cs="Times New Roman"/>
          <w:color w:val="000000"/>
          <w:sz w:val="28"/>
          <w:szCs w:val="28"/>
          <w:lang w:eastAsia="ru-RU"/>
        </w:rPr>
        <w:t>.</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Основные задачи:</w:t>
      </w:r>
    </w:p>
    <w:p w:rsidR="00624A48" w:rsidRPr="00EC5C39" w:rsidRDefault="00624A48" w:rsidP="00EC5C39">
      <w:pPr>
        <w:pStyle w:val="a3"/>
        <w:numPr>
          <w:ilvl w:val="0"/>
          <w:numId w:val="14"/>
        </w:numPr>
        <w:spacing w:before="100" w:beforeAutospacing="1" w:after="100" w:afterAutospacing="1" w:line="240" w:lineRule="auto"/>
        <w:ind w:left="1134" w:hanging="594"/>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lastRenderedPageBreak/>
        <w:t xml:space="preserve">Сформировать смысловое представление об элементарных правилах </w:t>
      </w:r>
      <w:proofErr w:type="spellStart"/>
      <w:r w:rsidRPr="00EC5C39">
        <w:rPr>
          <w:rFonts w:ascii="Times New Roman" w:eastAsia="Times New Roman" w:hAnsi="Times New Roman" w:cs="Times New Roman"/>
          <w:color w:val="000000"/>
          <w:sz w:val="28"/>
          <w:szCs w:val="28"/>
          <w:lang w:eastAsia="ru-RU"/>
        </w:rPr>
        <w:t>здоровьесбережения</w:t>
      </w:r>
      <w:proofErr w:type="spellEnd"/>
      <w:r w:rsidRPr="00EC5C39">
        <w:rPr>
          <w:rFonts w:ascii="Times New Roman" w:eastAsia="Times New Roman" w:hAnsi="Times New Roman" w:cs="Times New Roman"/>
          <w:color w:val="000000"/>
          <w:sz w:val="28"/>
          <w:szCs w:val="28"/>
          <w:lang w:eastAsia="ru-RU"/>
        </w:rPr>
        <w:t>.</w:t>
      </w:r>
    </w:p>
    <w:p w:rsidR="00624A48" w:rsidRPr="00EC5C39" w:rsidRDefault="00624A48" w:rsidP="00EC5C39">
      <w:pPr>
        <w:pStyle w:val="a3"/>
        <w:numPr>
          <w:ilvl w:val="0"/>
          <w:numId w:val="14"/>
        </w:numPr>
        <w:spacing w:before="100" w:beforeAutospacing="1" w:after="100" w:afterAutospacing="1" w:line="240" w:lineRule="auto"/>
        <w:ind w:left="1134" w:hanging="594"/>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Создать элементарные представления об основных понятиях здорового образа жизни.</w:t>
      </w:r>
    </w:p>
    <w:p w:rsidR="00624A48" w:rsidRPr="00EC5C39" w:rsidRDefault="00624A48" w:rsidP="00EC5C39">
      <w:pPr>
        <w:pStyle w:val="a3"/>
        <w:numPr>
          <w:ilvl w:val="0"/>
          <w:numId w:val="14"/>
        </w:numPr>
        <w:spacing w:before="100" w:beforeAutospacing="1" w:after="100" w:afterAutospacing="1" w:line="240" w:lineRule="auto"/>
        <w:ind w:left="1134" w:hanging="594"/>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 xml:space="preserve">Добиться выполнения элементарных правил </w:t>
      </w:r>
      <w:proofErr w:type="spellStart"/>
      <w:r w:rsidRPr="00EC5C39">
        <w:rPr>
          <w:rFonts w:ascii="Times New Roman" w:eastAsia="Times New Roman" w:hAnsi="Times New Roman" w:cs="Times New Roman"/>
          <w:color w:val="000000"/>
          <w:sz w:val="28"/>
          <w:szCs w:val="28"/>
          <w:lang w:eastAsia="ru-RU"/>
        </w:rPr>
        <w:t>здоровьесбережения</w:t>
      </w:r>
      <w:proofErr w:type="spellEnd"/>
      <w:r w:rsidRPr="00EC5C39">
        <w:rPr>
          <w:rFonts w:ascii="Times New Roman" w:eastAsia="Times New Roman" w:hAnsi="Times New Roman" w:cs="Times New Roman"/>
          <w:color w:val="000000"/>
          <w:sz w:val="28"/>
          <w:szCs w:val="28"/>
          <w:lang w:eastAsia="ru-RU"/>
        </w:rPr>
        <w:t xml:space="preserve"> (на уровне первоначального умения).</w:t>
      </w:r>
    </w:p>
    <w:p w:rsidR="0090709B" w:rsidRPr="0090709B" w:rsidRDefault="00624A48" w:rsidP="0090709B">
      <w:pPr>
        <w:pStyle w:val="a3"/>
        <w:numPr>
          <w:ilvl w:val="0"/>
          <w:numId w:val="14"/>
        </w:numPr>
        <w:spacing w:before="100" w:beforeAutospacing="1" w:after="100" w:afterAutospacing="1" w:line="240" w:lineRule="auto"/>
        <w:ind w:left="1134" w:hanging="594"/>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Предупредить непонимание основных понятий здорового образа жизни.</w:t>
      </w:r>
    </w:p>
    <w:p w:rsidR="00624A48" w:rsidRPr="00EC5C39" w:rsidRDefault="00624A48" w:rsidP="00EC5C39">
      <w:pPr>
        <w:pStyle w:val="a3"/>
        <w:numPr>
          <w:ilvl w:val="0"/>
          <w:numId w:val="13"/>
        </w:numPr>
        <w:spacing w:before="100" w:beforeAutospacing="1" w:after="100" w:afterAutospacing="1" w:line="240" w:lineRule="auto"/>
        <w:ind w:left="567" w:hanging="567"/>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 xml:space="preserve">Этап углубленного изучения. </w:t>
      </w:r>
      <w:r w:rsidR="00EC5C39" w:rsidRPr="00EC5C39">
        <w:rPr>
          <w:rFonts w:ascii="Times New Roman" w:eastAsia="Times New Roman" w:hAnsi="Times New Roman" w:cs="Times New Roman"/>
          <w:color w:val="000000"/>
          <w:sz w:val="28"/>
          <w:szCs w:val="28"/>
          <w:lang w:eastAsia="ru-RU"/>
        </w:rPr>
        <w:t xml:space="preserve">Цель – сформировать </w:t>
      </w:r>
      <w:r w:rsidRPr="00EC5C39">
        <w:rPr>
          <w:rFonts w:ascii="Times New Roman" w:eastAsia="Times New Roman" w:hAnsi="Times New Roman" w:cs="Times New Roman"/>
          <w:color w:val="000000"/>
          <w:sz w:val="28"/>
          <w:szCs w:val="28"/>
          <w:lang w:eastAsia="ru-RU"/>
        </w:rPr>
        <w:t>полноценное понимание основ здорового образа жизни.</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Основные задачи:</w:t>
      </w:r>
    </w:p>
    <w:p w:rsidR="00624A48" w:rsidRPr="00EC5C39" w:rsidRDefault="00624A48" w:rsidP="00EC5C39">
      <w:pPr>
        <w:pStyle w:val="a3"/>
        <w:numPr>
          <w:ilvl w:val="0"/>
          <w:numId w:val="15"/>
        </w:numPr>
        <w:spacing w:before="100" w:beforeAutospacing="1" w:after="100" w:afterAutospacing="1" w:line="240" w:lineRule="auto"/>
        <w:ind w:left="1134" w:hanging="567"/>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 xml:space="preserve">Уточнить представление об элементарных правилах </w:t>
      </w:r>
      <w:proofErr w:type="spellStart"/>
      <w:r w:rsidRPr="00EC5C39">
        <w:rPr>
          <w:rFonts w:ascii="Times New Roman" w:eastAsia="Times New Roman" w:hAnsi="Times New Roman" w:cs="Times New Roman"/>
          <w:color w:val="000000"/>
          <w:sz w:val="28"/>
          <w:szCs w:val="28"/>
          <w:lang w:eastAsia="ru-RU"/>
        </w:rPr>
        <w:t>здоровьесбережения</w:t>
      </w:r>
      <w:proofErr w:type="spellEnd"/>
      <w:r w:rsidRPr="00EC5C39">
        <w:rPr>
          <w:rFonts w:ascii="Times New Roman" w:eastAsia="Times New Roman" w:hAnsi="Times New Roman" w:cs="Times New Roman"/>
          <w:color w:val="000000"/>
          <w:sz w:val="28"/>
          <w:szCs w:val="28"/>
          <w:lang w:eastAsia="ru-RU"/>
        </w:rPr>
        <w:t>.</w:t>
      </w:r>
    </w:p>
    <w:p w:rsidR="00624A48" w:rsidRPr="00EC5C39" w:rsidRDefault="00624A48" w:rsidP="00EC5C39">
      <w:pPr>
        <w:pStyle w:val="a3"/>
        <w:numPr>
          <w:ilvl w:val="0"/>
          <w:numId w:val="15"/>
        </w:numPr>
        <w:spacing w:before="100" w:beforeAutospacing="1" w:after="100" w:afterAutospacing="1" w:line="240" w:lineRule="auto"/>
        <w:ind w:left="1134" w:hanging="567"/>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 xml:space="preserve">Добиться сознательного выполнения элементарных правил </w:t>
      </w:r>
      <w:proofErr w:type="spellStart"/>
      <w:r w:rsidRPr="00EC5C39">
        <w:rPr>
          <w:rFonts w:ascii="Times New Roman" w:eastAsia="Times New Roman" w:hAnsi="Times New Roman" w:cs="Times New Roman"/>
          <w:color w:val="000000"/>
          <w:sz w:val="28"/>
          <w:szCs w:val="28"/>
          <w:lang w:eastAsia="ru-RU"/>
        </w:rPr>
        <w:t>здоровьесбережения</w:t>
      </w:r>
      <w:proofErr w:type="spellEnd"/>
      <w:r w:rsidRPr="00EC5C39">
        <w:rPr>
          <w:rFonts w:ascii="Times New Roman" w:eastAsia="Times New Roman" w:hAnsi="Times New Roman" w:cs="Times New Roman"/>
          <w:color w:val="000000"/>
          <w:sz w:val="28"/>
          <w:szCs w:val="28"/>
          <w:lang w:eastAsia="ru-RU"/>
        </w:rPr>
        <w:t>.</w:t>
      </w:r>
    </w:p>
    <w:p w:rsidR="0090709B" w:rsidRPr="0090709B" w:rsidRDefault="00624A48" w:rsidP="0090709B">
      <w:pPr>
        <w:pStyle w:val="a3"/>
        <w:numPr>
          <w:ilvl w:val="0"/>
          <w:numId w:val="15"/>
        </w:numPr>
        <w:spacing w:before="100" w:beforeAutospacing="1" w:after="100" w:afterAutospacing="1" w:line="240" w:lineRule="auto"/>
        <w:ind w:left="1134" w:hanging="567"/>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Формирование практически необходимых знаний, умений, навыков, рациональных приемов мышления и деятельности.</w:t>
      </w:r>
    </w:p>
    <w:p w:rsidR="00EC5C39" w:rsidRPr="0090709B" w:rsidRDefault="00624A48" w:rsidP="0090709B">
      <w:pPr>
        <w:pStyle w:val="a3"/>
        <w:numPr>
          <w:ilvl w:val="0"/>
          <w:numId w:val="13"/>
        </w:numPr>
        <w:ind w:left="567" w:hanging="567"/>
        <w:rPr>
          <w:rFonts w:ascii="Times New Roman" w:hAnsi="Times New Roman" w:cs="Times New Roman"/>
          <w:sz w:val="28"/>
          <w:szCs w:val="28"/>
        </w:rPr>
      </w:pPr>
      <w:r w:rsidRPr="0090709B">
        <w:rPr>
          <w:rFonts w:ascii="Times New Roman" w:hAnsi="Times New Roman" w:cs="Times New Roman"/>
          <w:sz w:val="28"/>
          <w:szCs w:val="28"/>
          <w:lang w:eastAsia="ru-RU"/>
        </w:rPr>
        <w:t xml:space="preserve">Этап закрепления знаний, умений и навыков по </w:t>
      </w:r>
      <w:proofErr w:type="spellStart"/>
      <w:r w:rsidRPr="0090709B">
        <w:rPr>
          <w:rFonts w:ascii="Times New Roman" w:hAnsi="Times New Roman" w:cs="Times New Roman"/>
          <w:sz w:val="28"/>
          <w:szCs w:val="28"/>
        </w:rPr>
        <w:t>здоровьесбережению</w:t>
      </w:r>
      <w:proofErr w:type="spellEnd"/>
      <w:r w:rsidRPr="0090709B">
        <w:rPr>
          <w:rFonts w:ascii="Times New Roman" w:hAnsi="Times New Roman" w:cs="Times New Roman"/>
          <w:sz w:val="28"/>
          <w:szCs w:val="28"/>
        </w:rPr>
        <w:t xml:space="preserve"> и да</w:t>
      </w:r>
      <w:r w:rsidR="0090709B">
        <w:rPr>
          <w:rFonts w:ascii="Times New Roman" w:hAnsi="Times New Roman" w:cs="Times New Roman"/>
          <w:sz w:val="28"/>
          <w:szCs w:val="28"/>
        </w:rPr>
        <w:t>льнейшего их совершенствования.</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Основные задачи:</w:t>
      </w:r>
    </w:p>
    <w:p w:rsidR="00624A48" w:rsidRPr="00EC5C39" w:rsidRDefault="00624A48" w:rsidP="00EC5C39">
      <w:pPr>
        <w:pStyle w:val="a3"/>
        <w:numPr>
          <w:ilvl w:val="0"/>
          <w:numId w:val="11"/>
        </w:numPr>
        <w:spacing w:before="100" w:beforeAutospacing="1" w:after="100" w:afterAutospacing="1" w:line="240" w:lineRule="auto"/>
        <w:ind w:left="993" w:hanging="453"/>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 xml:space="preserve">Добиться стабильности и автоматизма выполнения правил </w:t>
      </w:r>
      <w:proofErr w:type="spellStart"/>
      <w:r w:rsidRPr="00EC5C39">
        <w:rPr>
          <w:rFonts w:ascii="Times New Roman" w:eastAsia="Times New Roman" w:hAnsi="Times New Roman" w:cs="Times New Roman"/>
          <w:color w:val="000000"/>
          <w:sz w:val="28"/>
          <w:szCs w:val="28"/>
          <w:lang w:eastAsia="ru-RU"/>
        </w:rPr>
        <w:t>здоровьесбережения</w:t>
      </w:r>
      <w:proofErr w:type="spellEnd"/>
      <w:r w:rsidRPr="00EC5C39">
        <w:rPr>
          <w:rFonts w:ascii="Times New Roman" w:eastAsia="Times New Roman" w:hAnsi="Times New Roman" w:cs="Times New Roman"/>
          <w:color w:val="000000"/>
          <w:sz w:val="28"/>
          <w:szCs w:val="28"/>
          <w:lang w:eastAsia="ru-RU"/>
        </w:rPr>
        <w:t>.</w:t>
      </w:r>
    </w:p>
    <w:p w:rsidR="00624A48" w:rsidRPr="00EC5C39" w:rsidRDefault="00624A48" w:rsidP="00EC5C39">
      <w:pPr>
        <w:pStyle w:val="a3"/>
        <w:numPr>
          <w:ilvl w:val="0"/>
          <w:numId w:val="11"/>
        </w:numPr>
        <w:spacing w:before="100" w:beforeAutospacing="1" w:after="100" w:afterAutospacing="1" w:line="240" w:lineRule="auto"/>
        <w:ind w:left="993" w:hanging="453"/>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 xml:space="preserve">Добиться выполнения правил </w:t>
      </w:r>
      <w:proofErr w:type="spellStart"/>
      <w:r w:rsidRPr="00EC5C39">
        <w:rPr>
          <w:rFonts w:ascii="Times New Roman" w:eastAsia="Times New Roman" w:hAnsi="Times New Roman" w:cs="Times New Roman"/>
          <w:color w:val="000000"/>
          <w:sz w:val="28"/>
          <w:szCs w:val="28"/>
          <w:lang w:eastAsia="ru-RU"/>
        </w:rPr>
        <w:t>здоровьесбережения</w:t>
      </w:r>
      <w:proofErr w:type="spellEnd"/>
      <w:r w:rsidRPr="00EC5C39">
        <w:rPr>
          <w:rFonts w:ascii="Times New Roman" w:eastAsia="Times New Roman" w:hAnsi="Times New Roman" w:cs="Times New Roman"/>
          <w:color w:val="000000"/>
          <w:sz w:val="28"/>
          <w:szCs w:val="28"/>
          <w:lang w:eastAsia="ru-RU"/>
        </w:rPr>
        <w:t xml:space="preserve"> в соответствии с требованиями их практического использования.</w:t>
      </w:r>
    </w:p>
    <w:p w:rsidR="00EC5C39" w:rsidRDefault="00624A48" w:rsidP="00EC5C39">
      <w:pPr>
        <w:pStyle w:val="a3"/>
        <w:numPr>
          <w:ilvl w:val="0"/>
          <w:numId w:val="11"/>
        </w:numPr>
        <w:spacing w:before="100" w:beforeAutospacing="1" w:after="100" w:afterAutospacing="1" w:line="240" w:lineRule="auto"/>
        <w:ind w:left="993" w:hanging="453"/>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Обеспечить вариативное использование правил здорового образа жизни в зависимости от конкретных практических обстоятельств.</w:t>
      </w:r>
    </w:p>
    <w:p w:rsidR="0090709B" w:rsidRDefault="00624A48" w:rsidP="0090709B">
      <w:pPr>
        <w:pStyle w:val="a3"/>
        <w:numPr>
          <w:ilvl w:val="0"/>
          <w:numId w:val="11"/>
        </w:numPr>
        <w:spacing w:before="100" w:beforeAutospacing="1" w:after="100" w:afterAutospacing="1" w:line="240" w:lineRule="auto"/>
        <w:ind w:left="993" w:hanging="453"/>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 xml:space="preserve">Особенности организации учебной деятельности на уроке физкультуры в условиях </w:t>
      </w:r>
      <w:proofErr w:type="spellStart"/>
      <w:r w:rsidRPr="00EC5C39">
        <w:rPr>
          <w:rFonts w:ascii="Times New Roman" w:eastAsia="Times New Roman" w:hAnsi="Times New Roman" w:cs="Times New Roman"/>
          <w:color w:val="000000"/>
          <w:sz w:val="28"/>
          <w:szCs w:val="28"/>
          <w:lang w:eastAsia="ru-RU"/>
        </w:rPr>
        <w:t>здоровьесберегающей</w:t>
      </w:r>
      <w:proofErr w:type="spellEnd"/>
      <w:r w:rsidRPr="00EC5C39">
        <w:rPr>
          <w:rFonts w:ascii="Times New Roman" w:eastAsia="Times New Roman" w:hAnsi="Times New Roman" w:cs="Times New Roman"/>
          <w:color w:val="000000"/>
          <w:sz w:val="28"/>
          <w:szCs w:val="28"/>
          <w:lang w:eastAsia="ru-RU"/>
        </w:rPr>
        <w:t xml:space="preserve"> педагогики.</w:t>
      </w:r>
    </w:p>
    <w:p w:rsidR="0090709B" w:rsidRPr="0090709B" w:rsidRDefault="0090709B" w:rsidP="0090709B">
      <w:pPr>
        <w:pStyle w:val="a3"/>
        <w:spacing w:before="100" w:beforeAutospacing="1" w:after="100" w:afterAutospacing="1" w:line="240" w:lineRule="auto"/>
        <w:ind w:left="993"/>
        <w:jc w:val="both"/>
        <w:rPr>
          <w:rFonts w:ascii="Times New Roman" w:eastAsia="Times New Roman" w:hAnsi="Times New Roman" w:cs="Times New Roman"/>
          <w:color w:val="000000"/>
          <w:sz w:val="28"/>
          <w:szCs w:val="28"/>
          <w:lang w:eastAsia="ru-RU"/>
        </w:rPr>
      </w:pPr>
    </w:p>
    <w:p w:rsidR="0090709B" w:rsidRPr="0090709B" w:rsidRDefault="0090709B" w:rsidP="0090709B">
      <w:pPr>
        <w:pStyle w:val="a3"/>
        <w:numPr>
          <w:ilvl w:val="1"/>
          <w:numId w:val="17"/>
        </w:numPr>
        <w:spacing w:before="100" w:beforeAutospacing="1" w:after="100" w:afterAutospacing="1"/>
        <w:jc w:val="both"/>
        <w:rPr>
          <w:rFonts w:ascii="Times New Roman" w:hAnsi="Times New Roman" w:cs="Times New Roman"/>
          <w:i/>
          <w:color w:val="000000"/>
          <w:sz w:val="28"/>
          <w:szCs w:val="28"/>
        </w:rPr>
      </w:pPr>
      <w:r w:rsidRPr="0090709B">
        <w:rPr>
          <w:rFonts w:ascii="Times New Roman" w:hAnsi="Times New Roman" w:cs="Times New Roman"/>
          <w:i/>
          <w:color w:val="000000"/>
          <w:sz w:val="28"/>
          <w:szCs w:val="28"/>
        </w:rPr>
        <w:t xml:space="preserve">Особенности организации учебной деятельности на уроке физкультуры в условиях </w:t>
      </w:r>
      <w:proofErr w:type="spellStart"/>
      <w:r w:rsidRPr="0090709B">
        <w:rPr>
          <w:rFonts w:ascii="Times New Roman" w:hAnsi="Times New Roman" w:cs="Times New Roman"/>
          <w:i/>
          <w:color w:val="000000"/>
          <w:sz w:val="28"/>
          <w:szCs w:val="28"/>
        </w:rPr>
        <w:t>здоровьесберегающей</w:t>
      </w:r>
      <w:proofErr w:type="spellEnd"/>
      <w:r w:rsidRPr="0090709B">
        <w:rPr>
          <w:rFonts w:ascii="Times New Roman" w:hAnsi="Times New Roman" w:cs="Times New Roman"/>
          <w:i/>
          <w:color w:val="000000"/>
          <w:sz w:val="28"/>
          <w:szCs w:val="28"/>
        </w:rPr>
        <w:t xml:space="preserve"> педагогики.</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proofErr w:type="spellStart"/>
      <w:r w:rsidRPr="0090709B">
        <w:rPr>
          <w:rFonts w:ascii="Times New Roman" w:eastAsia="Times New Roman" w:hAnsi="Times New Roman" w:cs="Times New Roman"/>
          <w:color w:val="000000"/>
          <w:sz w:val="28"/>
          <w:szCs w:val="28"/>
          <w:lang w:eastAsia="ru-RU"/>
        </w:rPr>
        <w:t>Здоровьесберегающие</w:t>
      </w:r>
      <w:proofErr w:type="spellEnd"/>
      <w:r w:rsidRPr="0090709B">
        <w:rPr>
          <w:rFonts w:ascii="Times New Roman" w:eastAsia="Times New Roman" w:hAnsi="Times New Roman" w:cs="Times New Roman"/>
          <w:color w:val="000000"/>
          <w:sz w:val="28"/>
          <w:szCs w:val="28"/>
          <w:lang w:eastAsia="ru-RU"/>
        </w:rPr>
        <w:t xml:space="preserve"> технологи</w:t>
      </w:r>
      <w:r w:rsidR="00EC5C39" w:rsidRPr="0090709B">
        <w:rPr>
          <w:rFonts w:ascii="Times New Roman" w:eastAsia="Times New Roman" w:hAnsi="Times New Roman" w:cs="Times New Roman"/>
          <w:color w:val="000000"/>
          <w:sz w:val="28"/>
          <w:szCs w:val="28"/>
          <w:lang w:eastAsia="ru-RU"/>
        </w:rPr>
        <w:t xml:space="preserve">и в физическом воспитании – это </w:t>
      </w:r>
      <w:r w:rsidRPr="0090709B">
        <w:rPr>
          <w:rFonts w:ascii="Times New Roman" w:eastAsia="Times New Roman" w:hAnsi="Times New Roman" w:cs="Times New Roman"/>
          <w:color w:val="000000"/>
          <w:sz w:val="28"/>
          <w:szCs w:val="28"/>
          <w:lang w:eastAsia="ru-RU"/>
        </w:rPr>
        <w:t>совокупность приёмов, методов, методик, средств обучения и подходов к образовательному процессу</w:t>
      </w:r>
      <w:r w:rsidRPr="00624A48">
        <w:rPr>
          <w:rFonts w:ascii="Times New Roman" w:eastAsia="Times New Roman" w:hAnsi="Times New Roman" w:cs="Times New Roman"/>
          <w:color w:val="000000"/>
          <w:sz w:val="28"/>
          <w:szCs w:val="28"/>
          <w:lang w:eastAsia="ru-RU"/>
        </w:rPr>
        <w:t>, при котором выполняются как минимум 4 требования:</w:t>
      </w:r>
    </w:p>
    <w:p w:rsidR="00EC5C39" w:rsidRDefault="00624A48" w:rsidP="00EC5C39">
      <w:pPr>
        <w:pStyle w:val="a3"/>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Учёт индивидуальных особенностей ребёнка.</w:t>
      </w:r>
    </w:p>
    <w:p w:rsidR="00EC5C39" w:rsidRDefault="00624A48" w:rsidP="00EC5C39">
      <w:pPr>
        <w:pStyle w:val="a3"/>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 xml:space="preserve">Деятельность учителя на уроках физической культуры должна включать </w:t>
      </w:r>
      <w:r w:rsidR="0004062B" w:rsidRPr="00EC5C39">
        <w:rPr>
          <w:rFonts w:ascii="Times New Roman" w:eastAsia="Times New Roman" w:hAnsi="Times New Roman" w:cs="Times New Roman"/>
          <w:color w:val="000000"/>
          <w:sz w:val="28"/>
          <w:szCs w:val="28"/>
          <w:lang w:eastAsia="ru-RU"/>
        </w:rPr>
        <w:t xml:space="preserve">ознакомление </w:t>
      </w:r>
      <w:r w:rsidRPr="00EC5C39">
        <w:rPr>
          <w:rFonts w:ascii="Times New Roman" w:eastAsia="Times New Roman" w:hAnsi="Times New Roman" w:cs="Times New Roman"/>
          <w:color w:val="000000"/>
          <w:sz w:val="28"/>
          <w:szCs w:val="28"/>
          <w:lang w:eastAsia="ru-RU"/>
        </w:rPr>
        <w:t>с результатами медицинских осмотров детей, их учет в учебно-воспитательной работе</w:t>
      </w:r>
      <w:r w:rsidR="0004062B" w:rsidRPr="00EC5C39">
        <w:rPr>
          <w:rFonts w:ascii="Times New Roman" w:eastAsia="Times New Roman" w:hAnsi="Times New Roman" w:cs="Times New Roman"/>
          <w:color w:val="000000"/>
          <w:sz w:val="28"/>
          <w:szCs w:val="28"/>
          <w:lang w:eastAsia="ru-RU"/>
        </w:rPr>
        <w:t>.</w:t>
      </w:r>
    </w:p>
    <w:p w:rsidR="00EC5C39" w:rsidRDefault="00624A48" w:rsidP="00EC5C39">
      <w:pPr>
        <w:pStyle w:val="a3"/>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lastRenderedPageBreak/>
        <w:t>Не допускать чрезмерной изнуряющей физической, эмоциональной, нагрузки при освоении учебного материала.</w:t>
      </w:r>
    </w:p>
    <w:p w:rsidR="00624A48" w:rsidRPr="00EC5C39" w:rsidRDefault="0004062B" w:rsidP="00EC5C39">
      <w:pPr>
        <w:pStyle w:val="a3"/>
        <w:numPr>
          <w:ilvl w:val="0"/>
          <w:numId w:val="9"/>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5C39">
        <w:rPr>
          <w:rFonts w:ascii="Times New Roman" w:eastAsia="Times New Roman" w:hAnsi="Times New Roman" w:cs="Times New Roman"/>
          <w:color w:val="000000"/>
          <w:sz w:val="28"/>
          <w:szCs w:val="28"/>
          <w:lang w:eastAsia="ru-RU"/>
        </w:rPr>
        <w:t xml:space="preserve">Поддержание </w:t>
      </w:r>
      <w:r w:rsidR="00624A48" w:rsidRPr="00EC5C39">
        <w:rPr>
          <w:rFonts w:ascii="Times New Roman" w:eastAsia="Times New Roman" w:hAnsi="Times New Roman" w:cs="Times New Roman"/>
          <w:color w:val="000000"/>
          <w:sz w:val="28"/>
          <w:szCs w:val="28"/>
          <w:lang w:eastAsia="ru-RU"/>
        </w:rPr>
        <w:t xml:space="preserve"> благоприятного морально-психологического климата в коллективе</w:t>
      </w:r>
      <w:r w:rsidRPr="00EC5C39">
        <w:rPr>
          <w:rFonts w:ascii="Times New Roman" w:eastAsia="Times New Roman" w:hAnsi="Times New Roman" w:cs="Times New Roman"/>
          <w:color w:val="000000"/>
          <w:sz w:val="28"/>
          <w:szCs w:val="28"/>
          <w:lang w:eastAsia="ru-RU"/>
        </w:rPr>
        <w:t>.</w:t>
      </w:r>
    </w:p>
    <w:p w:rsidR="0004062B"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Для реализации качественной физкультурно-оздоровит</w:t>
      </w:r>
      <w:r w:rsidR="0004062B">
        <w:rPr>
          <w:rFonts w:ascii="Times New Roman" w:eastAsia="Times New Roman" w:hAnsi="Times New Roman" w:cs="Times New Roman"/>
          <w:color w:val="000000"/>
          <w:sz w:val="28"/>
          <w:szCs w:val="28"/>
          <w:lang w:eastAsia="ru-RU"/>
        </w:rPr>
        <w:t xml:space="preserve">ельной работы, создания </w:t>
      </w:r>
      <w:proofErr w:type="spellStart"/>
      <w:r w:rsidR="0004062B">
        <w:rPr>
          <w:rFonts w:ascii="Times New Roman" w:eastAsia="Times New Roman" w:hAnsi="Times New Roman" w:cs="Times New Roman"/>
          <w:color w:val="000000"/>
          <w:sz w:val="28"/>
          <w:szCs w:val="28"/>
          <w:lang w:eastAsia="ru-RU"/>
        </w:rPr>
        <w:t>здоровьесберегающих</w:t>
      </w:r>
      <w:proofErr w:type="spellEnd"/>
      <w:r w:rsidRPr="00624A48">
        <w:rPr>
          <w:rFonts w:ascii="Times New Roman" w:eastAsia="Times New Roman" w:hAnsi="Times New Roman" w:cs="Times New Roman"/>
          <w:color w:val="000000"/>
          <w:sz w:val="28"/>
          <w:szCs w:val="28"/>
          <w:lang w:eastAsia="ru-RU"/>
        </w:rPr>
        <w:t xml:space="preserve"> условий развития ребенка необходимо строить образовательный процесс на диагностической основе. Поэтому деятельность</w:t>
      </w:r>
      <w:r w:rsidR="0004062B">
        <w:rPr>
          <w:rFonts w:ascii="Times New Roman" w:eastAsia="Times New Roman" w:hAnsi="Times New Roman" w:cs="Times New Roman"/>
          <w:color w:val="000000"/>
          <w:sz w:val="28"/>
          <w:szCs w:val="28"/>
          <w:lang w:eastAsia="ru-RU"/>
        </w:rPr>
        <w:t xml:space="preserve"> учителя</w:t>
      </w:r>
      <w:r w:rsidRPr="00624A48">
        <w:rPr>
          <w:rFonts w:ascii="Times New Roman" w:eastAsia="Times New Roman" w:hAnsi="Times New Roman" w:cs="Times New Roman"/>
          <w:color w:val="000000"/>
          <w:sz w:val="28"/>
          <w:szCs w:val="28"/>
          <w:lang w:eastAsia="ru-RU"/>
        </w:rPr>
        <w:t xml:space="preserve"> в начале учебного года начинаться с диагностических обследований уровней физич</w:t>
      </w:r>
      <w:r w:rsidR="0004062B">
        <w:rPr>
          <w:rFonts w:ascii="Times New Roman" w:eastAsia="Times New Roman" w:hAnsi="Times New Roman" w:cs="Times New Roman"/>
          <w:color w:val="000000"/>
          <w:sz w:val="28"/>
          <w:szCs w:val="28"/>
          <w:lang w:eastAsia="ru-RU"/>
        </w:rPr>
        <w:t>еского развития детей.</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А так же должны быть: строгие дозированные физические нагрузки; использование методики чередования интенсивности и релаксации в обучении; использование принципа наглядности, постепенности, доступности нагрузки с учётом возрастных особенностей учащихся;  учёт физической подготовленности детей и развития физических качеств; построение урока с учётом динамичности учащихся, их работоспособности; соблюдение гигиенических требований; благоприятный эмоциональный настрой; </w:t>
      </w:r>
      <w:r w:rsidR="0004062B">
        <w:rPr>
          <w:rFonts w:ascii="Times New Roman" w:eastAsia="Times New Roman" w:hAnsi="Times New Roman" w:cs="Times New Roman"/>
          <w:color w:val="000000"/>
          <w:sz w:val="28"/>
          <w:szCs w:val="28"/>
          <w:lang w:eastAsia="ru-RU"/>
        </w:rPr>
        <w:t>создание комфортности</w:t>
      </w:r>
      <w:r w:rsidRPr="00624A48">
        <w:rPr>
          <w:rFonts w:ascii="Times New Roman" w:eastAsia="Times New Roman" w:hAnsi="Times New Roman" w:cs="Times New Roman"/>
          <w:color w:val="000000"/>
          <w:sz w:val="28"/>
          <w:szCs w:val="28"/>
          <w:lang w:eastAsia="ru-RU"/>
        </w:rPr>
        <w:t>.</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На уроках физической культуры необходимо уделять особое внимание организации </w:t>
      </w:r>
      <w:proofErr w:type="spellStart"/>
      <w:r w:rsidRPr="00624A48">
        <w:rPr>
          <w:rFonts w:ascii="Times New Roman" w:eastAsia="Times New Roman" w:hAnsi="Times New Roman" w:cs="Times New Roman"/>
          <w:color w:val="000000"/>
          <w:sz w:val="28"/>
          <w:szCs w:val="28"/>
          <w:lang w:eastAsia="ru-RU"/>
        </w:rPr>
        <w:t>здоровьесберегающих</w:t>
      </w:r>
      <w:proofErr w:type="spellEnd"/>
      <w:r w:rsidRPr="00624A48">
        <w:rPr>
          <w:rFonts w:ascii="Times New Roman" w:eastAsia="Times New Roman" w:hAnsi="Times New Roman" w:cs="Times New Roman"/>
          <w:color w:val="000000"/>
          <w:sz w:val="28"/>
          <w:szCs w:val="28"/>
          <w:lang w:eastAsia="ru-RU"/>
        </w:rPr>
        <w:t xml:space="preserve"> факторов.</w:t>
      </w:r>
    </w:p>
    <w:p w:rsidR="008749E6"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 xml:space="preserve">Контрольные испытания, задания, тестирования и т.д. должны быть реальными и стимулировать учащихся к активной работе. </w:t>
      </w:r>
    </w:p>
    <w:p w:rsidR="00624A48" w:rsidRPr="00624A48" w:rsidRDefault="00624A48" w:rsidP="00624A48">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color w:val="000000"/>
          <w:sz w:val="28"/>
          <w:szCs w:val="28"/>
          <w:lang w:eastAsia="ru-RU"/>
        </w:rPr>
        <w:t>Создание комфортных условий для занятий физкультурой состоит из следующих мероприятий:</w:t>
      </w:r>
    </w:p>
    <w:p w:rsidR="00624A48" w:rsidRPr="00D35E90" w:rsidRDefault="00624A48" w:rsidP="00D35E90">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соблюдения санитарно-гигиенических норм;</w:t>
      </w:r>
    </w:p>
    <w:p w:rsidR="00624A48" w:rsidRPr="00D35E90" w:rsidRDefault="00624A48" w:rsidP="00D35E90">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5E90">
        <w:rPr>
          <w:rFonts w:ascii="Times New Roman" w:eastAsia="Times New Roman" w:hAnsi="Times New Roman" w:cs="Times New Roman"/>
          <w:color w:val="000000"/>
          <w:sz w:val="28"/>
          <w:szCs w:val="28"/>
          <w:lang w:eastAsia="ru-RU"/>
        </w:rPr>
        <w:t>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свежем воздухе (осень-весна, зима).</w:t>
      </w:r>
    </w:p>
    <w:p w:rsidR="00624A48" w:rsidRPr="00624A48" w:rsidRDefault="00624A48" w:rsidP="00D35E9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624A48">
        <w:rPr>
          <w:rFonts w:ascii="Times New Roman" w:eastAsia="Times New Roman" w:hAnsi="Times New Roman" w:cs="Times New Roman"/>
          <w:sz w:val="28"/>
          <w:szCs w:val="28"/>
          <w:lang w:eastAsia="ru-RU"/>
        </w:rPr>
        <w:t>Уроки физической культуры – основное звено в цепочке оздоровления учащихся в школе. Они содействуют укреплению здоровья, правильному физическому развитию и закаливанию организма, а также умственной и физической работоспособности, формированию правильной осанки, ликвидации или стойкой компенсации нарушений, вызванных различными заболеваниями.</w:t>
      </w:r>
      <w:r w:rsidRPr="00624A48">
        <w:rPr>
          <w:rFonts w:ascii="Times New Roman" w:eastAsia="Times New Roman" w:hAnsi="Times New Roman" w:cs="Times New Roman"/>
          <w:sz w:val="28"/>
          <w:szCs w:val="28"/>
          <w:lang w:eastAsia="ru-RU"/>
        </w:rPr>
        <w:br/>
        <w:t>Современная школа с ее учебной нагрузкой во многом ущербно влияет на состояние не только соматического, но и психического здоровья учащихся.</w:t>
      </w:r>
      <w:r w:rsidRPr="00624A48">
        <w:rPr>
          <w:rFonts w:ascii="Times New Roman" w:eastAsia="Times New Roman" w:hAnsi="Times New Roman" w:cs="Times New Roman"/>
          <w:sz w:val="28"/>
          <w:szCs w:val="28"/>
          <w:lang w:eastAsia="ru-RU"/>
        </w:rPr>
        <w:br/>
        <w:t xml:space="preserve">В своей работе я основываюсь на современные психолого-педагогические теории обучения, воспитания и развития личности, использую активные </w:t>
      </w:r>
      <w:r w:rsidRPr="00624A48">
        <w:rPr>
          <w:rFonts w:ascii="Times New Roman" w:eastAsia="Times New Roman" w:hAnsi="Times New Roman" w:cs="Times New Roman"/>
          <w:sz w:val="28"/>
          <w:szCs w:val="28"/>
          <w:lang w:eastAsia="ru-RU"/>
        </w:rPr>
        <w:lastRenderedPageBreak/>
        <w:t xml:space="preserve">методы обучения и воспитания с учетом личностных особенностей каждого ребенка. </w:t>
      </w:r>
    </w:p>
    <w:p w:rsidR="008749E6" w:rsidRDefault="00624A48" w:rsidP="00624A48">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24A48">
        <w:rPr>
          <w:rFonts w:ascii="Times New Roman" w:eastAsia="Times New Roman" w:hAnsi="Times New Roman" w:cs="Times New Roman"/>
          <w:bCs/>
          <w:sz w:val="28"/>
          <w:szCs w:val="28"/>
          <w:lang w:eastAsia="ru-RU"/>
        </w:rPr>
        <w:t xml:space="preserve">Прыжки со скакалкой. </w:t>
      </w:r>
      <w:r w:rsidRPr="00624A48">
        <w:rPr>
          <w:rFonts w:ascii="Times New Roman" w:eastAsia="Times New Roman" w:hAnsi="Times New Roman" w:cs="Times New Roman"/>
          <w:sz w:val="28"/>
          <w:szCs w:val="28"/>
          <w:lang w:eastAsia="ru-RU"/>
        </w:rPr>
        <w:t>На каждом уроке независимо от разделов программы, провожу прыжки со скакалкой.</w:t>
      </w:r>
      <w:r w:rsidR="008749E6">
        <w:rPr>
          <w:rFonts w:ascii="Times New Roman" w:eastAsia="Times New Roman" w:hAnsi="Times New Roman" w:cs="Times New Roman"/>
          <w:sz w:val="28"/>
          <w:szCs w:val="28"/>
          <w:lang w:eastAsia="ru-RU"/>
        </w:rPr>
        <w:t xml:space="preserve"> С</w:t>
      </w:r>
      <w:r w:rsidRPr="00624A48">
        <w:rPr>
          <w:rFonts w:ascii="Times New Roman" w:eastAsia="Times New Roman" w:hAnsi="Times New Roman" w:cs="Times New Roman"/>
          <w:sz w:val="28"/>
          <w:szCs w:val="28"/>
          <w:lang w:eastAsia="ru-RU"/>
        </w:rPr>
        <w:t xml:space="preserve">какалка на уроках физической культуры служит отличным простейшим спортивным инвентарем. Скакалка – очень доступный и полезный гимнастический снаряд. Простота в использовании скакалки состоит в достаточно легкой обучаемости и несложности выполняемых упражнений. Многолетний опыт </w:t>
      </w:r>
      <w:proofErr w:type="spellStart"/>
      <w:r w:rsidRPr="00624A48">
        <w:rPr>
          <w:rFonts w:ascii="Times New Roman" w:eastAsia="Times New Roman" w:hAnsi="Times New Roman" w:cs="Times New Roman"/>
          <w:sz w:val="28"/>
          <w:szCs w:val="28"/>
          <w:lang w:eastAsia="ru-RU"/>
        </w:rPr>
        <w:t>ежеурочного</w:t>
      </w:r>
      <w:proofErr w:type="spellEnd"/>
      <w:r w:rsidRPr="00624A48">
        <w:rPr>
          <w:rFonts w:ascii="Times New Roman" w:eastAsia="Times New Roman" w:hAnsi="Times New Roman" w:cs="Times New Roman"/>
          <w:sz w:val="28"/>
          <w:szCs w:val="28"/>
          <w:lang w:eastAsia="ru-RU"/>
        </w:rPr>
        <w:t xml:space="preserve"> использования прыжков со скакалкой позволяет говор</w:t>
      </w:r>
      <w:r w:rsidR="008749E6">
        <w:rPr>
          <w:rFonts w:ascii="Times New Roman" w:eastAsia="Times New Roman" w:hAnsi="Times New Roman" w:cs="Times New Roman"/>
          <w:sz w:val="28"/>
          <w:szCs w:val="28"/>
          <w:lang w:eastAsia="ru-RU"/>
        </w:rPr>
        <w:t>ить о положительном результате.</w:t>
      </w:r>
    </w:p>
    <w:p w:rsidR="00624A48" w:rsidRPr="00624A48" w:rsidRDefault="00624A48" w:rsidP="008749E6">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24A48">
        <w:rPr>
          <w:rFonts w:ascii="Times New Roman" w:eastAsia="Times New Roman" w:hAnsi="Times New Roman" w:cs="Times New Roman"/>
          <w:bCs/>
          <w:sz w:val="28"/>
          <w:szCs w:val="28"/>
          <w:lang w:eastAsia="ru-RU"/>
        </w:rPr>
        <w:t xml:space="preserve">Формирование осанки на уроках. </w:t>
      </w:r>
      <w:proofErr w:type="gramStart"/>
      <w:r w:rsidRPr="00624A48">
        <w:rPr>
          <w:rFonts w:ascii="Times New Roman" w:eastAsia="Times New Roman" w:hAnsi="Times New Roman" w:cs="Times New Roman"/>
          <w:sz w:val="28"/>
          <w:szCs w:val="28"/>
          <w:lang w:eastAsia="ru-RU"/>
        </w:rPr>
        <w:t>Хорошее физическое развитие и полноценное здоровье школьников возможны при сохранении правильной осанки, что обеспечивает благоприятное протекание физиологических процессов в организме.</w:t>
      </w:r>
      <w:proofErr w:type="gramEnd"/>
      <w:r w:rsidRPr="00624A48">
        <w:rPr>
          <w:rFonts w:ascii="Times New Roman" w:eastAsia="Times New Roman" w:hAnsi="Times New Roman" w:cs="Times New Roman"/>
          <w:sz w:val="28"/>
          <w:szCs w:val="28"/>
          <w:lang w:eastAsia="ru-RU"/>
        </w:rPr>
        <w:t xml:space="preserve"> Систематические разумные занятия физической культурой и спортом считаются лучшим средством предупреждения нарушения осанки. Следовательно, ведущая роль в этом принадлежит учителю физической культуры. На своих уроках слежу за осанкой учащихся при прохождении всех разделов учебной программы в течение всего учебного года. </w:t>
      </w:r>
    </w:p>
    <w:p w:rsidR="008749E6" w:rsidRDefault="00624A48" w:rsidP="00624A48">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24A48">
        <w:rPr>
          <w:rFonts w:ascii="Times New Roman" w:eastAsia="Times New Roman" w:hAnsi="Times New Roman" w:cs="Times New Roman"/>
          <w:bCs/>
          <w:sz w:val="28"/>
          <w:szCs w:val="28"/>
          <w:lang w:eastAsia="ru-RU"/>
        </w:rPr>
        <w:t xml:space="preserve">Методика организации домашних заданий. </w:t>
      </w:r>
      <w:r w:rsidRPr="00624A48">
        <w:rPr>
          <w:rFonts w:ascii="Times New Roman" w:eastAsia="Times New Roman" w:hAnsi="Times New Roman" w:cs="Times New Roman"/>
          <w:sz w:val="28"/>
          <w:szCs w:val="28"/>
          <w:lang w:eastAsia="ru-RU"/>
        </w:rPr>
        <w:t>Основные знания и умения по физической культуре</w:t>
      </w:r>
      <w:r w:rsidR="008749E6">
        <w:rPr>
          <w:rFonts w:ascii="Times New Roman" w:eastAsia="Times New Roman" w:hAnsi="Times New Roman" w:cs="Times New Roman"/>
          <w:sz w:val="28"/>
          <w:szCs w:val="28"/>
          <w:lang w:eastAsia="ru-RU"/>
        </w:rPr>
        <w:t xml:space="preserve"> дети получают в школе. </w:t>
      </w:r>
      <w:proofErr w:type="spellStart"/>
      <w:r w:rsidR="008749E6">
        <w:rPr>
          <w:rFonts w:ascii="Times New Roman" w:eastAsia="Times New Roman" w:hAnsi="Times New Roman" w:cs="Times New Roman"/>
          <w:sz w:val="28"/>
          <w:szCs w:val="28"/>
          <w:lang w:eastAsia="ru-RU"/>
        </w:rPr>
        <w:t>Однако</w:t>
      </w:r>
      <w:proofErr w:type="gramStart"/>
      <w:r w:rsidR="008749E6">
        <w:rPr>
          <w:rFonts w:ascii="Times New Roman" w:eastAsia="Times New Roman" w:hAnsi="Times New Roman" w:cs="Times New Roman"/>
          <w:sz w:val="28"/>
          <w:szCs w:val="28"/>
          <w:lang w:eastAsia="ru-RU"/>
        </w:rPr>
        <w:t>,</w:t>
      </w:r>
      <w:r w:rsidRPr="00624A48">
        <w:rPr>
          <w:rFonts w:ascii="Times New Roman" w:eastAsia="Times New Roman" w:hAnsi="Times New Roman" w:cs="Times New Roman"/>
          <w:sz w:val="28"/>
          <w:szCs w:val="28"/>
          <w:lang w:eastAsia="ru-RU"/>
        </w:rPr>
        <w:t>ч</w:t>
      </w:r>
      <w:proofErr w:type="gramEnd"/>
      <w:r w:rsidRPr="00624A48">
        <w:rPr>
          <w:rFonts w:ascii="Times New Roman" w:eastAsia="Times New Roman" w:hAnsi="Times New Roman" w:cs="Times New Roman"/>
          <w:sz w:val="28"/>
          <w:szCs w:val="28"/>
          <w:lang w:eastAsia="ru-RU"/>
        </w:rPr>
        <w:t>тобы</w:t>
      </w:r>
      <w:proofErr w:type="spellEnd"/>
      <w:r w:rsidRPr="00624A48">
        <w:rPr>
          <w:rFonts w:ascii="Times New Roman" w:eastAsia="Times New Roman" w:hAnsi="Times New Roman" w:cs="Times New Roman"/>
          <w:sz w:val="28"/>
          <w:szCs w:val="28"/>
          <w:lang w:eastAsia="ru-RU"/>
        </w:rPr>
        <w:t xml:space="preserve"> иметь хорошее здоровье и физическое развитие, одних занятий в школе мало. Поэтому так важно ежедневно самостоятельно заниматься физическими упражнениями. Первым шагом, первой ступенькой к самостоятельным занятиям физической культурой являются домашние задания. Для самостоятельных домашних занятий, рекомендую детям посильные и безопасные упражнения в домашних условиях. </w:t>
      </w:r>
    </w:p>
    <w:p w:rsidR="00D35E90" w:rsidRDefault="00624A48" w:rsidP="00D35E90">
      <w:pPr>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24A48">
        <w:rPr>
          <w:rFonts w:ascii="Times New Roman" w:eastAsia="Times New Roman" w:hAnsi="Times New Roman" w:cs="Times New Roman"/>
          <w:sz w:val="28"/>
          <w:szCs w:val="28"/>
          <w:lang w:eastAsia="ru-RU"/>
        </w:rPr>
        <w:t>Главное же для меня учителя физической культуры – привить ученику привычку к регулярным и самостоятельным занятиям физической культурой и спортом на основе необходимых для этого з</w:t>
      </w:r>
      <w:r w:rsidR="00D35E90">
        <w:rPr>
          <w:rFonts w:ascii="Times New Roman" w:eastAsia="Times New Roman" w:hAnsi="Times New Roman" w:cs="Times New Roman"/>
          <w:sz w:val="28"/>
          <w:szCs w:val="28"/>
          <w:lang w:eastAsia="ru-RU"/>
        </w:rPr>
        <w:t>наний и здорового образа жизни.</w:t>
      </w:r>
      <w:r w:rsidR="00D35E90">
        <w:rPr>
          <w:rFonts w:ascii="Times New Roman" w:eastAsia="Times New Roman" w:hAnsi="Times New Roman" w:cs="Times New Roman"/>
          <w:color w:val="000000"/>
          <w:sz w:val="28"/>
          <w:szCs w:val="28"/>
          <w:lang w:eastAsia="ru-RU"/>
        </w:rPr>
        <w:br w:type="page"/>
      </w:r>
    </w:p>
    <w:p w:rsidR="00624A48" w:rsidRPr="0090709B" w:rsidRDefault="0090709B" w:rsidP="0090709B">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0709B">
        <w:rPr>
          <w:rFonts w:ascii="Times New Roman" w:eastAsia="Times New Roman" w:hAnsi="Times New Roman" w:cs="Times New Roman"/>
          <w:b/>
          <w:color w:val="000000"/>
          <w:sz w:val="28"/>
          <w:szCs w:val="28"/>
          <w:lang w:eastAsia="ru-RU"/>
        </w:rPr>
        <w:lastRenderedPageBreak/>
        <w:t>Заключение</w:t>
      </w:r>
    </w:p>
    <w:p w:rsidR="00837079" w:rsidRDefault="00837079" w:rsidP="00EC5C39">
      <w:pPr>
        <w:ind w:firstLine="567"/>
        <w:rPr>
          <w:rFonts w:ascii="Times New Roman" w:hAnsi="Times New Roman" w:cs="Times New Roman"/>
          <w:sz w:val="28"/>
          <w:szCs w:val="28"/>
        </w:rPr>
      </w:pPr>
      <w:r w:rsidRPr="00837079">
        <w:rPr>
          <w:rFonts w:ascii="Times New Roman" w:hAnsi="Times New Roman" w:cs="Times New Roman"/>
          <w:sz w:val="28"/>
          <w:szCs w:val="28"/>
        </w:rPr>
        <w:t xml:space="preserve">Итак, здоровье сберегающие технологии, используемые на моих уроках: </w:t>
      </w:r>
    </w:p>
    <w:p w:rsidR="00837079" w:rsidRPr="00EC5C39" w:rsidRDefault="00837079" w:rsidP="00EC5C39">
      <w:pPr>
        <w:pStyle w:val="a3"/>
        <w:numPr>
          <w:ilvl w:val="0"/>
          <w:numId w:val="5"/>
        </w:numPr>
        <w:rPr>
          <w:rFonts w:ascii="Times New Roman" w:hAnsi="Times New Roman" w:cs="Times New Roman"/>
          <w:sz w:val="28"/>
          <w:szCs w:val="28"/>
        </w:rPr>
      </w:pPr>
      <w:r w:rsidRPr="00EC5C39">
        <w:rPr>
          <w:rFonts w:ascii="Times New Roman" w:hAnsi="Times New Roman" w:cs="Times New Roman"/>
          <w:sz w:val="28"/>
          <w:szCs w:val="28"/>
        </w:rPr>
        <w:t>Разнообразие форм организации урока, чередование умственной и физи</w:t>
      </w:r>
      <w:r w:rsidR="00EC5C39" w:rsidRPr="00EC5C39">
        <w:rPr>
          <w:rFonts w:ascii="Times New Roman" w:hAnsi="Times New Roman" w:cs="Times New Roman"/>
          <w:sz w:val="28"/>
          <w:szCs w:val="28"/>
        </w:rPr>
        <w:t xml:space="preserve">ческой нагрузки учащихся – один из </w:t>
      </w:r>
      <w:r w:rsidRPr="00EC5C39">
        <w:rPr>
          <w:rFonts w:ascii="Times New Roman" w:hAnsi="Times New Roman" w:cs="Times New Roman"/>
          <w:sz w:val="28"/>
          <w:szCs w:val="28"/>
        </w:rPr>
        <w:t xml:space="preserve">способов повышения эффективности урока. </w:t>
      </w:r>
    </w:p>
    <w:p w:rsidR="00837079" w:rsidRPr="00EC5C39" w:rsidRDefault="00837079" w:rsidP="00EC5C39">
      <w:pPr>
        <w:pStyle w:val="a3"/>
        <w:numPr>
          <w:ilvl w:val="0"/>
          <w:numId w:val="5"/>
        </w:numPr>
        <w:rPr>
          <w:rFonts w:ascii="Times New Roman" w:hAnsi="Times New Roman" w:cs="Times New Roman"/>
          <w:sz w:val="28"/>
          <w:szCs w:val="28"/>
        </w:rPr>
      </w:pPr>
      <w:r w:rsidRPr="00EC5C39">
        <w:rPr>
          <w:rFonts w:ascii="Times New Roman" w:hAnsi="Times New Roman" w:cs="Times New Roman"/>
          <w:sz w:val="28"/>
          <w:szCs w:val="28"/>
        </w:rPr>
        <w:t>Благоприятная дружеская обстановка на уроке. Урок должен быть развивающим, интересным. На уроке я обязательно обращаю внимание на физическое и психологическое состояние детей, смотрю, как они воспринимают задания, как оценивают работу.</w:t>
      </w:r>
    </w:p>
    <w:p w:rsidR="00837079" w:rsidRPr="00EC5C39" w:rsidRDefault="00837079" w:rsidP="00EC5C39">
      <w:pPr>
        <w:pStyle w:val="a3"/>
        <w:numPr>
          <w:ilvl w:val="0"/>
          <w:numId w:val="5"/>
        </w:numPr>
        <w:rPr>
          <w:rFonts w:ascii="Times New Roman" w:hAnsi="Times New Roman" w:cs="Times New Roman"/>
          <w:sz w:val="28"/>
          <w:szCs w:val="28"/>
        </w:rPr>
      </w:pPr>
      <w:r w:rsidRPr="00EC5C39">
        <w:rPr>
          <w:rFonts w:ascii="Times New Roman" w:hAnsi="Times New Roman" w:cs="Times New Roman"/>
          <w:sz w:val="28"/>
          <w:szCs w:val="28"/>
        </w:rPr>
        <w:t>Дозировка заданий. Главное</w:t>
      </w:r>
      <w:r w:rsidR="00EC5C39" w:rsidRPr="00EC5C39">
        <w:rPr>
          <w:rFonts w:ascii="Times New Roman" w:hAnsi="Times New Roman" w:cs="Times New Roman"/>
          <w:sz w:val="28"/>
          <w:szCs w:val="28"/>
        </w:rPr>
        <w:t xml:space="preserve"> при выполнении упражнений – не </w:t>
      </w:r>
      <w:r w:rsidRPr="00EC5C39">
        <w:rPr>
          <w:rFonts w:ascii="Times New Roman" w:hAnsi="Times New Roman" w:cs="Times New Roman"/>
          <w:sz w:val="28"/>
          <w:szCs w:val="28"/>
        </w:rPr>
        <w:t>допускать перегрузки учащихся.</w:t>
      </w:r>
    </w:p>
    <w:p w:rsidR="00837079" w:rsidRPr="00EC5C39" w:rsidRDefault="00837079" w:rsidP="00EC5C39">
      <w:pPr>
        <w:pStyle w:val="a3"/>
        <w:numPr>
          <w:ilvl w:val="0"/>
          <w:numId w:val="5"/>
        </w:numPr>
        <w:rPr>
          <w:rFonts w:ascii="Times New Roman" w:hAnsi="Times New Roman" w:cs="Times New Roman"/>
          <w:sz w:val="28"/>
          <w:szCs w:val="28"/>
        </w:rPr>
      </w:pPr>
      <w:r w:rsidRPr="00EC5C39">
        <w:rPr>
          <w:rFonts w:ascii="Times New Roman" w:hAnsi="Times New Roman" w:cs="Times New Roman"/>
          <w:sz w:val="28"/>
          <w:szCs w:val="28"/>
        </w:rPr>
        <w:t xml:space="preserve">Индивидуальный подход к каждому ребенку. </w:t>
      </w:r>
    </w:p>
    <w:p w:rsidR="00837079" w:rsidRPr="00EC5C39" w:rsidRDefault="00837079" w:rsidP="00EC5C39">
      <w:pPr>
        <w:pStyle w:val="a3"/>
        <w:numPr>
          <w:ilvl w:val="0"/>
          <w:numId w:val="5"/>
        </w:numPr>
        <w:rPr>
          <w:rFonts w:ascii="Times New Roman" w:hAnsi="Times New Roman" w:cs="Times New Roman"/>
          <w:sz w:val="28"/>
          <w:szCs w:val="28"/>
        </w:rPr>
      </w:pPr>
      <w:r w:rsidRPr="00EC5C39">
        <w:rPr>
          <w:rFonts w:ascii="Times New Roman" w:hAnsi="Times New Roman" w:cs="Times New Roman"/>
          <w:sz w:val="28"/>
          <w:szCs w:val="28"/>
        </w:rPr>
        <w:t xml:space="preserve">Занятия на свежем воздухе. Известно, что дети очень сильно подвержены простудным заболеваниям, поэтому одной из моих задач является повышение устойчивости детского организма такого рода болезням. Эффективным средством против простудных заболеваний становится закаливание организма. Я опираюсь на естественные факторы закаливания и большую часть уроков физкультуры провожу на свежем воздухе. </w:t>
      </w:r>
    </w:p>
    <w:p w:rsidR="00EC5C39" w:rsidRPr="00EC5C39" w:rsidRDefault="00837079" w:rsidP="00EC5C39">
      <w:pPr>
        <w:pStyle w:val="a3"/>
        <w:numPr>
          <w:ilvl w:val="0"/>
          <w:numId w:val="5"/>
        </w:numPr>
        <w:rPr>
          <w:rFonts w:ascii="Times New Roman" w:hAnsi="Times New Roman" w:cs="Times New Roman"/>
          <w:sz w:val="28"/>
          <w:szCs w:val="28"/>
        </w:rPr>
      </w:pPr>
      <w:r w:rsidRPr="00EC5C39">
        <w:rPr>
          <w:rFonts w:ascii="Times New Roman" w:hAnsi="Times New Roman" w:cs="Times New Roman"/>
          <w:sz w:val="28"/>
          <w:szCs w:val="28"/>
        </w:rPr>
        <w:t>Воспитательная направленность занятия. Воспитательный эффект уроков физкультуры дос</w:t>
      </w:r>
      <w:r w:rsidR="00D35E90" w:rsidRPr="00EC5C39">
        <w:rPr>
          <w:rFonts w:ascii="Times New Roman" w:hAnsi="Times New Roman" w:cs="Times New Roman"/>
          <w:sz w:val="28"/>
          <w:szCs w:val="28"/>
        </w:rPr>
        <w:t xml:space="preserve">тигается и за счет возможностей </w:t>
      </w:r>
      <w:r w:rsidRPr="00EC5C39">
        <w:rPr>
          <w:rFonts w:ascii="Times New Roman" w:hAnsi="Times New Roman" w:cs="Times New Roman"/>
          <w:sz w:val="28"/>
          <w:szCs w:val="28"/>
        </w:rPr>
        <w:t>ин</w:t>
      </w:r>
      <w:r w:rsidR="00EC5C39" w:rsidRPr="00EC5C39">
        <w:rPr>
          <w:rFonts w:ascii="Times New Roman" w:hAnsi="Times New Roman" w:cs="Times New Roman"/>
          <w:sz w:val="28"/>
          <w:szCs w:val="28"/>
        </w:rPr>
        <w:t>дивидуально-</w:t>
      </w:r>
      <w:r w:rsidRPr="00EC5C39">
        <w:rPr>
          <w:rFonts w:ascii="Times New Roman" w:hAnsi="Times New Roman" w:cs="Times New Roman"/>
          <w:sz w:val="28"/>
          <w:szCs w:val="28"/>
        </w:rPr>
        <w:t xml:space="preserve">дифференцированного подхода к развитию качеств каждого ученика и формированию ценностного отношения к своему здоровью. </w:t>
      </w:r>
    </w:p>
    <w:p w:rsidR="00EC5C39" w:rsidRDefault="00837079" w:rsidP="00EC5C39">
      <w:pPr>
        <w:ind w:firstLine="567"/>
        <w:rPr>
          <w:rFonts w:ascii="Times New Roman" w:hAnsi="Times New Roman" w:cs="Times New Roman"/>
          <w:sz w:val="28"/>
          <w:szCs w:val="28"/>
        </w:rPr>
      </w:pPr>
      <w:r w:rsidRPr="00837079">
        <w:rPr>
          <w:rFonts w:ascii="Times New Roman" w:hAnsi="Times New Roman" w:cs="Times New Roman"/>
          <w:sz w:val="28"/>
          <w:szCs w:val="28"/>
        </w:rPr>
        <w:t xml:space="preserve">Анализируя результаты своего опыта работы, я отмечаю, что внедрение системы работы по </w:t>
      </w:r>
      <w:proofErr w:type="spellStart"/>
      <w:r w:rsidRPr="00837079">
        <w:rPr>
          <w:rFonts w:ascii="Times New Roman" w:hAnsi="Times New Roman" w:cs="Times New Roman"/>
          <w:sz w:val="28"/>
          <w:szCs w:val="28"/>
        </w:rPr>
        <w:t>здоровьесберегающим</w:t>
      </w:r>
      <w:proofErr w:type="spellEnd"/>
      <w:r w:rsidRPr="00837079">
        <w:rPr>
          <w:rFonts w:ascii="Times New Roman" w:hAnsi="Times New Roman" w:cs="Times New Roman"/>
          <w:sz w:val="28"/>
          <w:szCs w:val="28"/>
        </w:rPr>
        <w:t xml:space="preserve"> образовательным технологиям позволило: </w:t>
      </w:r>
    </w:p>
    <w:p w:rsidR="00EC5C39" w:rsidRDefault="00837079" w:rsidP="00EC5C39">
      <w:pPr>
        <w:pStyle w:val="a3"/>
        <w:numPr>
          <w:ilvl w:val="0"/>
          <w:numId w:val="7"/>
        </w:numPr>
        <w:rPr>
          <w:rFonts w:ascii="Times New Roman" w:hAnsi="Times New Roman" w:cs="Times New Roman"/>
          <w:sz w:val="28"/>
          <w:szCs w:val="28"/>
        </w:rPr>
      </w:pPr>
      <w:r w:rsidRPr="00EC5C39">
        <w:rPr>
          <w:rFonts w:ascii="Times New Roman" w:hAnsi="Times New Roman" w:cs="Times New Roman"/>
          <w:sz w:val="28"/>
          <w:szCs w:val="28"/>
        </w:rPr>
        <w:t xml:space="preserve">Повысить успеваемость по предмету. </w:t>
      </w:r>
    </w:p>
    <w:p w:rsidR="00EC5C39" w:rsidRDefault="00837079" w:rsidP="00EC5C39">
      <w:pPr>
        <w:pStyle w:val="a3"/>
        <w:numPr>
          <w:ilvl w:val="0"/>
          <w:numId w:val="7"/>
        </w:numPr>
        <w:rPr>
          <w:rFonts w:ascii="Times New Roman" w:hAnsi="Times New Roman" w:cs="Times New Roman"/>
          <w:sz w:val="28"/>
          <w:szCs w:val="28"/>
        </w:rPr>
      </w:pPr>
      <w:r w:rsidRPr="00EC5C39">
        <w:rPr>
          <w:rFonts w:ascii="Times New Roman" w:hAnsi="Times New Roman" w:cs="Times New Roman"/>
          <w:sz w:val="28"/>
          <w:szCs w:val="28"/>
        </w:rPr>
        <w:t xml:space="preserve">Повысить динамику роста физической подготовленности учащихся. </w:t>
      </w:r>
    </w:p>
    <w:p w:rsidR="00EC5C39" w:rsidRDefault="00837079" w:rsidP="00EC5C39">
      <w:pPr>
        <w:pStyle w:val="a3"/>
        <w:numPr>
          <w:ilvl w:val="0"/>
          <w:numId w:val="7"/>
        </w:numPr>
        <w:rPr>
          <w:rFonts w:ascii="Times New Roman" w:hAnsi="Times New Roman" w:cs="Times New Roman"/>
          <w:sz w:val="28"/>
          <w:szCs w:val="28"/>
        </w:rPr>
      </w:pPr>
      <w:r w:rsidRPr="00EC5C39">
        <w:rPr>
          <w:rFonts w:ascii="Times New Roman" w:hAnsi="Times New Roman" w:cs="Times New Roman"/>
          <w:sz w:val="28"/>
          <w:szCs w:val="28"/>
        </w:rPr>
        <w:t xml:space="preserve">Повысить интерес учащихся к занятиям физической культурой и мотивацию к соблюдению здорового образа жизни. </w:t>
      </w:r>
    </w:p>
    <w:p w:rsidR="00EC5C39" w:rsidRPr="00EC5C39" w:rsidRDefault="00837079" w:rsidP="00EC5C39">
      <w:pPr>
        <w:pStyle w:val="a3"/>
        <w:numPr>
          <w:ilvl w:val="0"/>
          <w:numId w:val="7"/>
        </w:numPr>
        <w:rPr>
          <w:rFonts w:ascii="Times New Roman" w:hAnsi="Times New Roman" w:cs="Times New Roman"/>
          <w:sz w:val="28"/>
          <w:szCs w:val="28"/>
        </w:rPr>
      </w:pPr>
      <w:r w:rsidRPr="00EC5C39">
        <w:rPr>
          <w:rFonts w:ascii="Times New Roman" w:hAnsi="Times New Roman" w:cs="Times New Roman"/>
          <w:sz w:val="28"/>
          <w:szCs w:val="28"/>
        </w:rPr>
        <w:t>Повысить динамику состо</w:t>
      </w:r>
      <w:r w:rsidR="00EC5C39" w:rsidRPr="00EC5C39">
        <w:rPr>
          <w:rFonts w:ascii="Times New Roman" w:hAnsi="Times New Roman" w:cs="Times New Roman"/>
          <w:sz w:val="28"/>
          <w:szCs w:val="28"/>
        </w:rPr>
        <w:t>яния здоровья учащихся.</w:t>
      </w:r>
    </w:p>
    <w:p w:rsidR="0090709B" w:rsidRDefault="00837079" w:rsidP="00EC5C39">
      <w:pPr>
        <w:ind w:firstLine="567"/>
        <w:rPr>
          <w:rFonts w:ascii="Times New Roman" w:hAnsi="Times New Roman" w:cs="Times New Roman"/>
          <w:sz w:val="28"/>
          <w:szCs w:val="28"/>
        </w:rPr>
      </w:pPr>
      <w:proofErr w:type="spellStart"/>
      <w:r w:rsidRPr="00837079">
        <w:rPr>
          <w:rFonts w:ascii="Times New Roman" w:hAnsi="Times New Roman" w:cs="Times New Roman"/>
          <w:sz w:val="28"/>
          <w:szCs w:val="28"/>
        </w:rPr>
        <w:t>Здоровьесберегающие</w:t>
      </w:r>
      <w:proofErr w:type="spellEnd"/>
      <w:r w:rsidRPr="00837079">
        <w:rPr>
          <w:rFonts w:ascii="Times New Roman" w:hAnsi="Times New Roman" w:cs="Times New Roman"/>
          <w:sz w:val="28"/>
          <w:szCs w:val="28"/>
        </w:rPr>
        <w:t xml:space="preserve"> технологии, должны, несомненно, использоваться в процессе оздоровления школьников, в частности, на уроках физической культуры. «Здоровым может считаться человек, который отличается гармоническим развитием и хорошо адаптирован к окружающей его </w:t>
      </w:r>
      <w:r w:rsidRPr="00837079">
        <w:rPr>
          <w:rFonts w:ascii="Times New Roman" w:hAnsi="Times New Roman" w:cs="Times New Roman"/>
          <w:sz w:val="28"/>
          <w:szCs w:val="28"/>
        </w:rPr>
        <w:lastRenderedPageBreak/>
        <w:t>физической и социальной среде. Здоровье</w:t>
      </w:r>
      <w:r w:rsidR="00EC5C39">
        <w:rPr>
          <w:rFonts w:ascii="Times New Roman" w:hAnsi="Times New Roman" w:cs="Times New Roman"/>
          <w:sz w:val="28"/>
          <w:szCs w:val="28"/>
        </w:rPr>
        <w:t xml:space="preserve"> </w:t>
      </w:r>
      <w:r w:rsidRPr="00837079">
        <w:rPr>
          <w:rFonts w:ascii="Times New Roman" w:hAnsi="Times New Roman" w:cs="Times New Roman"/>
          <w:sz w:val="28"/>
          <w:szCs w:val="28"/>
        </w:rPr>
        <w:t xml:space="preserve"> – это состояние полного физического, душевного и социального благополучия, а не только отсутствие болезней или физических недостатко</w:t>
      </w:r>
      <w:r w:rsidR="00EC5C39">
        <w:rPr>
          <w:rFonts w:ascii="Times New Roman" w:hAnsi="Times New Roman" w:cs="Times New Roman"/>
          <w:sz w:val="28"/>
          <w:szCs w:val="28"/>
        </w:rPr>
        <w:t>в».</w:t>
      </w:r>
    </w:p>
    <w:p w:rsidR="0090709B" w:rsidRDefault="0090709B">
      <w:pPr>
        <w:rPr>
          <w:rFonts w:ascii="Times New Roman" w:hAnsi="Times New Roman" w:cs="Times New Roman"/>
          <w:sz w:val="28"/>
          <w:szCs w:val="28"/>
        </w:rPr>
      </w:pPr>
      <w:r>
        <w:rPr>
          <w:rFonts w:ascii="Times New Roman" w:hAnsi="Times New Roman" w:cs="Times New Roman"/>
          <w:sz w:val="28"/>
          <w:szCs w:val="28"/>
        </w:rPr>
        <w:br w:type="page"/>
      </w:r>
    </w:p>
    <w:p w:rsidR="0090709B" w:rsidRPr="0090709B" w:rsidRDefault="0090709B" w:rsidP="0090709B">
      <w:pPr>
        <w:spacing w:before="100" w:beforeAutospacing="1" w:after="100" w:afterAutospacing="1"/>
        <w:ind w:firstLine="540"/>
        <w:jc w:val="center"/>
        <w:rPr>
          <w:rFonts w:ascii="Times New Roman" w:hAnsi="Times New Roman" w:cs="Times New Roman"/>
          <w:b/>
          <w:color w:val="000000"/>
          <w:sz w:val="28"/>
          <w:szCs w:val="28"/>
        </w:rPr>
      </w:pPr>
      <w:r w:rsidRPr="0090709B">
        <w:rPr>
          <w:rFonts w:ascii="Times New Roman" w:hAnsi="Times New Roman" w:cs="Times New Roman"/>
          <w:b/>
          <w:color w:val="000000"/>
          <w:sz w:val="28"/>
          <w:szCs w:val="28"/>
        </w:rPr>
        <w:lastRenderedPageBreak/>
        <w:t>Список использованной литературы</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color w:val="000000"/>
          <w:sz w:val="28"/>
          <w:szCs w:val="28"/>
        </w:rPr>
      </w:pPr>
      <w:proofErr w:type="spellStart"/>
      <w:r w:rsidRPr="0090709B">
        <w:rPr>
          <w:rFonts w:ascii="Times New Roman" w:hAnsi="Times New Roman" w:cs="Times New Roman"/>
          <w:color w:val="000000"/>
          <w:sz w:val="28"/>
          <w:szCs w:val="28"/>
        </w:rPr>
        <w:t>Ахутина</w:t>
      </w:r>
      <w:proofErr w:type="spellEnd"/>
      <w:r w:rsidRPr="0090709B">
        <w:rPr>
          <w:rFonts w:ascii="Times New Roman" w:hAnsi="Times New Roman" w:cs="Times New Roman"/>
          <w:color w:val="000000"/>
          <w:sz w:val="28"/>
          <w:szCs w:val="28"/>
        </w:rPr>
        <w:t xml:space="preserve"> Т.В. </w:t>
      </w:r>
      <w:proofErr w:type="spellStart"/>
      <w:r w:rsidRPr="0090709B">
        <w:rPr>
          <w:rFonts w:ascii="Times New Roman" w:hAnsi="Times New Roman" w:cs="Times New Roman"/>
          <w:color w:val="000000"/>
          <w:sz w:val="28"/>
          <w:szCs w:val="28"/>
        </w:rPr>
        <w:t>Здоровьесберегающие</w:t>
      </w:r>
      <w:proofErr w:type="spellEnd"/>
      <w:r w:rsidRPr="0090709B">
        <w:rPr>
          <w:rFonts w:ascii="Times New Roman" w:hAnsi="Times New Roman" w:cs="Times New Roman"/>
          <w:color w:val="000000"/>
          <w:sz w:val="28"/>
          <w:szCs w:val="28"/>
        </w:rPr>
        <w:t xml:space="preserve"> технологии обучения: индивидуально-ориентированный подход // Школа здоровья. 2000. Т. 7. №2. С.21 – 28</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color w:val="000000"/>
          <w:sz w:val="28"/>
          <w:szCs w:val="28"/>
        </w:rPr>
      </w:pPr>
      <w:proofErr w:type="spellStart"/>
      <w:r w:rsidRPr="0090709B">
        <w:rPr>
          <w:rFonts w:ascii="Times New Roman" w:hAnsi="Times New Roman" w:cs="Times New Roman"/>
          <w:color w:val="000000"/>
          <w:sz w:val="28"/>
          <w:szCs w:val="28"/>
        </w:rPr>
        <w:t>Валеология</w:t>
      </w:r>
      <w:proofErr w:type="spellEnd"/>
      <w:r w:rsidRPr="0090709B">
        <w:rPr>
          <w:rFonts w:ascii="Times New Roman" w:hAnsi="Times New Roman" w:cs="Times New Roman"/>
          <w:color w:val="000000"/>
          <w:sz w:val="28"/>
          <w:szCs w:val="28"/>
        </w:rPr>
        <w:t xml:space="preserve">. Диагностика, средства и практика обеспечения здоровья. / Под ред. И.И. </w:t>
      </w:r>
      <w:proofErr w:type="spellStart"/>
      <w:r w:rsidRPr="0090709B">
        <w:rPr>
          <w:rFonts w:ascii="Times New Roman" w:hAnsi="Times New Roman" w:cs="Times New Roman"/>
          <w:color w:val="000000"/>
          <w:sz w:val="28"/>
          <w:szCs w:val="28"/>
        </w:rPr>
        <w:t>Брехмана</w:t>
      </w:r>
      <w:proofErr w:type="spellEnd"/>
      <w:r w:rsidRPr="0090709B">
        <w:rPr>
          <w:rFonts w:ascii="Times New Roman" w:hAnsi="Times New Roman" w:cs="Times New Roman"/>
          <w:color w:val="000000"/>
          <w:sz w:val="28"/>
          <w:szCs w:val="28"/>
        </w:rPr>
        <w:t>. СПБ</w:t>
      </w:r>
      <w:proofErr w:type="gramStart"/>
      <w:r w:rsidRPr="0090709B">
        <w:rPr>
          <w:rFonts w:ascii="Times New Roman" w:hAnsi="Times New Roman" w:cs="Times New Roman"/>
          <w:color w:val="000000"/>
          <w:sz w:val="28"/>
          <w:szCs w:val="28"/>
        </w:rPr>
        <w:t xml:space="preserve">.: </w:t>
      </w:r>
      <w:proofErr w:type="gramEnd"/>
      <w:r w:rsidRPr="0090709B">
        <w:rPr>
          <w:rFonts w:ascii="Times New Roman" w:hAnsi="Times New Roman" w:cs="Times New Roman"/>
          <w:color w:val="000000"/>
          <w:sz w:val="28"/>
          <w:szCs w:val="28"/>
        </w:rPr>
        <w:t>Наука, 1993, 269с.</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sz w:val="28"/>
          <w:szCs w:val="28"/>
        </w:rPr>
      </w:pPr>
      <w:proofErr w:type="spellStart"/>
      <w:r w:rsidRPr="0090709B">
        <w:rPr>
          <w:rFonts w:ascii="Times New Roman" w:hAnsi="Times New Roman" w:cs="Times New Roman"/>
          <w:sz w:val="28"/>
          <w:szCs w:val="28"/>
        </w:rPr>
        <w:t>Ломейко</w:t>
      </w:r>
      <w:proofErr w:type="spellEnd"/>
      <w:r w:rsidRPr="0090709B">
        <w:rPr>
          <w:rFonts w:ascii="Times New Roman" w:hAnsi="Times New Roman" w:cs="Times New Roman"/>
          <w:sz w:val="28"/>
          <w:szCs w:val="28"/>
        </w:rPr>
        <w:t xml:space="preserve"> В.Ф. Развитие двигательных качеств на уроках физической культуры. М.1980. 128с.</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sz w:val="28"/>
          <w:szCs w:val="28"/>
        </w:rPr>
      </w:pPr>
      <w:r w:rsidRPr="0090709B">
        <w:rPr>
          <w:rFonts w:ascii="Times New Roman" w:hAnsi="Times New Roman" w:cs="Times New Roman"/>
          <w:sz w:val="28"/>
          <w:szCs w:val="28"/>
        </w:rPr>
        <w:t xml:space="preserve">Малкова С.В. Использование </w:t>
      </w:r>
      <w:proofErr w:type="spellStart"/>
      <w:r w:rsidRPr="0090709B">
        <w:rPr>
          <w:rFonts w:ascii="Times New Roman" w:hAnsi="Times New Roman" w:cs="Times New Roman"/>
          <w:sz w:val="28"/>
          <w:szCs w:val="28"/>
        </w:rPr>
        <w:t>здоровьесберегающих</w:t>
      </w:r>
      <w:proofErr w:type="spellEnd"/>
      <w:r w:rsidRPr="0090709B">
        <w:rPr>
          <w:rFonts w:ascii="Times New Roman" w:hAnsi="Times New Roman" w:cs="Times New Roman"/>
          <w:sz w:val="28"/>
          <w:szCs w:val="28"/>
        </w:rPr>
        <w:t xml:space="preserve"> технологий в учебно-воспитательном процессе в сельской малочисленной школе // Приоритетные направления развития образования на селе. Углич. 2004. 255 с. С. 183 – 186.</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sz w:val="28"/>
          <w:szCs w:val="28"/>
        </w:rPr>
      </w:pPr>
      <w:r w:rsidRPr="0090709B">
        <w:rPr>
          <w:rFonts w:ascii="Times New Roman" w:hAnsi="Times New Roman" w:cs="Times New Roman"/>
          <w:sz w:val="28"/>
          <w:szCs w:val="28"/>
        </w:rPr>
        <w:t>Опыт работы учителей физической культуры./ Под ред. Травниковой Р.Н., Черновой К.Л. М. АПП. 1962. 48с.</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sz w:val="28"/>
          <w:szCs w:val="28"/>
        </w:rPr>
      </w:pPr>
      <w:proofErr w:type="spellStart"/>
      <w:r w:rsidRPr="0090709B">
        <w:rPr>
          <w:rFonts w:ascii="Times New Roman" w:hAnsi="Times New Roman" w:cs="Times New Roman"/>
          <w:sz w:val="28"/>
          <w:szCs w:val="28"/>
        </w:rPr>
        <w:t>Советова</w:t>
      </w:r>
      <w:proofErr w:type="spellEnd"/>
      <w:r w:rsidRPr="0090709B">
        <w:rPr>
          <w:rFonts w:ascii="Times New Roman" w:hAnsi="Times New Roman" w:cs="Times New Roman"/>
          <w:sz w:val="28"/>
          <w:szCs w:val="28"/>
        </w:rPr>
        <w:t xml:space="preserve"> Е.В. Оздоровительные технологии в школе // Ростов-на-Дону, 2006</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color w:val="000000"/>
          <w:sz w:val="28"/>
          <w:szCs w:val="28"/>
        </w:rPr>
      </w:pPr>
      <w:r w:rsidRPr="0090709B">
        <w:rPr>
          <w:rFonts w:ascii="Times New Roman" w:hAnsi="Times New Roman" w:cs="Times New Roman"/>
          <w:color w:val="000000"/>
          <w:sz w:val="28"/>
          <w:szCs w:val="28"/>
        </w:rPr>
        <w:t>Сухарев А.Г. Концепция укрепления здоровья детского и подросткового населения России // Школа здоровья. 2000. Т. 7. №2. С.29 - 34</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color w:val="000000"/>
          <w:sz w:val="28"/>
          <w:szCs w:val="28"/>
        </w:rPr>
      </w:pPr>
      <w:r w:rsidRPr="0090709B">
        <w:rPr>
          <w:rFonts w:ascii="Times New Roman" w:hAnsi="Times New Roman" w:cs="Times New Roman"/>
          <w:sz w:val="28"/>
          <w:szCs w:val="28"/>
        </w:rPr>
        <w:t>Журнал «Физическая культура в школе», №1,2,3 – 2009г.</w:t>
      </w:r>
      <w:r w:rsidRPr="0090709B">
        <w:rPr>
          <w:rFonts w:ascii="Times New Roman" w:hAnsi="Times New Roman" w:cs="Times New Roman"/>
          <w:color w:val="000000"/>
          <w:sz w:val="28"/>
          <w:szCs w:val="28"/>
        </w:rPr>
        <w:t xml:space="preserve"> </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color w:val="000000"/>
          <w:sz w:val="28"/>
          <w:szCs w:val="28"/>
        </w:rPr>
      </w:pPr>
      <w:r w:rsidRPr="0090709B">
        <w:rPr>
          <w:rFonts w:ascii="Times New Roman" w:hAnsi="Times New Roman" w:cs="Times New Roman"/>
          <w:color w:val="000000"/>
          <w:sz w:val="28"/>
          <w:szCs w:val="28"/>
        </w:rPr>
        <w:t>http://festival.1september.ru/articles/557275 «</w:t>
      </w:r>
      <w:proofErr w:type="spellStart"/>
      <w:r w:rsidRPr="0090709B">
        <w:rPr>
          <w:rFonts w:ascii="Times New Roman" w:hAnsi="Times New Roman" w:cs="Times New Roman"/>
          <w:color w:val="000000"/>
          <w:sz w:val="28"/>
          <w:szCs w:val="28"/>
        </w:rPr>
        <w:t>Здоровьесберегающие</w:t>
      </w:r>
      <w:proofErr w:type="spellEnd"/>
      <w:r w:rsidRPr="0090709B">
        <w:rPr>
          <w:rFonts w:ascii="Times New Roman" w:hAnsi="Times New Roman" w:cs="Times New Roman"/>
          <w:color w:val="000000"/>
          <w:sz w:val="28"/>
          <w:szCs w:val="28"/>
        </w:rPr>
        <w:t xml:space="preserve"> технологии на уроках физической культуры и во внеклассной спортивной работе» Акимова Елена Владимировна</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color w:val="000000"/>
          <w:sz w:val="28"/>
          <w:szCs w:val="28"/>
        </w:rPr>
      </w:pPr>
      <w:r w:rsidRPr="0090709B">
        <w:rPr>
          <w:rFonts w:ascii="Times New Roman" w:hAnsi="Times New Roman" w:cs="Times New Roman"/>
          <w:color w:val="000000"/>
          <w:sz w:val="28"/>
          <w:szCs w:val="28"/>
          <w:u w:val="single"/>
        </w:rPr>
        <w:t>http://zam-sport11.ucoz.ru/index/zdorovesberegajushhie_tekhnologii/0- 14</w:t>
      </w:r>
      <w:r w:rsidRPr="0090709B">
        <w:rPr>
          <w:rFonts w:ascii="Times New Roman" w:hAnsi="Times New Roman" w:cs="Times New Roman"/>
          <w:color w:val="000000"/>
          <w:sz w:val="28"/>
          <w:szCs w:val="28"/>
        </w:rPr>
        <w:t xml:space="preserve">«Формирование </w:t>
      </w:r>
      <w:proofErr w:type="spellStart"/>
      <w:r w:rsidRPr="0090709B">
        <w:rPr>
          <w:rFonts w:ascii="Times New Roman" w:hAnsi="Times New Roman" w:cs="Times New Roman"/>
          <w:color w:val="000000"/>
          <w:sz w:val="28"/>
          <w:szCs w:val="28"/>
        </w:rPr>
        <w:t>здоровьесберегающей</w:t>
      </w:r>
      <w:proofErr w:type="spellEnd"/>
      <w:r w:rsidRPr="0090709B">
        <w:rPr>
          <w:rFonts w:ascii="Times New Roman" w:hAnsi="Times New Roman" w:cs="Times New Roman"/>
          <w:color w:val="000000"/>
          <w:sz w:val="28"/>
          <w:szCs w:val="28"/>
        </w:rPr>
        <w:t xml:space="preserve"> среды на уроках»</w:t>
      </w:r>
    </w:p>
    <w:p w:rsidR="0090709B" w:rsidRPr="0090709B" w:rsidRDefault="0090709B" w:rsidP="0090709B">
      <w:pPr>
        <w:numPr>
          <w:ilvl w:val="0"/>
          <w:numId w:val="22"/>
        </w:numPr>
        <w:spacing w:before="100" w:beforeAutospacing="1" w:after="100" w:afterAutospacing="1" w:line="240" w:lineRule="auto"/>
        <w:jc w:val="both"/>
        <w:rPr>
          <w:rFonts w:ascii="Times New Roman" w:hAnsi="Times New Roman" w:cs="Times New Roman"/>
          <w:color w:val="000000"/>
          <w:sz w:val="28"/>
          <w:szCs w:val="28"/>
        </w:rPr>
      </w:pPr>
      <w:r w:rsidRPr="0090709B">
        <w:rPr>
          <w:rFonts w:ascii="Times New Roman" w:hAnsi="Times New Roman" w:cs="Times New Roman"/>
          <w:color w:val="000000"/>
          <w:sz w:val="28"/>
          <w:szCs w:val="28"/>
          <w:u w:val="single"/>
        </w:rPr>
        <w:t>http://irina-school8.ucoz.ru/publ/1-1-0-1</w:t>
      </w:r>
      <w:r w:rsidRPr="0090709B">
        <w:rPr>
          <w:rFonts w:ascii="Times New Roman" w:hAnsi="Times New Roman" w:cs="Times New Roman"/>
          <w:color w:val="000000"/>
          <w:sz w:val="28"/>
          <w:szCs w:val="28"/>
        </w:rPr>
        <w:t>«Здоровьесберегающие технологии на уроках физической культуры»</w:t>
      </w:r>
    </w:p>
    <w:p w:rsidR="00624A48" w:rsidRPr="0090709B" w:rsidRDefault="00624A48" w:rsidP="00EC5C39">
      <w:pPr>
        <w:ind w:firstLine="567"/>
        <w:rPr>
          <w:rFonts w:ascii="Times New Roman" w:hAnsi="Times New Roman" w:cs="Times New Roman"/>
          <w:sz w:val="28"/>
          <w:szCs w:val="28"/>
        </w:rPr>
      </w:pPr>
    </w:p>
    <w:p w:rsidR="0090709B" w:rsidRPr="0090709B" w:rsidRDefault="0090709B">
      <w:pPr>
        <w:ind w:firstLine="567"/>
        <w:rPr>
          <w:rFonts w:ascii="Times New Roman" w:hAnsi="Times New Roman" w:cs="Times New Roman"/>
          <w:sz w:val="28"/>
          <w:szCs w:val="28"/>
        </w:rPr>
      </w:pPr>
    </w:p>
    <w:sectPr w:rsidR="0090709B" w:rsidRPr="00907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298"/>
    <w:multiLevelType w:val="hybridMultilevel"/>
    <w:tmpl w:val="CE7C1ABC"/>
    <w:lvl w:ilvl="0" w:tplc="F9445270">
      <w:start w:val="1"/>
      <w:numFmt w:val="decimal"/>
      <w:lvlText w:val="%1.1"/>
      <w:lvlJc w:val="left"/>
      <w:pPr>
        <w:ind w:left="12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43E43"/>
    <w:multiLevelType w:val="hybridMultilevel"/>
    <w:tmpl w:val="9418009C"/>
    <w:lvl w:ilvl="0" w:tplc="4D44C326">
      <w:start w:val="1"/>
      <w:numFmt w:val="decimal"/>
      <w:lvlText w:val="%1."/>
      <w:lvlJc w:val="left"/>
      <w:pPr>
        <w:ind w:left="2172" w:hanging="1092"/>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BB84159"/>
    <w:multiLevelType w:val="hybridMultilevel"/>
    <w:tmpl w:val="0E3C75C4"/>
    <w:lvl w:ilvl="0" w:tplc="4D44C326">
      <w:start w:val="1"/>
      <w:numFmt w:val="decimal"/>
      <w:lvlText w:val="%1."/>
      <w:lvlJc w:val="left"/>
      <w:pPr>
        <w:ind w:left="1632" w:hanging="10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E70062C"/>
    <w:multiLevelType w:val="hybridMultilevel"/>
    <w:tmpl w:val="F34C463A"/>
    <w:lvl w:ilvl="0" w:tplc="EA16EA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66E0C6E"/>
    <w:multiLevelType w:val="hybridMultilevel"/>
    <w:tmpl w:val="25F20A2C"/>
    <w:lvl w:ilvl="0" w:tplc="0C0EB4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023B8"/>
    <w:multiLevelType w:val="multilevel"/>
    <w:tmpl w:val="D318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A726DE"/>
    <w:multiLevelType w:val="multilevel"/>
    <w:tmpl w:val="A5C4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42C58"/>
    <w:multiLevelType w:val="hybridMultilevel"/>
    <w:tmpl w:val="F4B0B67A"/>
    <w:lvl w:ilvl="0" w:tplc="EA16EA38">
      <w:start w:val="1"/>
      <w:numFmt w:val="decimal"/>
      <w:lvlText w:val="%1."/>
      <w:lvlJc w:val="left"/>
      <w:pPr>
        <w:ind w:left="146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6713BAE"/>
    <w:multiLevelType w:val="hybridMultilevel"/>
    <w:tmpl w:val="08645B48"/>
    <w:lvl w:ilvl="0" w:tplc="8B744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8DC0751"/>
    <w:multiLevelType w:val="hybridMultilevel"/>
    <w:tmpl w:val="013E18EC"/>
    <w:lvl w:ilvl="0" w:tplc="7DB06B62">
      <w:start w:val="1"/>
      <w:numFmt w:val="decimal"/>
      <w:lvlText w:val="%1."/>
      <w:lvlJc w:val="left"/>
      <w:pPr>
        <w:ind w:left="1848" w:hanging="130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C122DEC"/>
    <w:multiLevelType w:val="hybridMultilevel"/>
    <w:tmpl w:val="CDEC93C2"/>
    <w:lvl w:ilvl="0" w:tplc="F9445270">
      <w:start w:val="1"/>
      <w:numFmt w:val="decimal"/>
      <w:lvlText w:val="%1.1"/>
      <w:lvlJc w:val="left"/>
      <w:pPr>
        <w:ind w:left="1260" w:hanging="360"/>
      </w:pPr>
      <w:rPr>
        <w:rFonts w:hint="default"/>
      </w:rPr>
    </w:lvl>
    <w:lvl w:ilvl="1" w:tplc="6B1ED71C">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CA08B2"/>
    <w:multiLevelType w:val="hybridMultilevel"/>
    <w:tmpl w:val="631EF97A"/>
    <w:lvl w:ilvl="0" w:tplc="FBDCDBFA">
      <w:start w:val="1"/>
      <w:numFmt w:val="decimal"/>
      <w:lvlText w:val="%1."/>
      <w:lvlJc w:val="left"/>
      <w:pPr>
        <w:ind w:left="1608" w:hanging="106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1657223"/>
    <w:multiLevelType w:val="hybridMultilevel"/>
    <w:tmpl w:val="E8165678"/>
    <w:lvl w:ilvl="0" w:tplc="0C0EB4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8AA5F7A"/>
    <w:multiLevelType w:val="hybridMultilevel"/>
    <w:tmpl w:val="48265CE0"/>
    <w:lvl w:ilvl="0" w:tplc="EA16EA38">
      <w:start w:val="1"/>
      <w:numFmt w:val="decimal"/>
      <w:lvlText w:val="%1."/>
      <w:lvlJc w:val="left"/>
      <w:pPr>
        <w:ind w:left="1467"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BE84889"/>
    <w:multiLevelType w:val="hybridMultilevel"/>
    <w:tmpl w:val="51709C16"/>
    <w:lvl w:ilvl="0" w:tplc="EBAA607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CF46BC8"/>
    <w:multiLevelType w:val="hybridMultilevel"/>
    <w:tmpl w:val="93548B7E"/>
    <w:lvl w:ilvl="0" w:tplc="F9445270">
      <w:start w:val="1"/>
      <w:numFmt w:val="decimal"/>
      <w:lvlText w:val="%1.1"/>
      <w:lvlJc w:val="left"/>
      <w:pPr>
        <w:ind w:left="1260" w:hanging="360"/>
      </w:pPr>
      <w:rPr>
        <w:rFonts w:hint="default"/>
      </w:rPr>
    </w:lvl>
    <w:lvl w:ilvl="1" w:tplc="F9445270">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CD4A35"/>
    <w:multiLevelType w:val="multilevel"/>
    <w:tmpl w:val="9A844A30"/>
    <w:lvl w:ilvl="0">
      <w:start w:val="1"/>
      <w:numFmt w:val="decimal"/>
      <w:lvlText w:val="%1."/>
      <w:lvlJc w:val="left"/>
      <w:pPr>
        <w:ind w:left="900" w:hanging="36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56216FCC"/>
    <w:multiLevelType w:val="hybridMultilevel"/>
    <w:tmpl w:val="A476E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466CB7"/>
    <w:multiLevelType w:val="hybridMultilevel"/>
    <w:tmpl w:val="DD2676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51A6B08"/>
    <w:multiLevelType w:val="hybridMultilevel"/>
    <w:tmpl w:val="220A5F40"/>
    <w:lvl w:ilvl="0" w:tplc="EED0454E">
      <w:start w:val="1"/>
      <w:numFmt w:val="decimal"/>
      <w:lvlText w:val="2.%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E9F0EF9"/>
    <w:multiLevelType w:val="hybridMultilevel"/>
    <w:tmpl w:val="4B9E4DA6"/>
    <w:lvl w:ilvl="0" w:tplc="7DB06B62">
      <w:start w:val="1"/>
      <w:numFmt w:val="decimal"/>
      <w:lvlText w:val="%1."/>
      <w:lvlJc w:val="left"/>
      <w:pPr>
        <w:ind w:left="2388" w:hanging="1308"/>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F5D65A0"/>
    <w:multiLevelType w:val="hybridMultilevel"/>
    <w:tmpl w:val="DB000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21"/>
  </w:num>
  <w:num w:numId="5">
    <w:abstractNumId w:val="17"/>
  </w:num>
  <w:num w:numId="6">
    <w:abstractNumId w:val="18"/>
  </w:num>
  <w:num w:numId="7">
    <w:abstractNumId w:val="3"/>
  </w:num>
  <w:num w:numId="8">
    <w:abstractNumId w:val="13"/>
  </w:num>
  <w:num w:numId="9">
    <w:abstractNumId w:val="8"/>
  </w:num>
  <w:num w:numId="10">
    <w:abstractNumId w:val="7"/>
  </w:num>
  <w:num w:numId="11">
    <w:abstractNumId w:val="2"/>
  </w:num>
  <w:num w:numId="12">
    <w:abstractNumId w:val="1"/>
  </w:num>
  <w:num w:numId="13">
    <w:abstractNumId w:val="11"/>
  </w:num>
  <w:num w:numId="14">
    <w:abstractNumId w:val="14"/>
  </w:num>
  <w:num w:numId="15">
    <w:abstractNumId w:val="9"/>
  </w:num>
  <w:num w:numId="16">
    <w:abstractNumId w:val="20"/>
  </w:num>
  <w:num w:numId="17">
    <w:abstractNumId w:val="16"/>
  </w:num>
  <w:num w:numId="18">
    <w:abstractNumId w:val="0"/>
  </w:num>
  <w:num w:numId="19">
    <w:abstractNumId w:val="15"/>
  </w:num>
  <w:num w:numId="20">
    <w:abstractNumId w:val="1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46"/>
    <w:rsid w:val="0004062B"/>
    <w:rsid w:val="000D6E90"/>
    <w:rsid w:val="00362D8A"/>
    <w:rsid w:val="00491808"/>
    <w:rsid w:val="00624A48"/>
    <w:rsid w:val="007C0C46"/>
    <w:rsid w:val="00837079"/>
    <w:rsid w:val="008749E6"/>
    <w:rsid w:val="008F2CB6"/>
    <w:rsid w:val="0090709B"/>
    <w:rsid w:val="00965954"/>
    <w:rsid w:val="00D35E90"/>
    <w:rsid w:val="00E45D4F"/>
    <w:rsid w:val="00EC5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E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13</Pages>
  <Words>2989</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Лимаренко</dc:creator>
  <cp:keywords/>
  <dc:description/>
  <cp:lastModifiedBy>Наталья Лимаренко</cp:lastModifiedBy>
  <cp:revision>6</cp:revision>
  <dcterms:created xsi:type="dcterms:W3CDTF">2025-01-04T18:43:00Z</dcterms:created>
  <dcterms:modified xsi:type="dcterms:W3CDTF">2025-01-04T20:29:00Z</dcterms:modified>
</cp:coreProperties>
</file>