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6F" w:rsidRPr="007C7FA3" w:rsidRDefault="0091616F" w:rsidP="007C7F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7FA3">
        <w:rPr>
          <w:rFonts w:ascii="Times New Roman" w:hAnsi="Times New Roman"/>
          <w:sz w:val="28"/>
          <w:szCs w:val="28"/>
        </w:rPr>
        <w:t>Доклад на тему:</w:t>
      </w:r>
    </w:p>
    <w:p w:rsidR="00A70C98" w:rsidRPr="00A77583" w:rsidRDefault="0091616F" w:rsidP="007C7F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7583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A77583">
        <w:rPr>
          <w:rFonts w:ascii="Times New Roman" w:hAnsi="Times New Roman"/>
          <w:b/>
          <w:sz w:val="28"/>
          <w:szCs w:val="28"/>
        </w:rPr>
        <w:t xml:space="preserve"> технологии в ДОУ</w:t>
      </w:r>
    </w:p>
    <w:p w:rsidR="0091616F" w:rsidRPr="00A77583" w:rsidRDefault="00A77583" w:rsidP="007C7FA3">
      <w:pPr>
        <w:tabs>
          <w:tab w:val="left" w:pos="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83">
        <w:rPr>
          <w:rFonts w:ascii="Times New Roman" w:hAnsi="Times New Roman"/>
          <w:sz w:val="28"/>
          <w:szCs w:val="28"/>
        </w:rPr>
        <w:tab/>
      </w:r>
    </w:p>
    <w:p w:rsidR="00A77583" w:rsidRPr="00A77583" w:rsidRDefault="00A77583" w:rsidP="007C7FA3">
      <w:pPr>
        <w:tabs>
          <w:tab w:val="left" w:pos="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583">
        <w:rPr>
          <w:rFonts w:ascii="Times New Roman" w:hAnsi="Times New Roman"/>
          <w:sz w:val="28"/>
          <w:szCs w:val="28"/>
        </w:rPr>
        <w:t>Дошкольные образовательные учреждения призваны создать основу для дальнейшего развития ребенка и об</w:t>
      </w:r>
      <w:bookmarkStart w:id="0" w:name="_GoBack"/>
      <w:bookmarkEnd w:id="0"/>
      <w:r w:rsidRPr="00A77583">
        <w:rPr>
          <w:rFonts w:ascii="Times New Roman" w:hAnsi="Times New Roman"/>
          <w:sz w:val="28"/>
          <w:szCs w:val="28"/>
        </w:rPr>
        <w:t xml:space="preserve">еспечить максимально благоприятные условия для формирования его здоровья, гармоничного физического, психического и социального развития. Основными критериями качества дошкольного образования являются его </w:t>
      </w:r>
      <w:proofErr w:type="spellStart"/>
      <w:r w:rsidRPr="00A77583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A775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7583">
        <w:rPr>
          <w:rFonts w:ascii="Times New Roman" w:hAnsi="Times New Roman"/>
          <w:sz w:val="28"/>
          <w:szCs w:val="28"/>
        </w:rPr>
        <w:t>здоровьеукрепляющая</w:t>
      </w:r>
      <w:proofErr w:type="spellEnd"/>
      <w:r w:rsidRPr="00A77583">
        <w:rPr>
          <w:rFonts w:ascii="Times New Roman" w:hAnsi="Times New Roman"/>
          <w:sz w:val="28"/>
          <w:szCs w:val="28"/>
        </w:rPr>
        <w:t xml:space="preserve"> ориентация.</w:t>
      </w:r>
    </w:p>
    <w:p w:rsidR="00A77583" w:rsidRPr="00A77583" w:rsidRDefault="00A77583" w:rsidP="007C7FA3">
      <w:pPr>
        <w:tabs>
          <w:tab w:val="left" w:pos="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7583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A77583">
        <w:rPr>
          <w:rFonts w:ascii="Times New Roman" w:hAnsi="Times New Roman"/>
          <w:sz w:val="28"/>
          <w:szCs w:val="28"/>
        </w:rPr>
        <w:t xml:space="preserve"> деятельность (</w:t>
      </w:r>
      <w:proofErr w:type="spellStart"/>
      <w:r w:rsidRPr="00A77583">
        <w:rPr>
          <w:rFonts w:ascii="Times New Roman" w:hAnsi="Times New Roman"/>
          <w:sz w:val="28"/>
          <w:szCs w:val="28"/>
        </w:rPr>
        <w:t>ЗСД</w:t>
      </w:r>
      <w:proofErr w:type="spellEnd"/>
      <w:r w:rsidRPr="00A77583">
        <w:rPr>
          <w:rFonts w:ascii="Times New Roman" w:hAnsi="Times New Roman"/>
          <w:sz w:val="28"/>
          <w:szCs w:val="28"/>
        </w:rPr>
        <w:t>) в дошкольном образовательном учреждении является структурным компонентом педагогической системы ДОУ, которая, несмотря на свою относительную независимость, является ее неотъемлемой частью</w:t>
      </w:r>
      <w:r w:rsidR="007C7FA3">
        <w:rPr>
          <w:rFonts w:ascii="Times New Roman" w:hAnsi="Times New Roman"/>
          <w:sz w:val="28"/>
          <w:szCs w:val="28"/>
        </w:rPr>
        <w:t xml:space="preserve"> [1, с. 48]</w:t>
      </w:r>
      <w:r w:rsidRPr="00A77583">
        <w:rPr>
          <w:rFonts w:ascii="Times New Roman" w:hAnsi="Times New Roman"/>
          <w:sz w:val="28"/>
          <w:szCs w:val="28"/>
        </w:rPr>
        <w:t>.</w:t>
      </w:r>
    </w:p>
    <w:p w:rsidR="00A77583" w:rsidRDefault="00A77583" w:rsidP="007C7FA3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A77583">
        <w:rPr>
          <w:color w:val="000000"/>
          <w:sz w:val="28"/>
          <w:szCs w:val="28"/>
        </w:rPr>
        <w:t>Здоровьесберегающие</w:t>
      </w:r>
      <w:proofErr w:type="spellEnd"/>
      <w:r w:rsidRPr="00A77583">
        <w:rPr>
          <w:color w:val="000000"/>
          <w:sz w:val="28"/>
          <w:szCs w:val="28"/>
        </w:rPr>
        <w:t xml:space="preserve"> технологии </w:t>
      </w:r>
      <w:r w:rsidR="007C7FA3">
        <w:rPr>
          <w:color w:val="000000"/>
          <w:sz w:val="28"/>
          <w:szCs w:val="28"/>
        </w:rPr>
        <w:t>–</w:t>
      </w:r>
      <w:r w:rsidRPr="00A77583">
        <w:rPr>
          <w:color w:val="000000"/>
          <w:sz w:val="28"/>
          <w:szCs w:val="28"/>
        </w:rPr>
        <w:t xml:space="preserve"> это технологии, направленные на решение задачи сохранения, поддержания и обогащения здоровья субъектов педагогического процесса: дет</w:t>
      </w:r>
      <w:r w:rsidR="007C7FA3">
        <w:rPr>
          <w:color w:val="000000"/>
          <w:sz w:val="28"/>
          <w:szCs w:val="28"/>
        </w:rPr>
        <w:t>ей, педагогов и родителей [3, с. 58]</w:t>
      </w:r>
      <w:r w:rsidRPr="00A77583">
        <w:rPr>
          <w:color w:val="000000"/>
          <w:sz w:val="28"/>
          <w:szCs w:val="28"/>
        </w:rPr>
        <w:t>.</w:t>
      </w:r>
      <w:r w:rsidRPr="00A77583">
        <w:rPr>
          <w:color w:val="000000"/>
          <w:sz w:val="28"/>
          <w:szCs w:val="28"/>
        </w:rPr>
        <w:t xml:space="preserve"> 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Современные </w:t>
      </w:r>
      <w:proofErr w:type="spellStart"/>
      <w:r w:rsidRPr="00871BB6">
        <w:rPr>
          <w:sz w:val="28"/>
          <w:szCs w:val="28"/>
        </w:rPr>
        <w:t>здоровьесберегающие</w:t>
      </w:r>
      <w:proofErr w:type="spellEnd"/>
      <w:r w:rsidRPr="00871BB6">
        <w:rPr>
          <w:sz w:val="28"/>
          <w:szCs w:val="28"/>
        </w:rPr>
        <w:t xml:space="preserve"> </w:t>
      </w:r>
      <w:proofErr w:type="gramStart"/>
      <w:r w:rsidRPr="00871BB6">
        <w:rPr>
          <w:sz w:val="28"/>
          <w:szCs w:val="28"/>
        </w:rPr>
        <w:t>технологии</w:t>
      </w:r>
      <w:proofErr w:type="gramEnd"/>
      <w:r w:rsidRPr="00871BB6">
        <w:rPr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 приобщение детей к физической культуре использование развивающих форм оздоровительной работы.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Формы организации </w:t>
      </w:r>
      <w:proofErr w:type="spellStart"/>
      <w:r w:rsidRPr="00871BB6">
        <w:rPr>
          <w:sz w:val="28"/>
          <w:szCs w:val="28"/>
        </w:rPr>
        <w:t>здоровьесберегающей</w:t>
      </w:r>
      <w:proofErr w:type="spellEnd"/>
      <w:r w:rsidRPr="00871BB6">
        <w:rPr>
          <w:sz w:val="28"/>
          <w:szCs w:val="28"/>
        </w:rPr>
        <w:t xml:space="preserve"> работы: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физкультурные занятия;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lastRenderedPageBreak/>
        <w:t>- самостоятельная деятельность детей;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подвижные игры;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утренняя гимнастика (традиционная, дыхательная, звуковая);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двигательно-оздоровительные физкультминутки;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физические упражнения после дневного сна;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физические упражнения в сочетании с закаливающими процедурами;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физкультурные прогулки (в парк, на стадион);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физкультурные досуги;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спортивные праздники;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оздоровительные процедуры в водной среде.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Виды </w:t>
      </w:r>
      <w:proofErr w:type="spellStart"/>
      <w:r w:rsidRPr="00871BB6">
        <w:rPr>
          <w:sz w:val="28"/>
          <w:szCs w:val="28"/>
        </w:rPr>
        <w:t>здоровьесберегающих</w:t>
      </w:r>
      <w:proofErr w:type="spellEnd"/>
      <w:r w:rsidRPr="00871BB6">
        <w:rPr>
          <w:sz w:val="28"/>
          <w:szCs w:val="28"/>
        </w:rPr>
        <w:t xml:space="preserve"> технологий в дошкольном образовании: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медико-профилактические;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физкультурно-оздоровительные;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- </w:t>
      </w:r>
      <w:proofErr w:type="spellStart"/>
      <w:r w:rsidRPr="00871BB6">
        <w:rPr>
          <w:sz w:val="28"/>
          <w:szCs w:val="28"/>
        </w:rPr>
        <w:t>здоровьесбережения</w:t>
      </w:r>
      <w:proofErr w:type="spellEnd"/>
      <w:r w:rsidRPr="00871BB6">
        <w:rPr>
          <w:sz w:val="28"/>
          <w:szCs w:val="28"/>
        </w:rPr>
        <w:t xml:space="preserve"> и </w:t>
      </w:r>
      <w:proofErr w:type="spellStart"/>
      <w:r w:rsidRPr="00871BB6">
        <w:rPr>
          <w:sz w:val="28"/>
          <w:szCs w:val="28"/>
        </w:rPr>
        <w:t>здоровьеобогащения</w:t>
      </w:r>
      <w:proofErr w:type="spellEnd"/>
      <w:r w:rsidRPr="00871BB6">
        <w:rPr>
          <w:sz w:val="28"/>
          <w:szCs w:val="28"/>
        </w:rPr>
        <w:t xml:space="preserve"> педагогов дошкольного образования;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- </w:t>
      </w:r>
      <w:proofErr w:type="spellStart"/>
      <w:r w:rsidRPr="00871BB6">
        <w:rPr>
          <w:sz w:val="28"/>
          <w:szCs w:val="28"/>
        </w:rPr>
        <w:t>валеологического</w:t>
      </w:r>
      <w:proofErr w:type="spellEnd"/>
      <w:r w:rsidRPr="00871BB6">
        <w:rPr>
          <w:sz w:val="28"/>
          <w:szCs w:val="28"/>
        </w:rPr>
        <w:t xml:space="preserve"> просвещения родителей;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- </w:t>
      </w:r>
      <w:proofErr w:type="spellStart"/>
      <w:r w:rsidRPr="00871BB6">
        <w:rPr>
          <w:sz w:val="28"/>
          <w:szCs w:val="28"/>
        </w:rPr>
        <w:t>здоровьесберегающие</w:t>
      </w:r>
      <w:proofErr w:type="spellEnd"/>
      <w:r w:rsidRPr="00871BB6">
        <w:rPr>
          <w:sz w:val="28"/>
          <w:szCs w:val="28"/>
        </w:rPr>
        <w:t xml:space="preserve"> образовательные технологии в детском саду.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Технологии сохранения стимулирования здоровья: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71BB6">
        <w:rPr>
          <w:sz w:val="28"/>
          <w:szCs w:val="28"/>
        </w:rPr>
        <w:t>Стретчинг</w:t>
      </w:r>
      <w:proofErr w:type="spellEnd"/>
      <w:r w:rsidRPr="00871BB6">
        <w:rPr>
          <w:sz w:val="28"/>
          <w:szCs w:val="28"/>
        </w:rPr>
        <w:t xml:space="preserve">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Динамические паузы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lastRenderedPageBreak/>
        <w:t xml:space="preserve">Подвижные и спортивные игры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как часть физкультурного занятия, на прогулке, в групповой комнате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Релаксация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Гимнастика пальчиковая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Гимнастика для глаз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Гимнастика дыхательная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Динамическая гимнастика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ежедневно после дневного сна, 5-10 мин.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Гимнастика корригирующая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Гимнастика ортопедическая </w:t>
      </w:r>
      <w:r w:rsidR="007C7FA3">
        <w:rPr>
          <w:sz w:val="28"/>
          <w:szCs w:val="28"/>
        </w:rPr>
        <w:t>–</w:t>
      </w:r>
      <w:r w:rsidRPr="00871BB6">
        <w:rPr>
          <w:sz w:val="28"/>
          <w:szCs w:val="28"/>
        </w:rPr>
        <w:t xml:space="preserve">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Именно обучение и воспитание, проявляясь в единстве целей формирования гармонично развитой личности, с</w:t>
      </w:r>
      <w:r w:rsidR="007C7FA3">
        <w:rPr>
          <w:sz w:val="28"/>
          <w:szCs w:val="28"/>
        </w:rPr>
        <w:t xml:space="preserve">оздают мотивацию в </w:t>
      </w:r>
      <w:r w:rsidR="007C7FA3">
        <w:rPr>
          <w:sz w:val="28"/>
          <w:szCs w:val="28"/>
        </w:rPr>
        <w:lastRenderedPageBreak/>
        <w:t>человеке. По</w:t>
      </w:r>
      <w:r w:rsidRPr="00871BB6">
        <w:rPr>
          <w:sz w:val="28"/>
          <w:szCs w:val="28"/>
        </w:rPr>
        <w:t>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>Только здоровый ребенок может быть успешен в процессе личностного и интеллектуального развития, а значит, успешен в обучении. От того насколько грамотно организована работа с детьми по физическому воспитанию, насколько эффективно используются для этого условия дошкольного учреждения, зависит здоровье ребенка</w:t>
      </w:r>
      <w:r w:rsidR="007C7FA3">
        <w:rPr>
          <w:sz w:val="28"/>
          <w:szCs w:val="28"/>
        </w:rPr>
        <w:t xml:space="preserve"> [2, с. 288-290]</w:t>
      </w:r>
      <w:r w:rsidRPr="00871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1BB6" w:rsidRPr="00871BB6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B6">
        <w:rPr>
          <w:sz w:val="28"/>
          <w:szCs w:val="28"/>
        </w:rPr>
        <w:t xml:space="preserve">Таким образом, </w:t>
      </w:r>
      <w:proofErr w:type="spellStart"/>
      <w:r w:rsidRPr="00871BB6">
        <w:rPr>
          <w:sz w:val="28"/>
          <w:szCs w:val="28"/>
        </w:rPr>
        <w:t>здоровьесберегающие</w:t>
      </w:r>
      <w:proofErr w:type="spellEnd"/>
      <w:r w:rsidRPr="00871BB6">
        <w:rPr>
          <w:sz w:val="28"/>
          <w:szCs w:val="28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871BB6" w:rsidRPr="00A77583" w:rsidRDefault="00871BB6" w:rsidP="007C7FA3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A77583" w:rsidRPr="00A77583" w:rsidRDefault="00A77583" w:rsidP="007C7FA3">
      <w:pPr>
        <w:tabs>
          <w:tab w:val="left" w:pos="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583" w:rsidRDefault="00A77583" w:rsidP="007C7FA3">
      <w:pPr>
        <w:tabs>
          <w:tab w:val="left" w:pos="285"/>
        </w:tabs>
      </w:pPr>
    </w:p>
    <w:p w:rsidR="00A77583" w:rsidRDefault="00A77583" w:rsidP="007C7FA3">
      <w:pPr>
        <w:jc w:val="center"/>
      </w:pPr>
    </w:p>
    <w:p w:rsidR="0091616F" w:rsidRPr="00871BB6" w:rsidRDefault="00A77583" w:rsidP="007C7FA3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871BB6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A77583" w:rsidRPr="00871BB6" w:rsidRDefault="00A77583" w:rsidP="007C7F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BB6" w:rsidRPr="00871BB6" w:rsidRDefault="00871BB6" w:rsidP="007C7FA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BB6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871BB6">
        <w:rPr>
          <w:rFonts w:ascii="Times New Roman" w:hAnsi="Times New Roman"/>
          <w:sz w:val="28"/>
          <w:szCs w:val="28"/>
        </w:rPr>
        <w:t>,</w:t>
      </w:r>
      <w:r w:rsidRPr="00871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BB6">
        <w:rPr>
          <w:rFonts w:ascii="Times New Roman" w:hAnsi="Times New Roman"/>
          <w:sz w:val="28"/>
          <w:szCs w:val="28"/>
        </w:rPr>
        <w:t>Л.В</w:t>
      </w:r>
      <w:proofErr w:type="spellEnd"/>
      <w:r w:rsidRPr="00871B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1BB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71BB6">
        <w:rPr>
          <w:rFonts w:ascii="Times New Roman" w:hAnsi="Times New Roman"/>
          <w:sz w:val="28"/>
          <w:szCs w:val="28"/>
        </w:rPr>
        <w:t xml:space="preserve"> технологии в дошкольных образовательных учреждениях: Учебное пособие</w:t>
      </w:r>
      <w:r w:rsidRPr="00871B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71BB6">
        <w:rPr>
          <w:rFonts w:ascii="Times New Roman" w:hAnsi="Times New Roman"/>
          <w:sz w:val="28"/>
          <w:szCs w:val="28"/>
        </w:rPr>
        <w:t>Л.В</w:t>
      </w:r>
      <w:proofErr w:type="spellEnd"/>
      <w:r w:rsidRPr="00871B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1BB6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871BB6">
        <w:rPr>
          <w:rFonts w:ascii="Times New Roman" w:hAnsi="Times New Roman"/>
          <w:sz w:val="28"/>
          <w:szCs w:val="28"/>
        </w:rPr>
        <w:t>. –</w:t>
      </w:r>
      <w:r w:rsidRPr="00871BB6">
        <w:rPr>
          <w:rFonts w:ascii="Times New Roman" w:hAnsi="Times New Roman"/>
          <w:sz w:val="28"/>
          <w:szCs w:val="28"/>
        </w:rPr>
        <w:t xml:space="preserve"> Нижневартовск: Изд-во </w:t>
      </w:r>
      <w:proofErr w:type="spellStart"/>
      <w:r w:rsidRPr="00871BB6">
        <w:rPr>
          <w:rFonts w:ascii="Times New Roman" w:hAnsi="Times New Roman"/>
          <w:sz w:val="28"/>
          <w:szCs w:val="28"/>
        </w:rPr>
        <w:t>Нижневарт</w:t>
      </w:r>
      <w:proofErr w:type="spellEnd"/>
      <w:r w:rsidRPr="00871B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1BB6">
        <w:rPr>
          <w:rFonts w:ascii="Times New Roman" w:hAnsi="Times New Roman"/>
          <w:sz w:val="28"/>
          <w:szCs w:val="28"/>
        </w:rPr>
        <w:t>гуманит</w:t>
      </w:r>
      <w:proofErr w:type="spellEnd"/>
      <w:r w:rsidRPr="00871BB6">
        <w:rPr>
          <w:rFonts w:ascii="Times New Roman" w:hAnsi="Times New Roman"/>
          <w:sz w:val="28"/>
          <w:szCs w:val="28"/>
        </w:rPr>
        <w:t xml:space="preserve">. ун-та, 2011. </w:t>
      </w:r>
      <w:r w:rsidRPr="00871BB6">
        <w:rPr>
          <w:rFonts w:ascii="Times New Roman" w:hAnsi="Times New Roman"/>
          <w:sz w:val="28"/>
          <w:szCs w:val="28"/>
        </w:rPr>
        <w:t>–</w:t>
      </w:r>
      <w:r w:rsidRPr="00871BB6">
        <w:rPr>
          <w:rFonts w:ascii="Times New Roman" w:hAnsi="Times New Roman"/>
          <w:sz w:val="28"/>
          <w:szCs w:val="28"/>
        </w:rPr>
        <w:t xml:space="preserve"> 124 с.</w:t>
      </w:r>
    </w:p>
    <w:p w:rsidR="00871BB6" w:rsidRPr="00871BB6" w:rsidRDefault="00871BB6" w:rsidP="007C7FA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Султанмуратова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Ф.Р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1BB6">
        <w:rPr>
          <w:rFonts w:ascii="Times New Roman" w:eastAsia="Times New Roman" w:hAnsi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Современные </w:t>
      </w:r>
      <w:proofErr w:type="spellStart"/>
      <w:r w:rsidRPr="00871BB6">
        <w:rPr>
          <w:rFonts w:ascii="Times New Roman" w:eastAsia="Times New Roman" w:hAnsi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871BB6">
        <w:rPr>
          <w:rFonts w:ascii="Times New Roman" w:eastAsia="Times New Roman" w:hAnsi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технологии в ДОУ </w:t>
      </w:r>
      <w:r>
        <w:rPr>
          <w:rFonts w:ascii="Times New Roman" w:eastAsia="Times New Roman" w:hAnsi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/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Ф.Р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Султанмуратова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// </w:t>
      </w:r>
      <w:hyperlink r:id="rId8" w:history="1">
        <w:r w:rsidRPr="00871BB6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Обучение и воспитание: методики и практика</w:t>
        </w:r>
      </w:hyperlink>
      <w:r>
        <w:rPr>
          <w:rFonts w:ascii="Times New Roman" w:hAnsi="Times New Roman"/>
          <w:sz w:val="28"/>
          <w:szCs w:val="28"/>
        </w:rPr>
        <w:t>. –</w:t>
      </w:r>
      <w:r w:rsidRPr="00871BB6">
        <w:rPr>
          <w:rFonts w:ascii="Times New Roman" w:hAnsi="Times New Roman"/>
          <w:sz w:val="28"/>
          <w:szCs w:val="28"/>
        </w:rPr>
        <w:t xml:space="preserve"> 2012</w:t>
      </w:r>
      <w:r>
        <w:rPr>
          <w:rFonts w:ascii="Times New Roman" w:hAnsi="Times New Roman"/>
          <w:sz w:val="28"/>
          <w:szCs w:val="28"/>
        </w:rPr>
        <w:t>. –</w:t>
      </w:r>
      <w:r w:rsidRPr="00871BB6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 –</w:t>
      </w:r>
      <w:r w:rsidRPr="00871BB6">
        <w:rPr>
          <w:rFonts w:ascii="Times New Roman" w:hAnsi="Times New Roman"/>
          <w:sz w:val="28"/>
          <w:szCs w:val="28"/>
        </w:rPr>
        <w:t xml:space="preserve"> С. 286-290.</w:t>
      </w:r>
    </w:p>
    <w:p w:rsidR="00871BB6" w:rsidRPr="00871BB6" w:rsidRDefault="00871BB6" w:rsidP="007C7FA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Тунегова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Использование игровых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 в ДОУ </w:t>
      </w:r>
      <w:r w:rsidRPr="00871BB6">
        <w:rPr>
          <w:rFonts w:ascii="Times New Roman" w:eastAsia="Times New Roman" w:hAnsi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/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  <w:proofErr w:type="spellStart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Тунегова</w:t>
      </w:r>
      <w:proofErr w:type="spellEnd"/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1BB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// </w:t>
      </w:r>
      <w:hyperlink r:id="rId9" w:history="1">
        <w:r w:rsidRPr="00871BB6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Интерактивная наука</w:t>
        </w:r>
      </w:hyperlink>
      <w:r w:rsidRPr="00871BB6">
        <w:rPr>
          <w:rFonts w:ascii="Times New Roman" w:hAnsi="Times New Roman"/>
          <w:sz w:val="28"/>
          <w:szCs w:val="28"/>
        </w:rPr>
        <w:t>. – 2018. – №12. –С. 58-60.</w:t>
      </w:r>
    </w:p>
    <w:sectPr w:rsidR="00871BB6" w:rsidRPr="00871BB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6" w:rsidRDefault="00774C46" w:rsidP="007C7FA3">
      <w:pPr>
        <w:spacing w:after="0" w:line="240" w:lineRule="auto"/>
      </w:pPr>
      <w:r>
        <w:separator/>
      </w:r>
    </w:p>
  </w:endnote>
  <w:endnote w:type="continuationSeparator" w:id="0">
    <w:p w:rsidR="00774C46" w:rsidRDefault="00774C46" w:rsidP="007C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317222"/>
      <w:docPartObj>
        <w:docPartGallery w:val="Page Numbers (Bottom of Page)"/>
        <w:docPartUnique/>
      </w:docPartObj>
    </w:sdtPr>
    <w:sdtContent>
      <w:p w:rsidR="007C7FA3" w:rsidRDefault="007C7FA3" w:rsidP="007C7FA3">
        <w:pPr>
          <w:pStyle w:val="a8"/>
          <w:jc w:val="center"/>
        </w:pPr>
        <w:r w:rsidRPr="007C7FA3">
          <w:rPr>
            <w:rFonts w:ascii="Times New Roman" w:hAnsi="Times New Roman"/>
          </w:rPr>
          <w:fldChar w:fldCharType="begin"/>
        </w:r>
        <w:r w:rsidRPr="007C7FA3">
          <w:rPr>
            <w:rFonts w:ascii="Times New Roman" w:hAnsi="Times New Roman"/>
          </w:rPr>
          <w:instrText>PAGE   \* MERGEFORMAT</w:instrText>
        </w:r>
        <w:r w:rsidRPr="007C7FA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7C7FA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6" w:rsidRDefault="00774C46" w:rsidP="007C7FA3">
      <w:pPr>
        <w:spacing w:after="0" w:line="240" w:lineRule="auto"/>
      </w:pPr>
      <w:r>
        <w:separator/>
      </w:r>
    </w:p>
  </w:footnote>
  <w:footnote w:type="continuationSeparator" w:id="0">
    <w:p w:rsidR="00774C46" w:rsidRDefault="00774C46" w:rsidP="007C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37F"/>
    <w:multiLevelType w:val="hybridMultilevel"/>
    <w:tmpl w:val="A60E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6CB"/>
    <w:multiLevelType w:val="multilevel"/>
    <w:tmpl w:val="7E1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A1B31"/>
    <w:multiLevelType w:val="hybridMultilevel"/>
    <w:tmpl w:val="B34E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65F9D"/>
    <w:multiLevelType w:val="multilevel"/>
    <w:tmpl w:val="C40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B6"/>
    <w:rsid w:val="00774C46"/>
    <w:rsid w:val="007C7FA3"/>
    <w:rsid w:val="00871BB6"/>
    <w:rsid w:val="0091616F"/>
    <w:rsid w:val="00A70C98"/>
    <w:rsid w:val="00A77583"/>
    <w:rsid w:val="00C51B03"/>
    <w:rsid w:val="00D6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77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51B0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77583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77583"/>
  </w:style>
  <w:style w:type="character" w:styleId="a3">
    <w:name w:val="Hyperlink"/>
    <w:basedOn w:val="a0"/>
    <w:uiPriority w:val="99"/>
    <w:semiHidden/>
    <w:unhideWhenUsed/>
    <w:rsid w:val="00A775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7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1B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FA3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C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FA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77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51B0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77583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77583"/>
  </w:style>
  <w:style w:type="character" w:styleId="a3">
    <w:name w:val="Hyperlink"/>
    <w:basedOn w:val="a0"/>
    <w:uiPriority w:val="99"/>
    <w:semiHidden/>
    <w:unhideWhenUsed/>
    <w:rsid w:val="00A775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7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1B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FA3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C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F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3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28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obuchenie-i-vospitanie-metodiki-i-prakti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interaktivnaya-nau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957</Words>
  <Characters>5461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2023-02-01T05:43:00Z</dcterms:created>
  <dcterms:modified xsi:type="dcterms:W3CDTF">2023-02-01T06:05:00Z</dcterms:modified>
</cp:coreProperties>
</file>