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E" w:rsidRPr="000E6C79" w:rsidRDefault="00E36D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C79">
        <w:rPr>
          <w:rFonts w:ascii="Times New Roman" w:hAnsi="Times New Roman" w:cs="Times New Roman"/>
          <w:b/>
          <w:sz w:val="28"/>
          <w:szCs w:val="28"/>
          <w:u w:val="single"/>
        </w:rPr>
        <w:t>Доклад по теме: «Оздоровительные мероприятия в коррекционной группе для детей с ОВЗ с ЗПР» (из опыта работы).</w:t>
      </w:r>
    </w:p>
    <w:p w:rsidR="00E36D65" w:rsidRDefault="00E3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Уважаемые, участники конференции, разрешите представить, Вашему вниманию, свой опыт работы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учреждении, с детьми старшего дошкольного возраста с ОВЗ с ЗПР. Мне бы хотелось поделиться опытом проведения бодрящей гимнастики после дневного сна.</w:t>
      </w:r>
    </w:p>
    <w:p w:rsidR="00E36D65" w:rsidRDefault="00753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это так важно для, детей с ОВЗ с ЗПР??? В чём особенности, этих детей, чем и как помогает, им, в развитии бодрящая гимнастика??? </w:t>
      </w:r>
    </w:p>
    <w:p w:rsidR="00753655" w:rsidRDefault="007536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Особенность, детей, с ОВЗ с ЗПР в том, что: функционально, они, отстают от своих сверстников на 2 – 3 года, физические и психические функции их не зрелы, это проявляется в: нарушениях когнитивной сферы</w:t>
      </w:r>
      <w:r w:rsidR="00A324FB">
        <w:rPr>
          <w:rFonts w:ascii="Times New Roman" w:hAnsi="Times New Roman" w:cs="Times New Roman"/>
          <w:sz w:val="28"/>
          <w:szCs w:val="28"/>
        </w:rPr>
        <w:t xml:space="preserve"> – памяти, внимании, мышлении; незрелости эмоционально – волевой сферы; эмоциональной неустойчивости. </w:t>
      </w:r>
      <w:proofErr w:type="gramEnd"/>
      <w:r w:rsidR="00A324FB">
        <w:rPr>
          <w:rFonts w:ascii="Times New Roman" w:hAnsi="Times New Roman" w:cs="Times New Roman"/>
          <w:sz w:val="28"/>
          <w:szCs w:val="28"/>
        </w:rPr>
        <w:t xml:space="preserve">Их, особенности проявляются не только в нарушении </w:t>
      </w:r>
      <w:proofErr w:type="spellStart"/>
      <w:r w:rsidR="00A324FB">
        <w:rPr>
          <w:rFonts w:ascii="Times New Roman" w:hAnsi="Times New Roman" w:cs="Times New Roman"/>
          <w:sz w:val="28"/>
          <w:szCs w:val="28"/>
        </w:rPr>
        <w:t>когниций</w:t>
      </w:r>
      <w:proofErr w:type="spellEnd"/>
      <w:r w:rsidR="00A324FB">
        <w:rPr>
          <w:rFonts w:ascii="Times New Roman" w:hAnsi="Times New Roman" w:cs="Times New Roman"/>
          <w:sz w:val="28"/>
          <w:szCs w:val="28"/>
        </w:rPr>
        <w:t xml:space="preserve">, особенностей поведения, но к этим нарушениям добавляется ещё и общая соматическая </w:t>
      </w:r>
      <w:proofErr w:type="spellStart"/>
      <w:r w:rsidR="00A324FB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="00A324FB">
        <w:rPr>
          <w:rFonts w:ascii="Times New Roman" w:hAnsi="Times New Roman" w:cs="Times New Roman"/>
          <w:sz w:val="28"/>
          <w:szCs w:val="28"/>
        </w:rPr>
        <w:t xml:space="preserve">. Такие, дети: подвержены частым простудным заболеваниям, имеют проблемы с </w:t>
      </w:r>
      <w:proofErr w:type="spellStart"/>
      <w:r w:rsidR="00A324FB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A324FB">
        <w:rPr>
          <w:rFonts w:ascii="Times New Roman" w:hAnsi="Times New Roman" w:cs="Times New Roman"/>
          <w:sz w:val="28"/>
          <w:szCs w:val="28"/>
        </w:rPr>
        <w:t xml:space="preserve"> двигательным аппаратом и ряд других не менее серьёзных проблем со здоровьем. </w:t>
      </w:r>
    </w:p>
    <w:p w:rsidR="00A324FB" w:rsidRDefault="00A3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одной из важных задач, нашей работы в коррекционной группе, является: укрепление физического и психического здоровья, своих воспитанников.</w:t>
      </w:r>
    </w:p>
    <w:p w:rsidR="00E3425D" w:rsidRDefault="00E3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группе, с учётом режима дня, осуществляется постепенный подъём, детей; </w:t>
      </w:r>
      <w:r w:rsidR="005F05A6">
        <w:rPr>
          <w:rFonts w:ascii="Times New Roman" w:hAnsi="Times New Roman" w:cs="Times New Roman"/>
          <w:sz w:val="28"/>
          <w:szCs w:val="28"/>
        </w:rPr>
        <w:t xml:space="preserve">это объясняется особенностями, детей с ОВЗ с ЗПР, их быстрой истощаемостью: как физической, так и психической; медленным включением в работу, медленным пробуждением; таким детям, в силу их особенностей – требуется больше времени на отдых и восстановление. 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работе, я делаю упор на индивидуальные особенности, воспитанников.</w:t>
      </w:r>
    </w:p>
    <w:p w:rsidR="005F05A6" w:rsidRDefault="005F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Бодрящая гимнастика, начинается с постепенного, плавного пробуждения; </w:t>
      </w:r>
      <w:r w:rsidR="00565B8C">
        <w:rPr>
          <w:rFonts w:ascii="Times New Roman" w:hAnsi="Times New Roman" w:cs="Times New Roman"/>
          <w:sz w:val="28"/>
          <w:szCs w:val="28"/>
        </w:rPr>
        <w:t xml:space="preserve">сначала упражнения проводятся лёжа в кровати: </w:t>
      </w:r>
      <w:r>
        <w:rPr>
          <w:rFonts w:ascii="Times New Roman" w:hAnsi="Times New Roman" w:cs="Times New Roman"/>
          <w:sz w:val="28"/>
          <w:szCs w:val="28"/>
        </w:rPr>
        <w:t>с использованием классической спокойной музыки, проводятся упражнения на релаксацию  с включением дыхательной гимнастики. Далее</w:t>
      </w:r>
      <w:r w:rsidR="00565B8C">
        <w:rPr>
          <w:rFonts w:ascii="Times New Roman" w:hAnsi="Times New Roman" w:cs="Times New Roman"/>
          <w:sz w:val="28"/>
          <w:szCs w:val="28"/>
        </w:rPr>
        <w:t xml:space="preserve">, можно предложить, детям: потянуться, поднять и опустить ноги; повернуться на бочок, на живот, на спину. </w:t>
      </w:r>
    </w:p>
    <w:p w:rsidR="00565B8C" w:rsidRDefault="00565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разминки, дети, продолжают заниматься на массажных ковриках. Массажные коврики выполнены из высококачест</w:t>
      </w:r>
      <w:r w:rsidR="00801E13">
        <w:rPr>
          <w:rFonts w:ascii="Times New Roman" w:hAnsi="Times New Roman" w:cs="Times New Roman"/>
          <w:sz w:val="28"/>
          <w:szCs w:val="28"/>
        </w:rPr>
        <w:t xml:space="preserve">венного материала в виде </w:t>
      </w:r>
      <w:proofErr w:type="spellStart"/>
      <w:r w:rsidR="00801E13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801E13">
        <w:rPr>
          <w:rFonts w:ascii="Times New Roman" w:hAnsi="Times New Roman" w:cs="Times New Roman"/>
          <w:sz w:val="28"/>
          <w:szCs w:val="28"/>
        </w:rPr>
        <w:t xml:space="preserve"> – конструктора, с различной по текстуре поверхностью, оформлены в яркой цветовой гамме. </w:t>
      </w:r>
    </w:p>
    <w:p w:rsidR="00801E13" w:rsidRDefault="0080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массажных ковриках можно отрабатывать разные виды ходьбы, такие как: на носках, на пятках, на внутреннем и внешнем своде стопы. А также выполнять такие виды движения, как: скользящие движения по поверхности вверх – вниз, круговые движения ступнями, сгибание и разгибание пальчиков ног, соединение стоп, </w:t>
      </w:r>
      <w:r w:rsidR="000E6C79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стоять попеременно на одной и другой ноге, </w:t>
      </w:r>
      <w:r w:rsidR="000E6C79">
        <w:rPr>
          <w:rFonts w:ascii="Times New Roman" w:hAnsi="Times New Roman" w:cs="Times New Roman"/>
          <w:sz w:val="28"/>
          <w:szCs w:val="28"/>
        </w:rPr>
        <w:t xml:space="preserve">воспроизводить </w:t>
      </w:r>
      <w:r>
        <w:rPr>
          <w:rFonts w:ascii="Times New Roman" w:hAnsi="Times New Roman" w:cs="Times New Roman"/>
          <w:sz w:val="28"/>
          <w:szCs w:val="28"/>
        </w:rPr>
        <w:t>лёгкий бег по плоскости коврика.</w:t>
      </w:r>
    </w:p>
    <w:p w:rsidR="00801E13" w:rsidRDefault="0080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 ли такие занятия</w:t>
      </w:r>
      <w:r w:rsidR="001C388D">
        <w:rPr>
          <w:rFonts w:ascii="Times New Roman" w:hAnsi="Times New Roman" w:cs="Times New Roman"/>
          <w:sz w:val="28"/>
          <w:szCs w:val="28"/>
        </w:rPr>
        <w:t xml:space="preserve">, ослабленным детям и чем??? </w:t>
      </w:r>
      <w:proofErr w:type="gramStart"/>
      <w:r w:rsidR="001C388D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1C388D">
        <w:rPr>
          <w:rFonts w:ascii="Times New Roman" w:hAnsi="Times New Roman" w:cs="Times New Roman"/>
          <w:sz w:val="28"/>
          <w:szCs w:val="28"/>
        </w:rPr>
        <w:t xml:space="preserve"> полезны. </w:t>
      </w:r>
    </w:p>
    <w:p w:rsidR="001C388D" w:rsidRDefault="001C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использованием массажных ковриков позволяют: формировать правильный свод стопы, укрепляют иммунную систему – которая позволяет легче переносить инфе</w:t>
      </w:r>
      <w:r w:rsidR="009D5E4A">
        <w:rPr>
          <w:rFonts w:ascii="Times New Roman" w:hAnsi="Times New Roman" w:cs="Times New Roman"/>
          <w:sz w:val="28"/>
          <w:szCs w:val="28"/>
        </w:rPr>
        <w:t xml:space="preserve">кционные заболевания, позволяют  активизировать  работу </w:t>
      </w:r>
      <w:r>
        <w:rPr>
          <w:rFonts w:ascii="Times New Roman" w:hAnsi="Times New Roman" w:cs="Times New Roman"/>
          <w:sz w:val="28"/>
          <w:szCs w:val="28"/>
        </w:rPr>
        <w:t xml:space="preserve"> нервной систе</w:t>
      </w:r>
      <w:r w:rsidR="009D5E4A">
        <w:rPr>
          <w:rFonts w:ascii="Times New Roman" w:hAnsi="Times New Roman" w:cs="Times New Roman"/>
          <w:sz w:val="28"/>
          <w:szCs w:val="28"/>
        </w:rPr>
        <w:t>мы и улучшать  память, заменяют   прогулки босиком и делают   это безопасным, способствую</w:t>
      </w:r>
      <w:r>
        <w:rPr>
          <w:rFonts w:ascii="Times New Roman" w:hAnsi="Times New Roman" w:cs="Times New Roman"/>
          <w:sz w:val="28"/>
          <w:szCs w:val="28"/>
        </w:rPr>
        <w:t xml:space="preserve">т – профилактике плоскостопия, сколиоза и других патологий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5E4A">
        <w:rPr>
          <w:rFonts w:ascii="Times New Roman" w:hAnsi="Times New Roman" w:cs="Times New Roman"/>
          <w:sz w:val="28"/>
          <w:szCs w:val="28"/>
        </w:rPr>
        <w:t>двигательного аппарата; тренирую</w:t>
      </w:r>
      <w:r>
        <w:rPr>
          <w:rFonts w:ascii="Times New Roman" w:hAnsi="Times New Roman" w:cs="Times New Roman"/>
          <w:sz w:val="28"/>
          <w:szCs w:val="28"/>
        </w:rPr>
        <w:t>т мышечную ткань.</w:t>
      </w:r>
    </w:p>
    <w:p w:rsidR="001C388D" w:rsidRDefault="001C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работе с, детьми, используются гимнастические палки и массажные мячики – их можно прокатывать в направлении назад – </w:t>
      </w:r>
      <w:r w:rsidR="009D5E4A">
        <w:rPr>
          <w:rFonts w:ascii="Times New Roman" w:hAnsi="Times New Roman" w:cs="Times New Roman"/>
          <w:sz w:val="28"/>
          <w:szCs w:val="28"/>
        </w:rPr>
        <w:t xml:space="preserve">вперёд, сидя на стуле. </w:t>
      </w:r>
    </w:p>
    <w:p w:rsidR="001C388D" w:rsidRDefault="001C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</w:t>
      </w:r>
      <w:r w:rsidR="006039CF">
        <w:rPr>
          <w:rFonts w:ascii="Times New Roman" w:hAnsi="Times New Roman" w:cs="Times New Roman"/>
          <w:sz w:val="28"/>
          <w:szCs w:val="28"/>
        </w:rPr>
        <w:t xml:space="preserve">упражнений, необходимо следить за осанкой детей; упражнения выполняются в сочетании с дыхательной гимнастикой. </w:t>
      </w:r>
    </w:p>
    <w:p w:rsidR="006039CF" w:rsidRDefault="006039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Очень, важен положительный эмоциональный настрой, воспитанников и даже, если, ребёнку, трудно даются те или иные упражнения в силу своих индивидуальных особенностей – необходимо мотивировать, его, на успех, всячески подбадривая, поддерживая, его.</w:t>
      </w:r>
      <w:proofErr w:type="gramEnd"/>
    </w:p>
    <w:p w:rsidR="006039CF" w:rsidRDefault="0060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 после дневного сна, позволяет организму проснуться, постепенно включиться в работу всем органам и системам. Бодрящая гимнастика, несёт в себе не только оздоровительную функцию, но и позволяет подойти к каждому, ребёнку, с учётом его индивидуальных особенностей. А самому ребёнку – выполнять упражнения в свойственном ему темпе. Бодрящая гимнастика несёт в себе ещё и о</w:t>
      </w:r>
      <w:r w:rsidR="000E6C79">
        <w:rPr>
          <w:rFonts w:ascii="Times New Roman" w:hAnsi="Times New Roman" w:cs="Times New Roman"/>
          <w:sz w:val="28"/>
          <w:szCs w:val="28"/>
        </w:rPr>
        <w:t>хранительную функцию, она действует щадящим образом на неокрепшую психику,  особого ребёнка.</w:t>
      </w:r>
    </w:p>
    <w:p w:rsidR="000E6C79" w:rsidRDefault="000E6C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важно для, детей с ОВЗ с ЗПР, важно для охраны их психического и физического здоровья, для его укрепления. </w:t>
      </w:r>
    </w:p>
    <w:p w:rsidR="000E6C79" w:rsidRDefault="000E6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рада была поделиться с, Вами, опытом, своей, работы.</w:t>
      </w:r>
    </w:p>
    <w:p w:rsidR="000E6C79" w:rsidRPr="00E36D65" w:rsidRDefault="000E6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0E6C79" w:rsidRPr="00E36D65" w:rsidSect="00F7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65"/>
    <w:rsid w:val="000E6C79"/>
    <w:rsid w:val="001C388D"/>
    <w:rsid w:val="00565B8C"/>
    <w:rsid w:val="005F05A6"/>
    <w:rsid w:val="006039CF"/>
    <w:rsid w:val="00753655"/>
    <w:rsid w:val="00801E13"/>
    <w:rsid w:val="009D5E4A"/>
    <w:rsid w:val="00A324FB"/>
    <w:rsid w:val="00E3425D"/>
    <w:rsid w:val="00E36D65"/>
    <w:rsid w:val="00F7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2020-07-09T20:28:00Z</dcterms:created>
  <dcterms:modified xsi:type="dcterms:W3CDTF">2020-07-09T22:21:00Z</dcterms:modified>
</cp:coreProperties>
</file>