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28E" w:rsidRPr="00D9028E" w:rsidRDefault="00D9028E" w:rsidP="00D9028E">
      <w:pPr>
        <w:shd w:val="clear" w:color="auto" w:fill="FFFFFF"/>
        <w:spacing w:after="0" w:line="240" w:lineRule="auto"/>
        <w:ind w:right="-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ГБДОУ ЛНР №7 «Золотая рыбка» г. Алчевск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right="-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D9028E" w:rsidRPr="00D9028E" w:rsidRDefault="00D9028E" w:rsidP="00D9028E">
      <w:pPr>
        <w:shd w:val="clear" w:color="auto" w:fill="FFFFFF"/>
        <w:spacing w:after="0" w:line="240" w:lineRule="auto"/>
        <w:ind w:right="-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З</w:t>
      </w:r>
      <w:r w:rsidRPr="00D9028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доровьесбе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регающие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технологии</w:t>
      </w:r>
      <w:r w:rsidRPr="00D9028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D9028E" w:rsidRPr="00D9028E" w:rsidRDefault="00D9028E" w:rsidP="00D90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Автор: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Череватая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Оксана Анатольевна</w:t>
      </w:r>
      <w:r w:rsidRPr="00D9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9028E" w:rsidRPr="00D9028E" w:rsidRDefault="00D9028E" w:rsidP="00DF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</w:t>
      </w:r>
      <w:r w:rsidRPr="00D9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F4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подготовительной  группы</w:t>
      </w:r>
      <w:r w:rsidRPr="00D9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Методическая разработка содержит краткий обзор современных и наиболее часто используемых в ДОУ 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и методов, их реализации в условиях введения ФГОС </w:t>
      </w:r>
      <w:proofErr w:type="gramStart"/>
      <w:r w:rsidRPr="00D9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D9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Она раскрывает современный  подход к формированию знаний, установок, личностных ориентиров и норм поведения, обеспечивающих сохранение и укрепление физического и психологического здоровья как одного из ценностных составляющих, способствующих познавательному и эмоциональному развитию дошкольников, достижению планируемых результатов освоения  Рабочей программы дошкольного образования.  Данная работа написана с учётом возрастных, психологических особенностей детей  дошкольного и младшего школьного возраста.  </w:t>
      </w:r>
      <w:proofErr w:type="gramStart"/>
      <w:r w:rsidRPr="00D9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разработка может быть использована педагогами ДОО и НОО для работы с детьми по формированию</w:t>
      </w: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D9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мотивов, понятий, убеждений в необходимости сохранения своего здоровья и укрепления его с помощью приобщения к здоровому образу жизни, а также </w:t>
      </w: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D9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пропаганде здорового образа жизни среди родителей и использование 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в различных видах деятельности (свободная, учебная, совместная).</w:t>
      </w:r>
      <w:proofErr w:type="gramEnd"/>
    </w:p>
    <w:p w:rsidR="00D9028E" w:rsidRPr="00D9028E" w:rsidRDefault="00D9028E" w:rsidP="00D9028E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1. Обоснование выбранной педагогической технологии</w:t>
      </w:r>
      <w:r w:rsidRPr="00D9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время достаточно быстро характеризуется изменениями природной и социальной среды и ведет к физическим, психическим, культурным, нравственным и другим переменам каждого человека.</w:t>
      </w:r>
      <w:r w:rsidRPr="00D9028E">
        <w:rPr>
          <w:rFonts w:ascii="Times New Roman" w:eastAsia="Times New Roman" w:hAnsi="Times New Roman" w:cs="Times New Roman"/>
          <w:color w:val="FF6600"/>
          <w:sz w:val="26"/>
          <w:szCs w:val="26"/>
          <w:lang w:eastAsia="ru-RU"/>
        </w:rPr>
        <w:t> </w:t>
      </w: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Поэтому самой актуальной проблемой на сегодняшний день является укрепление здоровья детей. 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В.А.Сухомлинский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писал: "Я не боюсь еще и еще раз повторить: забота о здоровье ребенка - это важнейший труд воспитателя ".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Здоровье</w:t>
      </w: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рассматривается как полное физическое, психическое и социальное благополучие, как гармоничное состояние организма, которое позволяет человеку быть активным в своей жизни, добиваться успехов в различной деятельности.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достижения гармонии с природой, самим собой необходимо учиться заботится о своем здоровье с детства.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пункту 4.6 Стандарта ДО целевые ориентиры на этапе завершения дошкольного образования предполагают, что ребенок подвижен, вынослив, владеет основными движениями и т.д., поэтому, очень важным на сегодняшний день является формирование у детей дошкольного возраста мотивов, понятий, убеждений в необходимости сохранения своего здоровья и укрепления его с помощью приобщения к здоровому образу жизни.</w:t>
      </w:r>
      <w:proofErr w:type="gramEnd"/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Российской Федерации за последние 10-15 лет динамика здоровья подрастающего поколения характеризуется неблагоприятными тенденциями. Удельный вес здоровых детей в дошкольных образовательных учреждениях не превышает 25-30 % от общего контингента. Количество детей с хронической патологией увеличилось в 2 раза (с 11,8 до 21,3 - 26,9%), а детей, не имеющих отклонений в состоянии здоровья, снизилось в 3 раза (до 5-6 %). Функциональные отклонения имеют 50 % детей дошкольного возраста, хронические заболевания - 35 %. Более 12 % детей имеют дефицит массы тела. Ведущими среди функциональных отклонений являются нарушения опорно-двигательного аппарата, </w:t>
      </w:r>
      <w:proofErr w:type="gram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сердечно-сосудистой</w:t>
      </w:r>
      <w:proofErr w:type="gram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системы, органов пищеварения, аллергические проявления. Среди хронической патологии наиболее распространены заболевания костно-мышечной, нервной, дыхательной, мочеполовой систем, аллергические заболевания.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38"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Более половины детей страдает кариесом зубов, каждый третий ребенок,</w:t>
      </w:r>
    </w:p>
    <w:p w:rsidR="00D9028E" w:rsidRPr="00D9028E" w:rsidRDefault="00D9028E" w:rsidP="00D90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поступающий</w:t>
      </w:r>
      <w:proofErr w:type="gram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школу, имеет сниженную остроту зрения.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настоящее время проблемой формирования здорового образа жизни занимаются ученые из различных областей знаний: медицины и физиологии (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В.Н.Дубровский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Ю.П.Лисицын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Б.Н.Чумаков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психологи (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О.С.Осадчук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педагоги (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В.Г.Алямовская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Г.К.Зайцев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Ю.Ф.Змановский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М.Лазарев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О.В.Морозова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Т.В.Поштарева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Л.Г.Татарникова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О.Ю.Толстова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О.С.Шнайдер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  <w:proofErr w:type="gramEnd"/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Особая роль принадлежит образовательному учреждению, которое не только создает комфортную образовательную среду с учетом индивидуальных психических, физических и интеллектуальных особенностей детей (в соответствии с личностн</w:t>
      </w:r>
      <w:proofErr w:type="gram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о-</w:t>
      </w:r>
      <w:proofErr w:type="gram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ориентированной гуманной моделью воспитания и обучения), но и приучает дошкольников к здоровому образу жизни и ведет профилактику заболеваний, помогает сохранить здоровье детей.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Таким образом, сохранение и укрепление здоровья детей дошкольного возраста, основная задача ДОУ, базируется на осознанном отношении ребёнка к своему здоровью, пропаганде здорового образа жизни среди родителей и использование 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здоровьесберегающих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технологий в различных видах деятельности (свободная, учебная, совместная). Поэтому в центре работы по полноценному физическому здоровью и укреплению здоровья детей должны находиться: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семья (все члены семьи) и условия проживания;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образовательное учреждение, где ребенок проводит большую часть своего активного времени;</w:t>
      </w:r>
    </w:p>
    <w:p w:rsidR="00D9028E" w:rsidRPr="00D9028E" w:rsidRDefault="00D9028E" w:rsidP="00D9028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социальные структуры, которые определяют уровень здоровья детей (детская поликлиника, спортивные комплексы).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90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D90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образовательные технологии:</w:t>
      </w:r>
      <w:r w:rsidRPr="00D9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это модель 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здоровьесберегающей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педагогики, основанная </w:t>
      </w:r>
      <w:r w:rsidRPr="00D902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 принципах</w:t>
      </w: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</w:t>
      </w: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не нанесение вреда;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  непрерывности и преемственности;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gram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субъект-объектные</w:t>
      </w:r>
      <w:proofErr w:type="gram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взаимоотношения и соответствие содержания и организации обучения возрастным особенностям;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гармоничное сочетание обучающих, воспитывающих, развивающих воздействий.</w:t>
      </w:r>
    </w:p>
    <w:p w:rsidR="00D9028E" w:rsidRPr="00D9028E" w:rsidRDefault="00D9028E" w:rsidP="00D90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2. Концептуальное обоснование</w:t>
      </w:r>
      <w:r w:rsidRPr="00D9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Здоровьесберегающие</w:t>
      </w:r>
      <w:proofErr w:type="spellEnd"/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технологии в образовании – </w:t>
      </w:r>
      <w:r w:rsidRPr="00D90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это система мер,</w:t>
      </w:r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D90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включающая взаимосвязь и взаимодействие всех факторов образовательной среды, направленная на сохранение здоровья ребенка на всех этапах его обучения и развития.</w:t>
      </w:r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Применение в работе ДОУ 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здоровьесберегающих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педагогических технологий повысит результативность учебно-воспитательного процесса, сформирует у педагогов и родителей ценностные ориентации, направленные на сохранение и укрепление здоровья воспитанников.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этого необходимо:</w:t>
      </w:r>
    </w:p>
    <w:p w:rsidR="00D9028E" w:rsidRPr="00D9028E" w:rsidRDefault="00D9028E" w:rsidP="00D9028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создать  условия для возможности корректировки 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здоровьесберегающих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технологий, в зависимости от конкретных условий  ДОУ;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обеспечить индивидуальный </w:t>
      </w:r>
      <w:proofErr w:type="gram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подход</w:t>
      </w:r>
      <w:proofErr w:type="gram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каждому ребенку опираясь на статистический мониторинг здоровья детей;</w:t>
      </w:r>
    </w:p>
    <w:p w:rsidR="00D9028E" w:rsidRPr="00D9028E" w:rsidRDefault="00D9028E" w:rsidP="00D9028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сформировать положительные мотивации у педагогов ДОУ и родителей детей.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Здоровьесберегающие</w:t>
      </w:r>
      <w:proofErr w:type="spellEnd"/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технологии: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Технологии Н. Ф. </w:t>
      </w:r>
      <w:proofErr w:type="gramStart"/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Базарного</w:t>
      </w:r>
      <w:proofErr w:type="gramEnd"/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Технология – «режим динамических поз», или 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вертикализация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позы – т.е. смена позы детей. Дети находятся на ковриках, поддержания физической, психической активности умственной сферы.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Способствует физическому развитию, улучшает обмен веществ, иммунную систему, ростовые размеры.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Идет развитие координации всех органов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зрительно-ручной моторики;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телесно – 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координаторной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9028E" w:rsidRPr="00D9028E" w:rsidRDefault="00D9028E" w:rsidP="00D90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психоэмоциональной сферы;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снижается степень склоняемости головы.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Юрий Филиппович </w:t>
      </w:r>
      <w:proofErr w:type="spellStart"/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Змановский</w:t>
      </w:r>
      <w:proofErr w:type="spellEnd"/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 «Здоровый дошкольник».</w:t>
      </w: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Технология направлена на разгрузку эмоциональной сферы.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gram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гры с водой;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игры с песком;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сказкотерапия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музыкотерапия.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«В стране Здоровья</w:t>
      </w: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- </w:t>
      </w:r>
      <w:proofErr w:type="gram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направлена</w:t>
      </w:r>
      <w:proofErr w:type="gram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развитие опорно-двигательного аппарата.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корректирующие гимнастики;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гимнастики для глаз;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ортопедические минутки;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гимнастика пробуждения.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«Логопедическая ритмика» А. Я. Мухиной</w:t>
      </w: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предполагает 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пропевание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звуков в сочетании с движениями, воздействует на морально-психологическую и сенсомоторную сферу ребенка.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пружинные и шариковые 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массажеры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развития мелкой моторики и</w:t>
      </w:r>
      <w:proofErr w:type="gramEnd"/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пальцевого 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праксиса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right="-6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актуальностью данной проблемы определилась тема моей работы: «</w:t>
      </w:r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Использование </w:t>
      </w:r>
      <w:proofErr w:type="spellStart"/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здоровьесберегающих</w:t>
      </w:r>
      <w:proofErr w:type="spellEnd"/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технологий в учебн</w:t>
      </w:r>
      <w:proofErr w:type="gramStart"/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о-</w:t>
      </w:r>
      <w:proofErr w:type="gramEnd"/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воспитательном процессе».    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</w:t>
      </w: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эффективное использование 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здоровьсберегающих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технологий в учебно-воспитательном процессе с учетом состояния здоровья воспитанников, в условиях ДОУ.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 достижения поставленной цели решаются следующие </w:t>
      </w:r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496" w:hanging="3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создать условия для   полноценного психического  и физического развития детей дошкольного возраста;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496" w:hanging="3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-обеспечить каждому ребенку возможность радостно и содержательно прожить период дошкольного детства;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496" w:hanging="3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-выработать ценностное отношение к собственному организму, привить необходимые гигиенические навыки;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496" w:hanging="3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объединить усилия детского сада и семьи в решении вопросов укрепления здоровья и физического воспитания дошкольников.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right="-6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  Сравнивая представленный опыт моих коллег, программ МБДОУ детского сада «Огонек» -  «Здоровый ребенок» и мини-центр «Крепыш»  с собственными наработками, я выявила сходство в применении 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здоровьесберегающих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технологий, как наиболее эффективного средства в укреплении и сохранении здоровья детей.       Одной из главных задач вижу воспитание здорового, жизнерадостного, жизнестойкого, физически совершенного и творчески развитого ребенка.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right="-6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 показывает опыт, педагог, занимающийся с дошкольниками по 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здоровьесберегающим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технологиям,  так же как и его воспитанники, изменились с точки </w:t>
      </w: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зрения личностного и профессионального роста. Использование 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здоровьесберегающих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технологий в ДОУ позволяет строить педагогический процесс таким образом, чтобы на первом месте стояло психологически бережное отношение к личности ребенка, уважение в нем человека, имеющего право на личную жизнь. Роль педагога состоит в организации педагогического процесса, сберегающего здоровье ребенка. Из предложенных врачами и учеными 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здоровьесберегающих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технологий в учебно-воспитательном процессе, для улучшения физического и психологического состояния детей в образовательной деятельности, наиболее эффективными являются следующие технологии: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Музыкотерапия</w:t>
      </w: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9028E" w:rsidRPr="00D9028E" w:rsidRDefault="00D9028E" w:rsidP="00D9028E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любимое  лекарство для наших детей.</w:t>
      </w:r>
      <w:r w:rsidRPr="00D9028E">
        <w:rPr>
          <w:rFonts w:ascii="Constantia" w:eastAsia="Times New Roman" w:hAnsi="Constantia" w:cs="Times New Roman"/>
          <w:color w:val="000000"/>
          <w:sz w:val="26"/>
          <w:szCs w:val="26"/>
          <w:lang w:eastAsia="ru-RU"/>
        </w:rPr>
        <w:t> </w:t>
      </w: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Самый большой эффект от музыки – это профилактика и лечение нервно-психических заболеваний.</w:t>
      </w:r>
    </w:p>
    <w:p w:rsidR="00D9028E" w:rsidRPr="00D9028E" w:rsidRDefault="00D9028E" w:rsidP="00D9028E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90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Сказкотерапия</w:t>
      </w:r>
      <w:proofErr w:type="spellEnd"/>
      <w:r w:rsidRPr="00D90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proofErr w:type="gram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эффективна</w:t>
      </w:r>
      <w:proofErr w:type="gram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детьми в дошкольном и младшем школьном возрасте.</w:t>
      </w:r>
      <w:r w:rsidRPr="00D9028E">
        <w:rPr>
          <w:rFonts w:ascii="Constantia" w:eastAsia="Times New Roman" w:hAnsi="Constantia" w:cs="Times New Roman"/>
          <w:color w:val="FF33CC"/>
          <w:sz w:val="26"/>
          <w:szCs w:val="26"/>
          <w:lang w:eastAsia="ru-RU"/>
        </w:rPr>
        <w:t> </w:t>
      </w: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Сказка позитивно настраивает детей  на рабочий лад с первых минут занятия. Сказка помогает усвоить моральные нормы через отождествление себя с положительным героем.</w:t>
      </w:r>
    </w:p>
    <w:p w:rsidR="00D9028E" w:rsidRPr="00D9028E" w:rsidRDefault="00D9028E" w:rsidP="00D9028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 </w:t>
      </w:r>
      <w:r w:rsidRPr="00D90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мелкой моторики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Развивая моторику, мы создаем предпосылки для становления многих психических процессов.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Работы Бехтерева В.М., Леонтьева А.Н. доказывают влияние манипуляций рук на функции Высшей нервной деятельности и развитие речи.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Следовательно, развивающая работа должна быть направлена от движения к мышлению, а не наоборот.</w:t>
      </w:r>
    </w:p>
    <w:p w:rsidR="00D9028E" w:rsidRPr="00D9028E" w:rsidRDefault="00D9028E" w:rsidP="00D9028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90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Электронные</w:t>
      </w:r>
      <w:proofErr w:type="gramEnd"/>
      <w:r w:rsidRPr="00D90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</w:t>
      </w:r>
      <w:proofErr w:type="spellStart"/>
      <w:r w:rsidRPr="00D90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физминутки</w:t>
      </w:r>
      <w:proofErr w:type="spellEnd"/>
      <w:r w:rsidRPr="00D90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для глаз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360" w:firstLine="5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Учитывая  опыт своих коллег и применение в  учебно-воспитательном процессе 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здоровьесберегающих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технологий,  ожидаются следующие результаты: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360" w:firstLine="5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положительная динамика состояния здоровья, снижение уровня заболеваемости.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360" w:firstLine="5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повышение уровня физического развития  детей, физической работоспособности, общей выносливости.</w:t>
      </w:r>
    </w:p>
    <w:p w:rsidR="00D9028E" w:rsidRPr="00D9028E" w:rsidRDefault="00D9028E" w:rsidP="00D9028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-360" w:firstLine="5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основных психических процессов (памяти, мышления, воображения, восприятия)</w:t>
      </w:r>
    </w:p>
    <w:p w:rsidR="00D9028E" w:rsidRPr="00D9028E" w:rsidRDefault="00D9028E" w:rsidP="00D90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9028E" w:rsidRPr="00D9028E" w:rsidRDefault="00D9028E" w:rsidP="00D90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Часть 3. Методическая разработка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ТЕМА: «Путешествие с </w:t>
      </w:r>
      <w:proofErr w:type="spellStart"/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муравьишкой</w:t>
      </w:r>
      <w:proofErr w:type="spellEnd"/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Программное содержание:</w:t>
      </w: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Обобщить представления детей о многообразии насекомых (в лесу, в поле, вокруг озера);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 различать и называть часто встречающихся представителей групп насекомых по ярким признакам (величине, окраске, своеобразию отдельных частей тела); уточнить представления о пользе насекомых.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связную речь, правильно использовать в речи грамматические формы;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эмоциональность речи, сообразительность, фантазию в процессе отгадывания загадок и решения творческих задач.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Воспитывать у детей желание заботиться о природе, правильно вести себя в лесу, в поле; не разрушать муравейники.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lastRenderedPageBreak/>
        <w:t>Предварительная работа</w:t>
      </w: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Чтение рассказов о насекомых, рассматривание иллюстраций, игрушек-насекомых.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Словарная работа: </w:t>
      </w: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насекомые, муравей (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муравьишка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proofErr w:type="gram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,м</w:t>
      </w:r>
      <w:proofErr w:type="gram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уравейник, пчела, жук, стрекоза и 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др.насекомые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обитающие в нашем регионе, среда обитания и др.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Материал</w:t>
      </w: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Модель муравья, картинки из серии “Насекомые”. Игрушки (бабочка, пчела, жук, муравей), набор веточек для изготовления муравейника.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Ход образовательной деятельности: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Дружно за руки возьмемся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друг другу улыбнемся.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Светит солнышко с утра,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путь дорогу нам пора.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Ребята, вы заметили, что солнышко стало ярче светить, стало теплее.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 А почему? Правильно, потому что наступила весна. А какие еще признаки весны вы знаете? (Ответы детей). В </w:t>
      </w:r>
      <w:proofErr w:type="gram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сарафанчик</w:t>
      </w:r>
      <w:proofErr w:type="gram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какого цвета можно нарядить весну, осень, лето, зиму? Вы любите путешествовать? (Ответы детей). Тогда отправляемся в путь. (Подошли к указателю со стрелками 4 цветов)  Что напоминают вам эти цвета? (Времена года) Куда мы с вами можем пойти, какое время года сейчас?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Ой, смотрите, 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муравьишка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я его знаю.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Расскажу я вам, ребята, интересную историю.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Однажды я была в лесу. Мне повстречался муравейник. Я стала наблюдать за муравьями. Очень мне понравился один 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муравьишка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Вдруг поднялся сильный ветер, он сорвал 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муравьишку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куда-то унес. Я очень расстроилась. Хотелось бы вам вернуть муравья в его дом и понаблюдать за его путешествием? 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Муравьишка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говорит, что дорога к его лесному домику проходит через речку, лужайку. Отправимся в путь! А муравья понесем по очереди. (</w:t>
      </w:r>
      <w:r w:rsidRPr="00D902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Под музыку весело шагаем к речке</w:t>
      </w: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А вот и речка. Но 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муравьишка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умеет плавать, как мы. Как же его переправить на другой берег? (Детям предлагается лист бумаги, палки, кирпичики). Из листа бумаги можно сделать кораблик и переплыть: из палочек плот; кирпичики могут служить большими камнями – по ним можно перейти.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 вот и лужайка. На ней красивые цветы. А какой запах! Почувствуйте его. (</w:t>
      </w:r>
      <w:r w:rsidRPr="00D902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Ароматерапия).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Угадайте, кого можно здесь увидеть? (Дети отгадывают загадки, воспитатель выставляет игрушки.)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Загадки</w:t>
      </w:r>
    </w:p>
    <w:p w:rsidR="00D9028E" w:rsidRPr="00D9028E" w:rsidRDefault="00D9028E" w:rsidP="00D9028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Шевелились у цветка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четыре лепестка,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сорвать его хотел,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 вспорхнул и улетел. (</w:t>
      </w:r>
      <w:r w:rsidRPr="00D902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Бабочка.)</w:t>
      </w:r>
    </w:p>
    <w:p w:rsidR="00D9028E" w:rsidRPr="00D9028E" w:rsidRDefault="00D9028E" w:rsidP="00D9028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Имя взял у кузнеца,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Цвет — у огурца,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Крылья — у морошки,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Ножки — у блошки. </w:t>
      </w:r>
      <w:r w:rsidRPr="00D902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(Кузнечик.)</w:t>
      </w:r>
    </w:p>
    <w:p w:rsidR="00D9028E" w:rsidRPr="00D9028E" w:rsidRDefault="00D9028E" w:rsidP="00D9028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за девчонка: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В поясе </w:t>
      </w:r>
      <w:proofErr w:type="gram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тонка</w:t>
      </w:r>
      <w:proofErr w:type="gram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Огромные очи,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Летит — стрекочет. </w:t>
      </w:r>
      <w:r w:rsidRPr="00D902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(Стрекоза.)</w:t>
      </w:r>
    </w:p>
    <w:p w:rsidR="00D9028E" w:rsidRPr="00D9028E" w:rsidRDefault="00D9028E" w:rsidP="00D9028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Чернокожий карапуз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по росту тянет груз. (</w:t>
      </w:r>
      <w:r w:rsidRPr="00D902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Муравей.)</w:t>
      </w:r>
    </w:p>
    <w:p w:rsidR="00D9028E" w:rsidRPr="00D9028E" w:rsidRDefault="00D9028E" w:rsidP="00D9028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Разбойник садовый,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Поясок медовый. </w:t>
      </w:r>
      <w:r w:rsidRPr="00D902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(Шмель.)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 земле великое множество насекомых. На брюшке у них поперечные полоски, как бы насечки. Вот откуда “насекомые” - от слова “насекать”.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Выставляется </w:t>
      </w:r>
      <w:proofErr w:type="spellStart"/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мнемотаблица</w:t>
      </w:r>
      <w:proofErr w:type="spellEnd"/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 насекомых три части тела, шесть ног, цикл развития включает: яйцо, гусеница, куколка, взрослое насекомое.</w:t>
      </w:r>
    </w:p>
    <w:p w:rsidR="00D9028E" w:rsidRPr="00D9028E" w:rsidRDefault="00D9028E" w:rsidP="00D90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 Ребята, мы проделали большой путь, но так и не нашли домик 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муравьишки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Идем дальше.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Вот посмотрите жучок.  </w:t>
      </w:r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Игра “Песенка жука» (</w:t>
      </w:r>
      <w:proofErr w:type="spellStart"/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жжжж</w:t>
      </w:r>
      <w:proofErr w:type="spellEnd"/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…)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Воспитатель.</w:t>
      </w: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Жук-жучок, не знаешь ли ты, где дом нашего любимого муравья.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Жук.</w:t>
      </w: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Знаю, и выручу вас. Только объясните мне, чем </w:t>
      </w:r>
      <w:proofErr w:type="gram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похожи</w:t>
      </w:r>
      <w:proofErr w:type="gram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чем нет: стрекоза и вертолет; бабочка и воздушный шарик; паук и ткач; жук и трактор.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Жук.</w:t>
      </w: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 домик-муравейник только что кто-то сломал!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находят разбросанные спички или веточки, палочки.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Воспитатель</w:t>
      </w: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Кто же это сделал?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Давайте, скорее, построим новый домик для 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муравьишки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его друзей.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складывают палочки и строят домик.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Воспитатель.</w:t>
      </w: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Ребята, а кого поставим для охраны домика?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Давайте придумаем фантастическое насекомое.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Дидактическая игра “Лимпопо”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Воспитатель</w:t>
      </w: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Какие части от других насекомых мы возьмем?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 от осы, большие глаза от стрекозы, крылья от бабочки, ноги от кузнечика, рога от жука, туловище от пчелы.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Воспитатель</w:t>
      </w: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Вот какое сказочное животное у нас получилось. Теперь дом 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муравьишки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 надежной охраной. Иногда людей сравнивают с насекомыми. Угадайте, про какого человека можно сказать: “</w:t>
      </w:r>
      <w:proofErr w:type="gram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Трудолюбив</w:t>
      </w:r>
      <w:proofErr w:type="gram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как пчела”. “Назойлива, как муха”.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конце образовательной деятельности дети читают стихотворение о муравье.</w:t>
      </w:r>
    </w:p>
    <w:p w:rsidR="00D9028E" w:rsidRPr="00D9028E" w:rsidRDefault="00D9028E" w:rsidP="00D90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Часть 4. Представление используемых </w:t>
      </w:r>
      <w:proofErr w:type="spellStart"/>
      <w:r w:rsidRPr="00D90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D90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приемов и методов: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Словесные игры:</w:t>
      </w: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«Мама, мама…», «Паучок» и т. д.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Игры с водой:</w:t>
      </w: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позволяет разгрузить эмоциональную сферу ребенка.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Игры с крупой:</w:t>
      </w: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развивают ручную умелость, координацию движений, способствуют развитию тонкой мускулатуры пальцев, концентрирует внимание.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Игры с бумагой:</w:t>
      </w: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позволяют снять утомляемость и агрессию.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Песочная терапия</w:t>
      </w: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помогает ребенку расслабиться, успокоиться, развивает фантазию.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lastRenderedPageBreak/>
        <w:t>Игры с камушками</w:t>
      </w: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развивают фонематический слух, ритмичность, координацию движений.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Игры с клубочками</w:t>
      </w: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позволяют сосредоточить внимание, развивают координацию движений.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 детей дошкольного возраста слабо развита</w:t>
      </w: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мелкая моторика. Развитие двигательных навыков продвигается по пути преемственности и 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поэтапности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развитии двигательных функций широко используются звуковые ритмические и речевые стимулы. Упражнения полезно проводить под музыку, что нормализует психическую деятельность ребенка, улучшает понимание речи, обогащает словарь, в дальнейшем подключается проговаривание на распев или счет.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Метод Су-</w:t>
      </w:r>
      <w:proofErr w:type="spellStart"/>
      <w:r w:rsidRPr="00D90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Джока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– автор южно-корейский профессор Пак 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Чже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Ву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Су</w:t>
      </w: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это кисть, </w:t>
      </w:r>
      <w:proofErr w:type="spellStart"/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Джок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стопа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Большие пальцы рук и ног изображают голову. 2-й и 5-й пальц</w:t>
      </w:r>
      <w:proofErr w:type="gram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ы-</w:t>
      </w:r>
      <w:proofErr w:type="gram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руки, 3-4 – проекция ног.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Достоинства терапии Су-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Джок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9028E" w:rsidRPr="00D9028E" w:rsidRDefault="00D9028E" w:rsidP="00D9028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Высокая эффективность. Эффект часто наступает через несколько минут.</w:t>
      </w:r>
    </w:p>
    <w:p w:rsidR="00D9028E" w:rsidRPr="00D9028E" w:rsidRDefault="00D9028E" w:rsidP="00D9028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Абсолютная безопасность при применении стимуляции точек соответствия приводит к излечению. Неправильное применение никогда не приносит вред человеку.</w:t>
      </w:r>
    </w:p>
    <w:p w:rsidR="00D9028E" w:rsidRPr="00D9028E" w:rsidRDefault="00D9028E" w:rsidP="00D9028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Универсальность – можно лечить любую часть тела, любой орган любой сустав.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Кончики пальцев необходимо массировать до стойкого ощущения тепла – это оказывает 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оздоравливающее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влияние на весь организм.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Особое внимание уделяем проведению </w:t>
      </w:r>
      <w:r w:rsidRPr="00D902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закаливающих процедур,</w:t>
      </w: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способствующих укреплению здоровья и снижению заболеваемости.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Закаливание</w:t>
      </w: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самое эффективное средство тренировки и совершенствования защитных механизмов организма человека, повышение его устойчивости к погодным условиям.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Закаливающие процедуры: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-</w:t>
      </w: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Воздушное закаливание по системе 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Ю.Ф.Змановского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Босохождение</w:t>
      </w:r>
      <w:proofErr w:type="spellEnd"/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-Умывание после сна прохладной водой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Ходьба по рефлекторным дорожкам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-Воздушные ванны с упражнениями.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Утренняя гимнастика и «минуты настроения» Автор: Аверина И.Е.</w:t>
      </w:r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«</w:t>
      </w:r>
      <w:proofErr w:type="spellStart"/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Физминутки</w:t>
      </w:r>
      <w:proofErr w:type="spellEnd"/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и динамические паузы в ДОУ»</w:t>
      </w:r>
    </w:p>
    <w:p w:rsidR="00D9028E" w:rsidRPr="00D9028E" w:rsidRDefault="00D9028E" w:rsidP="00D90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проводятся с целью создания жизненного настроения и укрепления детского организма.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зарядку начинаем – настроение поднимаем.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Здравствуйте, ушки – </w:t>
      </w:r>
      <w:proofErr w:type="gram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ух</w:t>
      </w:r>
      <w:proofErr w:type="gram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ух, ух!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Здравствуйте, щечки – </w:t>
      </w:r>
      <w:proofErr w:type="gram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плюх</w:t>
      </w:r>
      <w:proofErr w:type="gram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плюх, плюх!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Здравствуй, носик – нюх, нюх, нюх!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Здравствуйте, глазки – миг, миг, миг!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Здравствуйте, дети!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Артикуляционная гимнастика. Правильное положение и движение органов  речи: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это артикуляция.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Правильное речевое дыхание, обеспечивает нормальное звукообразование, создает условия для поддержания соответствующей громкости речи.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Развитие достаточной подвижности губ;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развитие подвижности  языка (умение делать язык широким и узким), умение удерживать нижнюю челюсть в определенном положении.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Проводится перед завтраком в течение 2-5 минут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упражнения на дыхание;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упражнения для губ;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упражнения для языка.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«Песочная терапия»</w:t>
      </w: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(Т. Д 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Зинкевич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Евстегнеевой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Т. М. 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Грабенко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– ресурс для коррекционно-развивающей и образовательной работы. </w:t>
      </w:r>
      <w:proofErr w:type="gram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Направлена</w:t>
      </w:r>
      <w:proofErr w:type="gram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развитие мелкой моторики пальцев, помогает вовлечь ребенка в речевое общение, т.к. песок способствующий поглощению негативных эмоций ребенка.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Релаксация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на занятиях позволяет снять мышечное напряжение, развивает воображение и фантазию (шумы и звуки природы).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90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Психогимнастика</w:t>
      </w:r>
      <w:proofErr w:type="spellEnd"/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активирует невербальное воображение. Это способствует развитию диалогической и монологической речи, звуковой культуры языка, фонематического слуха. Влияет на память, развитие чувства ритма и темпа.</w:t>
      </w:r>
    </w:p>
    <w:p w:rsidR="00D9028E" w:rsidRPr="00D9028E" w:rsidRDefault="00D9028E" w:rsidP="00D90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Е. А. </w:t>
      </w:r>
      <w:proofErr w:type="spellStart"/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Алябьева</w:t>
      </w:r>
      <w:proofErr w:type="spellEnd"/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D90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«Занятия по </w:t>
      </w:r>
      <w:proofErr w:type="spellStart"/>
      <w:r w:rsidRPr="00D90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психогимнастике</w:t>
      </w:r>
      <w:proofErr w:type="spellEnd"/>
      <w:r w:rsidRPr="00D90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в детском саду».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Динамические паузы.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Зрительная гимнастика</w:t>
      </w: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включает упражнения для укрепления глазных мышц (зрительные ориентиры)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Массаж и самомассаж (с использованием Су-</w:t>
      </w:r>
      <w:proofErr w:type="spellStart"/>
      <w:r w:rsidRPr="00D90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Джока</w:t>
      </w:r>
      <w:proofErr w:type="spellEnd"/>
      <w:r w:rsidRPr="00D90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)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Дыхательная гимнастка</w:t>
      </w: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проводится с целью выработки правильного дыхания и профилактики простудных заболеваний, способствует насыщению организма кислородом, повышает иммунитет, улучшает обменные процессы.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Дудочки свои возьмем,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Легкие мы разовьем.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Дудочки свои возьмем,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Легкие мы разовьем.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водолазов превратились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дно морское опустились.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Игры с водой и песком</w:t>
      </w: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Используем для разгрузки эмоциональной сферы ребенка и расслабления.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водоему мы пришли –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Отдохнуть решили мы.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Пальчики мы окунем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немножко отдохнем.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песочка отдохнем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Норки здесь мы найдем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Кто в норке живет?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немедленно найдем.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Песочная терапия</w:t>
      </w: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помогает ребенку расслабиться,  успокоиться. Развивает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фантазию.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Релаксация</w:t>
      </w:r>
      <w:r w:rsidRPr="00D902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проводится с целью расслабления и снятия мышечного напряжения (шумы природы: шум воды, моря, дождя, ручья, ветра)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lastRenderedPageBreak/>
        <w:t>Игры с бумагой</w:t>
      </w: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способствуют снятию агрессии и утомляемости.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листочки возьмем,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Крепко-крепко их сожмем.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Артикуляционная гимнастика</w:t>
      </w: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позволяет развивать артикуляционный аппарат, что способствует правильному звукопроизношению.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Игры с камушками</w:t>
      </w: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развивают слух детей, чувство ритма.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результате практической реализации различных видов 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здоровьесберегающих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технологий мы стремимся организовать учебную деятельность таким образом, чтобы у детей сформировалось положительное отношение к обучению.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Вопросы воспитания здорового ребенка решаются в тесном контакте с семьей. Проблема состоит в нахождении побудительных стимулов, заставляющих родителей взглянуть по-иному на свое здоровье и здоровье своих детей. Взаимодействие с семьей осуществляется: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Родительские клубы, гостиные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Папки-передвижки «Здоровье – основа из основ»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Семейное консультирование по вопросам здоровья детей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Совместные праздники, физкультурные досуги.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Использование 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здоровьесберегающих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технологий в ДОУ позволяет строить педагогический процесс таким образом, чтобы на первом месте стояло психологически бережное отношение к личности ребенка, уважение в нем человека, имеющего право на личную жизнь. Роль педагога состоит в организации педагогического процесса, сберегающего здоровье ребенка.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Имитационная игра.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Здравствуйте, ребята! – Вы рады, что пришли в детский сад? Я вас всех рада видеть…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«Минутки настроения»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«Здравствуйте дети!»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Су-</w:t>
      </w:r>
      <w:proofErr w:type="spellStart"/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Джок</w:t>
      </w:r>
      <w:proofErr w:type="spellEnd"/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терапия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Где же наш дружок «Су-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Джок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D9028E" w:rsidRPr="00D9028E" w:rsidRDefault="00D9028E" w:rsidP="00D90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руки все Су-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Джок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возьмем и играть с ним начнем</w:t>
      </w:r>
      <w:proofErr w:type="gram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 П</w:t>
      </w:r>
      <w:proofErr w:type="gram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огладим ладошки (круговые движения)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«Покатился колобок,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 щекочет нас, дружок!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Вправо, влево убегает – настроенье поднимает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Вверх, вниз и назад поиграем еще раз!»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сейчас мои друзья к пальчикам пошел «дружок»,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пальчиками поиграет и, наверное, устанет.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Покрутился, повертелся, покатался и, наверно,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 не знает, как упал, и разбился пополам.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внутри сидит пружинка</w:t>
      </w:r>
      <w:r w:rsidRPr="00D902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 </w:t>
      </w:r>
      <w:proofErr w:type="gram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</w:t>
      </w:r>
      <w:proofErr w:type="gram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чень юная сестрица,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тоже хочет поиграть - пальцы наши поразмять,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Большак – хохочет,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Указка – не может,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Середка – визжит,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Безымянный – сердит,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Мизинчик – 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Митрошка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молчит, спит тихонько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Пальчики поиграли, и умней немножко стали.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Игры с камушками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Камушки сейчас возьмем и немножко отдохнем.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Камушки не простые,  все волшебные такие… цветные, загорелые, шероховатые, умелые, гладкие, холодные, теплые, горячие, с канавками, с дорожками.</w:t>
      </w:r>
      <w:proofErr w:type="gram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Все вы дружно посмотрите и ответ скорей скажите. У кого </w:t>
      </w:r>
      <w:proofErr w:type="gram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какой</w:t>
      </w:r>
      <w:proofErr w:type="gram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Ответы детей:…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Эти камни не простые, все волшебные такие с моря, с речки и с родника к нам собрались неспроста…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 подумайте, скорей поделитесь-расскажите – с какого места все пришли, какую сказку принесли…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рассказывают:….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Любят камушки играть и считалочки считать.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Один, два, три, четыре, пять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Вышли мыши как - то раз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Посмотреть который час!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Раз, два, три, четыре, пять.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Камушки все положите и тихонько посидите…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Кто – то в дверь стучит давно, кто же это? Кто же? Кто?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человек не простой - в пустынях и песках живет.     В дюны зарывается, с барханами встречается – какой это человек?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Песочный человек такой на вид не очень-то, но знает много сказок о путешественниках и странствиях. На востоке – он живет, в пустынях жарких он поет.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песке мы отдохнем, норок много здесь найдем.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Кто в норках живет?        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сейчас их найдем…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– все ищут игрушки.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Называют кто – кого нашел.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Кто у Саши, кто у Сони, а у Маши, а у Ромы</w:t>
      </w:r>
      <w:proofErr w:type="gram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 В</w:t>
      </w:r>
      <w:proofErr w:type="gram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сех нашли жителей?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Кто – то  к нам спешит друзья – это</w:t>
      </w:r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«капелька» - вода.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Ну-ка лей, лей, лей. Для ребяток не жалей. Нам к воде спешить пора. Замаралась детвора…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Вот к воде мы подошли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Отдохнуть решили мы.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Пальчики мы окунем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немножко отдохнем.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Алгоритмические паузы и упражнения </w:t>
      </w: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можно использовать с детьми разного возраста, включая в режимные моменты.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Жур-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жур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жур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-журчит река: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теку издалека.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Мимо-мимо-мимо-мимо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Проплывают облака.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 куда? – кричит река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они: Туда-туда.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gram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 снова приплывете</w:t>
      </w:r>
      <w:proofErr w:type="gram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Облака: когда? Когда?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Гонит ветер нас лихой.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Только снится нам покой.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Дети, посмотрите, вода какая?  (прозрачная, чистая, мутная, грязная, шумная, игривая, холодная, теплая).</w:t>
      </w:r>
      <w:proofErr w:type="gramEnd"/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Мы платочки стирали – вправо – влево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А потом их полоскали – вверх – вниз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потом их отжимали – движение рук сжимание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Послушайте, как вода шумит – (хлюпает, журчит, звенит, шепчет, поет)…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Послушайте, как шумит – океан, море, река, ручей.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каждого водоема свой звук.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Релаксация</w:t>
      </w: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« Звуки моря, реки, ручья».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водолазов превратились – на дно морское опустились!!!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Игра « Водолазы»</w:t>
      </w:r>
    </w:p>
    <w:p w:rsidR="00D9028E" w:rsidRPr="00D9028E" w:rsidRDefault="00D9028E" w:rsidP="00D90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увидели на дне морском</w:t>
      </w:r>
      <w:proofErr w:type="gram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?</w:t>
      </w:r>
      <w:proofErr w:type="gramEnd"/>
    </w:p>
    <w:p w:rsidR="00D9028E" w:rsidRPr="00D9028E" w:rsidRDefault="00D9028E" w:rsidP="00D90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Ответы </w:t>
      </w:r>
      <w:proofErr w:type="gram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 </w:t>
      </w:r>
      <w:proofErr w:type="gram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морских рыб, камни, ракушки)</w:t>
      </w:r>
    </w:p>
    <w:p w:rsidR="00D9028E" w:rsidRPr="00D9028E" w:rsidRDefault="00D9028E" w:rsidP="00D90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Достаньте камни. Сколько</w:t>
      </w:r>
      <w:proofErr w:type="gram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?</w:t>
      </w:r>
      <w:proofErr w:type="gram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(считают)</w:t>
      </w:r>
    </w:p>
    <w:p w:rsidR="00D9028E" w:rsidRPr="00D9028E" w:rsidRDefault="00D9028E" w:rsidP="00D90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Достаньте ракушк</w:t>
      </w:r>
      <w:proofErr w:type="gram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и-</w:t>
      </w:r>
      <w:proofErr w:type="gram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Сколько ?</w:t>
      </w:r>
    </w:p>
    <w:p w:rsidR="00D9028E" w:rsidRPr="00D9028E" w:rsidRDefault="00D9028E" w:rsidP="00D90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Поймайте рыбо</w:t>
      </w:r>
      <w:proofErr w:type="gram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к-</w:t>
      </w:r>
      <w:proofErr w:type="gram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Сколько ?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Вам понравилась вода? Что увидели друзья?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Логоритмическое</w:t>
      </w:r>
      <w:proofErr w:type="spellEnd"/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упражнение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Мои руки – рыбки в море,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Плавают туда – сюда.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Мои руки – это крабы,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Разбежались кто куда.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(Задержка дыхания)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Там кораллы, словно ветки,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Водоросли изумрудом.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Раскачались без ветра.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Вот проплыл конек игривый,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змея, ползет сирена,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акула отдыхает,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Снится море ей, наверно.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Воспитатель: Вам понравилась игра – чудо-капелька «Вода»?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Игры с бумагой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Игры с бумагой – снимают агрессию, отрицательные эмоции.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Вот лежат листочки, бумажные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 листочки все возьмите,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Крепко – крепко их сожмите.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Получились снежки – комочки.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Значит где – то недалеко веет север ледниковый.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Севера мы не боимся, будем дружно мы резвиться.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снежки мы поиграем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Кровь свою мы разгуляем.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Артикуляционная гимнастика.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Жил-был язычок в своем ротике-Домике.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Язычок то выбегал, то прятался –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Покажите все язычок.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Язычок может быть блинчиком,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 быть «иголочкой»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Чтобы играть с язычком,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Нужно показать «Улыбку».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Ротик – домик тоже умеет играть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«Улыбка»- «Хоботок». /4 раза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«Помидор» - «Огурчик»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Язычок непослушный, озорник поиграть хотят ребята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Сделай блинчик поскорей,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Спрячь его за зубки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теперь устрой канавку,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Выдохни, что есть мочи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получится струя – это бежит вода.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Получится звук – </w:t>
      </w:r>
      <w:proofErr w:type="gram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резко мы вдохнем –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резко выдохнем с шумом, вдохом – получился звук – ш –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теперь мои друзья все садитесь на места.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Отправляемся в полет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 давно машина ждет…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Артикуляционная гимнастика: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Заводим мотор: «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тр-тр-тр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- завели мотор и поехали, готовит речевые органы к постановке звуков.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Подготовка артикуляционного аппарата проводится перед завтраком в течение 2-5 минут</w:t>
      </w:r>
      <w:proofErr w:type="gram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gram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proofErr w:type="gram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пражнения на дыхание, упражнение для губ, упражнение для языка).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развития подвижности губ, подвижности языка, т. е. умение делать язык широким и узким, а также развивает умение удерживать нижнюю челюсть в определенном положении, что необходимо для произношения звуков.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Воспитатель: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Плечи все свои расправьте –</w:t>
      </w:r>
    </w:p>
    <w:p w:rsidR="00D9028E" w:rsidRPr="00D9028E" w:rsidRDefault="00D9028E" w:rsidP="00D90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Спинки ровно все поставьте</w:t>
      </w:r>
    </w:p>
    <w:p w:rsidR="00D9028E" w:rsidRPr="00D9028E" w:rsidRDefault="00D9028E" w:rsidP="00D90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садитесь на места</w:t>
      </w:r>
    </w:p>
    <w:p w:rsidR="00D9028E" w:rsidRPr="00D9028E" w:rsidRDefault="00D9028E" w:rsidP="00D90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Сделайте все вдох-выдох тоже – очень плавный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Игра «Сказочка-</w:t>
      </w:r>
      <w:proofErr w:type="spellStart"/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указочка</w:t>
      </w:r>
      <w:proofErr w:type="spellEnd"/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устала ты пока,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Покажи, моя рука: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правая щека,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левая щека.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 сильна, а не слаба,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Здравствуй, верхняя губа,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Здравствуй, нижняя губа,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 не меньше мне люба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Физминутки</w:t>
      </w:r>
      <w:proofErr w:type="spellEnd"/>
      <w:r w:rsidRPr="00D902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и динамические паузы</w:t>
      </w: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проводим с целью смены деятельности, снятия умственной усталости.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играем целый день,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Целый день играть не лень.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 смотри, не отставай,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за нами повторяй!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поднимем руки вверх –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Сразу станем выше всех!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Вот идет подъемный кран,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Перевозит грузы сам.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Руки ниже отпусти,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достанешь до земли!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Тихо, тихо мышь идет,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Потому что рядом кот.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Дошкольный возраст – самое благоприятное время для выработки правильных привычек и здорового образа жизни.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Таким образом, рациональная организация учебного процесса с использованием 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здоровьесберегающих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технологий позволяет создать у детей положительное отношение к учебной деятельности – расширению кругозора, развитию интеллекта, мышления, внимания, воображения, речи и выработать разумное отношение к своему организму.  </w:t>
      </w:r>
    </w:p>
    <w:p w:rsidR="00D9028E" w:rsidRPr="00D9028E" w:rsidRDefault="00D9028E" w:rsidP="00D90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ЛИТЕРАТУРА</w:t>
      </w:r>
    </w:p>
    <w:p w:rsidR="00D9028E" w:rsidRPr="00D9028E" w:rsidRDefault="00D9028E" w:rsidP="00D9028E">
      <w:pPr>
        <w:shd w:val="clear" w:color="auto" w:fill="FFFFFF"/>
        <w:spacing w:after="0" w:line="240" w:lineRule="auto"/>
        <w:ind w:left="-360" w:firstLine="5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</w:t>
      </w:r>
    </w:p>
    <w:p w:rsidR="00D9028E" w:rsidRPr="00D9028E" w:rsidRDefault="00D9028E" w:rsidP="00D9028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-360" w:firstLine="5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Александрова Е.Ю.  Оздоровительная работа в ДОУ   Волгоград, 2005</w:t>
      </w:r>
    </w:p>
    <w:p w:rsidR="00D9028E" w:rsidRPr="00D9028E" w:rsidRDefault="00D9028E" w:rsidP="00D9028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-360" w:firstLine="5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Доскин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В.А., Голубева Л.Г.  Растем здоровыми  М., 2002</w:t>
      </w:r>
    </w:p>
    <w:p w:rsidR="00D9028E" w:rsidRPr="00D9028E" w:rsidRDefault="00D9028E" w:rsidP="00D9028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-360" w:firstLine="5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Кенеман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А.В., 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Хухлаева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Д.В.  Теория и методика физического воспитания детей дошкольного возраста  М,, 1978</w:t>
      </w:r>
    </w:p>
    <w:p w:rsidR="00D9028E" w:rsidRPr="00D9028E" w:rsidRDefault="00D9028E" w:rsidP="00D9028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-360" w:firstLine="5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Лазарев М.Л. «Здравствуй!» / Программа формирования здоровья детей дошкольного возраста М., 2004</w:t>
      </w:r>
    </w:p>
    <w:p w:rsidR="00D9028E" w:rsidRPr="00D9028E" w:rsidRDefault="00D9028E" w:rsidP="00D9028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-360" w:firstLine="5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Лескова Г.П.  Влияние оценки воспитателя на усвоение движений детьми М., 1982</w:t>
      </w:r>
    </w:p>
    <w:p w:rsidR="00D9028E" w:rsidRPr="00D9028E" w:rsidRDefault="00D9028E" w:rsidP="00D9028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-360" w:firstLine="5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Маханева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М.Д.  Воспитание здорового ребенка М., 2000</w:t>
      </w:r>
    </w:p>
    <w:p w:rsidR="00D9028E" w:rsidRPr="00D9028E" w:rsidRDefault="00D9028E" w:rsidP="00D9028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-360" w:firstLine="5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Петерина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С.В.  Воспитание культуры у детей дошкольного возраста  М., 2002</w:t>
      </w:r>
    </w:p>
    <w:p w:rsidR="00D9028E" w:rsidRPr="00D9028E" w:rsidRDefault="00D9028E" w:rsidP="00D9028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-360" w:firstLine="5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Чупаха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И.В. </w:t>
      </w: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Здоровьесберегающие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технологии в образовательно-воспитательном процессе  М., 2006</w:t>
      </w:r>
    </w:p>
    <w:p w:rsidR="00D9028E" w:rsidRPr="00D9028E" w:rsidRDefault="00D9028E" w:rsidP="00D9028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-360" w:firstLine="5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Шаврыгин</w:t>
      </w:r>
      <w:proofErr w:type="spell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Б.</w:t>
      </w:r>
      <w:proofErr w:type="gramStart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</w:t>
      </w:r>
      <w:proofErr w:type="gramEnd"/>
      <w:r w:rsidRPr="00D90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Если малыш часто болеет  М., 2005.</w:t>
      </w:r>
    </w:p>
    <w:p w:rsidR="00836B3E" w:rsidRDefault="00836B3E"/>
    <w:sectPr w:rsidR="00836B3E" w:rsidSect="00D9028E">
      <w:pgSz w:w="11906" w:h="16838"/>
      <w:pgMar w:top="1134" w:right="567" w:bottom="1134" w:left="1701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AC3"/>
    <w:multiLevelType w:val="multilevel"/>
    <w:tmpl w:val="CD4A3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9582B"/>
    <w:multiLevelType w:val="multilevel"/>
    <w:tmpl w:val="4978D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05891"/>
    <w:multiLevelType w:val="multilevel"/>
    <w:tmpl w:val="E2EC0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6358F"/>
    <w:multiLevelType w:val="multilevel"/>
    <w:tmpl w:val="FF3C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71E5B"/>
    <w:multiLevelType w:val="multilevel"/>
    <w:tmpl w:val="791E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5F2A04"/>
    <w:multiLevelType w:val="multilevel"/>
    <w:tmpl w:val="3FFC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850026"/>
    <w:multiLevelType w:val="multilevel"/>
    <w:tmpl w:val="D85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60625E"/>
    <w:multiLevelType w:val="multilevel"/>
    <w:tmpl w:val="EA6E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3A314C"/>
    <w:multiLevelType w:val="multilevel"/>
    <w:tmpl w:val="F4D2DF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51471C"/>
    <w:multiLevelType w:val="multilevel"/>
    <w:tmpl w:val="8B9E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E11D6C"/>
    <w:multiLevelType w:val="multilevel"/>
    <w:tmpl w:val="CFD82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8F3F7D"/>
    <w:multiLevelType w:val="multilevel"/>
    <w:tmpl w:val="B9B862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886D2F"/>
    <w:multiLevelType w:val="multilevel"/>
    <w:tmpl w:val="D7A4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85577F"/>
    <w:multiLevelType w:val="multilevel"/>
    <w:tmpl w:val="EC5E65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5"/>
  </w:num>
  <w:num w:numId="5">
    <w:abstractNumId w:val="9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10"/>
  </w:num>
  <w:num w:numId="11">
    <w:abstractNumId w:val="13"/>
  </w:num>
  <w:num w:numId="12">
    <w:abstractNumId w:val="11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8E"/>
    <w:rsid w:val="00473397"/>
    <w:rsid w:val="007F42E3"/>
    <w:rsid w:val="00836B3E"/>
    <w:rsid w:val="00BA0DF9"/>
    <w:rsid w:val="00D9028E"/>
    <w:rsid w:val="00D924ED"/>
    <w:rsid w:val="00D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6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4203</Words>
  <Characters>23963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2024-04-17T09:04:00Z</dcterms:created>
  <dcterms:modified xsi:type="dcterms:W3CDTF">2024-04-22T12:42:00Z</dcterms:modified>
</cp:coreProperties>
</file>