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497" w:rsidRPr="00584A88" w:rsidRDefault="008F1497" w:rsidP="00584A88">
      <w:pPr>
        <w:pStyle w:val="a3"/>
        <w:shd w:val="clear" w:color="auto" w:fill="FFFFFF"/>
        <w:tabs>
          <w:tab w:val="left" w:pos="7695"/>
        </w:tabs>
        <w:spacing w:before="0" w:beforeAutospacing="0" w:after="0" w:afterAutospacing="0"/>
        <w:jc w:val="center"/>
        <w:rPr>
          <w:sz w:val="28"/>
          <w:szCs w:val="28"/>
        </w:rPr>
      </w:pPr>
      <w:r w:rsidRPr="00584A88">
        <w:rPr>
          <w:b/>
          <w:bCs/>
          <w:sz w:val="28"/>
          <w:szCs w:val="28"/>
        </w:rPr>
        <w:t xml:space="preserve">Здоровьесберегающие технологии </w:t>
      </w:r>
      <w:r w:rsidR="007B146F" w:rsidRPr="00584A88">
        <w:rPr>
          <w:b/>
          <w:bCs/>
          <w:sz w:val="28"/>
          <w:szCs w:val="28"/>
        </w:rPr>
        <w:t xml:space="preserve">при организации работы </w:t>
      </w:r>
      <w:r w:rsidR="00AF2020">
        <w:rPr>
          <w:b/>
          <w:bCs/>
          <w:sz w:val="28"/>
          <w:szCs w:val="28"/>
        </w:rPr>
        <w:t>со слабовидящими школьниками</w:t>
      </w:r>
    </w:p>
    <w:p w:rsidR="00AF2020" w:rsidRPr="00584A88" w:rsidRDefault="00AF2020" w:rsidP="00AF20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Здравствуйте, уважаемые коллеги!</w:t>
      </w:r>
    </w:p>
    <w:p w:rsidR="008F1497" w:rsidRPr="00B82834" w:rsidRDefault="008F1497" w:rsidP="000C68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2834">
        <w:rPr>
          <w:sz w:val="28"/>
          <w:szCs w:val="28"/>
        </w:rPr>
        <w:t xml:space="preserve">Проблема здоровья детей сегодня как никогда актуальна. Состояние здоровья российских школьников вызывает серьезную тревогу специалистов. </w:t>
      </w:r>
    </w:p>
    <w:p w:rsidR="008F1497" w:rsidRPr="00B82834" w:rsidRDefault="008F1497" w:rsidP="00B8283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2834">
        <w:rPr>
          <w:sz w:val="28"/>
          <w:szCs w:val="28"/>
        </w:rPr>
        <w:t>Дети от 6 до 17 лет 70% времени бодрствования проводят в учебном заведении. Поэтому, наша задача как педагогов: сделать урок таким, чтобы кроме приобретения знаний, ученик приобрёл здоровье или хотя бы не потерял его.</w:t>
      </w:r>
    </w:p>
    <w:p w:rsidR="00B110E3" w:rsidRPr="00DF44BE" w:rsidRDefault="008F1497" w:rsidP="00DF44BE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2834">
        <w:rPr>
          <w:sz w:val="28"/>
          <w:szCs w:val="28"/>
        </w:rPr>
        <w:t>Если мы научим детей с самого раннего возраста ценить, беречь и укреплять свое здоровье, если мы будем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</w:t>
      </w:r>
      <w:r w:rsidR="00DF44BE">
        <w:rPr>
          <w:sz w:val="28"/>
          <w:szCs w:val="28"/>
        </w:rPr>
        <w:t>уально, духовно, но и физически.</w:t>
      </w:r>
    </w:p>
    <w:p w:rsidR="002C491B" w:rsidRPr="00B82834" w:rsidRDefault="00982CD1" w:rsidP="00584A88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Мы вам покажем с</w:t>
      </w:r>
      <w:r w:rsidR="002C491B">
        <w:rPr>
          <w:b/>
          <w:bCs/>
          <w:sz w:val="28"/>
          <w:szCs w:val="28"/>
        </w:rPr>
        <w:t>пецифик</w:t>
      </w:r>
      <w:r>
        <w:rPr>
          <w:b/>
          <w:bCs/>
          <w:sz w:val="28"/>
          <w:szCs w:val="28"/>
        </w:rPr>
        <w:t>у</w:t>
      </w:r>
      <w:r w:rsidR="002C491B">
        <w:rPr>
          <w:b/>
          <w:bCs/>
          <w:sz w:val="28"/>
          <w:szCs w:val="28"/>
        </w:rPr>
        <w:t xml:space="preserve"> использований здоровьесберегающих технологий в коррекционной школе для слабовидящих обучающихся</w:t>
      </w:r>
    </w:p>
    <w:p w:rsidR="00FB5012" w:rsidRPr="00B82834" w:rsidRDefault="00FB5012" w:rsidP="00584A88">
      <w:pPr>
        <w:shd w:val="clear" w:color="auto" w:fill="FFFFFF"/>
        <w:spacing w:before="225" w:after="225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2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200B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</w:t>
      </w:r>
      <w:r w:rsidR="00AF20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ударстввенное б</w:t>
      </w:r>
      <w:r w:rsidR="00200B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юдж</w:t>
      </w:r>
      <w:r w:rsidR="00AF20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етное о</w:t>
      </w:r>
      <w:r w:rsidR="00200B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бщеоб.</w:t>
      </w:r>
      <w:r w:rsidR="00AF20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200B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чр</w:t>
      </w:r>
      <w:r w:rsidR="00AF20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еждение</w:t>
      </w:r>
      <w:r w:rsidRPr="00B82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Белебеевская корреционная школа </w:t>
      </w:r>
      <w:r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слабовидящих </w:t>
      </w:r>
      <w:r w:rsidRPr="00B82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2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2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</w:t>
      </w:r>
      <w:r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 учебно-воспитательное и одновременно лечебно-профилактическое учреждение, имеющее своей целью дать своим воспитанникам знания, умения и навыки в объёме программы </w:t>
      </w:r>
      <w:r w:rsidR="00592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школы</w:t>
      </w:r>
      <w:r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обеспечить профилактику, лечение и развитие остаточного зрения, компенсировать в определённой мере недостаточный зрительный опыт и психологические особенности, обусловленные заболеванием. </w:t>
      </w:r>
    </w:p>
    <w:p w:rsidR="00B82834" w:rsidRDefault="00CE3020" w:rsidP="00B828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C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Специфика работы школы для слабовидящих детей </w:t>
      </w:r>
      <w:r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проявляется</w:t>
      </w:r>
      <w:r w:rsidR="00B82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B82834" w:rsidRDefault="00B82834" w:rsidP="00B828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CE3020"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E3020"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учёте общих закономерностей и специфических особенностей развития детей, в опоре на здоровые силы и сохранные возможности; </w:t>
      </w:r>
    </w:p>
    <w:p w:rsidR="00B82834" w:rsidRDefault="00B82834" w:rsidP="00B828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 </w:t>
      </w:r>
      <w:r w:rsidR="00CE3020"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Модификации учебных планов и программ; </w:t>
      </w:r>
    </w:p>
    <w:p w:rsidR="00B82834" w:rsidRDefault="00B82834" w:rsidP="00B828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E3020"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Дифф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еренцированном подходе к детям;</w:t>
      </w:r>
    </w:p>
    <w:p w:rsidR="00B82834" w:rsidRDefault="00B82834" w:rsidP="00B828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E3020"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Уменьшении наполняемости классов и воспитательных груп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п;</w:t>
      </w:r>
    </w:p>
    <w:p w:rsidR="00B82834" w:rsidRDefault="00B82834" w:rsidP="00B828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CE3020"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Применении специальных форм и методов работы, оригинальных учебников, наглядных пособий, тифлотехники; </w:t>
      </w:r>
    </w:p>
    <w:p w:rsidR="008043DE" w:rsidRDefault="00B82834" w:rsidP="00B828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E3020"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Специальном оформлении учебных классов и кабинетов, создании санитарно-гигиенических условий; </w:t>
      </w:r>
    </w:p>
    <w:p w:rsidR="008043DE" w:rsidRDefault="008043DE" w:rsidP="00B828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E3020"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Организации лечебно-восстановительной работы; </w:t>
      </w:r>
    </w:p>
    <w:p w:rsidR="008043DE" w:rsidRPr="00200BC1" w:rsidRDefault="000F1F1A" w:rsidP="000F1F1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200BC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Внедрение элементов здоровьесберегающих технологий в учебный процесс позволяет решить следующие задачи:</w:t>
      </w:r>
    </w:p>
    <w:p w:rsidR="002D0408" w:rsidRDefault="00CE3020" w:rsidP="008043D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сбережение и укрепление здоровья учащихся; </w:t>
      </w:r>
    </w:p>
    <w:p w:rsidR="008043DE" w:rsidRDefault="00CE3020" w:rsidP="008043D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043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формирование у них установки на здоровый образ жизни; </w:t>
      </w:r>
    </w:p>
    <w:p w:rsidR="008043DE" w:rsidRDefault="002C491B" w:rsidP="008043D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CE3020"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создание комфортной образовательной среды на основе индивидуально- дифференцированного подхода к работе с учащимися; </w:t>
      </w:r>
    </w:p>
    <w:p w:rsidR="00CE3020" w:rsidRPr="009B6C1E" w:rsidRDefault="00CE3020" w:rsidP="008043D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создание условий для успешной социализации различных категорий учащихся с учетом состояния их физического здоровья, возрастных и индивидуальных особенностей. </w:t>
      </w:r>
    </w:p>
    <w:p w:rsidR="008043DE" w:rsidRPr="00200BC1" w:rsidRDefault="00CE3020" w:rsidP="00B828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200BC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Организация учебного процесса д</w:t>
      </w:r>
      <w:r w:rsidR="008043DE" w:rsidRPr="00200BC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олжна быть здоровьесберегающей</w:t>
      </w:r>
      <w:r w:rsidR="008043DE" w:rsidRPr="00200BC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8043DE" w:rsidRDefault="008043DE" w:rsidP="00B828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E3020"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Соблюдение режима зрительной нагрузки. </w:t>
      </w:r>
    </w:p>
    <w:p w:rsidR="008043DE" w:rsidRDefault="008043DE" w:rsidP="00B828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E3020"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Образовательный процесс должен носить творческий характер. </w:t>
      </w:r>
    </w:p>
    <w:p w:rsidR="008043DE" w:rsidRDefault="008043DE" w:rsidP="00B828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E3020"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Виды учебной деятельности должны чередоваться. </w:t>
      </w:r>
    </w:p>
    <w:p w:rsidR="008043DE" w:rsidRDefault="008043DE" w:rsidP="00B828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E3020"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Использование методов, способс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твующих активизации инициативы.</w:t>
      </w:r>
    </w:p>
    <w:p w:rsidR="008043DE" w:rsidRDefault="008043DE" w:rsidP="00B828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E3020"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Обязательное проведение физминуток, дыхательной и пальчиковой гимнастики. </w:t>
      </w:r>
    </w:p>
    <w:p w:rsidR="008043DE" w:rsidRDefault="008043DE" w:rsidP="00B828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E3020"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Гимнастика для глаз на каждом уроке! </w:t>
      </w:r>
    </w:p>
    <w:p w:rsidR="008043DE" w:rsidRDefault="008043DE" w:rsidP="00B828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E3020"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Благоприятный эмоциональный климат на уроке. </w:t>
      </w:r>
    </w:p>
    <w:p w:rsidR="008043DE" w:rsidRDefault="008043DE" w:rsidP="00B828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E3020"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Рефлексия.</w:t>
      </w:r>
    </w:p>
    <w:p w:rsidR="008043DE" w:rsidRDefault="008043DE" w:rsidP="00B828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E3020"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Оценка знаний в нетрадиционной форме.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043DE" w:rsidRDefault="008043DE" w:rsidP="008043D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E3020"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Соблюдение санитарно-гигиенических норм. </w:t>
      </w:r>
    </w:p>
    <w:p w:rsidR="00CE3020" w:rsidRDefault="008043DE" w:rsidP="008043D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E3020"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Организация досуга детей. </w:t>
      </w:r>
    </w:p>
    <w:p w:rsidR="000F1F1A" w:rsidRPr="009B6C1E" w:rsidRDefault="000F1F1A" w:rsidP="000F1F1A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00BC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Здоровьесберегающая педагогика на уроках</w:t>
      </w:r>
    </w:p>
    <w:p w:rsidR="008043DE" w:rsidRDefault="000F1F1A" w:rsidP="00B828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</w:t>
      </w:r>
      <w:r w:rsidR="00CE3020"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борудование учебных кабинетов всем необходимым для работы</w:t>
      </w:r>
      <w:r w:rsidR="008043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020"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(магнитная доска, видеоаппаратура и др.), </w:t>
      </w:r>
    </w:p>
    <w:p w:rsidR="000F1F1A" w:rsidRDefault="00CE3020" w:rsidP="00B828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-использование методов, способствующих активизации мыслительной деятельности; </w:t>
      </w:r>
    </w:p>
    <w:p w:rsidR="000F1F1A" w:rsidRDefault="00CE3020" w:rsidP="00B828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0F1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чередование видов деятельности на уроке; </w:t>
      </w:r>
    </w:p>
    <w:p w:rsidR="000F1F1A" w:rsidRDefault="00CE3020" w:rsidP="00B828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0F1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проветривание, освещённость; </w:t>
      </w:r>
    </w:p>
    <w:p w:rsidR="000F1F1A" w:rsidRDefault="00CE3020" w:rsidP="00B828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введение в уроки физической культуры специальных комплексов упражнений для коррекции осанки и профилактики детского сколиоза;</w:t>
      </w:r>
    </w:p>
    <w:p w:rsidR="000F1F1A" w:rsidRDefault="00CE3020" w:rsidP="00B828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контрастные коврики под ноги для профилактики плоскостопия и массажа стоп; </w:t>
      </w:r>
    </w:p>
    <w:p w:rsidR="000F1F1A" w:rsidRDefault="00CE3020" w:rsidP="00B828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-гимнастика для глаз с помощью офтальмотренажеров;</w:t>
      </w:r>
    </w:p>
    <w:p w:rsidR="000F1F1A" w:rsidRDefault="00CE3020" w:rsidP="00B828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-обучение учащихся в режиме динамических поз (с использованием конторок), </w:t>
      </w:r>
    </w:p>
    <w:p w:rsidR="000F1F1A" w:rsidRDefault="00CE3020" w:rsidP="00B828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-проведение физминуток, дыхательной и пальчиковой гимнастики, </w:t>
      </w:r>
    </w:p>
    <w:p w:rsidR="000F1F1A" w:rsidRDefault="00CE3020" w:rsidP="00B828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-благоприятный эмоциональный климат на уроке, </w:t>
      </w:r>
    </w:p>
    <w:p w:rsidR="000F1F1A" w:rsidRDefault="002D0408" w:rsidP="00B828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-рефлексия</w:t>
      </w:r>
      <w:r w:rsidR="00CE3020"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0F1F1A" w:rsidRDefault="00CE3020" w:rsidP="00B828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-обучающие беседы о здоровом образе жизни</w:t>
      </w:r>
    </w:p>
    <w:p w:rsidR="000F1F1A" w:rsidRPr="00200BC1" w:rsidRDefault="00CE3020" w:rsidP="000F1F1A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200BC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Здоровьесберегающая педагогика во внеурочное время</w:t>
      </w:r>
    </w:p>
    <w:p w:rsidR="000F1F1A" w:rsidRDefault="00CE3020" w:rsidP="00B828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закаливание, прогулки на свежем воздухе;</w:t>
      </w:r>
    </w:p>
    <w:p w:rsidR="000F1F1A" w:rsidRDefault="00CE3020" w:rsidP="00B828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седативные и витаминизированные фиточаи</w:t>
      </w:r>
      <w:r w:rsidR="002C49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F1F1A" w:rsidRDefault="00CE3020" w:rsidP="00B828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витаминизация питания</w:t>
      </w:r>
      <w:r w:rsidR="002C49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F1F1A" w:rsidRDefault="00CE3020" w:rsidP="00B828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йодированная вода</w:t>
      </w:r>
      <w:r w:rsidR="002C49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F1F1A" w:rsidRDefault="00CE3020" w:rsidP="00B828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-динамическая пауза</w:t>
      </w:r>
      <w:r w:rsidR="002C49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F1F1A" w:rsidRDefault="00CE3020" w:rsidP="00B828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-пальчиковая и адаптационная гимнастика</w:t>
      </w:r>
      <w:r w:rsidR="002C49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F1F1A" w:rsidRDefault="00CE3020" w:rsidP="00B828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-освоение комплексов лечебной гимнастики, утренней зарядки</w:t>
      </w:r>
      <w:r w:rsidR="002C49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F1F1A" w:rsidRDefault="00CE3020" w:rsidP="00B828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-создание условий для социализации уч</w:t>
      </w:r>
      <w:r w:rsidR="000F1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ащих</w:t>
      </w:r>
      <w:r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</w:t>
      </w:r>
      <w:r w:rsidR="002C49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F1F1A" w:rsidRPr="00200BC1" w:rsidRDefault="00CE3020" w:rsidP="000F1F1A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200BC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Здоровьесберегающая педагогика дома</w:t>
      </w:r>
      <w:r w:rsidRPr="00200BC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0F1F1A" w:rsidRDefault="00CE3020" w:rsidP="000F1F1A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утренняя гимнастика; </w:t>
      </w:r>
    </w:p>
    <w:p w:rsidR="000F1F1A" w:rsidRDefault="00CE3020" w:rsidP="000F1F1A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-пешеходные прогулки, оздоровительный бег;</w:t>
      </w:r>
    </w:p>
    <w:p w:rsidR="000F1F1A" w:rsidRDefault="00CE3020" w:rsidP="000F1F1A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домашний стадион, занятия спортом;</w:t>
      </w:r>
    </w:p>
    <w:p w:rsidR="000F1F1A" w:rsidRDefault="00CE3020" w:rsidP="000F1F1A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-закаливание; </w:t>
      </w:r>
    </w:p>
    <w:p w:rsidR="002C491B" w:rsidRDefault="00CE3020" w:rsidP="002C491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-участие семьи в оздоровительных мероприяти</w:t>
      </w:r>
      <w:r w:rsidR="000F1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ях</w:t>
      </w:r>
      <w:r w:rsidR="002C49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C491B" w:rsidRPr="00200BC1" w:rsidRDefault="002C491B" w:rsidP="00DF44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200BC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Сохранение и укрепление здоровья обучающихся</w:t>
      </w:r>
    </w:p>
    <w:p w:rsidR="008F1497" w:rsidRPr="00B82834" w:rsidRDefault="00FB5012" w:rsidP="00B8283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82834">
        <w:rPr>
          <w:color w:val="000000" w:themeColor="text1"/>
          <w:sz w:val="28"/>
          <w:szCs w:val="28"/>
        </w:rPr>
        <w:t xml:space="preserve">       </w:t>
      </w:r>
      <w:r w:rsidR="008F1497" w:rsidRPr="00B82834">
        <w:rPr>
          <w:color w:val="000000" w:themeColor="text1"/>
          <w:sz w:val="28"/>
          <w:szCs w:val="28"/>
        </w:rPr>
        <w:t>Для сохранения и укрепления состояния здоровья обучающихся, вед</w:t>
      </w:r>
      <w:r w:rsidRPr="00B82834">
        <w:rPr>
          <w:color w:val="000000" w:themeColor="text1"/>
          <w:sz w:val="28"/>
          <w:szCs w:val="28"/>
        </w:rPr>
        <w:t>ем</w:t>
      </w:r>
      <w:r w:rsidR="008F1497" w:rsidRPr="00B82834">
        <w:rPr>
          <w:color w:val="000000" w:themeColor="text1"/>
          <w:sz w:val="28"/>
          <w:szCs w:val="28"/>
        </w:rPr>
        <w:t xml:space="preserve"> работу в следующих направлениях:</w:t>
      </w:r>
    </w:p>
    <w:p w:rsidR="008F1497" w:rsidRPr="00B82834" w:rsidRDefault="008F1497" w:rsidP="00B8283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82834">
        <w:rPr>
          <w:color w:val="000000" w:themeColor="text1"/>
          <w:sz w:val="28"/>
          <w:szCs w:val="28"/>
        </w:rPr>
        <w:t>1. Строгое соблюдение санитарно-гигиенических требований в процессе обучения;</w:t>
      </w:r>
    </w:p>
    <w:p w:rsidR="008F1497" w:rsidRPr="00B82834" w:rsidRDefault="008F1497" w:rsidP="00B8283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82834">
        <w:rPr>
          <w:color w:val="000000" w:themeColor="text1"/>
          <w:sz w:val="28"/>
          <w:szCs w:val="28"/>
        </w:rPr>
        <w:t>2. Создание предметно-пространственной среды с целью сбережения здоровья детей;</w:t>
      </w:r>
    </w:p>
    <w:p w:rsidR="008F1497" w:rsidRPr="00B82834" w:rsidRDefault="008F1497" w:rsidP="00B8283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82834">
        <w:rPr>
          <w:color w:val="000000" w:themeColor="text1"/>
          <w:sz w:val="28"/>
          <w:szCs w:val="28"/>
        </w:rPr>
        <w:t>3. Физическое развитие: лечебная физкультура, зарядка, физминутки, занятия на свежем воздухе (экскурсии);</w:t>
      </w:r>
    </w:p>
    <w:p w:rsidR="008F1497" w:rsidRPr="00B82834" w:rsidRDefault="008F1497" w:rsidP="00B8283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82834">
        <w:rPr>
          <w:color w:val="000000" w:themeColor="text1"/>
          <w:sz w:val="28"/>
          <w:szCs w:val="28"/>
        </w:rPr>
        <w:t>4. Внеклассная работа.</w:t>
      </w:r>
    </w:p>
    <w:p w:rsidR="008F1497" w:rsidRPr="00B82834" w:rsidRDefault="008F1497" w:rsidP="00B8283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82834">
        <w:rPr>
          <w:color w:val="000000" w:themeColor="text1"/>
          <w:sz w:val="28"/>
          <w:szCs w:val="28"/>
        </w:rPr>
        <w:t>5.Организация уроков с использованием приемов здоровьесберегающих технологий.</w:t>
      </w:r>
    </w:p>
    <w:p w:rsidR="008F1497" w:rsidRPr="00B82834" w:rsidRDefault="009E7442" w:rsidP="000C689E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8F1497" w:rsidRPr="00B82834" w:rsidRDefault="008F1497" w:rsidP="00DF44BE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2834">
        <w:rPr>
          <w:sz w:val="28"/>
          <w:szCs w:val="28"/>
        </w:rPr>
        <w:t>Внедрение в учебный процесс здоровьесберегающих технологий позволило</w:t>
      </w:r>
      <w:r w:rsidR="009E7442">
        <w:rPr>
          <w:sz w:val="28"/>
          <w:szCs w:val="28"/>
        </w:rPr>
        <w:t xml:space="preserve"> нам</w:t>
      </w:r>
      <w:r w:rsidRPr="00B82834">
        <w:rPr>
          <w:sz w:val="28"/>
          <w:szCs w:val="28"/>
        </w:rPr>
        <w:t xml:space="preserve"> добиться положительных изменений в состоянии здоровья </w:t>
      </w:r>
      <w:r w:rsidR="009E7442">
        <w:rPr>
          <w:sz w:val="28"/>
          <w:szCs w:val="28"/>
        </w:rPr>
        <w:t>наших</w:t>
      </w:r>
      <w:r w:rsidRPr="00B82834">
        <w:rPr>
          <w:sz w:val="28"/>
          <w:szCs w:val="28"/>
        </w:rPr>
        <w:t xml:space="preserve"> учеников. Здоровье так же заразительно, как и болезнь. «Заразить здоровьем» - вот цель </w:t>
      </w:r>
      <w:r w:rsidR="009E7442">
        <w:rPr>
          <w:sz w:val="28"/>
          <w:szCs w:val="28"/>
        </w:rPr>
        <w:t>нашей</w:t>
      </w:r>
      <w:r w:rsidR="00DF44BE">
        <w:rPr>
          <w:sz w:val="28"/>
          <w:szCs w:val="28"/>
        </w:rPr>
        <w:t xml:space="preserve"> </w:t>
      </w:r>
      <w:r w:rsidRPr="00B82834">
        <w:rPr>
          <w:sz w:val="28"/>
          <w:szCs w:val="28"/>
        </w:rPr>
        <w:t xml:space="preserve">работы. </w:t>
      </w:r>
    </w:p>
    <w:p w:rsidR="00F01671" w:rsidRDefault="00982CD1" w:rsidP="005F5E8F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F1497" w:rsidRPr="00B82834">
        <w:rPr>
          <w:sz w:val="28"/>
          <w:szCs w:val="28"/>
        </w:rPr>
        <w:t>недрение в обучение здоровьесберегающей технологии ведет к снижению показателей заболеваемости детей, улучшение психологического климата в детских и педагогических коллективах, активно приобщает родителей школьников к работе по укреплению их здоровья. Учителям, освоившим эту технологию, становится и легче и интереснее работать, поскольку исчезает проблема учебной дисциплины и происходит раскрепощение учителя, открывается простор для его педагогического творчества. В заключение, вслед за великим гуманистом и педагогом Ж.-Ж. Руссо, хочется сказать: «Чтобы сделать ребёнка умным и рассудительным, сделайте его крепким и здоровым».</w:t>
      </w:r>
    </w:p>
    <w:p w:rsidR="005C6E01" w:rsidRDefault="005C6E01" w:rsidP="005F5E8F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Спасибо за внимание!</w:t>
      </w:r>
    </w:p>
    <w:sectPr w:rsidR="005C6E01" w:rsidSect="00584A88">
      <w:footerReference w:type="default" r:id="rId8"/>
      <w:footerReference w:type="first" r:id="rId9"/>
      <w:pgSz w:w="11906" w:h="16838"/>
      <w:pgMar w:top="1135" w:right="1133" w:bottom="1276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62C" w:rsidRDefault="00A1562C" w:rsidP="000B6AF8">
      <w:pPr>
        <w:spacing w:after="0" w:line="240" w:lineRule="auto"/>
      </w:pPr>
      <w:r>
        <w:separator/>
      </w:r>
    </w:p>
  </w:endnote>
  <w:endnote w:type="continuationSeparator" w:id="0">
    <w:p w:rsidR="00A1562C" w:rsidRDefault="00A1562C" w:rsidP="000B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51099"/>
      <w:docPartObj>
        <w:docPartGallery w:val="Page Numbers (Bottom of Page)"/>
        <w:docPartUnique/>
      </w:docPartObj>
    </w:sdtPr>
    <w:sdtContent>
      <w:p w:rsidR="00B80DA4" w:rsidRDefault="000B5C85">
        <w:pPr>
          <w:pStyle w:val="a6"/>
          <w:jc w:val="right"/>
        </w:pPr>
        <w:fldSimple w:instr=" PAGE   \* MERGEFORMAT ">
          <w:r w:rsidR="00FB5D0C">
            <w:rPr>
              <w:noProof/>
            </w:rPr>
            <w:t>2</w:t>
          </w:r>
        </w:fldSimple>
      </w:p>
    </w:sdtContent>
  </w:sdt>
  <w:p w:rsidR="00B80DA4" w:rsidRDefault="00B80DA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DA4" w:rsidRDefault="00B80DA4">
    <w:pPr>
      <w:pStyle w:val="a6"/>
      <w:jc w:val="right"/>
    </w:pPr>
  </w:p>
  <w:p w:rsidR="00B80DA4" w:rsidRDefault="00B80D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62C" w:rsidRDefault="00A1562C" w:rsidP="000B6AF8">
      <w:pPr>
        <w:spacing w:after="0" w:line="240" w:lineRule="auto"/>
      </w:pPr>
      <w:r>
        <w:separator/>
      </w:r>
    </w:p>
  </w:footnote>
  <w:footnote w:type="continuationSeparator" w:id="0">
    <w:p w:rsidR="00A1562C" w:rsidRDefault="00A1562C" w:rsidP="000B6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3in;height:3in" o:bullet="t"/>
    </w:pict>
  </w:numPicBullet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DE12FF3"/>
    <w:multiLevelType w:val="hybridMultilevel"/>
    <w:tmpl w:val="45C041FC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563341"/>
    <w:multiLevelType w:val="hybridMultilevel"/>
    <w:tmpl w:val="700A9CEA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658E5B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817075"/>
    <w:multiLevelType w:val="multilevel"/>
    <w:tmpl w:val="26DE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C36037"/>
    <w:multiLevelType w:val="multilevel"/>
    <w:tmpl w:val="C05A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5E2D08"/>
    <w:multiLevelType w:val="multilevel"/>
    <w:tmpl w:val="92A66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ED5CC8"/>
    <w:multiLevelType w:val="hybridMultilevel"/>
    <w:tmpl w:val="1E5C2FAC"/>
    <w:lvl w:ilvl="0" w:tplc="737248D8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D46439C"/>
    <w:multiLevelType w:val="multilevel"/>
    <w:tmpl w:val="D3E8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526E08"/>
    <w:multiLevelType w:val="hybridMultilevel"/>
    <w:tmpl w:val="00B4577A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5E44A21"/>
    <w:multiLevelType w:val="multilevel"/>
    <w:tmpl w:val="2A6E2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636417"/>
    <w:multiLevelType w:val="hybridMultilevel"/>
    <w:tmpl w:val="B2387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D7029"/>
    <w:multiLevelType w:val="hybridMultilevel"/>
    <w:tmpl w:val="EE1E7F3A"/>
    <w:lvl w:ilvl="0" w:tplc="E43A1F58">
      <w:start w:val="2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49017D6B"/>
    <w:multiLevelType w:val="hybridMultilevel"/>
    <w:tmpl w:val="1EE22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9A3C59"/>
    <w:multiLevelType w:val="hybridMultilevel"/>
    <w:tmpl w:val="8930699E"/>
    <w:lvl w:ilvl="0" w:tplc="1F185E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765DBA"/>
    <w:multiLevelType w:val="hybridMultilevel"/>
    <w:tmpl w:val="4C388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EB65CA"/>
    <w:multiLevelType w:val="multilevel"/>
    <w:tmpl w:val="6318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F66D4D"/>
    <w:multiLevelType w:val="hybridMultilevel"/>
    <w:tmpl w:val="B3A41812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7">
    <w:nsid w:val="7B257C50"/>
    <w:multiLevelType w:val="hybridMultilevel"/>
    <w:tmpl w:val="3B58ECDA"/>
    <w:lvl w:ilvl="0" w:tplc="1C0661C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8D7A37"/>
    <w:multiLevelType w:val="multilevel"/>
    <w:tmpl w:val="A760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4B4D45"/>
    <w:multiLevelType w:val="hybridMultilevel"/>
    <w:tmpl w:val="B4965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5"/>
  </w:num>
  <w:num w:numId="4">
    <w:abstractNumId w:val="3"/>
  </w:num>
  <w:num w:numId="5">
    <w:abstractNumId w:val="18"/>
  </w:num>
  <w:num w:numId="6">
    <w:abstractNumId w:val="7"/>
  </w:num>
  <w:num w:numId="7">
    <w:abstractNumId w:val="5"/>
  </w:num>
  <w:num w:numId="8">
    <w:abstractNumId w:val="19"/>
  </w:num>
  <w:num w:numId="9">
    <w:abstractNumId w:val="17"/>
  </w:num>
  <w:num w:numId="10">
    <w:abstractNumId w:val="11"/>
  </w:num>
  <w:num w:numId="11">
    <w:abstractNumId w:val="6"/>
  </w:num>
  <w:num w:numId="12">
    <w:abstractNumId w:val="14"/>
  </w:num>
  <w:num w:numId="13">
    <w:abstractNumId w:val="1"/>
  </w:num>
  <w:num w:numId="14">
    <w:abstractNumId w:val="13"/>
  </w:num>
  <w:num w:numId="15">
    <w:abstractNumId w:val="12"/>
  </w:num>
  <w:num w:numId="16">
    <w:abstractNumId w:val="16"/>
  </w:num>
  <w:num w:numId="17">
    <w:abstractNumId w:val="2"/>
  </w:num>
  <w:num w:numId="18">
    <w:abstractNumId w:val="8"/>
  </w:num>
  <w:num w:numId="19">
    <w:abstractNumId w:val="0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F1497"/>
    <w:rsid w:val="000730D1"/>
    <w:rsid w:val="000B5C85"/>
    <w:rsid w:val="000B6AF8"/>
    <w:rsid w:val="000C689E"/>
    <w:rsid w:val="000D2150"/>
    <w:rsid w:val="000F0BC4"/>
    <w:rsid w:val="000F1F1A"/>
    <w:rsid w:val="001573CC"/>
    <w:rsid w:val="001732F3"/>
    <w:rsid w:val="00200BC1"/>
    <w:rsid w:val="00222CE3"/>
    <w:rsid w:val="00231A39"/>
    <w:rsid w:val="00292A09"/>
    <w:rsid w:val="002A7C7F"/>
    <w:rsid w:val="002C491B"/>
    <w:rsid w:val="002D0408"/>
    <w:rsid w:val="002D1D7A"/>
    <w:rsid w:val="00411058"/>
    <w:rsid w:val="00415D95"/>
    <w:rsid w:val="00455DC4"/>
    <w:rsid w:val="00466EFE"/>
    <w:rsid w:val="004A2814"/>
    <w:rsid w:val="0055123B"/>
    <w:rsid w:val="00556B20"/>
    <w:rsid w:val="00584A88"/>
    <w:rsid w:val="00592935"/>
    <w:rsid w:val="005B5917"/>
    <w:rsid w:val="005C6E01"/>
    <w:rsid w:val="005F5E8F"/>
    <w:rsid w:val="0069507B"/>
    <w:rsid w:val="006B6D94"/>
    <w:rsid w:val="0073276E"/>
    <w:rsid w:val="007A0411"/>
    <w:rsid w:val="007B146F"/>
    <w:rsid w:val="008043DE"/>
    <w:rsid w:val="008A500D"/>
    <w:rsid w:val="008F1497"/>
    <w:rsid w:val="009508FE"/>
    <w:rsid w:val="00982CD1"/>
    <w:rsid w:val="009E7442"/>
    <w:rsid w:val="00A1562C"/>
    <w:rsid w:val="00AF2020"/>
    <w:rsid w:val="00B110E3"/>
    <w:rsid w:val="00B80DA4"/>
    <w:rsid w:val="00B82834"/>
    <w:rsid w:val="00BC6148"/>
    <w:rsid w:val="00BC7063"/>
    <w:rsid w:val="00BF312B"/>
    <w:rsid w:val="00C4703B"/>
    <w:rsid w:val="00C97A16"/>
    <w:rsid w:val="00CE3020"/>
    <w:rsid w:val="00D42FDD"/>
    <w:rsid w:val="00D763AA"/>
    <w:rsid w:val="00DE6699"/>
    <w:rsid w:val="00DF44BE"/>
    <w:rsid w:val="00E32742"/>
    <w:rsid w:val="00E466F4"/>
    <w:rsid w:val="00E92A6B"/>
    <w:rsid w:val="00E949B9"/>
    <w:rsid w:val="00F01671"/>
    <w:rsid w:val="00F23368"/>
    <w:rsid w:val="00F63DEE"/>
    <w:rsid w:val="00FB5012"/>
    <w:rsid w:val="00FB5D0C"/>
    <w:rsid w:val="00FE0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F1497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0B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6AF8"/>
  </w:style>
  <w:style w:type="paragraph" w:styleId="a6">
    <w:name w:val="footer"/>
    <w:basedOn w:val="a"/>
    <w:link w:val="a7"/>
    <w:uiPriority w:val="99"/>
    <w:unhideWhenUsed/>
    <w:rsid w:val="000B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AF8"/>
  </w:style>
  <w:style w:type="character" w:styleId="a8">
    <w:name w:val="Strong"/>
    <w:qFormat/>
    <w:rsid w:val="00F016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0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9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5293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2599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1381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6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08820-1FF4-4057-ABA3-E01A62ED0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Школа-сад №37 " Ягодка "</Company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Залия Варисовна</dc:creator>
  <cp:lastModifiedBy>Айгуль</cp:lastModifiedBy>
  <cp:revision>2</cp:revision>
  <cp:lastPrinted>2017-04-13T16:36:00Z</cp:lastPrinted>
  <dcterms:created xsi:type="dcterms:W3CDTF">2020-10-27T16:23:00Z</dcterms:created>
  <dcterms:modified xsi:type="dcterms:W3CDTF">2020-10-27T16:23:00Z</dcterms:modified>
</cp:coreProperties>
</file>