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B5" w:rsidRPr="009C72B5" w:rsidRDefault="009C72B5" w:rsidP="009C72B5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06A5" w:rsidRPr="00506FBA" w:rsidRDefault="00506FBA" w:rsidP="00ED068B">
      <w:pPr>
        <w:pStyle w:val="a5"/>
        <w:spacing w:after="0" w:line="360" w:lineRule="auto"/>
        <w:ind w:firstLine="0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 xml:space="preserve">                              </w:t>
      </w:r>
      <w:r w:rsidR="00ED068B">
        <w:rPr>
          <w:rFonts w:ascii="Times New Roman" w:hAnsi="Times New Roman"/>
          <w:b/>
          <w:sz w:val="52"/>
          <w:szCs w:val="52"/>
          <w:lang w:val="ru-RU"/>
        </w:rPr>
        <w:t xml:space="preserve"> Доклад</w:t>
      </w:r>
    </w:p>
    <w:p w:rsidR="009C72B5" w:rsidRPr="00506FBA" w:rsidRDefault="00F706A5" w:rsidP="00ED068B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9C72B5">
        <w:rPr>
          <w:rFonts w:ascii="Times New Roman" w:hAnsi="Times New Roman"/>
          <w:b/>
          <w:sz w:val="44"/>
          <w:szCs w:val="44"/>
          <w:lang w:val="ru-RU"/>
        </w:rPr>
        <w:t>тема:</w:t>
      </w:r>
    </w:p>
    <w:p w:rsidR="00F212F5" w:rsidRPr="00506FBA" w:rsidRDefault="00F706A5" w:rsidP="009C72B5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sz w:val="56"/>
          <w:szCs w:val="56"/>
          <w:lang w:val="ru-RU"/>
        </w:rPr>
      </w:pPr>
      <w:r w:rsidRPr="00506FBA">
        <w:rPr>
          <w:rFonts w:ascii="Times New Roman" w:hAnsi="Times New Roman"/>
          <w:b/>
          <w:i/>
          <w:sz w:val="56"/>
          <w:szCs w:val="56"/>
          <w:lang w:val="ru-RU"/>
        </w:rPr>
        <w:t>«</w:t>
      </w:r>
      <w:r w:rsidR="00F212F5" w:rsidRPr="00506FBA">
        <w:rPr>
          <w:rFonts w:ascii="Times New Roman" w:hAnsi="Times New Roman"/>
          <w:b/>
          <w:i/>
          <w:sz w:val="56"/>
          <w:szCs w:val="56"/>
          <w:lang w:val="ru-RU"/>
        </w:rPr>
        <w:t>Использование</w:t>
      </w:r>
    </w:p>
    <w:p w:rsidR="00F212F5" w:rsidRPr="00506FBA" w:rsidRDefault="00F212F5" w:rsidP="009C72B5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i/>
          <w:sz w:val="56"/>
          <w:szCs w:val="56"/>
          <w:lang w:val="ru-RU"/>
        </w:rPr>
      </w:pPr>
      <w:r w:rsidRPr="00506FBA">
        <w:rPr>
          <w:rFonts w:ascii="Times New Roman" w:hAnsi="Times New Roman"/>
          <w:b/>
          <w:i/>
          <w:sz w:val="56"/>
          <w:szCs w:val="56"/>
          <w:lang w:val="ru-RU"/>
        </w:rPr>
        <w:t>здоровьесберегающих технологий</w:t>
      </w:r>
    </w:p>
    <w:p w:rsidR="00F212F5" w:rsidRPr="00506FBA" w:rsidRDefault="009C72B5" w:rsidP="009C72B5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i/>
          <w:sz w:val="56"/>
          <w:szCs w:val="56"/>
          <w:lang w:val="ru-RU"/>
        </w:rPr>
      </w:pPr>
      <w:r w:rsidRPr="00506FBA">
        <w:rPr>
          <w:rFonts w:ascii="Times New Roman" w:hAnsi="Times New Roman"/>
          <w:b/>
          <w:i/>
          <w:sz w:val="56"/>
          <w:szCs w:val="56"/>
          <w:lang w:val="ru-RU"/>
        </w:rPr>
        <w:t>в</w:t>
      </w:r>
      <w:r w:rsidR="00940DFD" w:rsidRPr="00506FBA">
        <w:rPr>
          <w:rFonts w:ascii="Times New Roman" w:hAnsi="Times New Roman"/>
          <w:b/>
          <w:i/>
          <w:sz w:val="56"/>
          <w:szCs w:val="56"/>
          <w:lang w:val="ru-RU"/>
        </w:rPr>
        <w:t xml:space="preserve"> </w:t>
      </w:r>
      <w:r w:rsidR="00F44740" w:rsidRPr="00506FBA">
        <w:rPr>
          <w:rFonts w:ascii="Times New Roman" w:hAnsi="Times New Roman"/>
          <w:b/>
          <w:i/>
          <w:sz w:val="56"/>
          <w:szCs w:val="56"/>
          <w:lang w:val="ru-RU"/>
        </w:rPr>
        <w:t xml:space="preserve"> ОО </w:t>
      </w:r>
      <w:r w:rsidR="00F212F5" w:rsidRPr="00506FBA">
        <w:rPr>
          <w:rFonts w:ascii="Times New Roman" w:hAnsi="Times New Roman"/>
          <w:b/>
          <w:i/>
          <w:sz w:val="56"/>
          <w:szCs w:val="56"/>
          <w:lang w:val="ru-RU"/>
        </w:rPr>
        <w:t>«Художествено - эстетического</w:t>
      </w:r>
    </w:p>
    <w:p w:rsidR="00F44740" w:rsidRPr="00506FBA" w:rsidRDefault="00411DD7" w:rsidP="009C72B5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i/>
          <w:sz w:val="56"/>
          <w:szCs w:val="56"/>
          <w:lang w:val="ru-RU"/>
        </w:rPr>
      </w:pPr>
      <w:r w:rsidRPr="00506FBA">
        <w:rPr>
          <w:rFonts w:ascii="Times New Roman" w:hAnsi="Times New Roman"/>
          <w:b/>
          <w:i/>
          <w:sz w:val="56"/>
          <w:szCs w:val="56"/>
          <w:lang w:val="ru-RU"/>
        </w:rPr>
        <w:t>р</w:t>
      </w:r>
      <w:r w:rsidR="00F212F5" w:rsidRPr="00506FBA">
        <w:rPr>
          <w:rFonts w:ascii="Times New Roman" w:hAnsi="Times New Roman"/>
          <w:b/>
          <w:i/>
          <w:sz w:val="56"/>
          <w:szCs w:val="56"/>
          <w:lang w:val="ru-RU"/>
        </w:rPr>
        <w:t>азвития</w:t>
      </w:r>
      <w:r w:rsidRPr="00506FBA">
        <w:rPr>
          <w:rFonts w:ascii="Times New Roman" w:hAnsi="Times New Roman"/>
          <w:b/>
          <w:i/>
          <w:sz w:val="56"/>
          <w:szCs w:val="56"/>
          <w:lang w:val="ru-RU"/>
        </w:rPr>
        <w:t>»</w:t>
      </w:r>
      <w:r w:rsidR="00F44740" w:rsidRPr="00506FBA">
        <w:rPr>
          <w:rFonts w:ascii="Times New Roman" w:hAnsi="Times New Roman"/>
          <w:b/>
          <w:i/>
          <w:sz w:val="56"/>
          <w:szCs w:val="56"/>
          <w:lang w:val="ru-RU"/>
        </w:rPr>
        <w:t xml:space="preserve">   раздел</w:t>
      </w:r>
      <w:r w:rsidR="00F212F5" w:rsidRPr="00506FBA">
        <w:rPr>
          <w:rFonts w:ascii="Times New Roman" w:hAnsi="Times New Roman"/>
          <w:b/>
          <w:i/>
          <w:sz w:val="56"/>
          <w:szCs w:val="56"/>
          <w:lang w:val="ru-RU"/>
        </w:rPr>
        <w:t xml:space="preserve"> «Музыка»</w:t>
      </w:r>
      <w:r w:rsidR="009C72B5" w:rsidRPr="00506FBA">
        <w:rPr>
          <w:rFonts w:ascii="Times New Roman" w:hAnsi="Times New Roman"/>
          <w:b/>
          <w:i/>
          <w:sz w:val="56"/>
          <w:szCs w:val="56"/>
          <w:lang w:val="ru-RU"/>
        </w:rPr>
        <w:t>.</w:t>
      </w:r>
    </w:p>
    <w:p w:rsidR="00506FBA" w:rsidRPr="00506FBA" w:rsidRDefault="00506FBA" w:rsidP="009C72B5">
      <w:pPr>
        <w:pStyle w:val="a5"/>
        <w:spacing w:after="0" w:line="360" w:lineRule="auto"/>
        <w:ind w:firstLine="0"/>
        <w:jc w:val="center"/>
        <w:rPr>
          <w:rFonts w:asciiTheme="minorHAnsi" w:hAnsiTheme="minorHAnsi"/>
          <w:b/>
          <w:noProof/>
          <w:sz w:val="56"/>
          <w:szCs w:val="56"/>
          <w:lang w:val="ru-RU"/>
        </w:rPr>
      </w:pPr>
    </w:p>
    <w:p w:rsidR="00506FBA" w:rsidRDefault="00506FBA" w:rsidP="009C72B5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506FBA" w:rsidRDefault="00506FBA" w:rsidP="009C72B5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1B58BF" w:rsidRDefault="001B58BF" w:rsidP="001B58BF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1B58BF" w:rsidRDefault="001B58BF" w:rsidP="001B58BF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1B58BF" w:rsidRDefault="001B58BF" w:rsidP="001B58BF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1B58BF" w:rsidRDefault="001B58BF" w:rsidP="001B58BF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ED068B" w:rsidRPr="00ED068B" w:rsidRDefault="00ED068B" w:rsidP="00ED068B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ED068B">
        <w:rPr>
          <w:rFonts w:ascii="Times New Roman" w:hAnsi="Times New Roman"/>
          <w:b/>
          <w:i/>
          <w:sz w:val="32"/>
          <w:szCs w:val="32"/>
          <w:lang w:val="ru-RU"/>
        </w:rPr>
        <w:t xml:space="preserve">                                   </w:t>
      </w:r>
      <w:r w:rsidRPr="00ED068B">
        <w:rPr>
          <w:rFonts w:ascii="Times New Roman" w:hAnsi="Times New Roman"/>
          <w:i/>
          <w:sz w:val="32"/>
          <w:szCs w:val="32"/>
          <w:lang w:val="ru-RU"/>
        </w:rPr>
        <w:t>Докладчик:</w:t>
      </w:r>
      <w:r w:rsidRPr="00ED068B"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r w:rsidRPr="00ED068B">
        <w:rPr>
          <w:rFonts w:ascii="Times New Roman" w:hAnsi="Times New Roman"/>
          <w:b/>
          <w:i/>
          <w:sz w:val="32"/>
          <w:szCs w:val="32"/>
          <w:lang w:val="ru-RU"/>
        </w:rPr>
        <w:t>Б</w:t>
      </w: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оровикова </w:t>
      </w:r>
      <w:r w:rsidRPr="00ED068B">
        <w:rPr>
          <w:rFonts w:ascii="Times New Roman" w:hAnsi="Times New Roman"/>
          <w:b/>
          <w:i/>
          <w:sz w:val="32"/>
          <w:szCs w:val="32"/>
          <w:lang w:val="ru-RU"/>
        </w:rPr>
        <w:t>Н. Д.</w:t>
      </w:r>
    </w:p>
    <w:p w:rsidR="00ED068B" w:rsidRDefault="00ED068B" w:rsidP="00ED068B">
      <w:pPr>
        <w:pStyle w:val="a5"/>
        <w:spacing w:after="0" w:line="360" w:lineRule="auto"/>
        <w:ind w:firstLine="0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 xml:space="preserve">                                       </w:t>
      </w:r>
    </w:p>
    <w:p w:rsidR="001B58BF" w:rsidRDefault="001B58BF" w:rsidP="001B58BF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1B58BF" w:rsidRDefault="001B58BF" w:rsidP="001B58BF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1B58BF" w:rsidRDefault="001B58BF" w:rsidP="001B58BF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1B58BF" w:rsidRDefault="001B58BF" w:rsidP="001B58BF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1B58BF" w:rsidRDefault="001B58BF" w:rsidP="001B58BF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1B58BF" w:rsidRDefault="001B58BF" w:rsidP="001B58BF">
      <w:pPr>
        <w:pStyle w:val="a5"/>
        <w:spacing w:after="0" w:line="360" w:lineRule="auto"/>
        <w:ind w:firstLine="0"/>
        <w:jc w:val="center"/>
        <w:rPr>
          <w:rFonts w:asciiTheme="minorHAnsi" w:hAnsiTheme="minorHAnsi"/>
          <w:noProof/>
          <w:lang w:val="ru-RU"/>
        </w:rPr>
      </w:pPr>
    </w:p>
    <w:p w:rsidR="00ED068B" w:rsidRDefault="00ED068B" w:rsidP="001B58BF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068B" w:rsidRDefault="00ED068B" w:rsidP="001B58BF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068B" w:rsidRDefault="00ED068B" w:rsidP="001B58BF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068B" w:rsidRDefault="00ED068B" w:rsidP="001B58BF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12F5" w:rsidRPr="001B58BF" w:rsidRDefault="00F212F5" w:rsidP="001B58BF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i/>
          <w:sz w:val="52"/>
          <w:szCs w:val="52"/>
          <w:lang w:val="ru-RU"/>
        </w:rPr>
      </w:pPr>
      <w:r w:rsidRPr="00F212F5">
        <w:rPr>
          <w:rFonts w:ascii="Times New Roman" w:hAnsi="Times New Roman"/>
          <w:b/>
          <w:sz w:val="28"/>
          <w:szCs w:val="28"/>
          <w:lang w:val="ru-RU"/>
        </w:rPr>
        <w:t>СОДЕРЖАНИЕ</w:t>
      </w:r>
    </w:p>
    <w:p w:rsidR="00F212F5" w:rsidRPr="009C72B5" w:rsidRDefault="00F212F5" w:rsidP="009C72B5">
      <w:pPr>
        <w:pStyle w:val="a5"/>
        <w:spacing w:after="0" w:line="360" w:lineRule="auto"/>
        <w:ind w:firstLine="0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9C72B5" w:rsidRPr="009C72B5" w:rsidRDefault="009C72B5" w:rsidP="009C72B5">
      <w:pPr>
        <w:pStyle w:val="5"/>
        <w:spacing w:before="0" w:after="0" w:line="360" w:lineRule="auto"/>
        <w:jc w:val="both"/>
        <w:rPr>
          <w:rFonts w:ascii="Rockwell Condensed" w:hAnsi="Rockwell Condensed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 xml:space="preserve">     1.</w:t>
      </w:r>
      <w:r w:rsidR="00F706A5" w:rsidRPr="009C72B5">
        <w:rPr>
          <w:rFonts w:ascii="Times New Roman" w:hAnsi="Times New Roman"/>
          <w:i w:val="0"/>
          <w:sz w:val="32"/>
          <w:szCs w:val="32"/>
          <w:lang w:val="ru-RU"/>
        </w:rPr>
        <w:t>Актуальность темы</w:t>
      </w:r>
      <w:r>
        <w:rPr>
          <w:rFonts w:ascii="Times New Roman" w:hAnsi="Times New Roman"/>
          <w:i w:val="0"/>
          <w:sz w:val="32"/>
          <w:szCs w:val="32"/>
          <w:lang w:val="ru-RU"/>
        </w:rPr>
        <w:t xml:space="preserve">  …………………………………………….</w:t>
      </w:r>
    </w:p>
    <w:p w:rsidR="009C72B5" w:rsidRDefault="009C72B5" w:rsidP="009C72B5">
      <w:pPr>
        <w:pStyle w:val="5"/>
        <w:spacing w:before="0" w:after="0" w:line="36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 xml:space="preserve">    </w:t>
      </w:r>
    </w:p>
    <w:p w:rsidR="009C72B5" w:rsidRPr="009C72B5" w:rsidRDefault="009C72B5" w:rsidP="009C72B5">
      <w:pPr>
        <w:pStyle w:val="5"/>
        <w:spacing w:before="0" w:after="0" w:line="360" w:lineRule="auto"/>
        <w:jc w:val="both"/>
        <w:rPr>
          <w:rFonts w:ascii="Rockwell Condensed" w:hAnsi="Rockwell Condensed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 xml:space="preserve">    2.  </w:t>
      </w:r>
      <w:r w:rsidRPr="009C72B5">
        <w:rPr>
          <w:rFonts w:ascii="Times New Roman" w:hAnsi="Times New Roman"/>
          <w:i w:val="0"/>
          <w:sz w:val="32"/>
          <w:szCs w:val="32"/>
          <w:lang w:val="ru-RU"/>
        </w:rPr>
        <w:t xml:space="preserve">Исторический ракурс исследования </w:t>
      </w:r>
    </w:p>
    <w:p w:rsidR="009C72B5" w:rsidRPr="009C72B5" w:rsidRDefault="009C72B5" w:rsidP="009C72B5">
      <w:pPr>
        <w:pStyle w:val="5"/>
        <w:spacing w:before="0" w:after="0" w:line="360" w:lineRule="auto"/>
        <w:ind w:left="360"/>
        <w:jc w:val="both"/>
        <w:rPr>
          <w:rFonts w:ascii="Rockwell Condensed" w:hAnsi="Rockwell Condensed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 xml:space="preserve"> </w:t>
      </w:r>
      <w:r w:rsidRPr="009C72B5">
        <w:rPr>
          <w:rFonts w:ascii="Times New Roman" w:hAnsi="Times New Roman"/>
          <w:i w:val="0"/>
          <w:sz w:val="32"/>
          <w:szCs w:val="32"/>
          <w:lang w:val="ru-RU"/>
        </w:rPr>
        <w:t>влияния музыкотерапии  на здоровье человека</w:t>
      </w:r>
      <w:r>
        <w:rPr>
          <w:rFonts w:ascii="Times New Roman" w:hAnsi="Times New Roman"/>
          <w:i w:val="0"/>
          <w:sz w:val="32"/>
          <w:szCs w:val="32"/>
          <w:lang w:val="ru-RU"/>
        </w:rPr>
        <w:t>……………….</w:t>
      </w:r>
      <w:r w:rsidR="00F212F5" w:rsidRPr="009C72B5">
        <w:rPr>
          <w:rFonts w:ascii="Rockwell Condensed" w:hAnsi="Rockwell Condensed"/>
          <w:i w:val="0"/>
          <w:sz w:val="32"/>
          <w:szCs w:val="32"/>
          <w:lang w:val="ru-RU"/>
        </w:rPr>
        <w:t xml:space="preserve"> </w:t>
      </w:r>
    </w:p>
    <w:p w:rsidR="009C72B5" w:rsidRDefault="009C72B5" w:rsidP="009C72B5">
      <w:pPr>
        <w:pStyle w:val="5"/>
        <w:spacing w:before="0" w:after="0" w:line="360" w:lineRule="auto"/>
        <w:jc w:val="both"/>
        <w:rPr>
          <w:rFonts w:asciiTheme="minorHAnsi" w:hAnsiTheme="minorHAnsi"/>
          <w:sz w:val="32"/>
          <w:szCs w:val="32"/>
          <w:lang w:val="ru-RU"/>
        </w:rPr>
      </w:pPr>
    </w:p>
    <w:p w:rsidR="00F212F5" w:rsidRPr="009C72B5" w:rsidRDefault="009C72B5" w:rsidP="009C72B5">
      <w:pPr>
        <w:pStyle w:val="5"/>
        <w:spacing w:before="0" w:after="0" w:line="36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 xml:space="preserve">     3.</w:t>
      </w:r>
      <w:r w:rsidR="00F212F5" w:rsidRPr="009C72B5">
        <w:rPr>
          <w:rFonts w:ascii="Rockwell Condensed" w:hAnsi="Rockwell Condensed"/>
          <w:i w:val="0"/>
          <w:sz w:val="32"/>
          <w:szCs w:val="32"/>
          <w:lang w:val="ru-RU"/>
        </w:rPr>
        <w:t xml:space="preserve"> </w:t>
      </w:r>
      <w:r w:rsidR="00F706A5" w:rsidRPr="009C72B5">
        <w:rPr>
          <w:rFonts w:asciiTheme="minorHAnsi" w:hAnsiTheme="minorHAnsi"/>
          <w:i w:val="0"/>
          <w:sz w:val="32"/>
          <w:szCs w:val="32"/>
          <w:lang w:val="ru-RU"/>
        </w:rPr>
        <w:t>Цели,</w:t>
      </w:r>
      <w:r>
        <w:rPr>
          <w:rFonts w:asciiTheme="minorHAnsi" w:hAnsiTheme="minorHAnsi"/>
          <w:i w:val="0"/>
          <w:sz w:val="32"/>
          <w:szCs w:val="32"/>
          <w:lang w:val="ru-RU"/>
        </w:rPr>
        <w:t xml:space="preserve"> </w:t>
      </w:r>
      <w:r w:rsidR="00F706A5" w:rsidRPr="009C72B5">
        <w:rPr>
          <w:rFonts w:asciiTheme="minorHAnsi" w:hAnsiTheme="minorHAnsi"/>
          <w:i w:val="0"/>
          <w:sz w:val="32"/>
          <w:szCs w:val="32"/>
          <w:lang w:val="ru-RU"/>
        </w:rPr>
        <w:t>задачи и возможности</w:t>
      </w:r>
    </w:p>
    <w:p w:rsidR="009C72B5" w:rsidRDefault="00F706A5" w:rsidP="00F212F5">
      <w:pPr>
        <w:pStyle w:val="a5"/>
        <w:spacing w:after="0" w:line="360" w:lineRule="auto"/>
        <w:ind w:firstLine="0"/>
        <w:rPr>
          <w:rFonts w:asciiTheme="minorHAnsi" w:hAnsiTheme="minorHAnsi"/>
          <w:b/>
          <w:sz w:val="32"/>
          <w:szCs w:val="32"/>
          <w:lang w:val="ru-RU"/>
        </w:rPr>
      </w:pPr>
      <w:r w:rsidRPr="009C72B5">
        <w:rPr>
          <w:rFonts w:ascii="Rockwell Condensed" w:hAnsi="Rockwell Condensed"/>
          <w:b/>
          <w:sz w:val="32"/>
          <w:szCs w:val="32"/>
          <w:lang w:val="ru-RU"/>
        </w:rPr>
        <w:t xml:space="preserve">         </w:t>
      </w:r>
      <w:r w:rsidRPr="009C72B5">
        <w:rPr>
          <w:rFonts w:ascii="Times New Roman" w:hAnsi="Times New Roman"/>
          <w:b/>
          <w:sz w:val="32"/>
          <w:szCs w:val="32"/>
          <w:lang w:val="ru-RU"/>
        </w:rPr>
        <w:t>ОО</w:t>
      </w:r>
      <w:r w:rsidR="00F212F5" w:rsidRPr="009C72B5">
        <w:rPr>
          <w:rFonts w:ascii="Rockwell Condensed" w:hAnsi="Rockwell Condensed"/>
          <w:b/>
          <w:sz w:val="32"/>
          <w:szCs w:val="32"/>
          <w:lang w:val="ru-RU"/>
        </w:rPr>
        <w:t xml:space="preserve"> </w:t>
      </w:r>
      <w:r w:rsidR="00F212F5" w:rsidRPr="009C72B5">
        <w:rPr>
          <w:rFonts w:ascii="Rockwell Condensed" w:hAnsi="Rockwell Condensed" w:cs="Rockwell Condensed"/>
          <w:b/>
          <w:sz w:val="32"/>
          <w:szCs w:val="32"/>
          <w:lang w:val="ru-RU"/>
        </w:rPr>
        <w:t>«</w:t>
      </w:r>
      <w:r w:rsidRPr="009C72B5">
        <w:rPr>
          <w:rFonts w:ascii="Times New Roman" w:hAnsi="Times New Roman"/>
          <w:b/>
          <w:sz w:val="32"/>
          <w:szCs w:val="32"/>
          <w:lang w:val="ru-RU"/>
        </w:rPr>
        <w:t>Художественно</w:t>
      </w:r>
      <w:r w:rsidR="009C72B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9C72B5">
        <w:rPr>
          <w:rFonts w:ascii="Times New Roman" w:hAnsi="Times New Roman"/>
          <w:b/>
          <w:sz w:val="32"/>
          <w:szCs w:val="32"/>
          <w:lang w:val="ru-RU"/>
        </w:rPr>
        <w:t>- эстетического развития»</w:t>
      </w:r>
      <w:r w:rsidRPr="009C72B5">
        <w:rPr>
          <w:rFonts w:ascii="Rockwell Condensed" w:hAnsi="Rockwell Condensed"/>
          <w:b/>
          <w:sz w:val="32"/>
          <w:szCs w:val="32"/>
          <w:lang w:val="ru-RU"/>
        </w:rPr>
        <w:t xml:space="preserve"> </w:t>
      </w:r>
    </w:p>
    <w:p w:rsidR="00F212F5" w:rsidRPr="009C72B5" w:rsidRDefault="00F706A5" w:rsidP="00F212F5">
      <w:pPr>
        <w:pStyle w:val="a5"/>
        <w:spacing w:after="0" w:line="360" w:lineRule="auto"/>
        <w:ind w:firstLine="0"/>
        <w:rPr>
          <w:rFonts w:asciiTheme="minorHAnsi" w:hAnsiTheme="minorHAnsi"/>
          <w:b/>
          <w:sz w:val="32"/>
          <w:szCs w:val="32"/>
          <w:lang w:val="ru-RU"/>
        </w:rPr>
      </w:pPr>
      <w:r w:rsidRPr="009C72B5">
        <w:rPr>
          <w:rFonts w:asciiTheme="minorHAnsi" w:hAnsiTheme="minorHAnsi"/>
          <w:b/>
          <w:sz w:val="32"/>
          <w:szCs w:val="32"/>
          <w:lang w:val="ru-RU"/>
        </w:rPr>
        <w:t xml:space="preserve"> раздел</w:t>
      </w:r>
      <w:r w:rsidR="009C72B5" w:rsidRPr="009C72B5">
        <w:rPr>
          <w:rFonts w:asciiTheme="minorHAnsi" w:hAnsiTheme="minorHAnsi"/>
          <w:b/>
          <w:sz w:val="32"/>
          <w:szCs w:val="32"/>
          <w:lang w:val="ru-RU"/>
        </w:rPr>
        <w:t>а</w:t>
      </w:r>
      <w:r w:rsidRPr="009C72B5">
        <w:rPr>
          <w:rFonts w:asciiTheme="minorHAnsi" w:hAnsiTheme="minorHAnsi"/>
          <w:b/>
          <w:sz w:val="32"/>
          <w:szCs w:val="32"/>
          <w:lang w:val="ru-RU"/>
        </w:rPr>
        <w:t xml:space="preserve"> «Музыка»</w:t>
      </w:r>
      <w:r w:rsidR="009C72B5">
        <w:rPr>
          <w:rFonts w:asciiTheme="minorHAnsi" w:hAnsiTheme="minorHAnsi"/>
          <w:b/>
          <w:sz w:val="32"/>
          <w:szCs w:val="32"/>
          <w:lang w:val="ru-RU"/>
        </w:rPr>
        <w:t xml:space="preserve"> в вопросе здоровесбережения</w:t>
      </w:r>
    </w:p>
    <w:p w:rsidR="00F212F5" w:rsidRPr="009C72B5" w:rsidRDefault="00F212F5" w:rsidP="00F212F5">
      <w:pPr>
        <w:pStyle w:val="a5"/>
        <w:spacing w:after="0" w:line="360" w:lineRule="auto"/>
        <w:ind w:firstLine="0"/>
        <w:rPr>
          <w:rFonts w:asciiTheme="minorHAnsi" w:hAnsiTheme="minorHAnsi"/>
          <w:b/>
          <w:sz w:val="32"/>
          <w:szCs w:val="32"/>
          <w:lang w:val="ru-RU"/>
        </w:rPr>
      </w:pPr>
      <w:r w:rsidRPr="009C72B5">
        <w:rPr>
          <w:rFonts w:ascii="Rockwell Condensed" w:hAnsi="Rockwell Condensed"/>
          <w:b/>
          <w:sz w:val="32"/>
          <w:szCs w:val="32"/>
          <w:lang w:val="ru-RU"/>
        </w:rPr>
        <w:t xml:space="preserve">           </w:t>
      </w:r>
      <w:r w:rsidR="00723994" w:rsidRPr="009C72B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9C72B5" w:rsidRPr="009C72B5">
        <w:rPr>
          <w:rFonts w:ascii="Times New Roman" w:hAnsi="Times New Roman"/>
          <w:b/>
          <w:sz w:val="32"/>
          <w:szCs w:val="32"/>
          <w:lang w:val="ru-RU"/>
        </w:rPr>
        <w:t>в</w:t>
      </w:r>
      <w:r w:rsidR="00723994" w:rsidRPr="009C72B5">
        <w:rPr>
          <w:rFonts w:ascii="Times New Roman" w:hAnsi="Times New Roman"/>
          <w:b/>
          <w:sz w:val="32"/>
          <w:szCs w:val="32"/>
          <w:lang w:val="ru-RU"/>
        </w:rPr>
        <w:t xml:space="preserve">  вопросе </w:t>
      </w:r>
      <w:r w:rsidR="00F706A5" w:rsidRPr="009C72B5">
        <w:rPr>
          <w:rFonts w:ascii="Times New Roman" w:hAnsi="Times New Roman"/>
          <w:b/>
          <w:sz w:val="32"/>
          <w:szCs w:val="32"/>
          <w:lang w:val="ru-RU"/>
        </w:rPr>
        <w:t xml:space="preserve"> здоровьесбережения дошкольников</w:t>
      </w:r>
      <w:r w:rsidR="009C72B5">
        <w:rPr>
          <w:rFonts w:ascii="Times New Roman" w:hAnsi="Times New Roman"/>
          <w:b/>
          <w:sz w:val="32"/>
          <w:szCs w:val="32"/>
          <w:lang w:val="ru-RU"/>
        </w:rPr>
        <w:t>…………..</w:t>
      </w:r>
    </w:p>
    <w:p w:rsidR="009C72B5" w:rsidRDefault="009C72B5" w:rsidP="00F212F5">
      <w:pPr>
        <w:pStyle w:val="a5"/>
        <w:spacing w:after="0" w:line="360" w:lineRule="auto"/>
        <w:ind w:firstLine="0"/>
        <w:rPr>
          <w:rFonts w:asciiTheme="minorHAnsi" w:hAnsiTheme="minorHAnsi"/>
          <w:b/>
          <w:sz w:val="32"/>
          <w:szCs w:val="32"/>
          <w:lang w:val="ru-RU"/>
        </w:rPr>
      </w:pPr>
      <w:r w:rsidRPr="009C72B5">
        <w:rPr>
          <w:rFonts w:ascii="Rockwell Condensed" w:hAnsi="Rockwell Condensed"/>
          <w:b/>
          <w:sz w:val="32"/>
          <w:szCs w:val="32"/>
          <w:lang w:val="ru-RU"/>
        </w:rPr>
        <w:t xml:space="preserve">      </w:t>
      </w:r>
    </w:p>
    <w:p w:rsidR="00F212F5" w:rsidRPr="009C72B5" w:rsidRDefault="009C72B5" w:rsidP="00F212F5">
      <w:pPr>
        <w:pStyle w:val="a5"/>
        <w:spacing w:after="0" w:line="360" w:lineRule="auto"/>
        <w:ind w:firstLine="0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 xml:space="preserve">          </w:t>
      </w:r>
      <w:r w:rsidR="00F212F5" w:rsidRPr="009C72B5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Pr="009C72B5">
        <w:rPr>
          <w:rFonts w:asciiTheme="minorHAnsi" w:hAnsiTheme="minorHAnsi"/>
          <w:b/>
          <w:sz w:val="32"/>
          <w:szCs w:val="32"/>
          <w:lang w:val="ru-RU"/>
        </w:rPr>
        <w:t>4.</w:t>
      </w:r>
      <w:r w:rsidR="00F212F5" w:rsidRPr="009C72B5">
        <w:rPr>
          <w:rFonts w:ascii="Rockwell Condensed" w:hAnsi="Rockwell Condensed"/>
          <w:b/>
          <w:sz w:val="32"/>
          <w:szCs w:val="32"/>
          <w:lang w:val="ru-RU"/>
        </w:rPr>
        <w:t xml:space="preserve"> </w:t>
      </w:r>
      <w:r w:rsidR="00F706A5" w:rsidRPr="009C72B5">
        <w:rPr>
          <w:rFonts w:ascii="Times New Roman" w:hAnsi="Times New Roman"/>
          <w:b/>
          <w:sz w:val="32"/>
          <w:szCs w:val="32"/>
          <w:lang w:val="ru-RU"/>
        </w:rPr>
        <w:t>Описание</w:t>
      </w:r>
      <w:r w:rsidRPr="009C72B5">
        <w:rPr>
          <w:rFonts w:ascii="Times New Roman" w:hAnsi="Times New Roman"/>
          <w:b/>
          <w:sz w:val="32"/>
          <w:szCs w:val="32"/>
          <w:lang w:val="ru-RU"/>
        </w:rPr>
        <w:t xml:space="preserve"> педагогического </w:t>
      </w:r>
      <w:r w:rsidR="00F706A5" w:rsidRPr="009C72B5">
        <w:rPr>
          <w:rFonts w:ascii="Times New Roman" w:hAnsi="Times New Roman"/>
          <w:b/>
          <w:sz w:val="32"/>
          <w:szCs w:val="32"/>
          <w:lang w:val="ru-RU"/>
        </w:rPr>
        <w:t xml:space="preserve"> опыта</w:t>
      </w:r>
      <w:r>
        <w:rPr>
          <w:rFonts w:ascii="Times New Roman" w:hAnsi="Times New Roman"/>
          <w:b/>
          <w:sz w:val="32"/>
          <w:szCs w:val="32"/>
          <w:lang w:val="ru-RU"/>
        </w:rPr>
        <w:t>: …………………………..</w:t>
      </w:r>
    </w:p>
    <w:p w:rsidR="009C72B5" w:rsidRPr="009C72B5" w:rsidRDefault="009C72B5" w:rsidP="00F212F5">
      <w:pPr>
        <w:pStyle w:val="a5"/>
        <w:spacing w:after="0" w:line="360" w:lineRule="auto"/>
        <w:ind w:firstLine="0"/>
        <w:rPr>
          <w:rFonts w:ascii="Times New Roman" w:hAnsi="Times New Roman"/>
          <w:b/>
          <w:sz w:val="32"/>
          <w:szCs w:val="32"/>
          <w:lang w:val="ru-RU"/>
        </w:rPr>
      </w:pPr>
      <w:r w:rsidRPr="009C72B5">
        <w:rPr>
          <w:rFonts w:ascii="Rockwell Condensed" w:hAnsi="Rockwell Condensed"/>
          <w:b/>
          <w:sz w:val="32"/>
          <w:szCs w:val="32"/>
          <w:lang w:val="ru-RU"/>
        </w:rPr>
        <w:t xml:space="preserve">      </w:t>
      </w:r>
      <w:r w:rsidR="00F212F5" w:rsidRPr="009C72B5">
        <w:rPr>
          <w:rFonts w:ascii="Rockwell Condensed" w:hAnsi="Rockwell Condensed"/>
          <w:b/>
          <w:sz w:val="32"/>
          <w:szCs w:val="32"/>
          <w:lang w:val="ru-RU"/>
        </w:rPr>
        <w:t xml:space="preserve"> </w:t>
      </w:r>
      <w:r w:rsidRPr="009C72B5">
        <w:rPr>
          <w:rFonts w:ascii="Times New Roman" w:hAnsi="Times New Roman"/>
          <w:b/>
          <w:sz w:val="32"/>
          <w:szCs w:val="32"/>
          <w:lang w:val="ru-RU"/>
        </w:rPr>
        <w:t>4.1. Первый этап опыта – диагностико - констатирующий.</w:t>
      </w:r>
    </w:p>
    <w:p w:rsidR="009C72B5" w:rsidRPr="009C72B5" w:rsidRDefault="009C72B5" w:rsidP="00F212F5">
      <w:pPr>
        <w:pStyle w:val="a5"/>
        <w:spacing w:after="0" w:line="360" w:lineRule="auto"/>
        <w:ind w:firstLine="0"/>
        <w:rPr>
          <w:rFonts w:ascii="Times New Roman" w:hAnsi="Times New Roman"/>
          <w:b/>
          <w:sz w:val="32"/>
          <w:szCs w:val="32"/>
          <w:lang w:val="ru-RU"/>
        </w:rPr>
      </w:pPr>
      <w:r w:rsidRPr="009C72B5">
        <w:rPr>
          <w:rFonts w:ascii="Times New Roman" w:hAnsi="Times New Roman"/>
          <w:b/>
          <w:sz w:val="32"/>
          <w:szCs w:val="32"/>
          <w:lang w:val="ru-RU"/>
        </w:rPr>
        <w:t xml:space="preserve">          4.2.  Второй этап педагогического опыта  - формирующий</w:t>
      </w:r>
    </w:p>
    <w:p w:rsidR="00F212F5" w:rsidRPr="009C72B5" w:rsidRDefault="009C72B5" w:rsidP="00F212F5">
      <w:pPr>
        <w:pStyle w:val="a5"/>
        <w:spacing w:after="0" w:line="360" w:lineRule="auto"/>
        <w:ind w:firstLine="0"/>
        <w:rPr>
          <w:rFonts w:ascii="Times New Roman" w:hAnsi="Times New Roman"/>
          <w:b/>
          <w:sz w:val="32"/>
          <w:szCs w:val="32"/>
          <w:lang w:val="ru-RU"/>
        </w:rPr>
      </w:pPr>
      <w:r w:rsidRPr="009C72B5">
        <w:rPr>
          <w:rFonts w:asciiTheme="minorHAnsi" w:hAnsiTheme="minorHAnsi"/>
          <w:b/>
          <w:sz w:val="32"/>
          <w:szCs w:val="32"/>
          <w:lang w:val="ru-RU"/>
        </w:rPr>
        <w:t xml:space="preserve">           </w:t>
      </w:r>
      <w:r w:rsidRPr="009C72B5">
        <w:rPr>
          <w:rFonts w:ascii="Times New Roman" w:hAnsi="Times New Roman"/>
          <w:b/>
          <w:sz w:val="32"/>
          <w:szCs w:val="32"/>
          <w:lang w:val="ru-RU"/>
        </w:rPr>
        <w:t>4.3.</w:t>
      </w:r>
      <w:r w:rsidR="00F706A5" w:rsidRPr="009C72B5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Pr="009C72B5">
        <w:rPr>
          <w:rFonts w:ascii="Times New Roman" w:hAnsi="Times New Roman"/>
          <w:b/>
          <w:sz w:val="32"/>
          <w:szCs w:val="32"/>
          <w:lang w:val="ru-RU"/>
        </w:rPr>
        <w:t>Третий этап  педагогического  опыта – констатирующий.</w:t>
      </w:r>
      <w:r w:rsidR="00F212F5" w:rsidRPr="009C72B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9C72B5" w:rsidRPr="009C72B5" w:rsidRDefault="009C72B5" w:rsidP="00F212F5">
      <w:pPr>
        <w:pStyle w:val="a5"/>
        <w:spacing w:after="0" w:line="360" w:lineRule="auto"/>
        <w:ind w:firstLine="0"/>
        <w:rPr>
          <w:rFonts w:ascii="Times New Roman" w:hAnsi="Times New Roman"/>
          <w:b/>
          <w:sz w:val="32"/>
          <w:szCs w:val="32"/>
          <w:lang w:val="ru-RU"/>
        </w:rPr>
      </w:pPr>
      <w:r w:rsidRPr="009C72B5">
        <w:rPr>
          <w:rFonts w:ascii="Times New Roman" w:hAnsi="Times New Roman"/>
          <w:b/>
          <w:sz w:val="32"/>
          <w:szCs w:val="32"/>
          <w:lang w:val="ru-RU"/>
        </w:rPr>
        <w:t xml:space="preserve">            </w:t>
      </w:r>
    </w:p>
    <w:p w:rsidR="009C72B5" w:rsidRPr="009C72B5" w:rsidRDefault="009C72B5" w:rsidP="00F212F5">
      <w:pPr>
        <w:pStyle w:val="a5"/>
        <w:spacing w:after="0" w:line="360" w:lineRule="auto"/>
        <w:ind w:firstLine="0"/>
        <w:rPr>
          <w:rFonts w:ascii="Times New Roman" w:hAnsi="Times New Roman"/>
          <w:b/>
          <w:sz w:val="32"/>
          <w:szCs w:val="32"/>
          <w:lang w:val="ru-RU"/>
        </w:rPr>
      </w:pPr>
      <w:r w:rsidRPr="009C72B5">
        <w:rPr>
          <w:rFonts w:ascii="Times New Roman" w:hAnsi="Times New Roman"/>
          <w:b/>
          <w:sz w:val="32"/>
          <w:szCs w:val="32"/>
          <w:lang w:val="ru-RU"/>
        </w:rPr>
        <w:t xml:space="preserve">              Заключение.</w:t>
      </w:r>
    </w:p>
    <w:p w:rsidR="009C72B5" w:rsidRPr="009C72B5" w:rsidRDefault="009C72B5" w:rsidP="00F212F5">
      <w:pPr>
        <w:pStyle w:val="a5"/>
        <w:spacing w:after="0" w:line="360" w:lineRule="auto"/>
        <w:ind w:firstLine="0"/>
        <w:rPr>
          <w:rFonts w:ascii="Times New Roman" w:hAnsi="Times New Roman"/>
          <w:b/>
          <w:sz w:val="32"/>
          <w:szCs w:val="32"/>
          <w:lang w:val="ru-RU"/>
        </w:rPr>
      </w:pPr>
      <w:r w:rsidRPr="009C72B5">
        <w:rPr>
          <w:rFonts w:ascii="Times New Roman" w:hAnsi="Times New Roman"/>
          <w:b/>
          <w:sz w:val="32"/>
          <w:szCs w:val="32"/>
          <w:lang w:val="ru-RU"/>
        </w:rPr>
        <w:t xml:space="preserve">              Литература.</w:t>
      </w:r>
    </w:p>
    <w:p w:rsidR="009C72B5" w:rsidRPr="009C72B5" w:rsidRDefault="009C72B5" w:rsidP="00F212F5">
      <w:pPr>
        <w:pStyle w:val="a5"/>
        <w:spacing w:after="0" w:line="360" w:lineRule="auto"/>
        <w:ind w:firstLine="0"/>
        <w:rPr>
          <w:rFonts w:asciiTheme="minorHAnsi" w:hAnsiTheme="minorHAnsi"/>
          <w:b/>
          <w:sz w:val="32"/>
          <w:szCs w:val="32"/>
          <w:lang w:val="ru-RU"/>
        </w:rPr>
      </w:pPr>
      <w:r w:rsidRPr="009C72B5">
        <w:rPr>
          <w:rFonts w:ascii="Times New Roman" w:hAnsi="Times New Roman"/>
          <w:b/>
          <w:sz w:val="32"/>
          <w:szCs w:val="32"/>
          <w:lang w:val="ru-RU"/>
        </w:rPr>
        <w:t xml:space="preserve">              Приложение</w:t>
      </w:r>
    </w:p>
    <w:p w:rsidR="00F212F5" w:rsidRPr="009C72B5" w:rsidRDefault="00F212F5" w:rsidP="00F212F5">
      <w:pPr>
        <w:pStyle w:val="a5"/>
        <w:spacing w:after="0" w:line="360" w:lineRule="auto"/>
        <w:ind w:firstLine="0"/>
        <w:rPr>
          <w:rFonts w:ascii="Times New Roman" w:hAnsi="Times New Roman"/>
          <w:b/>
          <w:sz w:val="32"/>
          <w:szCs w:val="32"/>
          <w:lang w:val="ru-RU"/>
        </w:rPr>
      </w:pPr>
      <w:r w:rsidRPr="009C72B5">
        <w:rPr>
          <w:rFonts w:ascii="Times New Roman" w:hAnsi="Times New Roman"/>
          <w:b/>
          <w:sz w:val="32"/>
          <w:szCs w:val="32"/>
          <w:lang w:val="ru-RU"/>
        </w:rPr>
        <w:t xml:space="preserve">           </w:t>
      </w:r>
    </w:p>
    <w:p w:rsidR="00F212F5" w:rsidRPr="009C72B5" w:rsidRDefault="00F212F5" w:rsidP="00F212F5">
      <w:pPr>
        <w:pStyle w:val="a5"/>
        <w:spacing w:after="0" w:line="360" w:lineRule="auto"/>
        <w:ind w:firstLine="0"/>
        <w:jc w:val="both"/>
        <w:rPr>
          <w:rFonts w:asciiTheme="minorHAnsi" w:hAnsiTheme="minorHAnsi"/>
          <w:b/>
          <w:sz w:val="32"/>
          <w:szCs w:val="32"/>
          <w:lang w:val="ru-RU"/>
        </w:rPr>
      </w:pPr>
      <w:r w:rsidRPr="009C72B5">
        <w:rPr>
          <w:rFonts w:ascii="Rockwell Condensed" w:hAnsi="Rockwell Condensed"/>
          <w:b/>
          <w:sz w:val="32"/>
          <w:szCs w:val="32"/>
          <w:lang w:val="ru-RU"/>
        </w:rPr>
        <w:t xml:space="preserve">        </w:t>
      </w:r>
    </w:p>
    <w:p w:rsidR="001B58BF" w:rsidRDefault="0021615B" w:rsidP="009C72B5">
      <w:pPr>
        <w:pStyle w:val="a3"/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           </w:t>
      </w:r>
      <w:r w:rsidR="009C72B5" w:rsidRPr="009C72B5">
        <w:rPr>
          <w:rFonts w:asciiTheme="minorHAnsi" w:hAnsiTheme="minorHAnsi"/>
          <w:b/>
          <w:sz w:val="28"/>
          <w:szCs w:val="28"/>
        </w:rPr>
        <w:t xml:space="preserve"> </w:t>
      </w:r>
    </w:p>
    <w:p w:rsidR="001B58BF" w:rsidRDefault="001B58BF" w:rsidP="009C72B5">
      <w:pPr>
        <w:pStyle w:val="a3"/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1B58BF" w:rsidRDefault="001B58BF" w:rsidP="009C72B5">
      <w:pPr>
        <w:pStyle w:val="a3"/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ED068B" w:rsidRDefault="00ED068B" w:rsidP="009C72B5">
      <w:pPr>
        <w:pStyle w:val="a3"/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F212F5" w:rsidRPr="009C72B5" w:rsidRDefault="009C72B5" w:rsidP="009C72B5">
      <w:pPr>
        <w:pStyle w:val="a3"/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b/>
          <w:sz w:val="28"/>
          <w:szCs w:val="28"/>
        </w:rPr>
        <w:t xml:space="preserve"> </w:t>
      </w:r>
      <w:r w:rsidR="00F212F5" w:rsidRPr="009C72B5">
        <w:rPr>
          <w:rFonts w:asciiTheme="minorHAnsi" w:hAnsiTheme="minorHAnsi"/>
          <w:b/>
          <w:sz w:val="28"/>
          <w:szCs w:val="28"/>
        </w:rPr>
        <w:t>1.</w:t>
      </w:r>
      <w:r w:rsidR="00F706A5" w:rsidRPr="009C72B5">
        <w:rPr>
          <w:rFonts w:asciiTheme="minorHAnsi" w:hAnsiTheme="minorHAnsi"/>
          <w:b/>
          <w:sz w:val="28"/>
          <w:szCs w:val="28"/>
        </w:rPr>
        <w:t>Актуальность темы.</w:t>
      </w:r>
    </w:p>
    <w:p w:rsidR="00F212F5" w:rsidRPr="009C72B5" w:rsidRDefault="00F212F5" w:rsidP="009C72B5">
      <w:pPr>
        <w:pStyle w:val="a5"/>
        <w:spacing w:after="0" w:line="360" w:lineRule="auto"/>
        <w:ind w:firstLine="0"/>
        <w:contextualSpacing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 xml:space="preserve">«Забота о здоровье 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–</w:t>
      </w:r>
      <w:r w:rsidRPr="009C72B5">
        <w:rPr>
          <w:rFonts w:asciiTheme="minorHAnsi" w:hAnsiTheme="minorHAnsi"/>
          <w:sz w:val="28"/>
          <w:szCs w:val="28"/>
          <w:lang w:val="ru-RU"/>
        </w:rPr>
        <w:t xml:space="preserve"> это важнейший труд воспитателя.</w:t>
      </w:r>
    </w:p>
    <w:p w:rsidR="00F212F5" w:rsidRPr="009C72B5" w:rsidRDefault="00F212F5" w:rsidP="009C72B5">
      <w:pPr>
        <w:pStyle w:val="a5"/>
        <w:spacing w:after="0" w:line="360" w:lineRule="auto"/>
        <w:ind w:firstLine="0"/>
        <w:contextualSpacing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>От жизнерадостности, бодрости детей зависит</w:t>
      </w:r>
    </w:p>
    <w:p w:rsidR="00F212F5" w:rsidRPr="009C72B5" w:rsidRDefault="00F212F5" w:rsidP="009C72B5">
      <w:pPr>
        <w:pStyle w:val="a5"/>
        <w:spacing w:after="0" w:line="360" w:lineRule="auto"/>
        <w:ind w:left="1134" w:hanging="1134"/>
        <w:contextualSpacing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>их духовная жизнь, мировоззрение,  умственное развитие,</w:t>
      </w:r>
    </w:p>
    <w:p w:rsidR="00F212F5" w:rsidRPr="009C72B5" w:rsidRDefault="00F212F5" w:rsidP="009C72B5">
      <w:pPr>
        <w:pStyle w:val="a5"/>
        <w:spacing w:after="0" w:line="360" w:lineRule="auto"/>
        <w:ind w:firstLine="0"/>
        <w:contextualSpacing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>прочность знаний, вера в свои силы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»</w:t>
      </w:r>
      <w:r w:rsidRPr="009C72B5">
        <w:rPr>
          <w:rFonts w:asciiTheme="minorHAnsi" w:hAnsiTheme="minorHAnsi"/>
          <w:sz w:val="28"/>
          <w:szCs w:val="28"/>
          <w:lang w:val="ru-RU"/>
        </w:rPr>
        <w:t>.</w:t>
      </w:r>
    </w:p>
    <w:p w:rsidR="00F212F5" w:rsidRPr="009C72B5" w:rsidRDefault="00F212F5" w:rsidP="009C72B5">
      <w:pPr>
        <w:pStyle w:val="a5"/>
        <w:spacing w:after="0" w:line="360" w:lineRule="auto"/>
        <w:ind w:firstLine="0"/>
        <w:contextualSpacing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>В.А.Сухомлинский</w:t>
      </w:r>
    </w:p>
    <w:p w:rsidR="00F212F5" w:rsidRPr="009C72B5" w:rsidRDefault="00F212F5" w:rsidP="009C72B5">
      <w:pPr>
        <w:pStyle w:val="a5"/>
        <w:spacing w:after="0" w:line="360" w:lineRule="auto"/>
        <w:ind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b/>
          <w:sz w:val="28"/>
          <w:szCs w:val="28"/>
          <w:lang w:val="ru-RU"/>
        </w:rPr>
        <w:t xml:space="preserve">                     </w:t>
      </w:r>
      <w:r w:rsidRPr="009C72B5">
        <w:rPr>
          <w:rFonts w:asciiTheme="minorHAnsi" w:hAnsiTheme="minorHAnsi"/>
          <w:sz w:val="28"/>
          <w:szCs w:val="28"/>
          <w:lang w:val="ru-RU"/>
        </w:rPr>
        <w:t>В современных условиях России проблема сохранения здоровья населения, и в первую очередь детского,  весьма актуальна. Нарастает    количество  неврозов, отмечается   потеря интереса к обучению  и общественной  жизни, часты   проявления   общей апатии,  что подтверждается ежегодным медицинским обследованием.</w:t>
      </w:r>
    </w:p>
    <w:p w:rsidR="00F212F5" w:rsidRPr="009C72B5" w:rsidRDefault="00F212F5" w:rsidP="009C72B5">
      <w:pPr>
        <w:pStyle w:val="a5"/>
        <w:spacing w:after="0" w:line="360" w:lineRule="auto"/>
        <w:ind w:firstLine="0"/>
        <w:jc w:val="both"/>
        <w:rPr>
          <w:rFonts w:asciiTheme="minorHAnsi" w:hAnsiTheme="minorHAns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 xml:space="preserve"> Данные  медицинских исследований И.Г. Веселова, В.М.Чимарова, А.А.Одалёва  отражены в следующей таблице:</w:t>
      </w:r>
    </w:p>
    <w:p w:rsidR="00F212F5" w:rsidRPr="009C72B5" w:rsidRDefault="00F212F5" w:rsidP="009C72B5">
      <w:pPr>
        <w:pStyle w:val="a5"/>
        <w:spacing w:after="0" w:line="360" w:lineRule="auto"/>
        <w:ind w:firstLine="0"/>
        <w:jc w:val="both"/>
        <w:rPr>
          <w:rFonts w:asciiTheme="minorHAnsi" w:hAnsiTheme="minorHAnsi"/>
          <w:b/>
          <w:sz w:val="28"/>
          <w:szCs w:val="28"/>
          <w:lang w:val="ru-RU"/>
        </w:rPr>
      </w:pPr>
      <w:r w:rsidRPr="009C72B5">
        <w:rPr>
          <w:rFonts w:asciiTheme="minorHAnsi" w:hAnsiTheme="minorHAnsi"/>
          <w:noProof/>
          <w:sz w:val="28"/>
          <w:szCs w:val="28"/>
          <w:lang w:val="ru-RU"/>
        </w:rPr>
        <w:lastRenderedPageBreak/>
        <w:drawing>
          <wp:inline distT="0" distB="0" distL="0" distR="0" wp14:anchorId="0CBE7218" wp14:editId="012BB5AD">
            <wp:extent cx="7215809" cy="4693143"/>
            <wp:effectExtent l="0" t="0" r="4445" b="0"/>
            <wp:docPr id="2" name="Рисунок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98" cy="470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F5" w:rsidRPr="009C72B5" w:rsidRDefault="00F212F5" w:rsidP="009C72B5">
      <w:pPr>
        <w:tabs>
          <w:tab w:val="left" w:pos="8280"/>
        </w:tabs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 Нас ожидает катастрофа!  </w:t>
      </w:r>
      <w:r w:rsidR="009C72B5">
        <w:rPr>
          <w:rFonts w:asciiTheme="minorHAnsi" w:hAnsiTheme="minorHAnsi"/>
          <w:sz w:val="28"/>
          <w:szCs w:val="28"/>
        </w:rPr>
        <w:tab/>
      </w:r>
    </w:p>
    <w:p w:rsidR="00F212F5" w:rsidRPr="009C72B5" w:rsidRDefault="00F212F5" w:rsidP="009C72B5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="Rockwell Condensed"/>
          <w:color w:val="000000"/>
          <w:sz w:val="28"/>
          <w:szCs w:val="28"/>
          <w:shd w:val="clear" w:color="auto" w:fill="FFFFFF"/>
        </w:rPr>
      </w:pPr>
      <w:r w:rsidRPr="009C72B5">
        <w:rPr>
          <w:rFonts w:asciiTheme="minorHAnsi" w:hAnsiTheme="minorHAnsi"/>
          <w:sz w:val="28"/>
          <w:szCs w:val="28"/>
        </w:rPr>
        <w:t>Необходимо объединить усилия медиков, работников ДОУ и родителей, потому что в одиночку никто не в силах преодолеть тенденцию ухудшения здоровья детей.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Применение и изучение здоровьесберегающих технологий встречаются в программах музыкального развития таких авторов как: В.И.Петрушин, В.И.Ковалько, Н.К. Смирнов, Е.П.Кабкова, Б.С.Рачинская. А.И.Попов, Л.Д.Назарова, Т.Овчинникова, Г.Шанских, Т.В.Яковенко, Е.А.Лобанова, Р.Шавалеева и др. Внедрение здоровьесберегающих технологий в образовательный процесс дошкоьного оразования: вокалотерапия, логоритмика, ритмотерапия, музыкотерапия, фольклорная арттерапия, музыкально-рациональная психотерапия, терапия творчеством, сказкотерапия, улыбкотерапия </w:t>
      </w:r>
      <w:r w:rsidRPr="009C72B5">
        <w:rPr>
          <w:rFonts w:asciiTheme="minorHAnsi" w:hAnsiTheme="minorHAnsi" w:cs="Rockwell Condensed"/>
          <w:color w:val="000000"/>
          <w:sz w:val="28"/>
          <w:szCs w:val="28"/>
          <w:shd w:val="clear" w:color="auto" w:fill="FFFFFF"/>
        </w:rPr>
        <w:t>–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актуальная тенденция обновления  дошкольного воспитания образования.</w:t>
      </w:r>
    </w:p>
    <w:p w:rsidR="00F212F5" w:rsidRPr="009C72B5" w:rsidRDefault="00F212F5" w:rsidP="009C72B5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</w:pPr>
      <w:r w:rsidRPr="009C72B5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lastRenderedPageBreak/>
        <w:t xml:space="preserve">В работе многих ДОУ в последнее время оздоровление детей  становится приоритетным направлением, т.к. забота о здоровье детей - важнейшая задача всего общества. В дошкольном возрасте у ребёнка закладываются основные навыки здорового образа жизни. Создание благоприятных условий для внедрения новых здоровьесберегающих технологий </w:t>
      </w:r>
      <w:r w:rsidRPr="009C72B5">
        <w:rPr>
          <w:rFonts w:asciiTheme="minorHAnsi" w:hAnsiTheme="minorHAnsi" w:cs="Rockwell Condensed"/>
          <w:color w:val="000000"/>
          <w:sz w:val="28"/>
          <w:szCs w:val="28"/>
          <w:bdr w:val="none" w:sz="0" w:space="0" w:color="auto" w:frame="1"/>
        </w:rPr>
        <w:t>–</w:t>
      </w:r>
      <w:r w:rsidRPr="009C72B5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одна из важных задач детского сада.</w:t>
      </w:r>
    </w:p>
    <w:p w:rsidR="00F212F5" w:rsidRPr="009C72B5" w:rsidRDefault="009C72B5" w:rsidP="009C72B5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/>
          <w:color w:val="555555"/>
          <w:sz w:val="28"/>
          <w:szCs w:val="28"/>
        </w:rPr>
      </w:pPr>
      <w:r w:rsidRPr="009C72B5">
        <w:rPr>
          <w:rFonts w:asciiTheme="minorHAnsi" w:hAnsiTheme="minorHAnsi"/>
          <w:b/>
          <w:color w:val="000000"/>
          <w:sz w:val="28"/>
          <w:szCs w:val="28"/>
          <w:bdr w:val="none" w:sz="0" w:space="0" w:color="auto" w:frame="1"/>
        </w:rPr>
        <w:t>2</w:t>
      </w:r>
      <w:r w:rsidRPr="009C72B5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.</w:t>
      </w:r>
      <w:r w:rsidR="00F212F5" w:rsidRPr="009C72B5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   </w:t>
      </w:r>
      <w:r w:rsidR="00F212F5" w:rsidRPr="009C72B5">
        <w:rPr>
          <w:rFonts w:asciiTheme="minorHAnsi" w:hAnsiTheme="minorHAnsi"/>
          <w:sz w:val="28"/>
          <w:szCs w:val="28"/>
        </w:rPr>
        <w:t>Влияние музыки на здоровье человека известно с Библейских времён.</w:t>
      </w:r>
    </w:p>
    <w:p w:rsidR="00F212F5" w:rsidRPr="009C72B5" w:rsidRDefault="00F212F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Так «связь музыки и медицины у древних греков символизировали Аполлон - покровитель искусств - и его сын Эскулап - покровитель врачевания. Пифагор, Аристотель, Платон обращали внимание современников на профилактическое и лечебное воздействие музыки. Они утверждали, что музыка устанавливает порядок и гармонию во Вселенной, в том числе и нарушенную болезнями гармонию в человеческом теле.</w:t>
      </w:r>
    </w:p>
    <w:p w:rsidR="00F212F5" w:rsidRPr="009C72B5" w:rsidRDefault="00F212F5" w:rsidP="009C72B5">
      <w:pPr>
        <w:spacing w:line="360" w:lineRule="auto"/>
        <w:ind w:firstLine="567"/>
        <w:contextualSpacing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В дореволюционной России оздоравливающему значению музыки также уделялось большое внимание. Так Д.Н.Зарин  утверждал, что музыка, в частности хоровое пение, воздействует на</w:t>
      </w:r>
      <w:r w:rsidR="009C72B5">
        <w:rPr>
          <w:rFonts w:asciiTheme="minorHAnsi" w:hAnsiTheme="minorHAnsi"/>
          <w:sz w:val="28"/>
          <w:szCs w:val="28"/>
        </w:rPr>
        <w:t>:  У</w:t>
      </w:r>
      <w:r w:rsidRPr="009C72B5">
        <w:rPr>
          <w:rFonts w:asciiTheme="minorHAnsi" w:hAnsiTheme="minorHAnsi"/>
          <w:sz w:val="28"/>
          <w:szCs w:val="28"/>
        </w:rPr>
        <w:t>мственные силы</w:t>
      </w:r>
      <w:r w:rsidR="009C72B5">
        <w:rPr>
          <w:rFonts w:asciiTheme="minorHAnsi" w:hAnsiTheme="minorHAnsi"/>
          <w:sz w:val="28"/>
          <w:szCs w:val="28"/>
        </w:rPr>
        <w:t>,  В</w:t>
      </w:r>
      <w:r w:rsidRPr="009C72B5">
        <w:rPr>
          <w:rFonts w:asciiTheme="minorHAnsi" w:hAnsiTheme="minorHAnsi"/>
          <w:sz w:val="28"/>
          <w:szCs w:val="28"/>
        </w:rPr>
        <w:t>олю,</w:t>
      </w:r>
    </w:p>
    <w:p w:rsidR="00F212F5" w:rsidRPr="009C72B5" w:rsidRDefault="009C72B5" w:rsidP="009C72B5">
      <w:pPr>
        <w:spacing w:line="360" w:lineRule="auto"/>
        <w:ind w:firstLine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Э</w:t>
      </w:r>
      <w:r w:rsidR="00F212F5" w:rsidRPr="009C72B5">
        <w:rPr>
          <w:rFonts w:asciiTheme="minorHAnsi" w:hAnsiTheme="minorHAnsi"/>
          <w:sz w:val="28"/>
          <w:szCs w:val="28"/>
        </w:rPr>
        <w:t>стетическое чувство,</w:t>
      </w:r>
      <w:r>
        <w:rPr>
          <w:rFonts w:asciiTheme="minorHAnsi" w:hAnsiTheme="minorHAnsi"/>
          <w:sz w:val="28"/>
          <w:szCs w:val="28"/>
        </w:rPr>
        <w:t xml:space="preserve">  </w:t>
      </w:r>
      <w:r w:rsidR="00F212F5" w:rsidRPr="009C72B5">
        <w:rPr>
          <w:rFonts w:asciiTheme="minorHAnsi" w:hAnsiTheme="minorHAnsi"/>
          <w:sz w:val="28"/>
          <w:szCs w:val="28"/>
        </w:rPr>
        <w:t>физическую силу.</w:t>
      </w:r>
    </w:p>
    <w:p w:rsidR="00F212F5" w:rsidRPr="009C72B5" w:rsidRDefault="00F212F5" w:rsidP="009C72B5">
      <w:pPr>
        <w:pStyle w:val="23"/>
        <w:spacing w:line="360" w:lineRule="auto"/>
        <w:ind w:left="0" w:firstLine="567"/>
        <w:jc w:val="both"/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</w:pP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То, что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вокалотерапия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не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блеф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научно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обоснованная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методика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было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установлено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еще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начале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прошлого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века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Владимиром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Бехтеревым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 w:cs="Rockwell Condensed"/>
          <w:color w:val="333333"/>
          <w:sz w:val="28"/>
          <w:szCs w:val="28"/>
          <w:shd w:val="clear" w:color="auto" w:fill="FFFFFF"/>
          <w:lang w:val="ru-RU"/>
        </w:rPr>
        <w:t>—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основоположником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рефлексологии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По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его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инициативе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был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создан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комитет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по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изучению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терапевтических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эффектов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звука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составе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которого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были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ученые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музыканты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Опытным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путем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удалось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установить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что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музыка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действительно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положительно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влияет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на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человеческий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организм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частности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на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сердечно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>-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сосудистую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дыхательную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>,</w:t>
      </w:r>
      <w:r w:rsidRPr="009C72B5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двигательную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центральную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нервную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системы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>.</w:t>
      </w:r>
      <w:r w:rsidRPr="009C72B5">
        <w:rPr>
          <w:rFonts w:asciiTheme="minorHAnsi" w:hAnsiTheme="minorHAnsi"/>
          <w:color w:val="282828"/>
          <w:sz w:val="28"/>
          <w:szCs w:val="28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Оказывается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за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восприятие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музыкальных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звуков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отвечает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та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же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часть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мозга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что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за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дыхание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сердцебиение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то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есть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за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то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что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происходит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автоматически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настоящее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время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с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помощью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вокало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>-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терапии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успешно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борются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с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расстройствами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психики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: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апатией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депрессией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неврозами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фобиями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даже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с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шизофренией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Эту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методику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lastRenderedPageBreak/>
        <w:t>назначают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людям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страдающим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различными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заболеваниями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дыхательных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путей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так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как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пение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развивает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легкие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увеличивая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их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72B5">
        <w:rPr>
          <w:rFonts w:asciiTheme="minorHAnsi" w:hAnsiTheme="minorHAnsi"/>
          <w:color w:val="333333"/>
          <w:sz w:val="28"/>
          <w:szCs w:val="28"/>
          <w:shd w:val="clear" w:color="auto" w:fill="FFFFFF"/>
          <w:lang w:val="ru-RU"/>
        </w:rPr>
        <w:t>объем</w:t>
      </w:r>
      <w:r w:rsidRPr="009C72B5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F212F5" w:rsidRPr="009C72B5" w:rsidRDefault="00F212F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Карл К. Муччи:  </w:t>
      </w:r>
      <w:r w:rsidRPr="009C72B5">
        <w:rPr>
          <w:rFonts w:asciiTheme="minorHAnsi" w:hAnsiTheme="minorHAnsi" w:cs="Rockwell Condensed"/>
          <w:sz w:val="28"/>
          <w:szCs w:val="28"/>
        </w:rPr>
        <w:t>«</w:t>
      </w:r>
      <w:r w:rsidRPr="009C72B5">
        <w:rPr>
          <w:rFonts w:asciiTheme="minorHAnsi" w:hAnsiTheme="minorHAnsi"/>
          <w:sz w:val="28"/>
          <w:szCs w:val="28"/>
        </w:rPr>
        <w:t>Музыка - духовный витамин, укрепляет душу и придаёт ей силу, уверенность и надежду</w:t>
      </w:r>
      <w:r w:rsidRPr="009C72B5">
        <w:rPr>
          <w:rFonts w:asciiTheme="minorHAnsi" w:hAnsiTheme="minorHAnsi" w:cs="Rockwell Condensed"/>
          <w:sz w:val="28"/>
          <w:szCs w:val="28"/>
        </w:rPr>
        <w:t>»</w:t>
      </w:r>
      <w:r w:rsidRPr="009C72B5">
        <w:rPr>
          <w:rFonts w:asciiTheme="minorHAnsi" w:hAnsiTheme="minorHAnsi"/>
          <w:sz w:val="28"/>
          <w:szCs w:val="28"/>
        </w:rPr>
        <w:t>. А если заниматься музыкой в движении, то это усилит её воздействие.</w:t>
      </w:r>
    </w:p>
    <w:p w:rsidR="00F212F5" w:rsidRPr="009C72B5" w:rsidRDefault="00F212F5" w:rsidP="009C72B5">
      <w:pPr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В современной науке тоже уделяется должное внимание  взаимодействию музыки и здоровья человека. Кандидат педагогических наук Е.И.Алмазов в своёй статье  </w:t>
      </w:r>
      <w:r w:rsidRPr="009C72B5">
        <w:rPr>
          <w:rFonts w:asciiTheme="minorHAnsi" w:hAnsiTheme="minorHAnsi" w:cs="Rockwell Condensed"/>
          <w:sz w:val="28"/>
          <w:szCs w:val="28"/>
        </w:rPr>
        <w:t>«</w:t>
      </w:r>
      <w:r w:rsidRPr="009C72B5">
        <w:rPr>
          <w:rFonts w:asciiTheme="minorHAnsi" w:hAnsiTheme="minorHAnsi"/>
          <w:sz w:val="28"/>
          <w:szCs w:val="28"/>
        </w:rPr>
        <w:t>Об особенностях певческого голоса</w:t>
      </w:r>
      <w:r w:rsidRPr="009C72B5">
        <w:rPr>
          <w:rFonts w:asciiTheme="minorHAnsi" w:hAnsiTheme="minorHAnsi" w:cs="Rockwell Condensed"/>
          <w:sz w:val="28"/>
          <w:szCs w:val="28"/>
        </w:rPr>
        <w:t>»</w:t>
      </w:r>
      <w:r w:rsidRPr="009C72B5">
        <w:rPr>
          <w:rFonts w:asciiTheme="minorHAnsi" w:hAnsiTheme="minorHAnsi"/>
          <w:sz w:val="28"/>
          <w:szCs w:val="28"/>
        </w:rPr>
        <w:t xml:space="preserve">  обращает внимание на тот факт, что </w:t>
      </w:r>
      <w:r w:rsidRPr="009C72B5">
        <w:rPr>
          <w:rFonts w:asciiTheme="minorHAnsi" w:hAnsiTheme="minorHAnsi" w:cs="Rockwell Condensed"/>
          <w:sz w:val="28"/>
          <w:szCs w:val="28"/>
        </w:rPr>
        <w:t>«</w:t>
      </w:r>
      <w:r w:rsidRPr="009C72B5">
        <w:rPr>
          <w:rFonts w:asciiTheme="minorHAnsi" w:hAnsiTheme="minorHAnsi"/>
          <w:sz w:val="28"/>
          <w:szCs w:val="28"/>
        </w:rPr>
        <w:t xml:space="preserve"> пение не только доставляет поющему удовольствие, но также упражняет и развивает их слух, дыхательную систему, а последняя тесно связана с серечно-сосудистой системой.</w:t>
      </w:r>
    </w:p>
    <w:p w:rsidR="00F212F5" w:rsidRPr="009C72B5" w:rsidRDefault="00F212F5" w:rsidP="009C72B5">
      <w:pPr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Следовательно, занимаясь пением, мы невольно укрепляем своё здоровье</w:t>
      </w:r>
      <w:r w:rsidRPr="009C72B5">
        <w:rPr>
          <w:rFonts w:asciiTheme="minorHAnsi" w:hAnsiTheme="minorHAnsi" w:cs="Rockwell Condensed"/>
          <w:sz w:val="28"/>
          <w:szCs w:val="28"/>
        </w:rPr>
        <w:t>»</w:t>
      </w:r>
      <w:r w:rsidRPr="009C72B5">
        <w:rPr>
          <w:rFonts w:asciiTheme="minorHAnsi" w:hAnsiTheme="minorHAnsi"/>
          <w:sz w:val="28"/>
          <w:szCs w:val="28"/>
        </w:rPr>
        <w:t>.</w:t>
      </w:r>
    </w:p>
    <w:p w:rsidR="00F212F5" w:rsidRPr="009C72B5" w:rsidRDefault="00F212F5" w:rsidP="009C72B5">
      <w:pPr>
        <w:pStyle w:val="23"/>
        <w:spacing w:line="360" w:lineRule="auto"/>
        <w:ind w:left="0" w:firstLine="567"/>
        <w:jc w:val="both"/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>« Музыка успокаивает, музыка лечит, музыка поднимает настроение.  Обучая детей музыке, мы укрепляем их здоровье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»</w:t>
      </w:r>
      <w:r w:rsidRPr="009C72B5">
        <w:rPr>
          <w:rFonts w:asciiTheme="minorHAnsi" w:hAnsiTheme="minorHAnsi"/>
          <w:sz w:val="28"/>
          <w:szCs w:val="28"/>
          <w:lang w:val="ru-RU"/>
        </w:rPr>
        <w:t xml:space="preserve"> - утверждает кандидат педагогических наук М. Солодкова.</w:t>
      </w:r>
    </w:p>
    <w:p w:rsidR="00F212F5" w:rsidRPr="009C72B5" w:rsidRDefault="00F212F5" w:rsidP="009C72B5">
      <w:pPr>
        <w:pStyle w:val="a5"/>
        <w:spacing w:after="0" w:line="360" w:lineRule="auto"/>
        <w:ind w:left="1002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>В свете всего выше сказанного, и в ходе нарастающей тенденции здоровьесбережения дошкольников, образовательная область  «Художественно- эстетическое развитие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»</w:t>
      </w:r>
      <w:r w:rsidRPr="009C72B5">
        <w:rPr>
          <w:rFonts w:asciiTheme="minorHAnsi" w:hAnsiTheme="minorHAnsi"/>
          <w:sz w:val="28"/>
          <w:szCs w:val="28"/>
          <w:lang w:val="ru-RU"/>
        </w:rPr>
        <w:t xml:space="preserve"> раздел 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«</w:t>
      </w:r>
      <w:r w:rsidRPr="009C72B5">
        <w:rPr>
          <w:rFonts w:asciiTheme="minorHAnsi" w:hAnsiTheme="minorHAnsi"/>
          <w:sz w:val="28"/>
          <w:szCs w:val="28"/>
          <w:lang w:val="ru-RU"/>
        </w:rPr>
        <w:t>Музыка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»</w:t>
      </w:r>
      <w:r w:rsidRPr="009C72B5">
        <w:rPr>
          <w:rFonts w:asciiTheme="minorHAnsi" w:hAnsiTheme="minorHAnsi"/>
          <w:sz w:val="28"/>
          <w:szCs w:val="28"/>
          <w:lang w:val="ru-RU"/>
        </w:rPr>
        <w:t xml:space="preserve"> должен  занять достойное место в здоровьесбережении дошкольников  и стать одним из приоритетных её  направлений. Раздел 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«</w:t>
      </w:r>
      <w:r w:rsidRPr="009C72B5">
        <w:rPr>
          <w:rFonts w:asciiTheme="minorHAnsi" w:hAnsiTheme="minorHAnsi"/>
          <w:sz w:val="28"/>
          <w:szCs w:val="28"/>
          <w:lang w:val="ru-RU"/>
        </w:rPr>
        <w:t>Музыка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»</w:t>
      </w:r>
      <w:r w:rsidRPr="009C72B5">
        <w:rPr>
          <w:rFonts w:asciiTheme="minorHAnsi" w:hAnsiTheme="minorHAnsi"/>
          <w:sz w:val="28"/>
          <w:szCs w:val="28"/>
          <w:lang w:val="ru-RU"/>
        </w:rPr>
        <w:t xml:space="preserve"> должен рассматриваться не только как предмет эстетического воспитания дошкольников. Данный раздел может и должен    приобрести статус физически оздоравливающего занятия (занятие - «Музыкальная  терапия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»</w:t>
      </w:r>
      <w:r w:rsidRPr="009C72B5">
        <w:rPr>
          <w:rFonts w:asciiTheme="minorHAnsi" w:hAnsiTheme="minorHAnsi"/>
          <w:sz w:val="28"/>
          <w:szCs w:val="28"/>
          <w:lang w:val="ru-RU"/>
        </w:rPr>
        <w:t>). Так как  воздействие таковых занятий, обогащённых  разными видами здоровьесберегающих технологий, может стать эффективным методом лечения и профилактики многих болезней. Тема использования  здоровьесберегающих технологий  в работе с дошкольных  является  эффективным методом лечения многих заболеваний:</w:t>
      </w:r>
    </w:p>
    <w:p w:rsidR="00F212F5" w:rsidRPr="009C72B5" w:rsidRDefault="00F212F5" w:rsidP="009C72B5">
      <w:pPr>
        <w:pStyle w:val="a5"/>
        <w:spacing w:after="0" w:line="360" w:lineRule="auto"/>
        <w:ind w:left="1002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lastRenderedPageBreak/>
        <w:t>-Детских неврозов,  которые сегодня всё больше поражают детей, как в процессе получения знаний,  так и в современной жизни вообще.</w:t>
      </w:r>
    </w:p>
    <w:p w:rsidR="00F212F5" w:rsidRPr="009C72B5" w:rsidRDefault="00F212F5" w:rsidP="009C72B5">
      <w:pPr>
        <w:pStyle w:val="a5"/>
        <w:spacing w:after="0" w:line="360" w:lineRule="auto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>- Сердено- сосудистых заболеваний. По утверждению ученых, после занятий   вокалотерапией дыхание становится более экономным,  а,  от этого напрямую зависит работоспособность человека. Правильный подбор дыхательных и голосовых упражнений обеспечивает и более качественное функционирование сердечно-сосудистой системы,  поскольку большая нагрузка приходится на диафрагму,  межрёберные мышцы брюшного пресса,  за счёт которых происходит массаж внутренних органов.</w:t>
      </w:r>
    </w:p>
    <w:p w:rsidR="00F212F5" w:rsidRPr="009C72B5" w:rsidRDefault="00F212F5" w:rsidP="009C72B5">
      <w:pPr>
        <w:pStyle w:val="a5"/>
        <w:spacing w:after="0" w:line="360" w:lineRule="auto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>- Профилактика и коррекция болезней позвоночника. « Двигательные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»</w:t>
      </w:r>
      <w:r w:rsidRPr="009C72B5">
        <w:rPr>
          <w:rFonts w:asciiTheme="minorHAnsi" w:hAnsiTheme="minorHAnsi"/>
          <w:sz w:val="28"/>
          <w:szCs w:val="28"/>
          <w:lang w:val="ru-RU"/>
        </w:rPr>
        <w:t xml:space="preserve"> песенки направлены на то,  чтобы  дошкольник не только радовался движениям,  но получил пользу для позвоночника и всех мышц своего ещё не окрепшего тела.</w:t>
      </w:r>
    </w:p>
    <w:p w:rsidR="00F212F5" w:rsidRPr="009C72B5" w:rsidRDefault="00F212F5" w:rsidP="009C72B5">
      <w:pPr>
        <w:pStyle w:val="a5"/>
        <w:spacing w:after="0" w:line="360" w:lineRule="auto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 xml:space="preserve">- Снятие эмоционального напряжения. Музыкально-ритмические и ритмические упражнения (ритмотерапия) выполняют релаксационную функцию,  помогают добиться эмоциональной разрядки,  снять умственную перегрузку и утомление. Ритм,  который диктует музыка головному мозгу,  снимает нервное напряжение,  улучшая тем самым речь,  помогает ребёнку быстро и легко устанавливать  дружеские связи с другими детьми,  а это также даёт определённый психотерапевтический эффект Восприятие и понимание музыки (музыкотерапия) заключается в ощущении её связками,  мышцами, движением,  дыханием. Основной акцент ставится на приобщении детей к произведениям высокого музыкального искусства. Произведения  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«</w:t>
      </w:r>
      <w:r w:rsidRPr="009C72B5">
        <w:rPr>
          <w:rFonts w:asciiTheme="minorHAnsi" w:hAnsiTheme="minorHAnsi"/>
          <w:sz w:val="28"/>
          <w:szCs w:val="28"/>
          <w:lang w:val="ru-RU"/>
        </w:rPr>
        <w:t>Золотого фонда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»</w:t>
      </w:r>
      <w:r w:rsidRPr="009C72B5">
        <w:rPr>
          <w:rFonts w:asciiTheme="minorHAnsi" w:hAnsiTheme="minorHAnsi"/>
          <w:sz w:val="28"/>
          <w:szCs w:val="28"/>
          <w:lang w:val="ru-RU"/>
        </w:rPr>
        <w:t xml:space="preserve"> музыкальной культуры неоднократно повторяются на разных этапах обучения дошкольников. При сохранении 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«</w:t>
      </w:r>
      <w:r w:rsidRPr="009C72B5">
        <w:rPr>
          <w:rFonts w:asciiTheme="minorHAnsi" w:hAnsiTheme="minorHAnsi"/>
          <w:sz w:val="28"/>
          <w:szCs w:val="28"/>
          <w:lang w:val="ru-RU"/>
        </w:rPr>
        <w:t>Золотого фонда</w:t>
      </w:r>
      <w:r w:rsidRPr="009C72B5">
        <w:rPr>
          <w:rFonts w:asciiTheme="minorHAnsi" w:hAnsiTheme="minorHAnsi" w:cs="Rockwell Condensed"/>
          <w:sz w:val="28"/>
          <w:szCs w:val="28"/>
          <w:lang w:val="ru-RU"/>
        </w:rPr>
        <w:t>»</w:t>
      </w:r>
      <w:r w:rsidRPr="009C72B5">
        <w:rPr>
          <w:rFonts w:asciiTheme="minorHAnsi" w:hAnsiTheme="minorHAnsi"/>
          <w:sz w:val="28"/>
          <w:szCs w:val="28"/>
          <w:lang w:val="ru-RU"/>
        </w:rPr>
        <w:t xml:space="preserve"> произведений композиторов-классиков и детского песенного репертуара необходимо усилить аспект изучения музыкального фольклора.</w:t>
      </w:r>
    </w:p>
    <w:p w:rsidR="00F212F5" w:rsidRPr="009C72B5" w:rsidRDefault="00F212F5" w:rsidP="009C72B5">
      <w:pPr>
        <w:pStyle w:val="a5"/>
        <w:spacing w:after="0" w:line="360" w:lineRule="auto"/>
        <w:ind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 xml:space="preserve">Очень важна на занятии  улыбка самого ребенка. Если ребенок поет и улыбается,  то за счет этого звук становится светлым,  чистым и свободным. Постепенно эти  </w:t>
      </w:r>
      <w:r w:rsidRPr="009C72B5">
        <w:rPr>
          <w:rFonts w:asciiTheme="minorHAnsi" w:hAnsiTheme="minorHAnsi"/>
          <w:sz w:val="28"/>
          <w:szCs w:val="28"/>
          <w:lang w:val="ru-RU"/>
        </w:rPr>
        <w:lastRenderedPageBreak/>
        <w:t>качества переходят и на личность ребенка. Вскоре улыбка внешняя становится улыбкой внутренней,  и  ребёнок уже с ней смотрит на мир и на людей.</w:t>
      </w:r>
    </w:p>
    <w:p w:rsidR="00F212F5" w:rsidRPr="009C72B5" w:rsidRDefault="00F212F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Это  и определяет актуальность данной работы.</w:t>
      </w:r>
    </w:p>
    <w:p w:rsidR="009A390C" w:rsidRPr="009C72B5" w:rsidRDefault="009A390C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9A390C" w:rsidRPr="009C72B5" w:rsidRDefault="009A390C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9C72B5" w:rsidRP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         Для выявления положительного влияния   здоровьесберегающих технологий</w:t>
      </w:r>
    </w:p>
    <w:p w:rsidR="009C72B5" w:rsidRP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на развитие  музыкальных способностей  дошкольников был проведён</w:t>
      </w:r>
    </w:p>
    <w:p w:rsidR="009C72B5" w:rsidRP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 следующий  педагогический опыт.</w:t>
      </w:r>
    </w:p>
    <w:p w:rsidR="009C72B5" w:rsidRP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 Опыт проводился на базе МБДОУ детский сад №116 «Светлячок» г.Брянска.</w:t>
      </w:r>
    </w:p>
    <w:p w:rsidR="009C72B5" w:rsidRP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Для проведения опыта были выбраны 3  группы старшего возраста.</w:t>
      </w:r>
    </w:p>
    <w:p w:rsidR="009C72B5" w:rsidRPr="009C72B5" w:rsidRDefault="009C72B5" w:rsidP="009C72B5">
      <w:pPr>
        <w:shd w:val="clear" w:color="auto" w:fill="FFFFFF"/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b/>
          <w:sz w:val="28"/>
          <w:szCs w:val="28"/>
        </w:rPr>
        <w:t>Цель опыта</w:t>
      </w:r>
      <w:r w:rsidRPr="009C72B5">
        <w:rPr>
          <w:rFonts w:asciiTheme="minorHAnsi" w:hAnsiTheme="minorHAnsi"/>
          <w:sz w:val="28"/>
          <w:szCs w:val="28"/>
        </w:rPr>
        <w:t>: Выявление  положительного влияния комплекса  здоровьесберегающих технологий на развитие музыкальных способностей дошкольника.</w:t>
      </w:r>
    </w:p>
    <w:p w:rsidR="009C72B5" w:rsidRPr="009C72B5" w:rsidRDefault="009C72B5" w:rsidP="009C72B5">
      <w:pPr>
        <w:shd w:val="clear" w:color="auto" w:fill="FFFFFF"/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b/>
          <w:sz w:val="28"/>
          <w:szCs w:val="28"/>
        </w:rPr>
        <w:t>Задачи</w:t>
      </w:r>
      <w:r w:rsidRPr="009C72B5">
        <w:rPr>
          <w:rFonts w:asciiTheme="minorHAnsi" w:hAnsiTheme="minorHAnsi"/>
          <w:sz w:val="28"/>
          <w:szCs w:val="28"/>
        </w:rPr>
        <w:t xml:space="preserve">: </w:t>
      </w:r>
    </w:p>
    <w:p w:rsidR="009C72B5" w:rsidRPr="009C72B5" w:rsidRDefault="009C72B5" w:rsidP="009C72B5">
      <w:pPr>
        <w:shd w:val="clear" w:color="auto" w:fill="FFFFFF"/>
        <w:spacing w:line="360" w:lineRule="auto"/>
        <w:ind w:firstLine="567"/>
        <w:jc w:val="both"/>
        <w:rPr>
          <w:rFonts w:asciiTheme="minorHAnsi" w:hAnsiTheme="minorHAnsi"/>
          <w:b/>
          <w:color w:val="555555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1 Включать   в планирование и проведение  занятий ОО «Художественно-эстетического развития» раздел «Музыка» комплекса здоровьесберегающих технологий</w:t>
      </w:r>
      <w:r w:rsidRPr="009C72B5">
        <w:rPr>
          <w:rFonts w:asciiTheme="minorHAnsi" w:hAnsiTheme="minorHAnsi"/>
          <w:color w:val="555555"/>
          <w:sz w:val="28"/>
          <w:szCs w:val="28"/>
        </w:rPr>
        <w:t xml:space="preserve"> </w:t>
      </w:r>
      <w:r w:rsidRPr="009C72B5">
        <w:rPr>
          <w:rFonts w:asciiTheme="minorHAnsi" w:hAnsiTheme="minorHAnsi"/>
          <w:b/>
          <w:color w:val="555555"/>
          <w:sz w:val="28"/>
          <w:szCs w:val="28"/>
        </w:rPr>
        <w:t xml:space="preserve"> </w:t>
      </w:r>
    </w:p>
    <w:p w:rsidR="009C72B5" w:rsidRPr="009C72B5" w:rsidRDefault="009C72B5" w:rsidP="009C72B5">
      <w:pPr>
        <w:shd w:val="clear" w:color="auto" w:fill="FFFFFF"/>
        <w:spacing w:line="360" w:lineRule="auto"/>
        <w:ind w:firstLine="567"/>
        <w:jc w:val="both"/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</w:pPr>
      <w:r w:rsidRPr="009C72B5">
        <w:rPr>
          <w:rFonts w:asciiTheme="minorHAnsi" w:hAnsiTheme="minorHAnsi"/>
          <w:b/>
          <w:color w:val="555555"/>
          <w:sz w:val="28"/>
          <w:szCs w:val="28"/>
        </w:rPr>
        <w:t xml:space="preserve">2. </w:t>
      </w:r>
      <w:r w:rsidRPr="009C72B5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Побуждать воспитанников</w:t>
      </w:r>
      <w:r w:rsidRPr="009C72B5">
        <w:rPr>
          <w:rFonts w:asciiTheme="minorHAnsi" w:hAnsiTheme="minorHAnsi"/>
          <w:b/>
          <w:color w:val="555555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активно выполнять элементы оздоровительного самомассажа,  тренировать мышцы речевого аппарата, мелкой моторики рук; </w:t>
      </w:r>
    </w:p>
    <w:p w:rsidR="009C72B5" w:rsidRPr="009C72B5" w:rsidRDefault="009C72B5" w:rsidP="009C72B5">
      <w:pPr>
        <w:shd w:val="clear" w:color="auto" w:fill="FFFFFF"/>
        <w:spacing w:line="360" w:lineRule="auto"/>
        <w:ind w:firstLine="567"/>
        <w:jc w:val="both"/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</w:pPr>
      <w:r w:rsidRPr="009C72B5">
        <w:rPr>
          <w:rFonts w:asciiTheme="minorHAnsi" w:hAnsiTheme="minorHAnsi"/>
          <w:b/>
          <w:color w:val="000000"/>
          <w:sz w:val="28"/>
          <w:szCs w:val="28"/>
          <w:bdr w:val="none" w:sz="0" w:space="0" w:color="auto" w:frame="1"/>
        </w:rPr>
        <w:t xml:space="preserve"> 3.</w:t>
      </w:r>
      <w:r w:rsidRPr="009C72B5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Увеличить  количество  танцевальных моментов  на занятиях, что в свою очередь должно   способствовать  улучшению развития музыкальных способностей у воспитанников..</w:t>
      </w:r>
    </w:p>
    <w:p w:rsidR="009C72B5" w:rsidRPr="009C72B5" w:rsidRDefault="009C72B5" w:rsidP="009C72B5">
      <w:pPr>
        <w:pStyle w:val="a5"/>
        <w:spacing w:after="0" w:line="360" w:lineRule="auto"/>
        <w:ind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 xml:space="preserve">Помимо музыкально-ритмического движения, танца ,игры ( характерных для  классического построения  музыкального занятия )  в проведение занятий добавляется танцевальная разминка и физкультминутки. Игры на занятии  так же  используются танцевального направления. Что в свою очередь  благотворно влияет на психическое и физическое состояние детей, способствует повышению качества выполнения танцевальных движений. </w:t>
      </w:r>
    </w:p>
    <w:p w:rsidR="009C72B5" w:rsidRPr="009C72B5" w:rsidRDefault="009C72B5" w:rsidP="009C72B5">
      <w:pPr>
        <w:shd w:val="clear" w:color="auto" w:fill="FFFFFF"/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lastRenderedPageBreak/>
        <w:t xml:space="preserve"> 3. Путём   сравнительной диагностики  выявить положительный аспект  влияния  комплекса здоровьесберегающих технологий на  развитие музыкальных способностей детей. </w:t>
      </w:r>
    </w:p>
    <w:p w:rsid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b/>
          <w:color w:val="000000"/>
          <w:spacing w:val="6"/>
          <w:sz w:val="28"/>
          <w:szCs w:val="28"/>
        </w:rPr>
        <w:t>Гипотеза.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Исходя из полученных данных теоретической части данного педагогического опыта работы, все виды деятельности, присущие </w:t>
      </w:r>
      <w:r>
        <w:rPr>
          <w:rFonts w:asciiTheme="minorHAnsi" w:hAnsiTheme="minorHAnsi"/>
          <w:color w:val="000000"/>
          <w:spacing w:val="6"/>
          <w:sz w:val="28"/>
          <w:szCs w:val="28"/>
        </w:rPr>
        <w:t>разделу</w:t>
      </w:r>
    </w:p>
    <w:p w:rsidR="009C72B5" w:rsidRP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>
        <w:rPr>
          <w:rFonts w:asciiTheme="minorHAnsi" w:hAnsiTheme="minorHAnsi"/>
          <w:color w:val="000000"/>
          <w:spacing w:val="6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pacing w:val="6"/>
          <w:sz w:val="28"/>
          <w:szCs w:val="28"/>
        </w:rPr>
        <w:t>Музыка»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, предрасположены для внедрения в них   разновидностей музыкальной терапии и соответствуют должны способствовать улучшению здоровья, что в свою очередь будет благотворно  влиять на успеваемость учеников.</w:t>
      </w:r>
    </w:p>
    <w:p w:rsid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b/>
          <w:color w:val="000000"/>
          <w:spacing w:val="6"/>
          <w:sz w:val="28"/>
          <w:szCs w:val="28"/>
        </w:rPr>
        <w:t xml:space="preserve">                </w:t>
      </w:r>
    </w:p>
    <w:p w:rsidR="009C72B5" w:rsidRP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pacing w:val="6"/>
          <w:sz w:val="28"/>
          <w:szCs w:val="28"/>
        </w:rPr>
      </w:pPr>
      <w:r>
        <w:rPr>
          <w:rFonts w:asciiTheme="minorHAnsi" w:hAnsiTheme="minorHAnsi"/>
          <w:b/>
          <w:color w:val="000000"/>
          <w:spacing w:val="6"/>
          <w:sz w:val="28"/>
          <w:szCs w:val="28"/>
        </w:rPr>
        <w:t xml:space="preserve">  </w:t>
      </w:r>
      <w:r w:rsidRPr="009C72B5">
        <w:rPr>
          <w:rFonts w:asciiTheme="minorHAnsi" w:hAnsiTheme="minorHAnsi"/>
          <w:b/>
          <w:color w:val="000000"/>
          <w:spacing w:val="6"/>
          <w:sz w:val="28"/>
          <w:szCs w:val="28"/>
        </w:rPr>
        <w:t xml:space="preserve"> 4.</w:t>
      </w:r>
      <w:r w:rsidR="00ED068B">
        <w:rPr>
          <w:rFonts w:asciiTheme="minorHAnsi" w:hAnsiTheme="minorHAnsi"/>
          <w:b/>
          <w:sz w:val="28"/>
          <w:szCs w:val="28"/>
        </w:rPr>
        <w:t xml:space="preserve"> Опыт состоял </w:t>
      </w:r>
      <w:r w:rsidRPr="009C72B5">
        <w:rPr>
          <w:rFonts w:asciiTheme="minorHAnsi" w:hAnsiTheme="minorHAnsi"/>
          <w:b/>
          <w:sz w:val="28"/>
          <w:szCs w:val="28"/>
        </w:rPr>
        <w:t xml:space="preserve">состоял из трёх  этапов: </w:t>
      </w:r>
    </w:p>
    <w:p w:rsidR="009A390C" w:rsidRPr="009C72B5" w:rsidRDefault="009A390C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9C72B5" w:rsidRPr="009C72B5" w:rsidRDefault="00F212F5" w:rsidP="009C72B5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555555"/>
          <w:sz w:val="28"/>
          <w:szCs w:val="28"/>
        </w:rPr>
        <w:t> </w:t>
      </w:r>
      <w:r w:rsidR="009C72B5" w:rsidRPr="009C72B5">
        <w:rPr>
          <w:rFonts w:asciiTheme="minorHAnsi" w:hAnsiTheme="minorHAnsi"/>
          <w:b/>
          <w:bCs/>
          <w:color w:val="000000"/>
          <w:sz w:val="28"/>
          <w:szCs w:val="28"/>
        </w:rPr>
        <w:t>Новизна:</w:t>
      </w:r>
      <w:r w:rsidR="009C72B5" w:rsidRPr="009C72B5">
        <w:rPr>
          <w:rFonts w:asciiTheme="minorHAnsi" w:hAnsiTheme="minorHAnsi"/>
          <w:color w:val="000000"/>
          <w:sz w:val="28"/>
          <w:szCs w:val="28"/>
        </w:rPr>
        <w:t> На музыкальных занятиях возможно и необходимо использовать современные здоровьесберегающие технологии. В большинстве своём они проходят в игровой форме. Привычные виды музыкальной деятельности можно разнообразить с пользой для здоровья.</w:t>
      </w:r>
    </w:p>
    <w:p w:rsidR="009C72B5" w:rsidRP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color w:val="000000"/>
          <w:sz w:val="28"/>
          <w:szCs w:val="28"/>
        </w:rPr>
        <w:t>Доступность</w:t>
      </w:r>
      <w:r w:rsidRPr="009C72B5">
        <w:rPr>
          <w:rFonts w:asciiTheme="minorHAnsi" w:hAnsiTheme="minorHAnsi"/>
          <w:color w:val="000000"/>
          <w:sz w:val="28"/>
          <w:szCs w:val="28"/>
        </w:rPr>
        <w:t>: Система музыкально-оздоровительной работы может быть использована в образовательном процессе ОО «Художественно-эстетического развития» раздел «Музыка»..</w:t>
      </w:r>
    </w:p>
    <w:p w:rsidR="00F706A5" w:rsidRPr="009C72B5" w:rsidRDefault="009C72B5" w:rsidP="009C72B5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bCs/>
          <w:color w:val="000000"/>
          <w:sz w:val="28"/>
          <w:szCs w:val="28"/>
        </w:rPr>
        <w:t>Результативность</w:t>
      </w:r>
      <w:r w:rsidRPr="009C72B5">
        <w:rPr>
          <w:rFonts w:asciiTheme="minorHAnsi" w:hAnsiTheme="minorHAnsi"/>
          <w:color w:val="000000"/>
          <w:sz w:val="28"/>
          <w:szCs w:val="28"/>
        </w:rPr>
        <w:t>: Повышение показателей развития музыкальных способностей воспитанников. Улучшение двигательных навыков и качеств (пластичность, координация, ориентирование в пространстве); совершенствование вокальных навыков и умений.</w:t>
      </w:r>
    </w:p>
    <w:p w:rsidR="00F706A5" w:rsidRPr="009C72B5" w:rsidRDefault="00F706A5" w:rsidP="009C72B5">
      <w:pPr>
        <w:pStyle w:val="a5"/>
        <w:spacing w:after="0" w:line="360" w:lineRule="auto"/>
        <w:ind w:firstLine="0"/>
        <w:jc w:val="both"/>
        <w:rPr>
          <w:rFonts w:asciiTheme="minorHAnsi" w:hAnsiTheme="minorHAnsi"/>
          <w:b/>
          <w:sz w:val="28"/>
          <w:szCs w:val="28"/>
          <w:lang w:val="ru-RU"/>
        </w:rPr>
      </w:pPr>
    </w:p>
    <w:p w:rsidR="009C72B5" w:rsidRDefault="009C72B5" w:rsidP="009C72B5">
      <w:pPr>
        <w:pStyle w:val="a5"/>
        <w:spacing w:after="0" w:line="360" w:lineRule="auto"/>
        <w:ind w:left="600" w:firstLine="0"/>
        <w:jc w:val="both"/>
        <w:rPr>
          <w:rFonts w:asciiTheme="minorHAnsi" w:hAnsiTheme="minorHAnsi"/>
          <w:b/>
          <w:sz w:val="28"/>
          <w:szCs w:val="28"/>
          <w:lang w:val="ru-RU"/>
        </w:rPr>
      </w:pPr>
    </w:p>
    <w:p w:rsidR="009C72B5" w:rsidRDefault="009C72B5" w:rsidP="009C72B5">
      <w:pPr>
        <w:pStyle w:val="a5"/>
        <w:spacing w:after="0" w:line="360" w:lineRule="auto"/>
        <w:ind w:left="600" w:firstLine="0"/>
        <w:jc w:val="both"/>
        <w:rPr>
          <w:rFonts w:asciiTheme="minorHAnsi" w:hAnsiTheme="minorHAnsi"/>
          <w:b/>
          <w:sz w:val="28"/>
          <w:szCs w:val="28"/>
          <w:lang w:val="ru-RU"/>
        </w:rPr>
      </w:pPr>
    </w:p>
    <w:p w:rsidR="009C72B5" w:rsidRDefault="009C72B5" w:rsidP="009C72B5">
      <w:pPr>
        <w:pStyle w:val="a5"/>
        <w:spacing w:after="0" w:line="360" w:lineRule="auto"/>
        <w:ind w:left="600" w:firstLine="0"/>
        <w:jc w:val="both"/>
        <w:rPr>
          <w:rFonts w:asciiTheme="minorHAnsi" w:hAnsiTheme="minorHAnsi"/>
          <w:b/>
          <w:sz w:val="28"/>
          <w:szCs w:val="28"/>
          <w:lang w:val="ru-RU"/>
        </w:rPr>
      </w:pPr>
    </w:p>
    <w:p w:rsidR="009C72B5" w:rsidRDefault="009C72B5" w:rsidP="009C72B5">
      <w:pPr>
        <w:pStyle w:val="a5"/>
        <w:spacing w:after="0" w:line="360" w:lineRule="auto"/>
        <w:ind w:left="600" w:firstLine="0"/>
        <w:jc w:val="both"/>
        <w:rPr>
          <w:rFonts w:asciiTheme="minorHAnsi" w:hAnsiTheme="minorHAnsi"/>
          <w:b/>
          <w:sz w:val="28"/>
          <w:szCs w:val="28"/>
          <w:lang w:val="ru-RU"/>
        </w:rPr>
      </w:pPr>
    </w:p>
    <w:p w:rsidR="002E250D" w:rsidRPr="009C72B5" w:rsidRDefault="009C72B5" w:rsidP="009C72B5">
      <w:pPr>
        <w:pStyle w:val="a5"/>
        <w:spacing w:after="0" w:line="360" w:lineRule="auto"/>
        <w:ind w:left="600" w:firstLine="0"/>
        <w:jc w:val="both"/>
        <w:rPr>
          <w:rFonts w:asciiTheme="minorHAnsi" w:hAnsiTheme="minorHAnsi"/>
          <w:b/>
          <w:sz w:val="28"/>
          <w:szCs w:val="28"/>
          <w:lang w:val="ru-RU"/>
        </w:rPr>
      </w:pPr>
      <w:r w:rsidRPr="009C72B5">
        <w:rPr>
          <w:rFonts w:asciiTheme="minorHAnsi" w:hAnsiTheme="minorHAnsi"/>
          <w:b/>
          <w:sz w:val="28"/>
          <w:szCs w:val="28"/>
          <w:lang w:val="ru-RU"/>
        </w:rPr>
        <w:lastRenderedPageBreak/>
        <w:t>4.</w:t>
      </w:r>
      <w:r w:rsidR="00F212F5" w:rsidRPr="009C72B5">
        <w:rPr>
          <w:rFonts w:asciiTheme="minorHAnsi" w:hAnsiTheme="minorHAnsi"/>
          <w:b/>
          <w:sz w:val="28"/>
          <w:szCs w:val="28"/>
          <w:lang w:val="ru-RU"/>
        </w:rPr>
        <w:t>Описание опыта.</w:t>
      </w:r>
    </w:p>
    <w:p w:rsidR="009C72B5" w:rsidRPr="009C72B5" w:rsidRDefault="009C72B5" w:rsidP="009C72B5">
      <w:pPr>
        <w:pStyle w:val="a5"/>
        <w:spacing w:after="0" w:line="360" w:lineRule="auto"/>
        <w:ind w:left="600" w:firstLine="0"/>
        <w:jc w:val="both"/>
        <w:rPr>
          <w:rFonts w:asciiTheme="minorHAnsi" w:hAnsiTheme="minorHAnsi"/>
          <w:b/>
          <w:sz w:val="28"/>
          <w:szCs w:val="28"/>
          <w:lang w:val="ru-RU"/>
        </w:rPr>
      </w:pPr>
      <w:r w:rsidRPr="009C72B5">
        <w:rPr>
          <w:rFonts w:asciiTheme="minorHAnsi" w:hAnsiTheme="minorHAnsi"/>
          <w:b/>
          <w:sz w:val="28"/>
          <w:szCs w:val="28"/>
          <w:lang w:val="ru-RU"/>
        </w:rPr>
        <w:t xml:space="preserve">4.1.  Констатирующий этап. </w:t>
      </w:r>
    </w:p>
    <w:p w:rsidR="009C72B5" w:rsidRPr="009C72B5" w:rsidRDefault="009C72B5" w:rsidP="009C72B5">
      <w:pPr>
        <w:pStyle w:val="a5"/>
        <w:spacing w:after="0" w:line="360" w:lineRule="auto"/>
        <w:ind w:left="600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9C72B5">
        <w:rPr>
          <w:rFonts w:asciiTheme="minorHAnsi" w:hAnsiTheme="minorHAnsi"/>
          <w:sz w:val="28"/>
          <w:szCs w:val="28"/>
          <w:lang w:val="ru-RU"/>
        </w:rPr>
        <w:t>Проанализировав показатели   таблицы  «Диагностики развития музыкальных способностей детей « в старших группах  на октябрь месяц 2017 года, выяснилось, что  большое количество детей ( 24-25%) имеют низкий уровень развития музыкальных способностей.</w:t>
      </w:r>
    </w:p>
    <w:p w:rsidR="009C72B5" w:rsidRPr="009C72B5" w:rsidRDefault="009C72B5" w:rsidP="009C72B5">
      <w:pPr>
        <w:pStyle w:val="a5"/>
        <w:spacing w:after="0" w:line="360" w:lineRule="auto"/>
        <w:ind w:left="600" w:firstLine="0"/>
        <w:jc w:val="both"/>
        <w:rPr>
          <w:rFonts w:asciiTheme="minorHAnsi" w:hAnsiTheme="minorHAnsi"/>
          <w:b/>
          <w:sz w:val="28"/>
          <w:szCs w:val="28"/>
          <w:lang w:val="ru-RU"/>
        </w:rPr>
      </w:pPr>
      <w:r w:rsidRPr="009C72B5">
        <w:rPr>
          <w:rFonts w:asciiTheme="minorHAnsi" w:hAnsiTheme="minorHAnsi"/>
          <w:b/>
          <w:sz w:val="28"/>
          <w:szCs w:val="28"/>
          <w:lang w:val="ru-RU"/>
        </w:rPr>
        <w:t xml:space="preserve"> 4.2.</w:t>
      </w:r>
      <w:r w:rsidRPr="009C72B5">
        <w:rPr>
          <w:rFonts w:asciiTheme="minorHAnsi" w:hAnsiTheme="minorHAnsi"/>
          <w:sz w:val="28"/>
          <w:szCs w:val="28"/>
          <w:lang w:val="ru-RU"/>
        </w:rPr>
        <w:t xml:space="preserve"> Формирующий этап. На данном</w:t>
      </w:r>
      <w:r w:rsidRPr="009C72B5">
        <w:rPr>
          <w:rFonts w:asciiTheme="minorHAnsi" w:hAnsiTheme="minorHAnsi"/>
          <w:b/>
          <w:sz w:val="28"/>
          <w:szCs w:val="28"/>
          <w:lang w:val="ru-RU"/>
        </w:rPr>
        <w:t xml:space="preserve">  </w:t>
      </w:r>
      <w:r w:rsidRPr="009C72B5">
        <w:rPr>
          <w:rFonts w:asciiTheme="minorHAnsi" w:hAnsiTheme="minorHAnsi"/>
          <w:sz w:val="28"/>
          <w:szCs w:val="28"/>
          <w:lang w:val="ru-RU"/>
        </w:rPr>
        <w:t xml:space="preserve">этапе педагогического опыта  занятия в данных старших группах планировались и проводились с учётом насыщения их комплексом  здоровьесберегающих технологий. </w:t>
      </w:r>
    </w:p>
    <w:p w:rsidR="00F212F5" w:rsidRPr="009C72B5" w:rsidRDefault="00F212F5" w:rsidP="009C72B5">
      <w:pPr>
        <w:pStyle w:val="af3"/>
        <w:shd w:val="clear" w:color="auto" w:fill="FFFFFF"/>
        <w:spacing w:before="384" w:beforeAutospacing="0" w:after="384" w:afterAutospacing="0" w:line="360" w:lineRule="auto"/>
        <w:jc w:val="both"/>
        <w:textAlignment w:val="baseline"/>
        <w:rPr>
          <w:rFonts w:asciiTheme="minorHAnsi" w:hAnsiTheme="minorHAnsi"/>
          <w:b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Система музыкально-оздоровительной работы предполагает использование на  музыкальных занятиях   </w:t>
      </w:r>
      <w:r w:rsidRPr="009C72B5">
        <w:rPr>
          <w:rFonts w:asciiTheme="minorHAnsi" w:hAnsiTheme="minorHAnsi"/>
          <w:b/>
          <w:bCs/>
          <w:color w:val="000000"/>
          <w:sz w:val="28"/>
          <w:szCs w:val="28"/>
        </w:rPr>
        <w:t>следующих технологий</w:t>
      </w:r>
      <w:r w:rsidR="009C72B5" w:rsidRPr="009C72B5">
        <w:rPr>
          <w:rFonts w:asciiTheme="minorHAnsi" w:hAnsiTheme="minorHAnsi"/>
          <w:b/>
          <w:bCs/>
          <w:color w:val="000000"/>
          <w:sz w:val="28"/>
          <w:szCs w:val="28"/>
        </w:rPr>
        <w:t xml:space="preserve"> здоровьесбережения </w:t>
      </w:r>
      <w:r w:rsidRPr="009C72B5">
        <w:rPr>
          <w:rFonts w:asciiTheme="minorHAnsi" w:hAnsiTheme="minorHAnsi"/>
          <w:color w:val="000000"/>
          <w:sz w:val="28"/>
          <w:szCs w:val="28"/>
        </w:rPr>
        <w:t>:</w:t>
      </w:r>
      <w:r w:rsidRPr="009C72B5">
        <w:rPr>
          <w:rFonts w:asciiTheme="minorHAnsi" w:hAnsiTheme="minorHAnsi"/>
          <w:sz w:val="28"/>
          <w:szCs w:val="28"/>
        </w:rPr>
        <w:t xml:space="preserve"> </w:t>
      </w:r>
    </w:p>
    <w:p w:rsidR="00F212F5" w:rsidRPr="009C72B5" w:rsidRDefault="00F212F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   </w:t>
      </w:r>
    </w:p>
    <w:p w:rsidR="00091EB5" w:rsidRPr="009C72B5" w:rsidRDefault="00091E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091EB5" w:rsidRPr="009C72B5" w:rsidRDefault="00091E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091EB5" w:rsidRPr="009C72B5" w:rsidRDefault="00091E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 wp14:anchorId="32286274" wp14:editId="5255CF03">
            <wp:extent cx="5349239" cy="4011930"/>
            <wp:effectExtent l="0" t="0" r="4445" b="7620"/>
            <wp:docPr id="8" name="Рисунок 8" descr="C:\Users\Home\Pictures\Осенние картинки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Pictures\Осенние картинки\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77" cy="401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B5" w:rsidRPr="009C72B5" w:rsidRDefault="00091E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091EB5" w:rsidRPr="009C72B5" w:rsidRDefault="00091EB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212F5" w:rsidRPr="009C72B5" w:rsidRDefault="00F212F5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Применение здоровьесберегающих технологий  варьируется на каждом музыкальном занятии, в зависимости от сюжета, задач, использования тех или иных видов музыкальной деятельности.</w:t>
      </w:r>
    </w:p>
    <w:p w:rsidR="00F212F5" w:rsidRPr="009C72B5" w:rsidRDefault="00F212F5" w:rsidP="009C72B5">
      <w:pPr>
        <w:pStyle w:val="2"/>
        <w:spacing w:before="0" w:after="0" w:line="360" w:lineRule="auto"/>
        <w:jc w:val="both"/>
        <w:rPr>
          <w:rFonts w:asciiTheme="minorHAnsi" w:hAnsiTheme="minorHAnsi"/>
          <w:b w:val="0"/>
          <w:lang w:val="ru-RU"/>
        </w:rPr>
      </w:pP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Выбор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данных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методик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обусловлен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простотой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и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целесообразностью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их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внедрения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в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содержание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занятий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ОО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Rockwell Condensed"/>
          <w:b w:val="0"/>
          <w:i w:val="0"/>
          <w:color w:val="000000"/>
          <w:spacing w:val="6"/>
          <w:lang w:val="ru-RU"/>
        </w:rPr>
        <w:t>«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Художественно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>-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эстетического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развития</w:t>
      </w:r>
      <w:r w:rsidRPr="009C72B5">
        <w:rPr>
          <w:rFonts w:asciiTheme="minorHAnsi" w:hAnsiTheme="minorHAnsi" w:cs="Rockwell Condensed"/>
          <w:b w:val="0"/>
          <w:i w:val="0"/>
          <w:color w:val="000000"/>
          <w:spacing w:val="6"/>
          <w:lang w:val="ru-RU"/>
        </w:rPr>
        <w:t>»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раздела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Rockwell Condensed"/>
          <w:b w:val="0"/>
          <w:i w:val="0"/>
          <w:color w:val="000000"/>
          <w:spacing w:val="6"/>
          <w:lang w:val="ru-RU"/>
        </w:rPr>
        <w:t>«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Музыка</w:t>
      </w:r>
      <w:r w:rsidRPr="009C72B5">
        <w:rPr>
          <w:rFonts w:asciiTheme="minorHAnsi" w:hAnsiTheme="minorHAnsi" w:cs="Rockwell Condensed"/>
          <w:b w:val="0"/>
          <w:i w:val="0"/>
          <w:color w:val="000000"/>
          <w:spacing w:val="6"/>
          <w:lang w:val="ru-RU"/>
        </w:rPr>
        <w:t>»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.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Данные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методики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взаимодополняют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друг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друга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,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позволяя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усилить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терапевтическое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воздействие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занятий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раздела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Rockwell Condensed"/>
          <w:b w:val="0"/>
          <w:i w:val="0"/>
          <w:color w:val="000000"/>
          <w:spacing w:val="6"/>
          <w:lang w:val="ru-RU"/>
        </w:rPr>
        <w:t>«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Музыка</w:t>
      </w:r>
      <w:r w:rsidRPr="009C72B5">
        <w:rPr>
          <w:rFonts w:asciiTheme="minorHAnsi" w:hAnsiTheme="minorHAnsi" w:cs="Rockwell Condensed"/>
          <w:b w:val="0"/>
          <w:i w:val="0"/>
          <w:color w:val="000000"/>
          <w:spacing w:val="6"/>
          <w:lang w:val="ru-RU"/>
        </w:rPr>
        <w:t>»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на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здоровье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дошкольников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,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почти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не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 xml:space="preserve"> </w:t>
      </w:r>
      <w:r w:rsidRPr="009C72B5">
        <w:rPr>
          <w:rFonts w:asciiTheme="minorHAnsi" w:hAnsiTheme="minorHAnsi" w:cs="Times New Roman"/>
          <w:b w:val="0"/>
          <w:i w:val="0"/>
          <w:color w:val="000000"/>
          <w:spacing w:val="6"/>
          <w:lang w:val="ru-RU"/>
        </w:rPr>
        <w:t>меняя планирования</w:t>
      </w:r>
      <w:r w:rsidRPr="009C72B5">
        <w:rPr>
          <w:rFonts w:asciiTheme="minorHAnsi" w:hAnsiTheme="minorHAnsi"/>
          <w:b w:val="0"/>
          <w:i w:val="0"/>
          <w:color w:val="000000"/>
          <w:spacing w:val="6"/>
          <w:lang w:val="ru-RU"/>
        </w:rPr>
        <w:t>.</w:t>
      </w:r>
    </w:p>
    <w:p w:rsidR="00F212F5" w:rsidRPr="009C72B5" w:rsidRDefault="00F212F5" w:rsidP="00B4619A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Занятия </w:t>
      </w:r>
      <w:r w:rsidRPr="009C72B5">
        <w:rPr>
          <w:rFonts w:asciiTheme="minorHAnsi" w:hAnsiTheme="minorHAnsi" w:cs="Rockwell Condensed"/>
          <w:sz w:val="28"/>
          <w:szCs w:val="28"/>
        </w:rPr>
        <w:t>«</w:t>
      </w:r>
      <w:r w:rsidRPr="009C72B5">
        <w:rPr>
          <w:rFonts w:asciiTheme="minorHAnsi" w:hAnsiTheme="minorHAnsi"/>
          <w:sz w:val="28"/>
          <w:szCs w:val="28"/>
        </w:rPr>
        <w:t>Музыка»  в  тёплое время года  проводятся на игровых площадках. Все праздничные и  развлекательные меро</w:t>
      </w:r>
      <w:r w:rsidR="00B4619A">
        <w:rPr>
          <w:rFonts w:asciiTheme="minorHAnsi" w:hAnsiTheme="minorHAnsi"/>
          <w:sz w:val="28"/>
          <w:szCs w:val="28"/>
        </w:rPr>
        <w:t xml:space="preserve">приятия  в тёплое время  так же организуются на улице. </w:t>
      </w:r>
      <w:r w:rsidRPr="009C72B5">
        <w:rPr>
          <w:rFonts w:asciiTheme="minorHAnsi" w:hAnsiTheme="minorHAnsi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</w:t>
      </w:r>
    </w:p>
    <w:p w:rsidR="009B698B" w:rsidRDefault="009C72B5" w:rsidP="009B698B">
      <w:pPr>
        <w:pStyle w:val="2"/>
        <w:spacing w:before="0" w:after="0" w:line="360" w:lineRule="auto"/>
        <w:jc w:val="center"/>
        <w:rPr>
          <w:rFonts w:asciiTheme="minorHAnsi" w:hAnsiTheme="minorHAnsi" w:cs="Times New Roman"/>
          <w:i w:val="0"/>
          <w:color w:val="000000"/>
          <w:sz w:val="36"/>
          <w:szCs w:val="36"/>
          <w:lang w:val="ru-RU"/>
        </w:rPr>
      </w:pPr>
      <w:r w:rsidRPr="009B698B">
        <w:rPr>
          <w:rFonts w:asciiTheme="minorHAnsi" w:hAnsiTheme="minorHAnsi" w:cs="Times New Roman"/>
          <w:i w:val="0"/>
          <w:color w:val="000000"/>
          <w:sz w:val="36"/>
          <w:szCs w:val="36"/>
          <w:lang w:val="ru-RU"/>
        </w:rPr>
        <w:t>Алгоритм проведения музыкального занятия</w:t>
      </w:r>
    </w:p>
    <w:p w:rsidR="009B698B" w:rsidRDefault="009C72B5" w:rsidP="009B698B">
      <w:pPr>
        <w:pStyle w:val="2"/>
        <w:spacing w:before="0" w:after="0" w:line="360" w:lineRule="auto"/>
        <w:jc w:val="center"/>
        <w:rPr>
          <w:rFonts w:asciiTheme="minorHAnsi" w:hAnsiTheme="minorHAnsi" w:cs="Times New Roman"/>
          <w:i w:val="0"/>
          <w:color w:val="000000"/>
          <w:sz w:val="36"/>
          <w:szCs w:val="36"/>
          <w:lang w:val="ru-RU"/>
        </w:rPr>
      </w:pPr>
      <w:r w:rsidRPr="009B698B">
        <w:rPr>
          <w:rFonts w:asciiTheme="minorHAnsi" w:hAnsiTheme="minorHAnsi" w:cs="Times New Roman"/>
          <w:i w:val="0"/>
          <w:color w:val="000000"/>
          <w:sz w:val="36"/>
          <w:szCs w:val="36"/>
          <w:lang w:val="ru-RU"/>
        </w:rPr>
        <w:t>для подготовительной группы</w:t>
      </w:r>
    </w:p>
    <w:p w:rsidR="009C72B5" w:rsidRPr="009B698B" w:rsidRDefault="009C72B5" w:rsidP="009B698B">
      <w:pPr>
        <w:pStyle w:val="2"/>
        <w:spacing w:before="0" w:after="0" w:line="360" w:lineRule="auto"/>
        <w:jc w:val="center"/>
        <w:rPr>
          <w:rFonts w:asciiTheme="minorHAnsi" w:hAnsiTheme="minorHAnsi" w:cs="Times New Roman"/>
          <w:i w:val="0"/>
          <w:color w:val="000000"/>
          <w:sz w:val="36"/>
          <w:szCs w:val="36"/>
          <w:lang w:val="ru-RU"/>
        </w:rPr>
      </w:pPr>
      <w:r w:rsidRPr="009B698B">
        <w:rPr>
          <w:rFonts w:asciiTheme="minorHAnsi" w:hAnsiTheme="minorHAnsi" w:cs="Times New Roman"/>
          <w:i w:val="0"/>
          <w:color w:val="000000"/>
          <w:sz w:val="36"/>
          <w:szCs w:val="36"/>
          <w:lang w:val="ru-RU"/>
        </w:rPr>
        <w:t>с использованием  технологий здоровьесбережения.</w:t>
      </w:r>
    </w:p>
    <w:p w:rsidR="009C72B5" w:rsidRPr="009C72B5" w:rsidRDefault="009C72B5" w:rsidP="009C72B5">
      <w:pPr>
        <w:pStyle w:val="2"/>
        <w:spacing w:before="0" w:after="0" w:line="360" w:lineRule="auto"/>
        <w:jc w:val="both"/>
        <w:rPr>
          <w:rFonts w:asciiTheme="minorHAnsi" w:hAnsiTheme="minorHAnsi"/>
          <w:b w:val="0"/>
          <w:lang w:val="ru-RU"/>
        </w:rPr>
      </w:pPr>
      <w:r w:rsidRPr="009C72B5">
        <w:rPr>
          <w:rFonts w:asciiTheme="minorHAnsi" w:hAnsiTheme="minorHAnsi" w:cs="Times New Roman"/>
          <w:b w:val="0"/>
          <w:color w:val="000000"/>
          <w:lang w:val="ru-RU"/>
        </w:rPr>
        <w:t>Виды деяте</w:t>
      </w:r>
      <w:r w:rsidR="00ED068B">
        <w:rPr>
          <w:rFonts w:asciiTheme="minorHAnsi" w:hAnsiTheme="minorHAnsi" w:cs="Times New Roman"/>
          <w:b w:val="0"/>
          <w:color w:val="000000"/>
          <w:lang w:val="ru-RU"/>
        </w:rPr>
        <w:t>льности варьируются в зависимос</w:t>
      </w:r>
      <w:r w:rsidRPr="009C72B5">
        <w:rPr>
          <w:rFonts w:asciiTheme="minorHAnsi" w:hAnsiTheme="minorHAnsi" w:cs="Times New Roman"/>
          <w:b w:val="0"/>
          <w:color w:val="000000"/>
          <w:lang w:val="ru-RU"/>
        </w:rPr>
        <w:t xml:space="preserve">ти от плана занятия и настроя детей. 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Приветствие. Валеологическая песенка.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Вводная ходьба.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Ритмическая разминка. 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Музыкально – ритмическое движение.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Распевка, «Целебные звуки», дыхательная гимнастика .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 Песни по программе ФГОС.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Физкультминутка. Пальчиковая или жестовая игра.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Слушание музыки.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Игра на ДМИ. 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lastRenderedPageBreak/>
        <w:t>Танцы, танцевальное творчество.</w:t>
      </w:r>
    </w:p>
    <w:p w:rsidR="009C72B5" w:rsidRPr="009C72B5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 Подвижная игра.</w:t>
      </w:r>
    </w:p>
    <w:p w:rsidR="0021615B" w:rsidRDefault="009C72B5" w:rsidP="009C72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 Прощание. Психогимнастическое упражнение на релаксацию.</w:t>
      </w:r>
    </w:p>
    <w:p w:rsidR="00F212F5" w:rsidRPr="0021615B" w:rsidRDefault="009C72B5" w:rsidP="0021615B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21615B">
        <w:rPr>
          <w:rFonts w:asciiTheme="minorHAnsi" w:hAnsiTheme="minorHAnsi"/>
          <w:b/>
          <w:color w:val="000000"/>
          <w:sz w:val="28"/>
          <w:szCs w:val="28"/>
        </w:rPr>
        <w:t xml:space="preserve">Результатами данного педагогического опыта </w:t>
      </w:r>
      <w:r w:rsidR="00F212F5" w:rsidRPr="0021615B">
        <w:rPr>
          <w:rFonts w:asciiTheme="minorHAnsi" w:hAnsiTheme="minorHAnsi"/>
          <w:b/>
          <w:color w:val="000000"/>
          <w:sz w:val="28"/>
          <w:szCs w:val="28"/>
        </w:rPr>
        <w:t>музыкально-оздоровительной работы</w:t>
      </w:r>
      <w:r w:rsidRPr="0021615B">
        <w:rPr>
          <w:rFonts w:asciiTheme="minorHAnsi" w:hAnsiTheme="minorHAnsi"/>
          <w:b/>
          <w:color w:val="000000"/>
          <w:sz w:val="28"/>
          <w:szCs w:val="28"/>
        </w:rPr>
        <w:t xml:space="preserve"> стали:</w:t>
      </w:r>
    </w:p>
    <w:p w:rsidR="00F212F5" w:rsidRPr="009C72B5" w:rsidRDefault="009C72B5" w:rsidP="009C72B5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П</w:t>
      </w:r>
      <w:r w:rsidR="00F212F5" w:rsidRPr="009C72B5">
        <w:rPr>
          <w:rFonts w:asciiTheme="minorHAnsi" w:hAnsiTheme="minorHAnsi"/>
          <w:color w:val="000000"/>
          <w:sz w:val="28"/>
          <w:szCs w:val="28"/>
        </w:rPr>
        <w:t>овышение уровня развития музыкальных и творческих способностей детей</w:t>
      </w:r>
      <w:r w:rsidRPr="009C72B5">
        <w:rPr>
          <w:rFonts w:asciiTheme="minorHAnsi" w:hAnsiTheme="minorHAnsi"/>
          <w:color w:val="000000"/>
          <w:sz w:val="28"/>
          <w:szCs w:val="28"/>
        </w:rPr>
        <w:t>.  О чём свидетельствуют показатели «Сравнительной таблицы динамики развития музыкальных способностей»  старших групп  ( приложение №»2) Так, за время педагогического опыта,  количество детей  с низким уровнем способностей  в экспериментальных старших группах снизился на 13 -14%, показатель усвоения программы  увеличился на 6-13%.</w:t>
      </w:r>
      <w:r w:rsidR="00F212F5" w:rsidRPr="009C72B5">
        <w:rPr>
          <w:rFonts w:asciiTheme="minorHAnsi" w:hAnsiTheme="minorHAnsi"/>
          <w:color w:val="000000"/>
          <w:sz w:val="28"/>
          <w:szCs w:val="28"/>
        </w:rPr>
        <w:t>;</w:t>
      </w:r>
    </w:p>
    <w:p w:rsidR="00F212F5" w:rsidRPr="009C72B5" w:rsidRDefault="009C72B5" w:rsidP="009C72B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          С</w:t>
      </w:r>
      <w:r w:rsidR="00F212F5" w:rsidRPr="009C72B5">
        <w:rPr>
          <w:rFonts w:asciiTheme="minorHAnsi" w:hAnsiTheme="minorHAnsi"/>
          <w:color w:val="000000"/>
          <w:sz w:val="28"/>
          <w:szCs w:val="28"/>
        </w:rPr>
        <w:t>табильность эмоционального благополучия каждого воспитанника;</w:t>
      </w:r>
    </w:p>
    <w:p w:rsidR="00F212F5" w:rsidRPr="009C72B5" w:rsidRDefault="009C72B5" w:rsidP="009C72B5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С</w:t>
      </w:r>
      <w:r w:rsidR="00F212F5" w:rsidRPr="009C72B5">
        <w:rPr>
          <w:rFonts w:asciiTheme="minorHAnsi" w:hAnsiTheme="minorHAnsi"/>
          <w:color w:val="000000"/>
          <w:sz w:val="28"/>
          <w:szCs w:val="28"/>
        </w:rPr>
        <w:t>табильность физической и умственной работоспособности во всех сезонах года, не зависимо от погоды.</w:t>
      </w:r>
    </w:p>
    <w:p w:rsidR="00F212F5" w:rsidRPr="009C72B5" w:rsidRDefault="00F212F5" w:rsidP="009C72B5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9C72B5" w:rsidRPr="009C72B5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Pr="009C72B5">
        <w:rPr>
          <w:rStyle w:val="af4"/>
          <w:rFonts w:asciiTheme="minorHAnsi" w:hAnsiTheme="minorHAnsi"/>
          <w:b/>
          <w:color w:val="000000"/>
          <w:sz w:val="28"/>
          <w:szCs w:val="28"/>
        </w:rPr>
        <w:t xml:space="preserve">  </w:t>
      </w:r>
      <w:r w:rsidRPr="009C72B5">
        <w:rPr>
          <w:rFonts w:asciiTheme="minorHAnsi" w:hAnsiTheme="minorHAnsi"/>
          <w:b/>
          <w:color w:val="000000"/>
          <w:sz w:val="28"/>
          <w:szCs w:val="28"/>
        </w:rPr>
        <w:t>Заключение</w:t>
      </w:r>
    </w:p>
    <w:p w:rsidR="00F212F5" w:rsidRPr="009C72B5" w:rsidRDefault="00F212F5" w:rsidP="009C72B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Музыкальные занятия с использованием технологий здоровьесбережения эффективны при учете индивидуальных и возрастных особенностей каждого ребенка, его интересов.</w:t>
      </w:r>
    </w:p>
    <w:p w:rsidR="00F212F5" w:rsidRPr="009B698B" w:rsidRDefault="00F212F5" w:rsidP="009C72B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Успех занятий не</w:t>
      </w:r>
      <w:r w:rsidR="009B698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возможен без совместной деятельности музыкального руководителя и воспитателя, кот</w:t>
      </w:r>
      <w:r w:rsidR="009B698B">
        <w:rPr>
          <w:rFonts w:asciiTheme="minorHAnsi" w:hAnsiTheme="minorHAnsi"/>
          <w:color w:val="000000"/>
          <w:sz w:val="28"/>
          <w:szCs w:val="28"/>
        </w:rPr>
        <w:t xml:space="preserve">орый активно помогает, организует музыкальные игры </w:t>
      </w:r>
      <w:r w:rsidRPr="009C72B5">
        <w:rPr>
          <w:rFonts w:asciiTheme="minorHAnsi" w:hAnsiTheme="minorHAnsi"/>
          <w:color w:val="000000"/>
          <w:sz w:val="28"/>
          <w:szCs w:val="28"/>
        </w:rPr>
        <w:t xml:space="preserve"> детей в группе.</w:t>
      </w:r>
      <w:r w:rsidR="009B698B">
        <w:rPr>
          <w:rFonts w:asciiTheme="minorHAnsi" w:hAnsiTheme="minorHAnsi"/>
          <w:color w:val="000000"/>
          <w:sz w:val="28"/>
          <w:szCs w:val="28"/>
        </w:rPr>
        <w:t xml:space="preserve">     </w:t>
      </w:r>
    </w:p>
    <w:p w:rsidR="00F212F5" w:rsidRPr="009C72B5" w:rsidRDefault="00F212F5" w:rsidP="009C72B5">
      <w:pPr>
        <w:spacing w:line="360" w:lineRule="auto"/>
        <w:jc w:val="both"/>
        <w:rPr>
          <w:rFonts w:asciiTheme="minorHAnsi" w:hAnsiTheme="minorHAnsi"/>
          <w:b/>
          <w:color w:val="000000"/>
          <w:spacing w:val="6"/>
          <w:sz w:val="28"/>
          <w:szCs w:val="28"/>
        </w:rPr>
      </w:pPr>
      <w:bookmarkStart w:id="0" w:name="_GoBack"/>
      <w:bookmarkEnd w:id="0"/>
    </w:p>
    <w:p w:rsidR="0021615B" w:rsidRDefault="0021615B" w:rsidP="009C72B5">
      <w:pPr>
        <w:spacing w:line="360" w:lineRule="auto"/>
        <w:jc w:val="both"/>
        <w:rPr>
          <w:rFonts w:asciiTheme="minorHAnsi" w:hAnsiTheme="minorHAnsi"/>
          <w:b/>
          <w:color w:val="000000"/>
          <w:spacing w:val="6"/>
          <w:sz w:val="28"/>
          <w:szCs w:val="28"/>
        </w:rPr>
      </w:pPr>
    </w:p>
    <w:p w:rsidR="009B698B" w:rsidRDefault="009B698B" w:rsidP="0021615B">
      <w:pPr>
        <w:spacing w:line="360" w:lineRule="auto"/>
        <w:jc w:val="center"/>
        <w:rPr>
          <w:rFonts w:asciiTheme="minorHAnsi" w:hAnsiTheme="minorHAnsi"/>
          <w:color w:val="000000"/>
          <w:spacing w:val="6"/>
          <w:sz w:val="28"/>
          <w:szCs w:val="28"/>
        </w:rPr>
      </w:pPr>
    </w:p>
    <w:p w:rsidR="009B698B" w:rsidRDefault="009B698B" w:rsidP="0021615B">
      <w:pPr>
        <w:spacing w:line="360" w:lineRule="auto"/>
        <w:jc w:val="center"/>
        <w:rPr>
          <w:rFonts w:asciiTheme="minorHAnsi" w:hAnsiTheme="minorHAnsi"/>
          <w:color w:val="000000"/>
          <w:spacing w:val="6"/>
          <w:sz w:val="28"/>
          <w:szCs w:val="28"/>
        </w:rPr>
      </w:pPr>
    </w:p>
    <w:p w:rsidR="00F212F5" w:rsidRPr="009C72B5" w:rsidRDefault="00F212F5" w:rsidP="0021615B">
      <w:pPr>
        <w:spacing w:line="360" w:lineRule="auto"/>
        <w:jc w:val="center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ЛИТЕРАТУРА</w:t>
      </w:r>
      <w:r w:rsidR="009C72B5" w:rsidRPr="009C72B5">
        <w:rPr>
          <w:rFonts w:asciiTheme="minorHAnsi" w:hAnsiTheme="minorHAnsi"/>
          <w:color w:val="000000"/>
          <w:spacing w:val="6"/>
          <w:sz w:val="28"/>
          <w:szCs w:val="28"/>
        </w:rPr>
        <w:t>.</w:t>
      </w:r>
    </w:p>
    <w:p w:rsidR="00F212F5" w:rsidRPr="009C72B5" w:rsidRDefault="00F212F5" w:rsidP="009C72B5">
      <w:pPr>
        <w:pStyle w:val="af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Арсеневская О.Н. "Система музыкально-оздоровительной работы в детском саду" г.Волгоград, изд. "Учитель", 2009.</w:t>
      </w:r>
    </w:p>
    <w:p w:rsidR="00F212F5" w:rsidRPr="009C72B5" w:rsidRDefault="00F212F5" w:rsidP="009C72B5">
      <w:pPr>
        <w:pStyle w:val="af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Картушина М.Ю. "Оздоровительные занятия с детьми 6-7 лет" г.Москва, изд. ТЦ "Сфера", 2208.</w:t>
      </w:r>
    </w:p>
    <w:p w:rsidR="00F212F5" w:rsidRPr="009C72B5" w:rsidRDefault="00F212F5" w:rsidP="009C72B5">
      <w:pPr>
        <w:pStyle w:val="af8"/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31.Петрушин В.И. Музыкальная психотерапия. М: «Композитор», 1997.-162с.</w:t>
      </w:r>
    </w:p>
    <w:p w:rsidR="00F212F5" w:rsidRPr="009C72B5" w:rsidRDefault="00F212F5" w:rsidP="009C72B5">
      <w:pPr>
        <w:pStyle w:val="af8"/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32.Петрушин В.И. Психология здоровья  М.: «Медицина»,1993.– 264с.</w:t>
      </w:r>
    </w:p>
    <w:p w:rsidR="00F212F5" w:rsidRPr="009C72B5" w:rsidRDefault="00F212F5" w:rsidP="009C72B5">
      <w:pPr>
        <w:pStyle w:val="af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Подольская Е.И. "Формы оздоровления детей 4-7 лет" г.Волгоград, изд. "Учитель", 2009.</w:t>
      </w:r>
    </w:p>
    <w:p w:rsidR="00F212F5" w:rsidRPr="009C72B5" w:rsidRDefault="00F212F5" w:rsidP="009C72B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6.Арисменди    Дошкольное воспитание    М.: Прогресс, 1889.- 175с</w:t>
      </w:r>
    </w:p>
    <w:p w:rsidR="00F212F5" w:rsidRPr="009C72B5" w:rsidRDefault="00F212F5" w:rsidP="009C72B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7. Барханов В.И. Мелодия здоровой жизни. / Здоровье детям/ - 2006г№7. </w:t>
      </w:r>
    </w:p>
    <w:p w:rsidR="00F212F5" w:rsidRPr="009C72B5" w:rsidRDefault="00F212F5" w:rsidP="009C72B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8. Бехтерев В.М. «Вопросы, связанные с лечебными и гигиеническими значениями музы</w:t>
      </w:r>
      <w:r w:rsidR="0021615B">
        <w:rPr>
          <w:rFonts w:asciiTheme="minorHAnsi" w:hAnsiTheme="minorHAnsi"/>
          <w:color w:val="000000"/>
          <w:spacing w:val="6"/>
          <w:sz w:val="28"/>
          <w:szCs w:val="28"/>
        </w:rPr>
        <w:t xml:space="preserve">ки»    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М.: «Просвещение»,1989.- 125с.</w:t>
      </w:r>
    </w:p>
    <w:p w:rsidR="00F212F5" w:rsidRPr="009C72B5" w:rsidRDefault="00F212F5" w:rsidP="009C72B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9.Годуровский В.М., Суслова Н.В. Коррекция музыкально-педагогической    деятельности.         М.: «Смысл», 2001.  - 390с.</w:t>
      </w:r>
    </w:p>
    <w:p w:rsidR="00F212F5" w:rsidRPr="009C72B5" w:rsidRDefault="00F212F5" w:rsidP="009C72B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10.Иванченко Г.В. Психология восприятия музыки: подходы, проблемы, перспективы.               </w:t>
      </w:r>
    </w:p>
    <w:p w:rsidR="00F212F5" w:rsidRPr="009C72B5" w:rsidRDefault="00F212F5" w:rsidP="009C72B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11.Муччи К. и Р. Исцеляющие звуки музыки. Минск: « Поппури»2006.- 160с</w:t>
      </w:r>
    </w:p>
    <w:p w:rsidR="00F212F5" w:rsidRPr="009C72B5" w:rsidRDefault="00F212F5" w:rsidP="009C72B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12.Носканян Л.Г.  Интеллектуальное развитие и воспитание  дошкольников. -  М: «Просвещение», 2002.</w:t>
      </w:r>
    </w:p>
    <w:p w:rsidR="00F212F5" w:rsidRPr="009C72B5" w:rsidRDefault="00F212F5" w:rsidP="009C72B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13.Незайкинский Е.В. О психологии музыкального восприятия.</w:t>
      </w:r>
    </w:p>
    <w:p w:rsidR="009C72B5" w:rsidRPr="009C72B5" w:rsidRDefault="00F212F5" w:rsidP="009C72B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                                                           М: «Музыка»,1972.- 382с.</w:t>
      </w:r>
    </w:p>
    <w:p w:rsidR="00F212F5" w:rsidRPr="009C72B5" w:rsidRDefault="00F212F5" w:rsidP="009C72B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14.Солодкова М. Осторожно дети! /Здоровье детей/ 2007. №3. </w:t>
      </w:r>
    </w:p>
    <w:p w:rsidR="00F212F5" w:rsidRPr="009C72B5" w:rsidRDefault="00F212F5" w:rsidP="009C72B5">
      <w:pPr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. </w:t>
      </w:r>
    </w:p>
    <w:p w:rsidR="00F212F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15.</w:t>
      </w:r>
      <w:r w:rsidR="00F212F5" w:rsidRPr="009C72B5">
        <w:rPr>
          <w:rFonts w:asciiTheme="minorHAnsi" w:hAnsiTheme="minorHAnsi"/>
          <w:sz w:val="28"/>
          <w:szCs w:val="28"/>
        </w:rPr>
        <w:t xml:space="preserve">.Юдина Е.И.  Мой первый учебник по музыке и творчеству.- </w:t>
      </w:r>
    </w:p>
    <w:p w:rsidR="00F212F5" w:rsidRPr="009C72B5" w:rsidRDefault="00F212F5" w:rsidP="009C72B5">
      <w:pPr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                                                                    М.: «Аквариум» 1997. – 270с.</w:t>
      </w:r>
    </w:p>
    <w:p w:rsidR="0021615B" w:rsidRDefault="0021615B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F212F5" w:rsidRPr="0021615B" w:rsidRDefault="00F212F5" w:rsidP="0021615B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b/>
          <w:sz w:val="28"/>
          <w:szCs w:val="28"/>
        </w:rPr>
        <w:t>ПРИЛОЖЕНИЕ.</w:t>
      </w:r>
    </w:p>
    <w:p w:rsidR="009C72B5" w:rsidRPr="009C72B5" w:rsidRDefault="009C72B5" w:rsidP="002161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color w:val="000000"/>
          <w:sz w:val="28"/>
          <w:szCs w:val="28"/>
        </w:rPr>
        <w:t>Приложение  № 1.</w:t>
      </w:r>
    </w:p>
    <w:p w:rsidR="009C72B5" w:rsidRPr="009C72B5" w:rsidRDefault="009C72B5" w:rsidP="002161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color w:val="000000"/>
          <w:sz w:val="28"/>
          <w:szCs w:val="28"/>
        </w:rPr>
        <w:t>Музыкально-ритмическкое упражнение</w:t>
      </w:r>
      <w:r w:rsidRPr="009C72B5">
        <w:rPr>
          <w:rFonts w:asciiTheme="minorHAnsi" w:hAnsiTheme="minorHAnsi"/>
          <w:color w:val="000000"/>
          <w:sz w:val="28"/>
          <w:szCs w:val="28"/>
        </w:rPr>
        <w:t>.</w:t>
      </w:r>
    </w:p>
    <w:p w:rsidR="0021615B" w:rsidRDefault="0021615B" w:rsidP="0021615B">
      <w:pPr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rFonts w:asciiTheme="minorHAnsi" w:hAnsiTheme="minorHAnsi" w:cs="Rockwell Condensed"/>
          <w:b/>
          <w:bCs/>
          <w:i/>
          <w:color w:val="333333"/>
          <w:sz w:val="28"/>
          <w:szCs w:val="28"/>
        </w:rPr>
      </w:pPr>
      <w:r w:rsidRPr="009C72B5">
        <w:rPr>
          <w:rFonts w:asciiTheme="minorHAnsi" w:hAnsiTheme="minorHAnsi"/>
          <w:color w:val="333333"/>
          <w:sz w:val="28"/>
          <w:szCs w:val="28"/>
        </w:rPr>
        <w:t xml:space="preserve"> </w:t>
      </w:r>
      <w:r>
        <w:rPr>
          <w:rFonts w:asciiTheme="minorHAnsi" w:hAnsiTheme="minorHAnsi"/>
          <w:color w:val="333333"/>
          <w:sz w:val="28"/>
          <w:szCs w:val="28"/>
        </w:rPr>
        <w:t>«</w:t>
      </w:r>
      <w:r w:rsidRPr="0021615B">
        <w:rPr>
          <w:rFonts w:asciiTheme="minorHAnsi" w:hAnsiTheme="minorHAnsi"/>
          <w:b/>
          <w:bCs/>
          <w:i/>
          <w:color w:val="333333"/>
          <w:sz w:val="28"/>
          <w:szCs w:val="28"/>
        </w:rPr>
        <w:t>Паровоз привёз нас в лес</w:t>
      </w:r>
      <w:r w:rsidRPr="0021615B">
        <w:rPr>
          <w:rFonts w:asciiTheme="minorHAnsi" w:hAnsiTheme="minorHAnsi" w:cs="Rockwell Condensed"/>
          <w:b/>
          <w:bCs/>
          <w:i/>
          <w:color w:val="333333"/>
          <w:sz w:val="28"/>
          <w:szCs w:val="28"/>
        </w:rPr>
        <w:t>”</w:t>
      </w:r>
    </w:p>
    <w:p w:rsidR="009C72B5" w:rsidRPr="009C72B5" w:rsidRDefault="0021615B" w:rsidP="0021615B">
      <w:pPr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333333"/>
          <w:sz w:val="28"/>
          <w:szCs w:val="28"/>
        </w:rPr>
        <w:t> </w:t>
      </w:r>
      <w:r w:rsidR="009C72B5" w:rsidRPr="009C72B5">
        <w:rPr>
          <w:rFonts w:asciiTheme="minorHAnsi" w:hAnsiTheme="minorHAnsi"/>
          <w:color w:val="333333"/>
          <w:sz w:val="28"/>
          <w:szCs w:val="28"/>
        </w:rPr>
        <w:t>комплекс профилактических упражнений для верх</w:t>
      </w:r>
      <w:r>
        <w:rPr>
          <w:rFonts w:asciiTheme="minorHAnsi" w:hAnsiTheme="minorHAnsi"/>
          <w:color w:val="333333"/>
          <w:sz w:val="28"/>
          <w:szCs w:val="28"/>
        </w:rPr>
        <w:t xml:space="preserve">них дыхательных путей. Дети  встают в колонну по одному </w:t>
      </w:r>
      <w:r w:rsidR="009C72B5" w:rsidRPr="009C72B5">
        <w:rPr>
          <w:rFonts w:asciiTheme="minorHAnsi" w:hAnsiTheme="minorHAnsi"/>
          <w:color w:val="333333"/>
          <w:sz w:val="28"/>
          <w:szCs w:val="28"/>
        </w:rPr>
        <w:t>друг за другом</w:t>
      </w:r>
      <w:r>
        <w:rPr>
          <w:rFonts w:asciiTheme="minorHAnsi" w:hAnsiTheme="minorHAnsi"/>
          <w:color w:val="333333"/>
          <w:sz w:val="28"/>
          <w:szCs w:val="28"/>
        </w:rPr>
        <w:t>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135" w:afterAutospacing="0" w:line="360" w:lineRule="auto"/>
        <w:ind w:left="720"/>
        <w:rPr>
          <w:rFonts w:asciiTheme="minorHAnsi" w:hAnsiTheme="minorHAnsi"/>
          <w:i/>
          <w:iCs/>
          <w:color w:val="333333"/>
          <w:sz w:val="28"/>
          <w:szCs w:val="28"/>
        </w:rPr>
      </w:pPr>
      <w:r w:rsidRPr="009C72B5">
        <w:rPr>
          <w:rFonts w:asciiTheme="minorHAnsi" w:hAnsiTheme="minorHAnsi"/>
          <w:color w:val="333333"/>
          <w:sz w:val="28"/>
          <w:szCs w:val="28"/>
        </w:rPr>
        <w:t>Паровоз привёз нас в лес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Ходьба по залу с согнутыми в локтях</w:t>
      </w:r>
      <w:r w:rsidRPr="009C72B5">
        <w:rPr>
          <w:rFonts w:asciiTheme="minorHAnsi" w:hAnsiTheme="minorHAnsi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Чу-чу-чу, чу-чу-чу.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Руками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Там полным-полно чудес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 xml:space="preserve">Удивлённо произносить </w:t>
      </w:r>
      <w:r w:rsidRPr="009C72B5">
        <w:rPr>
          <w:rFonts w:asciiTheme="minorHAnsi" w:hAnsiTheme="minorHAnsi" w:cs="Rockwell Condensed"/>
          <w:i/>
          <w:iCs/>
          <w:color w:val="333333"/>
          <w:sz w:val="28"/>
          <w:szCs w:val="28"/>
        </w:rPr>
        <w:t>“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м-м-м</w:t>
      </w:r>
      <w:r w:rsidRPr="009C72B5">
        <w:rPr>
          <w:rFonts w:asciiTheme="minorHAnsi" w:hAnsiTheme="minorHAnsi" w:cs="Rockwell Condensed"/>
          <w:i/>
          <w:iCs/>
          <w:color w:val="333333"/>
          <w:sz w:val="28"/>
          <w:szCs w:val="28"/>
        </w:rPr>
        <w:t>”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 xml:space="preserve"> на</w:t>
      </w:r>
      <w:r w:rsidRPr="009C72B5">
        <w:rPr>
          <w:rFonts w:asciiTheme="minorHAnsi" w:hAnsiTheme="minorHAnsi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М-м-м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выдохе, одновременно постукивая пальцами по крыльям носа.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Вот идёт сердитый ёж: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наклониться, обхватив руками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П-ф-ф-ф, п-ф-ф-ф,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грудь, - свернувшийся в клубок ёжик.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Где же носик? Не поймёшь.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П-ф-ф-ф, п-ф-ф-ф.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Вот весёлая пчела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взгляд и звук направлен по тексту-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Детям мёда принесла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круговое движение головой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З-з-з-з! з-з-з-з-з!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Села нам на локоток,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то к одному, то к другому локтю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З-з-з! з-з-з!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Полетела на носок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указательным пальцем до носа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З-з-з! з-з-з-з!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Осу ослик испугал: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по тексту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Й-а-а! й-а-а-а! й-а-а-а!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На весь лес он закричал:</w:t>
      </w:r>
      <w:r w:rsidRPr="009C72B5">
        <w:rPr>
          <w:rFonts w:asciiTheme="minorHAnsi" w:hAnsiTheme="minorHAnsi"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lastRenderedPageBreak/>
        <w:t>Й-а-а-а! й-а-а-а!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Гуси по небу летят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Гуси ослику гудят: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медленная ходьба, руки- крылья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Г-у-у! г-у-у-у!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поднимать - на вдохе, опускать со звуком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Устали? Нужно отдыхать,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садятся на пол и несколько раз зевают,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Сесть и сладко позевать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. стимулируя тем самым гортанно-глоточный аппарат и деятельность головного мозга.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135" w:afterAutospacing="0" w:line="360" w:lineRule="auto"/>
        <w:jc w:val="both"/>
        <w:rPr>
          <w:rFonts w:asciiTheme="minorHAnsi" w:hAnsiTheme="minorHAnsi"/>
          <w:b/>
          <w:i/>
          <w:iCs/>
          <w:color w:val="333333"/>
          <w:sz w:val="28"/>
          <w:szCs w:val="28"/>
        </w:rPr>
      </w:pPr>
      <w:r w:rsidRPr="009C72B5">
        <w:rPr>
          <w:rFonts w:asciiTheme="minorHAnsi" w:hAnsiTheme="minorHAnsi"/>
          <w:b/>
          <w:i/>
          <w:iCs/>
          <w:color w:val="333333"/>
          <w:sz w:val="28"/>
          <w:szCs w:val="28"/>
        </w:rPr>
        <w:t xml:space="preserve">          Танец: Кадриль ( р н м)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135" w:afterAutospacing="0" w:line="360" w:lineRule="auto"/>
        <w:ind w:left="72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color w:val="000000"/>
          <w:sz w:val="28"/>
          <w:szCs w:val="28"/>
        </w:rPr>
        <w:t xml:space="preserve"> Пение: 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135" w:afterAutospacing="0" w:line="360" w:lineRule="auto"/>
        <w:ind w:left="720"/>
        <w:jc w:val="both"/>
        <w:rPr>
          <w:rFonts w:asciiTheme="minorHAnsi" w:hAnsiTheme="minorHAnsi"/>
          <w:b/>
          <w:color w:val="333333"/>
          <w:sz w:val="28"/>
          <w:szCs w:val="28"/>
        </w:rPr>
      </w:pPr>
      <w:r w:rsidRPr="009C72B5">
        <w:rPr>
          <w:rFonts w:asciiTheme="minorHAnsi" w:hAnsiTheme="minorHAnsi"/>
          <w:b/>
          <w:color w:val="000000"/>
          <w:sz w:val="28"/>
          <w:szCs w:val="28"/>
        </w:rPr>
        <w:t>а)  Распевка</w:t>
      </w:r>
      <w:r w:rsidRPr="009C72B5">
        <w:rPr>
          <w:rFonts w:asciiTheme="minorHAnsi" w:hAnsiTheme="minorHAnsi"/>
          <w:b/>
          <w:color w:val="333333"/>
          <w:sz w:val="28"/>
          <w:szCs w:val="28"/>
        </w:rPr>
        <w:t xml:space="preserve">. </w:t>
      </w:r>
      <w:r w:rsidRPr="009C72B5">
        <w:rPr>
          <w:rFonts w:asciiTheme="minorHAnsi" w:hAnsiTheme="minorHAnsi"/>
          <w:b/>
          <w:color w:val="000000"/>
          <w:sz w:val="28"/>
          <w:szCs w:val="28"/>
        </w:rPr>
        <w:t xml:space="preserve">Валеологическая песенка. 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135" w:afterAutospacing="0" w:line="360" w:lineRule="auto"/>
        <w:ind w:left="720"/>
        <w:jc w:val="both"/>
        <w:rPr>
          <w:rFonts w:asciiTheme="minorHAnsi" w:hAnsiTheme="minorHAnsi"/>
          <w:color w:val="333333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Например:</w:t>
      </w:r>
      <w:r w:rsidRPr="009C72B5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  <w:r w:rsidRPr="009C72B5">
        <w:rPr>
          <w:rFonts w:asciiTheme="minorHAnsi" w:hAnsiTheme="minorHAnsi"/>
          <w:bCs/>
          <w:color w:val="333333"/>
          <w:sz w:val="28"/>
          <w:szCs w:val="28"/>
        </w:rPr>
        <w:t xml:space="preserve">Валеологическая песенка-распевка с оздоровительным массажем </w:t>
      </w:r>
      <w:r w:rsidRPr="009C72B5">
        <w:rPr>
          <w:rFonts w:asciiTheme="minorHAnsi" w:hAnsiTheme="minorHAnsi" w:cs="Rockwell Condensed"/>
          <w:bCs/>
          <w:color w:val="333333"/>
          <w:sz w:val="28"/>
          <w:szCs w:val="28"/>
        </w:rPr>
        <w:t>“</w:t>
      </w:r>
      <w:r w:rsidRPr="009C72B5">
        <w:rPr>
          <w:rFonts w:asciiTheme="minorHAnsi" w:hAnsiTheme="minorHAnsi"/>
          <w:bCs/>
          <w:color w:val="333333"/>
          <w:sz w:val="28"/>
          <w:szCs w:val="28"/>
        </w:rPr>
        <w:t>Доброе утро</w:t>
      </w:r>
      <w:r w:rsidRPr="009C72B5">
        <w:rPr>
          <w:rFonts w:asciiTheme="minorHAnsi" w:hAnsiTheme="minorHAnsi" w:cs="Rockwell Condensed"/>
          <w:bCs/>
          <w:color w:val="333333"/>
          <w:sz w:val="28"/>
          <w:szCs w:val="28"/>
        </w:rPr>
        <w:t>”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135" w:afterAutospacing="0" w:line="360" w:lineRule="auto"/>
        <w:ind w:left="720"/>
        <w:rPr>
          <w:rFonts w:asciiTheme="minorHAnsi" w:hAnsiTheme="minorHAnsi"/>
          <w:i/>
          <w:iCs/>
          <w:color w:val="333333"/>
          <w:sz w:val="28"/>
          <w:szCs w:val="28"/>
        </w:rPr>
      </w:pPr>
      <w:r w:rsidRPr="009C72B5">
        <w:rPr>
          <w:rFonts w:asciiTheme="minorHAnsi" w:hAnsiTheme="minorHAnsi"/>
          <w:color w:val="333333"/>
          <w:sz w:val="28"/>
          <w:szCs w:val="28"/>
        </w:rPr>
        <w:t>Доброе утро!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Разводят руки в стороны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Улыбнись скорей!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и слегка кланяются друг другу.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И сегодня весь день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“Пружинка”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Будет веселей!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Мы погладим лобик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Движения по тексту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Носик и щёчки.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Будем мы красивыми,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Руки вверх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Как в саду цветочки!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Разотрём ладошки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Движения по тексту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Сильнее, сильнее.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А теперь похлопаем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Смелее, смелее!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Ушки мы теперь потрём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И здоровье сбережём!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lastRenderedPageBreak/>
        <w:t xml:space="preserve">Улыбнёмся снова 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–</w:t>
      </w:r>
      <w:r w:rsidRPr="009C72B5">
        <w:rPr>
          <w:rFonts w:asciiTheme="minorHAnsi" w:hAnsiTheme="minorHAnsi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Будьте все здоровы!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Разводят руки в стороны.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135" w:afterAutospacing="0" w:line="360" w:lineRule="auto"/>
        <w:ind w:left="720"/>
        <w:rPr>
          <w:rFonts w:asciiTheme="minorHAnsi" w:hAnsiTheme="minorHAnsi"/>
          <w:b/>
          <w:iCs/>
          <w:color w:val="333333"/>
          <w:sz w:val="28"/>
          <w:szCs w:val="28"/>
        </w:rPr>
      </w:pP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135" w:afterAutospacing="0" w:line="360" w:lineRule="auto"/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9C72B5">
        <w:rPr>
          <w:rFonts w:asciiTheme="minorHAnsi" w:hAnsiTheme="minorHAnsi"/>
          <w:b/>
          <w:color w:val="000000"/>
          <w:sz w:val="28"/>
          <w:szCs w:val="28"/>
        </w:rPr>
        <w:t>Жестовая игра.</w:t>
      </w:r>
      <w:r w:rsidRPr="009C72B5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  <w:r w:rsidRPr="009C72B5">
        <w:rPr>
          <w:rFonts w:asciiTheme="minorHAnsi" w:hAnsiTheme="minorHAnsi"/>
          <w:bCs/>
          <w:color w:val="333333"/>
          <w:sz w:val="28"/>
          <w:szCs w:val="28"/>
        </w:rPr>
        <w:t xml:space="preserve"> </w:t>
      </w:r>
      <w:r w:rsidRPr="009C72B5">
        <w:rPr>
          <w:rFonts w:asciiTheme="minorHAnsi" w:hAnsiTheme="minorHAnsi" w:cs="Rockwell Condensed"/>
          <w:bCs/>
          <w:color w:val="333333"/>
          <w:sz w:val="28"/>
          <w:szCs w:val="28"/>
        </w:rPr>
        <w:t>“</w:t>
      </w:r>
      <w:r w:rsidRPr="009C72B5">
        <w:rPr>
          <w:rFonts w:asciiTheme="minorHAnsi" w:hAnsiTheme="minorHAnsi"/>
          <w:bCs/>
          <w:color w:val="333333"/>
          <w:sz w:val="28"/>
          <w:szCs w:val="28"/>
        </w:rPr>
        <w:t>Лужи</w:t>
      </w:r>
      <w:r w:rsidRPr="009C72B5">
        <w:rPr>
          <w:rFonts w:asciiTheme="minorHAnsi" w:hAnsiTheme="minorHAnsi" w:cs="Rockwell Condensed"/>
          <w:bCs/>
          <w:color w:val="333333"/>
          <w:sz w:val="28"/>
          <w:szCs w:val="28"/>
        </w:rPr>
        <w:t>”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135" w:afterAutospacing="0" w:line="360" w:lineRule="auto"/>
        <w:rPr>
          <w:rFonts w:asciiTheme="minorHAnsi" w:hAnsiTheme="minorHAnsi"/>
          <w:color w:val="333333"/>
          <w:sz w:val="28"/>
          <w:szCs w:val="28"/>
        </w:rPr>
      </w:pPr>
      <w:r w:rsidRPr="009C72B5">
        <w:rPr>
          <w:rFonts w:asciiTheme="minorHAnsi" w:hAnsiTheme="minorHAnsi"/>
          <w:color w:val="333333"/>
          <w:sz w:val="28"/>
          <w:szCs w:val="28"/>
        </w:rPr>
        <w:t xml:space="preserve">Шлёп, шлёп, шлёп 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–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Ритмично постукивают ладонями</w:t>
      </w:r>
      <w:r w:rsidRPr="009C72B5">
        <w:rPr>
          <w:rFonts w:asciiTheme="minorHAnsi" w:hAnsiTheme="minorHAnsi" w:cs="Rockwell Condensed"/>
          <w:i/>
          <w:iCs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Иду по лужам.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t>по ногам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Хлюп-хлюп-хлюп -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Ритмично притопывают ногами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Вода в ботинках.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Кап-кап-кап-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/>
          <w:iCs/>
          <w:color w:val="333333"/>
          <w:sz w:val="28"/>
          <w:szCs w:val="28"/>
        </w:rPr>
        <w:t>Поднимают руки вверх и ритмично</w:t>
      </w:r>
      <w:r w:rsidRPr="009C72B5">
        <w:rPr>
          <w:rFonts w:asciiTheme="minorHAnsi" w:hAnsiTheme="minorHAnsi" w:cs="Rockwell Condensed"/>
          <w:iCs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Мне зонтик нужен,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t>щёлкают пальцами,</w:t>
      </w:r>
      <w:r w:rsidRPr="009C72B5">
        <w:rPr>
          <w:rFonts w:asciiTheme="minorHAnsi" w:hAnsiTheme="minorHAnsi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Оп-оп-оп-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t>Скрещивают руки</w:t>
      </w:r>
      <w:r w:rsidRPr="009C72B5">
        <w:rPr>
          <w:rFonts w:asciiTheme="minorHAnsi" w:hAnsiTheme="minorHAnsi" w:cs="Rockwell Condensed"/>
          <w:iCs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Вода на спинке,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t>и похлопывают по предплечьям</w:t>
      </w:r>
      <w:r w:rsidRPr="009C72B5">
        <w:rPr>
          <w:rFonts w:asciiTheme="minorHAnsi" w:hAnsiTheme="minorHAnsi" w:cs="Rockwell Condensed"/>
          <w:iCs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Буль-буль-буль-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t>Выполняют ритмичную пружинку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Упала шапка.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 xml:space="preserve">Ой-ой-ой 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–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t>Качают головой, руки к голове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Кругом вода.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 xml:space="preserve">Да-да-да 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–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t>Ритмично кивают головой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br/>
      </w:r>
      <w:r w:rsidRPr="009C72B5">
        <w:rPr>
          <w:rFonts w:asciiTheme="minorHAnsi" w:hAnsiTheme="minorHAnsi"/>
          <w:color w:val="333333"/>
          <w:sz w:val="28"/>
          <w:szCs w:val="28"/>
        </w:rPr>
        <w:t>Себя так жалко.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color w:val="333333"/>
          <w:sz w:val="28"/>
          <w:szCs w:val="28"/>
        </w:rPr>
        <w:br/>
        <w:t>Одевайтесь в дождь всегда!</w:t>
      </w:r>
      <w:r w:rsidRPr="009C72B5">
        <w:rPr>
          <w:rFonts w:asciiTheme="minorHAnsi" w:hAnsiTheme="minorHAnsi" w:cs="Rockwell Condensed"/>
          <w:color w:val="333333"/>
          <w:sz w:val="28"/>
          <w:szCs w:val="28"/>
        </w:rPr>
        <w:t> </w:t>
      </w:r>
      <w:r w:rsidRPr="009C72B5">
        <w:rPr>
          <w:rFonts w:asciiTheme="minorHAnsi" w:hAnsiTheme="minorHAnsi"/>
          <w:iCs/>
          <w:color w:val="333333"/>
          <w:sz w:val="28"/>
          <w:szCs w:val="28"/>
        </w:rPr>
        <w:t>Грозят пальцем.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color w:val="000000"/>
          <w:sz w:val="28"/>
          <w:szCs w:val="28"/>
        </w:rPr>
        <w:t xml:space="preserve"> Пальчиковая игра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 xml:space="preserve">  </w:t>
      </w:r>
      <w:r w:rsidRPr="009C72B5">
        <w:rPr>
          <w:rFonts w:asciiTheme="minorHAnsi" w:hAnsiTheme="minorHAnsi"/>
          <w:i/>
          <w:iCs/>
          <w:color w:val="000000"/>
          <w:sz w:val="28"/>
          <w:szCs w:val="28"/>
        </w:rPr>
        <w:t>«Кошка</w:t>
      </w:r>
      <w:r w:rsidRPr="009C72B5">
        <w:rPr>
          <w:rFonts w:asciiTheme="minorHAnsi" w:hAnsiTheme="minorHAnsi" w:cs="Rockwell Condensed"/>
          <w:i/>
          <w:iCs/>
          <w:color w:val="000000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z w:val="28"/>
          <w:szCs w:val="28"/>
        </w:rPr>
        <w:t>: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Посмотрели мы в окошко Делают пальцами обеих рук </w:t>
      </w:r>
      <w:r w:rsidRPr="009C72B5">
        <w:rPr>
          <w:rFonts w:asciiTheme="minorHAnsi" w:hAnsiTheme="minorHAnsi"/>
          <w:i/>
          <w:iCs/>
          <w:color w:val="000000"/>
          <w:sz w:val="28"/>
          <w:szCs w:val="28"/>
        </w:rPr>
        <w:t>«окошко</w:t>
      </w:r>
      <w:r w:rsidRPr="009C72B5">
        <w:rPr>
          <w:rFonts w:asciiTheme="minorHAnsi" w:hAnsiTheme="minorHAnsi" w:cs="Rockwell Condensed"/>
          <w:i/>
          <w:iCs/>
          <w:color w:val="000000"/>
          <w:sz w:val="28"/>
          <w:szCs w:val="28"/>
        </w:rPr>
        <w:t>»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По дороге ходит кошка </w:t>
      </w:r>
      <w:r w:rsidRPr="009C72B5">
        <w:rPr>
          <w:rFonts w:asciiTheme="minorHAnsi" w:hAnsiTheme="minorHAnsi"/>
          <w:i/>
          <w:iCs/>
          <w:color w:val="000000"/>
          <w:sz w:val="28"/>
          <w:szCs w:val="28"/>
        </w:rPr>
        <w:t>«Бегают</w:t>
      </w:r>
      <w:r w:rsidRPr="009C72B5">
        <w:rPr>
          <w:rFonts w:asciiTheme="minorHAnsi" w:hAnsiTheme="minorHAnsi" w:cs="Rockwell Condensed"/>
          <w:i/>
          <w:iCs/>
          <w:color w:val="000000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z w:val="28"/>
          <w:szCs w:val="28"/>
        </w:rPr>
        <w:t> указательным и средним п пальцами правой руки по левой руке.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С такими усами! Показывают </w:t>
      </w:r>
      <w:r w:rsidRPr="009C72B5">
        <w:rPr>
          <w:rFonts w:asciiTheme="minorHAnsi" w:hAnsiTheme="minorHAnsi"/>
          <w:i/>
          <w:iCs/>
          <w:color w:val="000000"/>
          <w:sz w:val="28"/>
          <w:szCs w:val="28"/>
        </w:rPr>
        <w:t>«длинные усы</w:t>
      </w:r>
      <w:r w:rsidRPr="009C72B5">
        <w:rPr>
          <w:rFonts w:asciiTheme="minorHAnsi" w:hAnsiTheme="minorHAnsi" w:cs="Rockwell Condensed"/>
          <w:i/>
          <w:iCs/>
          <w:color w:val="000000"/>
          <w:sz w:val="28"/>
          <w:szCs w:val="28"/>
        </w:rPr>
        <w:t>»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С такими глазами! Показывают </w:t>
      </w:r>
      <w:r w:rsidRPr="009C72B5">
        <w:rPr>
          <w:rFonts w:asciiTheme="minorHAnsi" w:hAnsiTheme="minorHAnsi"/>
          <w:i/>
          <w:iCs/>
          <w:color w:val="000000"/>
          <w:sz w:val="28"/>
          <w:szCs w:val="28"/>
        </w:rPr>
        <w:t>«большие глаза</w:t>
      </w:r>
      <w:r w:rsidRPr="009C72B5">
        <w:rPr>
          <w:rFonts w:asciiTheme="minorHAnsi" w:hAnsiTheme="minorHAnsi" w:cs="Rockwell Condensed"/>
          <w:i/>
          <w:iCs/>
          <w:color w:val="000000"/>
          <w:sz w:val="28"/>
          <w:szCs w:val="28"/>
        </w:rPr>
        <w:t>»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30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Кошка песенку поёт,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lastRenderedPageBreak/>
        <w:t>Нас гулять скорей зовёт! </w:t>
      </w:r>
      <w:r w:rsidRPr="009C72B5">
        <w:rPr>
          <w:rFonts w:asciiTheme="minorHAnsi" w:hAnsiTheme="minorHAnsi"/>
          <w:i/>
          <w:iCs/>
          <w:color w:val="000000"/>
          <w:sz w:val="28"/>
          <w:szCs w:val="28"/>
        </w:rPr>
        <w:t>«Зовут</w:t>
      </w:r>
      <w:r w:rsidRPr="009C72B5">
        <w:rPr>
          <w:rFonts w:asciiTheme="minorHAnsi" w:hAnsiTheme="minorHAnsi" w:cs="Rockwell Condensed"/>
          <w:i/>
          <w:iCs/>
          <w:color w:val="000000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z w:val="28"/>
          <w:szCs w:val="28"/>
        </w:rPr>
        <w:t> правой рукой.</w:t>
      </w:r>
    </w:p>
    <w:p w:rsidR="009C72B5" w:rsidRPr="009C72B5" w:rsidRDefault="009C72B5" w:rsidP="009C72B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Pr="009C72B5">
        <w:rPr>
          <w:rFonts w:asciiTheme="minorHAnsi" w:hAnsiTheme="minorHAnsi"/>
          <w:b/>
          <w:color w:val="000000"/>
          <w:sz w:val="28"/>
          <w:szCs w:val="28"/>
        </w:rPr>
        <w:t>Танцевальные игры</w:t>
      </w:r>
    </w:p>
    <w:p w:rsidR="009C72B5" w:rsidRPr="009C72B5" w:rsidRDefault="009C72B5" w:rsidP="009C72B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 Игра «Зеркало» .  Например: </w:t>
      </w:r>
      <w:r w:rsidRPr="009C72B5">
        <w:rPr>
          <w:rFonts w:asciiTheme="minorHAnsi" w:hAnsiTheme="minorHAnsi"/>
          <w:sz w:val="28"/>
          <w:szCs w:val="28"/>
        </w:rPr>
        <w:t>Игра  «Зеркальный танец</w:t>
      </w:r>
      <w:r w:rsidRPr="009C72B5">
        <w:rPr>
          <w:rFonts w:asciiTheme="minorHAnsi" w:hAnsiTheme="minorHAnsi" w:cs="Rockwell Condensed"/>
          <w:sz w:val="28"/>
          <w:szCs w:val="28"/>
        </w:rPr>
        <w:t>»</w:t>
      </w:r>
      <w:r w:rsidRPr="009C72B5">
        <w:rPr>
          <w:rFonts w:asciiTheme="minorHAnsi" w:hAnsiTheme="minorHAnsi"/>
          <w:sz w:val="28"/>
          <w:szCs w:val="28"/>
        </w:rPr>
        <w:t>. Участники разбиваются на пары. Звучит любая музыка. Один из пары - зеркало, он с наибольшей точностью старается повторить танцевальные движения другого. Затем пары меняются местами.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C72B5">
        <w:rPr>
          <w:rStyle w:val="af5"/>
          <w:rFonts w:asciiTheme="minorHAnsi" w:hAnsi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Прощальная</w:t>
      </w:r>
      <w:r w:rsidRPr="009C72B5">
        <w:rPr>
          <w:rStyle w:val="af5"/>
          <w:rFonts w:asciiTheme="minorHAnsi" w:hAnsiTheme="minorHAnsi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72B5">
        <w:rPr>
          <w:rStyle w:val="af5"/>
          <w:rFonts w:asciiTheme="minorHAnsi" w:hAnsi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песенка</w:t>
      </w:r>
      <w:r w:rsidRPr="009C72B5">
        <w:rPr>
          <w:rStyle w:val="af5"/>
          <w:rFonts w:asciiTheme="minorHAnsi" w:hAnsiTheme="minorHAnsi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72B5">
        <w:rPr>
          <w:rStyle w:val="af5"/>
          <w:rFonts w:asciiTheme="minorHAnsi" w:hAnsiTheme="minorHAnsi" w:cs="Rockwell Condensed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9C72B5">
        <w:rPr>
          <w:rStyle w:val="af5"/>
          <w:rFonts w:asciiTheme="minorHAnsi" w:hAnsi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</w:t>
      </w:r>
      <w:r w:rsidRPr="009C72B5">
        <w:rPr>
          <w:rStyle w:val="af5"/>
          <w:rFonts w:asciiTheme="minorHAnsi" w:hAnsiTheme="minorHAnsi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72B5">
        <w:rPr>
          <w:rStyle w:val="af5"/>
          <w:rFonts w:asciiTheme="minorHAnsi" w:hAnsi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новых</w:t>
      </w:r>
      <w:r w:rsidRPr="009C72B5">
        <w:rPr>
          <w:rStyle w:val="af5"/>
          <w:rFonts w:asciiTheme="minorHAnsi" w:hAnsiTheme="minorHAnsi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72B5">
        <w:rPr>
          <w:rStyle w:val="af5"/>
          <w:rFonts w:asciiTheme="minorHAnsi" w:hAnsi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встреч</w:t>
      </w:r>
      <w:r w:rsidRPr="009C72B5">
        <w:rPr>
          <w:rStyle w:val="af5"/>
          <w:rFonts w:asciiTheme="minorHAnsi" w:hAnsiTheme="minorHAnsi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!»</w:t>
      </w:r>
      <w:r w:rsidRPr="009C72B5">
        <w:rPr>
          <w:rFonts w:asciiTheme="minorHAnsi" w:hAnsiTheme="minorHAnsi" w:cs="Arial"/>
          <w:color w:val="000000"/>
          <w:sz w:val="28"/>
          <w:szCs w:val="28"/>
        </w:rPr>
        <w:br/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До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новых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встреч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до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новых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встреч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,</w:t>
      </w:r>
      <w:r w:rsidRPr="009C72B5">
        <w:rPr>
          <w:rFonts w:asciiTheme="minorHAnsi" w:hAnsiTheme="minorHAnsi" w:cs="Arial"/>
          <w:color w:val="000000"/>
          <w:sz w:val="28"/>
          <w:szCs w:val="28"/>
        </w:rPr>
        <w:br/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Друг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другу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говорим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!</w:t>
      </w:r>
      <w:r w:rsidRPr="009C72B5">
        <w:rPr>
          <w:rFonts w:asciiTheme="minorHAnsi" w:hAnsiTheme="minorHAnsi" w:cs="Arial"/>
          <w:color w:val="000000"/>
          <w:sz w:val="28"/>
          <w:szCs w:val="28"/>
        </w:rPr>
        <w:br/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До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новых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встреч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до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новых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встреч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, </w:t>
      </w:r>
      <w:r w:rsidRPr="009C72B5">
        <w:rPr>
          <w:rFonts w:asciiTheme="minorHAnsi" w:hAnsiTheme="minorHAnsi" w:cs="Arial"/>
          <w:color w:val="000000"/>
          <w:sz w:val="28"/>
          <w:szCs w:val="28"/>
        </w:rPr>
        <w:br/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За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всё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благодарим</w:t>
      </w:r>
      <w:r w:rsidRPr="009C72B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!</w:t>
      </w:r>
    </w:p>
    <w:p w:rsidR="009C72B5" w:rsidRPr="009C72B5" w:rsidRDefault="009C72B5" w:rsidP="009C72B5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6"/>
          <w:sz w:val="28"/>
          <w:szCs w:val="28"/>
        </w:rPr>
      </w:pP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9C72B5">
        <w:rPr>
          <w:rFonts w:asciiTheme="minorHAnsi" w:hAnsiTheme="minorHAnsi"/>
          <w:b/>
          <w:sz w:val="28"/>
          <w:szCs w:val="28"/>
        </w:rPr>
        <w:t xml:space="preserve">Приложение№2.  </w:t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9C72B5" w:rsidRPr="001B58BF" w:rsidRDefault="009C72B5" w:rsidP="009C72B5">
      <w:pPr>
        <w:spacing w:line="360" w:lineRule="auto"/>
        <w:jc w:val="both"/>
        <w:rPr>
          <w:rFonts w:asciiTheme="minorHAnsi" w:hAnsiTheme="minorHAnsi"/>
          <w:b/>
          <w:sz w:val="32"/>
          <w:szCs w:val="32"/>
        </w:rPr>
      </w:pPr>
      <w:r w:rsidRPr="009C72B5">
        <w:rPr>
          <w:rFonts w:asciiTheme="minorHAnsi" w:hAnsiTheme="minorHAnsi"/>
          <w:b/>
          <w:sz w:val="28"/>
          <w:szCs w:val="28"/>
        </w:rPr>
        <w:t xml:space="preserve">  </w:t>
      </w:r>
      <w:r w:rsidRPr="001B58BF">
        <w:rPr>
          <w:rFonts w:asciiTheme="minorHAnsi" w:hAnsiTheme="minorHAnsi"/>
          <w:b/>
          <w:sz w:val="32"/>
          <w:szCs w:val="32"/>
        </w:rPr>
        <w:t>Сравнительная таблица динамики развития музыкальных способностей.</w:t>
      </w:r>
    </w:p>
    <w:p w:rsidR="009C72B5" w:rsidRPr="009C72B5" w:rsidRDefault="009C72B5" w:rsidP="001B58BF">
      <w:pPr>
        <w:tabs>
          <w:tab w:val="center" w:pos="5102"/>
        </w:tabs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9C72B5">
        <w:rPr>
          <w:rFonts w:asciiTheme="minorHAnsi" w:hAnsiTheme="minorHAnsi"/>
          <w:b/>
          <w:sz w:val="28"/>
          <w:szCs w:val="28"/>
        </w:rPr>
        <w:t xml:space="preserve"> </w:t>
      </w:r>
      <w:r w:rsidR="001B58BF">
        <w:rPr>
          <w:rFonts w:asciiTheme="minorHAnsi" w:hAnsiTheme="minorHAnsi"/>
          <w:b/>
          <w:sz w:val="28"/>
          <w:szCs w:val="28"/>
        </w:rPr>
        <w:tab/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Уровень способностей детей определяется  в начале </w:t>
      </w:r>
      <w:r w:rsidRPr="009C72B5">
        <w:rPr>
          <w:rFonts w:asciiTheme="minorHAnsi" w:hAnsiTheme="minorHAnsi"/>
          <w:b/>
          <w:sz w:val="28"/>
          <w:szCs w:val="28"/>
        </w:rPr>
        <w:t>(Н)</w:t>
      </w:r>
      <w:r w:rsidRPr="009C72B5">
        <w:rPr>
          <w:rFonts w:asciiTheme="minorHAnsi" w:hAnsiTheme="minorHAnsi"/>
          <w:sz w:val="28"/>
          <w:szCs w:val="28"/>
        </w:rPr>
        <w:t xml:space="preserve"> и в конце </w:t>
      </w:r>
      <w:r w:rsidRPr="009C72B5">
        <w:rPr>
          <w:rFonts w:asciiTheme="minorHAnsi" w:hAnsiTheme="minorHAnsi"/>
          <w:b/>
          <w:sz w:val="28"/>
          <w:szCs w:val="28"/>
        </w:rPr>
        <w:t>(К)</w:t>
      </w:r>
      <w:r w:rsidRPr="009C72B5">
        <w:rPr>
          <w:rFonts w:asciiTheme="minorHAnsi" w:hAnsiTheme="minorHAnsi"/>
          <w:sz w:val="28"/>
          <w:szCs w:val="28"/>
        </w:rPr>
        <w:t xml:space="preserve"> педагогического опыта  в следующих видах музыкальной деятельности:</w:t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1.Восприятие музыки</w:t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2.Пение</w:t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3.Музыкльно-ритммические движения</w:t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4.Игра на детских музыкальных инструментах</w:t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5.Детское творчество:</w:t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 а) Песенное</w:t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б) Танцевальное</w:t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9C72B5" w:rsidRPr="001B58BF" w:rsidRDefault="009C72B5" w:rsidP="009C72B5">
      <w:pPr>
        <w:spacing w:line="360" w:lineRule="auto"/>
        <w:jc w:val="both"/>
        <w:rPr>
          <w:rFonts w:asciiTheme="minorHAnsi" w:hAnsiTheme="minorHAnsi"/>
          <w:b/>
          <w:i/>
          <w:sz w:val="36"/>
          <w:szCs w:val="36"/>
        </w:rPr>
      </w:pPr>
      <w:r w:rsidRPr="001B58BF">
        <w:rPr>
          <w:rFonts w:asciiTheme="minorHAnsi" w:hAnsiTheme="minorHAnsi"/>
          <w:b/>
          <w:i/>
          <w:sz w:val="36"/>
          <w:szCs w:val="36"/>
        </w:rPr>
        <w:t>Показатели уровня развития музыкальных способностей.</w:t>
      </w:r>
    </w:p>
    <w:p w:rsidR="009C72B5" w:rsidRPr="009C72B5" w:rsidRDefault="009C72B5" w:rsidP="009C7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76"/>
        <w:gridCol w:w="754"/>
        <w:gridCol w:w="768"/>
        <w:gridCol w:w="754"/>
        <w:gridCol w:w="768"/>
        <w:gridCol w:w="754"/>
        <w:gridCol w:w="768"/>
        <w:gridCol w:w="754"/>
        <w:gridCol w:w="846"/>
        <w:gridCol w:w="782"/>
      </w:tblGrid>
      <w:tr w:rsidR="009C72B5" w:rsidRPr="009C72B5" w:rsidTr="00455392">
        <w:tc>
          <w:tcPr>
            <w:tcW w:w="16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Уровни</w:t>
            </w: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высокий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Выше среднего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 xml:space="preserve">Средний            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Низкий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Усвоение программы</w:t>
            </w:r>
          </w:p>
        </w:tc>
      </w:tr>
      <w:tr w:rsidR="009C72B5" w:rsidRPr="009C72B5" w:rsidTr="00455392">
        <w:tc>
          <w:tcPr>
            <w:tcW w:w="16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группа</w:t>
            </w: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 xml:space="preserve">Н     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 xml:space="preserve">К     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Н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К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Н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К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Н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К</w:t>
            </w:r>
          </w:p>
        </w:tc>
        <w:tc>
          <w:tcPr>
            <w:tcW w:w="846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Н</w:t>
            </w:r>
          </w:p>
        </w:tc>
        <w:tc>
          <w:tcPr>
            <w:tcW w:w="782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К</w:t>
            </w:r>
          </w:p>
        </w:tc>
      </w:tr>
      <w:tr w:rsidR="009C72B5" w:rsidRPr="009C72B5" w:rsidTr="00455392">
        <w:tc>
          <w:tcPr>
            <w:tcW w:w="16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Старшая</w:t>
            </w: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 xml:space="preserve"> «Светлячки</w:t>
            </w: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21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45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40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25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</w:tc>
        <w:tc>
          <w:tcPr>
            <w:tcW w:w="846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75</w:t>
            </w:r>
          </w:p>
        </w:tc>
        <w:tc>
          <w:tcPr>
            <w:tcW w:w="782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88</w:t>
            </w:r>
          </w:p>
        </w:tc>
      </w:tr>
      <w:tr w:rsidR="009C72B5" w:rsidRPr="009C72B5" w:rsidTr="00455392">
        <w:tc>
          <w:tcPr>
            <w:tcW w:w="16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 xml:space="preserve">    Старшая</w:t>
            </w: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«Ромашки</w:t>
            </w:r>
            <w:r w:rsidRPr="009C72B5">
              <w:rPr>
                <w:rFonts w:asciiTheme="minorHAnsi" w:hAnsiTheme="minorHAnsi" w:cs="Rockwell Condensed"/>
                <w:b/>
                <w:sz w:val="28"/>
                <w:szCs w:val="28"/>
              </w:rPr>
              <w:t>»</w:t>
            </w: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82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23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40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43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23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17</w:t>
            </w:r>
          </w:p>
        </w:tc>
        <w:tc>
          <w:tcPr>
            <w:tcW w:w="846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77</w:t>
            </w:r>
          </w:p>
        </w:tc>
        <w:tc>
          <w:tcPr>
            <w:tcW w:w="782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83</w:t>
            </w:r>
          </w:p>
        </w:tc>
      </w:tr>
      <w:tr w:rsidR="009C72B5" w:rsidRPr="009C72B5" w:rsidTr="00455392">
        <w:tc>
          <w:tcPr>
            <w:tcW w:w="16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Старшая группа</w:t>
            </w: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Почемучки</w:t>
            </w:r>
          </w:p>
        </w:tc>
        <w:tc>
          <w:tcPr>
            <w:tcW w:w="676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13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15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34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39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29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</w:tc>
        <w:tc>
          <w:tcPr>
            <w:tcW w:w="768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</w:tc>
        <w:tc>
          <w:tcPr>
            <w:tcW w:w="754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76</w:t>
            </w:r>
          </w:p>
        </w:tc>
        <w:tc>
          <w:tcPr>
            <w:tcW w:w="782" w:type="dxa"/>
            <w:shd w:val="clear" w:color="auto" w:fill="auto"/>
          </w:tcPr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C72B5" w:rsidRPr="009C72B5" w:rsidRDefault="009C72B5" w:rsidP="009C72B5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C72B5">
              <w:rPr>
                <w:rFonts w:asciiTheme="minorHAnsi" w:hAnsiTheme="minorHAnsi"/>
                <w:b/>
                <w:sz w:val="28"/>
                <w:szCs w:val="28"/>
              </w:rPr>
              <w:t>89</w:t>
            </w:r>
          </w:p>
        </w:tc>
      </w:tr>
    </w:tbl>
    <w:p w:rsidR="009C72B5" w:rsidRPr="00F5125F" w:rsidRDefault="009C72B5" w:rsidP="009C72B5">
      <w:pPr>
        <w:shd w:val="clear" w:color="auto" w:fill="FFFFFF"/>
        <w:tabs>
          <w:tab w:val="left" w:leader="underscore" w:pos="5880"/>
        </w:tabs>
        <w:spacing w:line="360" w:lineRule="auto"/>
        <w:ind w:left="298"/>
        <w:jc w:val="both"/>
        <w:rPr>
          <w:rFonts w:asciiTheme="minorHAnsi" w:hAnsiTheme="minorHAnsi"/>
          <w:b/>
          <w:color w:val="434343"/>
          <w:spacing w:val="-2"/>
          <w:sz w:val="28"/>
          <w:szCs w:val="28"/>
        </w:rPr>
      </w:pPr>
      <w:r w:rsidRPr="00F5125F">
        <w:rPr>
          <w:rFonts w:asciiTheme="minorHAnsi" w:hAnsiTheme="minorHAnsi"/>
          <w:b/>
          <w:color w:val="434343"/>
          <w:sz w:val="28"/>
          <w:szCs w:val="28"/>
        </w:rPr>
        <w:t xml:space="preserve">    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b/>
          <w:bCs/>
          <w:color w:val="000000"/>
          <w:sz w:val="28"/>
          <w:szCs w:val="28"/>
        </w:rPr>
      </w:pP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b/>
          <w:bCs/>
          <w:color w:val="000000"/>
          <w:sz w:val="28"/>
          <w:szCs w:val="28"/>
        </w:rPr>
      </w:pPr>
    </w:p>
    <w:p w:rsidR="001B58BF" w:rsidRDefault="001B58BF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b/>
          <w:bCs/>
          <w:color w:val="000000"/>
          <w:sz w:val="28"/>
          <w:szCs w:val="28"/>
        </w:rPr>
      </w:pPr>
    </w:p>
    <w:p w:rsidR="001B58BF" w:rsidRDefault="001B58BF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b/>
          <w:bCs/>
          <w:color w:val="000000"/>
          <w:sz w:val="28"/>
          <w:szCs w:val="28"/>
        </w:rPr>
      </w:pPr>
    </w:p>
    <w:p w:rsidR="001B58BF" w:rsidRDefault="001B58BF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b/>
          <w:bCs/>
          <w:color w:val="000000"/>
          <w:sz w:val="28"/>
          <w:szCs w:val="28"/>
        </w:rPr>
      </w:pPr>
    </w:p>
    <w:p w:rsidR="001B58BF" w:rsidRDefault="001B58BF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b/>
          <w:bCs/>
          <w:color w:val="000000"/>
          <w:sz w:val="28"/>
          <w:szCs w:val="28"/>
        </w:rPr>
      </w:pPr>
    </w:p>
    <w:p w:rsidR="009C72B5" w:rsidRPr="00F5125F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b/>
          <w:bCs/>
          <w:color w:val="000000"/>
          <w:sz w:val="32"/>
          <w:szCs w:val="32"/>
        </w:rPr>
      </w:pPr>
      <w:r w:rsidRPr="00F5125F">
        <w:rPr>
          <w:rFonts w:asciiTheme="minorHAnsi" w:hAnsiTheme="minorHAnsi" w:cs="Open Sans"/>
          <w:b/>
          <w:bCs/>
          <w:color w:val="000000"/>
          <w:sz w:val="32"/>
          <w:szCs w:val="32"/>
        </w:rPr>
        <w:t>Приложение3. Разновидности  здоровесберегающих технологий: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b/>
          <w:bCs/>
          <w:color w:val="000000"/>
          <w:sz w:val="28"/>
          <w:szCs w:val="28"/>
        </w:rPr>
      </w:pPr>
    </w:p>
    <w:p w:rsidR="009C72B5" w:rsidRPr="00F5125F" w:rsidRDefault="00F5125F" w:rsidP="00F512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 xml:space="preserve">                        </w:t>
      </w:r>
      <w:r w:rsidR="009C72B5"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="009C72B5" w:rsidRPr="009C72B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 xml:space="preserve">Песенки-распевки.                                   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С них начинаются все музыкальные занятия. Несложные добрые тексты (в том числе программы "Здравствуй!" (М.Лазарева) и мелодия, состоящая из звуков мажорной гаммы, поднимают настроение, задают позитивный тон к восприятию окружающего мира, улучшают эмоциональные климат на занятии, подготавливают голос к пению.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BD1EBE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                  </w:t>
      </w:r>
      <w:r w:rsidR="00BD1EBE" w:rsidRPr="009C72B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Дыхательная гимнастика.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Дыхательная гимнастика положительно влияет на обменные процессы, играющие важную роль в кровоснабжении, в том числе и легочной ткани; способствуют восстановлению центральной нервной системы; улучшает дренажную функцию бронхов; восстанавливает нарушенное носовое дыхание; исправляет развившиеся в процессе заболеваний различные деформации грудной клетки и позвоночника.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</w:pPr>
    </w:p>
    <w:p w:rsidR="00BD1EBE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 xml:space="preserve">              </w:t>
      </w:r>
      <w:r w:rsidR="00BD1EBE" w:rsidRPr="009C72B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Артикуляционная гимнастика.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Основная часть артикуляционной гимнастики - выработка качественных, полноценных движений органов артикуляции, подготовка к правильному произнесению фонем. Упражнения способствуют тренировке мышц речевого аппарата, ориентированию в пространстве, учат имитации движений животных. В результате этой работы повышаются показатели уровня развития речи детей, певческих навыков, улучшаются музыкальная память, внимание.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Оздоровительные и фонопедические упражнения.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Проводятся для укрепления хрупких голосовых связок детей, подготовки их к пению, профилактики заболеваний верхних дыхательных путей. Разработки </w:t>
      </w:r>
      <w:r w:rsidRPr="009C72B5">
        <w:rPr>
          <w:rFonts w:asciiTheme="minorHAnsi" w:hAnsiTheme="minorHAnsi"/>
          <w:color w:val="000000"/>
          <w:sz w:val="28"/>
          <w:szCs w:val="28"/>
        </w:rPr>
        <w:lastRenderedPageBreak/>
        <w:t>В.Емельянова, М.Картушиной способствуют развитию носового, диафрагмального, брюшного дыхания, стимулированию гортанно-глоточного аппарата и деятельности головного мозга. В работе используются оздоровительные упражнения для горла, интонационно-фонетические (корректируют произношение звуков и активизируют фонационный выдох) и голосовые сигналы доречевой коммуникации, игры со звуком.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Игровой массаж.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Выполнение массажных манипуляций расширяет капилляры кожи, улучшая циркуляцию крови и лимфы, активно влияет на обменные процессы организма, тонизирует центральную нервную систему. Использование игрового массажа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желез. Частота заболеваний верхних дыхательных путей снижается.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Пальчиковые игры.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Игры позволяют разминать, массировать пальчики и ладошки, благоприятно воздействуя на все внутренние органы. Они развивают речь ребенка, двигательные качества, повышают координационные способности пальцев рук (подготовка к рисованию, письму), соединяют пальцевую пластинку с выразительным мелодическим и речевым интонированием, формируют образно-ассоциативное мышление на основе устного русского народного творчества.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Речевые игры.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 xml:space="preserve">Позволяют детям укрепить голосовой аппарат и овладеть всеми выразительными средствами музыки. Речевое музицирование необходимо, так как музыкальных слух развивается в тесной связи со слухом речевым. К звучанию добавляются музыкальные инструменты, звучащие жесты, движение, сонорные и колористические средства. Кроме того, формирование </w:t>
      </w:r>
      <w:r w:rsidRPr="009C72B5">
        <w:rPr>
          <w:rFonts w:asciiTheme="minorHAnsi" w:hAnsiTheme="minorHAnsi"/>
          <w:color w:val="000000"/>
          <w:sz w:val="28"/>
          <w:szCs w:val="28"/>
        </w:rPr>
        <w:lastRenderedPageBreak/>
        <w:t>речи у человека идет при участии жестов, которые могут сопровождать, украшать и даже заменять слова. Пластика вносит в речевое музицирование пантомимические и театральные возможности. Использование речевых игр на музыкальных занятиях, театрального кружка эффективно влияет на развитие эмоциональной выразительности речи детей, двигательной активности.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Музыкотерапия.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Музыкотерапия проводится педагогами ДОУ в течение всего дня - детей встречают, укладывают спать, поднимают после дневного сна под соответствующую музыку, используют ее в качестве фона для занятий, свободной деятельности.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            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</w:t>
      </w:r>
      <w:r w:rsidR="009C72B5" w:rsidRPr="009C72B5">
        <w:rPr>
          <w:rFonts w:asciiTheme="minorHAnsi" w:hAnsiTheme="minorHAnsi"/>
          <w:b/>
          <w:color w:val="000000"/>
          <w:spacing w:val="6"/>
          <w:sz w:val="28"/>
          <w:szCs w:val="28"/>
        </w:rPr>
        <w:t xml:space="preserve">Гимнастика </w:t>
      </w:r>
      <w:r w:rsidRPr="009C72B5">
        <w:rPr>
          <w:rFonts w:asciiTheme="minorHAnsi" w:hAnsiTheme="minorHAnsi"/>
          <w:b/>
          <w:color w:val="000000"/>
          <w:spacing w:val="6"/>
          <w:sz w:val="28"/>
          <w:szCs w:val="28"/>
        </w:rPr>
        <w:t xml:space="preserve"> С.М.Иванова :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* «Насос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- Встать прямо, ноги вместе, руки вдоль туловища. Вдох, затем наклон туловища в сторону. Выдох, руки скользят, при этом громко произносить 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с-с-с!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Выпрямление 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–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вдох, наклон в другую сторону с повторением звука.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* «Паровозик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- ходить по комнате, делая попеременно движения  согнутыми в локтях руками и  приговаривая 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чух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–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чух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–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чух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.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* « Партизаны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- ходьба, высоко поднимая колени. На два шага 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–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вдох, на 6-8 шагов выдох с произнесением звука 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ти-ш-ш-ше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. 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Повторять 1-1,5 минуты упражнения.</w:t>
      </w:r>
      <w:r w:rsidRPr="009C72B5">
        <w:rPr>
          <w:rFonts w:asciiTheme="minorHAnsi" w:hAnsiTheme="minorHAnsi"/>
          <w:sz w:val="28"/>
          <w:szCs w:val="28"/>
        </w:rPr>
        <w:t xml:space="preserve"> </w:t>
      </w:r>
    </w:p>
    <w:p w:rsidR="00BD1EBE" w:rsidRPr="009C72B5" w:rsidRDefault="009C72B5" w:rsidP="009C72B5">
      <w:pPr>
        <w:spacing w:line="360" w:lineRule="auto"/>
        <w:ind w:firstLine="567"/>
        <w:jc w:val="both"/>
        <w:rPr>
          <w:rFonts w:asciiTheme="minorHAnsi" w:hAnsiTheme="minorHAnsi"/>
          <w:b/>
          <w:sz w:val="28"/>
          <w:szCs w:val="28"/>
        </w:rPr>
      </w:pPr>
      <w:r w:rsidRPr="009C72B5">
        <w:rPr>
          <w:rFonts w:asciiTheme="minorHAnsi" w:hAnsiTheme="minorHAnsi"/>
          <w:b/>
          <w:sz w:val="28"/>
          <w:szCs w:val="28"/>
        </w:rPr>
        <w:t>Танцевальные игры.</w:t>
      </w:r>
    </w:p>
    <w:p w:rsidR="00BD1EBE" w:rsidRPr="009C72B5" w:rsidRDefault="00BD1EBE" w:rsidP="009C72B5">
      <w:pPr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•   Игра «Сочини свой танец</w:t>
      </w:r>
      <w:r w:rsidRPr="009C72B5">
        <w:rPr>
          <w:rFonts w:asciiTheme="minorHAnsi" w:hAnsiTheme="minorHAnsi" w:cs="Rockwell Condensed"/>
          <w:sz w:val="28"/>
          <w:szCs w:val="28"/>
        </w:rPr>
        <w:t>»</w:t>
      </w:r>
      <w:r w:rsidRPr="009C72B5">
        <w:rPr>
          <w:rFonts w:asciiTheme="minorHAnsi" w:hAnsiTheme="minorHAnsi"/>
          <w:sz w:val="28"/>
          <w:szCs w:val="28"/>
        </w:rPr>
        <w:t xml:space="preserve">. Ведущий встает в центр круга. В такт музыки (быстрой или медленной) он выполняет несколько различных танцевальных движений, все остальные копируют его танец. Затем он дотрагивается до любого </w:t>
      </w:r>
      <w:r w:rsidRPr="009C72B5">
        <w:rPr>
          <w:rFonts w:asciiTheme="minorHAnsi" w:hAnsiTheme="minorHAnsi"/>
          <w:sz w:val="28"/>
          <w:szCs w:val="28"/>
        </w:rPr>
        <w:lastRenderedPageBreak/>
        <w:t>участника, тот выходит в центр, сочиняет свой танец. Далее игра продолжается по кругу.</w:t>
      </w:r>
    </w:p>
    <w:p w:rsidR="00BD1EBE" w:rsidRPr="009C72B5" w:rsidRDefault="00BD1EBE" w:rsidP="009C72B5">
      <w:pPr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• Игра   «Подари движение</w:t>
      </w:r>
      <w:r w:rsidRPr="009C72B5">
        <w:rPr>
          <w:rFonts w:asciiTheme="minorHAnsi" w:hAnsiTheme="minorHAnsi" w:cs="Rockwell Condensed"/>
          <w:sz w:val="28"/>
          <w:szCs w:val="28"/>
        </w:rPr>
        <w:t>»</w:t>
      </w:r>
      <w:r w:rsidRPr="009C72B5">
        <w:rPr>
          <w:rFonts w:asciiTheme="minorHAnsi" w:hAnsiTheme="minorHAnsi"/>
          <w:sz w:val="28"/>
          <w:szCs w:val="28"/>
        </w:rPr>
        <w:t>. Участники встают в круг. Звучит веселая музыка. Ведущий начинает танец, выполняя какие-либо однотипные движения в течение 15-20 секунд. Все остальные повторяют эти движения. Затем кивком головы он дает знак следующему начинать свои движения в такт музыки, и так продолжается по кругу.</w:t>
      </w:r>
    </w:p>
    <w:p w:rsidR="00BD1EBE" w:rsidRPr="009C72B5" w:rsidRDefault="00BD1EBE" w:rsidP="009C72B5">
      <w:pPr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•  «Лес</w:t>
      </w:r>
      <w:r w:rsidRPr="009C72B5">
        <w:rPr>
          <w:rFonts w:asciiTheme="minorHAnsi" w:hAnsiTheme="minorHAnsi" w:cs="Rockwell Condensed"/>
          <w:sz w:val="28"/>
          <w:szCs w:val="28"/>
        </w:rPr>
        <w:t>»</w:t>
      </w:r>
      <w:r w:rsidRPr="009C72B5">
        <w:rPr>
          <w:rFonts w:asciiTheme="minorHAnsi" w:hAnsiTheme="minorHAnsi"/>
          <w:sz w:val="28"/>
          <w:szCs w:val="28"/>
        </w:rPr>
        <w:t xml:space="preserve">. Ведущий рассказывает детям: </w:t>
      </w:r>
      <w:r w:rsidRPr="009C72B5">
        <w:rPr>
          <w:rFonts w:asciiTheme="minorHAnsi" w:hAnsiTheme="minorHAnsi" w:cs="Rockwell Condensed"/>
          <w:sz w:val="28"/>
          <w:szCs w:val="28"/>
        </w:rPr>
        <w:t>«</w:t>
      </w:r>
      <w:r w:rsidRPr="009C72B5">
        <w:rPr>
          <w:rFonts w:asciiTheme="minorHAnsi" w:hAnsiTheme="minorHAnsi"/>
          <w:sz w:val="28"/>
          <w:szCs w:val="28"/>
        </w:rPr>
        <w:t>В нашем лесу растут березка, елочка, дуб, плакучая ива, сосна, травинка, цветок, гриб, ягода, кустики. Выберите сами себе растение, которое вам нравится. По моей команде под музыку мы с вами превратимся в лес. Как ваше растение реагирует на тихий, нежный ветерок; сильный холодный ветер; ураган; мелкий грибной дождик; ливень; очень жаркий день; ласковое солнце; ночь; град; заморозки ?</w:t>
      </w:r>
      <w:r w:rsidRPr="009C72B5">
        <w:rPr>
          <w:rFonts w:asciiTheme="minorHAnsi" w:hAnsiTheme="minorHAnsi" w:cs="Rockwell Condensed"/>
          <w:sz w:val="28"/>
          <w:szCs w:val="28"/>
        </w:rPr>
        <w:t>»</w:t>
      </w:r>
      <w:r w:rsidRPr="009C72B5">
        <w:rPr>
          <w:rFonts w:asciiTheme="minorHAnsi" w:hAnsiTheme="minorHAnsi"/>
          <w:sz w:val="28"/>
          <w:szCs w:val="28"/>
        </w:rPr>
        <w:t xml:space="preserve"> 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 xml:space="preserve">  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</w:t>
      </w:r>
      <w:r w:rsidRPr="009C72B5">
        <w:rPr>
          <w:rFonts w:asciiTheme="minorHAnsi" w:hAnsiTheme="minorHAnsi"/>
          <w:b/>
          <w:color w:val="000000"/>
          <w:spacing w:val="6"/>
          <w:sz w:val="28"/>
          <w:szCs w:val="28"/>
        </w:rPr>
        <w:t>Дыхательные упражнения А.И.Попова: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   «Свеча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- сделав вдох через нос и на мгновение затаив дыхание, тут же начинайте плавный, очень медленный выдох через рот. Поднесите ко рту зажжённую свечу и постарайтесь сделать продолжительный выдох так незаметно, чтобы пламя свечи не колебалось. Затем, быстро вздохнув через нос, вновь проделайте плавный выдох. Освоив это упражнение, попробуйте к нему подключить 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мысленную речь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или 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мысленное пение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.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   «Болтушка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.  На длительном выдохе шёпотом произносятся скороговорки, чётко артикулируя звуки: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*   «Бык, бычок, тупогубенький бочок».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*   «Порося по росе просо просевало».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*    «У мишки штанишки, в карманах шишки».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*    «Семён, семеня, семена сеял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.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*    «Чтец чтеца чтит тщетно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.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lastRenderedPageBreak/>
        <w:t xml:space="preserve"> *    «Карл у Клары украл кораллы, Клара у Карла украла кларнет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.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*    «Хороша каша, хороша и Паша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. </w:t>
      </w:r>
    </w:p>
    <w:p w:rsidR="00BD1EBE" w:rsidRPr="009C72B5" w:rsidRDefault="00BD1EBE" w:rsidP="009C72B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6"/>
          <w:sz w:val="28"/>
          <w:szCs w:val="28"/>
        </w:rPr>
      </w:pP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     На произвольном выдохе, рот открыт. Надо произвести звук работы трактора, изменяя гласные («у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, 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о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 xml:space="preserve">, 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а</w:t>
      </w:r>
      <w:r w:rsidRPr="009C72B5">
        <w:rPr>
          <w:rFonts w:asciiTheme="minorHAnsi" w:hAnsiTheme="minorHAnsi" w:cs="Rockwell Condensed"/>
          <w:color w:val="000000"/>
          <w:spacing w:val="6"/>
          <w:sz w:val="28"/>
          <w:szCs w:val="28"/>
        </w:rPr>
        <w:t>»</w:t>
      </w:r>
      <w:r w:rsidRPr="009C72B5">
        <w:rPr>
          <w:rFonts w:asciiTheme="minorHAnsi" w:hAnsiTheme="minorHAnsi"/>
          <w:color w:val="000000"/>
          <w:spacing w:val="6"/>
          <w:sz w:val="28"/>
          <w:szCs w:val="28"/>
        </w:rPr>
        <w:t>).</w:t>
      </w: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</w:p>
    <w:p w:rsidR="00BD1EBE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Open Sans"/>
          <w:color w:val="000000"/>
          <w:sz w:val="28"/>
          <w:szCs w:val="28"/>
        </w:rPr>
      </w:pPr>
    </w:p>
    <w:p w:rsidR="009C72B5" w:rsidRPr="009C72B5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i/>
          <w:iCs/>
          <w:color w:val="000000"/>
          <w:sz w:val="28"/>
          <w:szCs w:val="28"/>
        </w:rPr>
        <w:t xml:space="preserve"> </w:t>
      </w:r>
      <w:r w:rsidR="009C72B5" w:rsidRPr="009C72B5">
        <w:rPr>
          <w:rFonts w:asciiTheme="minorHAnsi" w:hAnsiTheme="minorHAnsi" w:cs="Open Sans"/>
          <w:b/>
          <w:bCs/>
          <w:color w:val="000000"/>
          <w:sz w:val="28"/>
          <w:szCs w:val="28"/>
        </w:rPr>
        <w:t>Примеры упражнений для релаксации..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Упражнение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 xml:space="preserve"> </w:t>
      </w:r>
      <w:r w:rsidRPr="009C72B5">
        <w:rPr>
          <w:rFonts w:asciiTheme="minorHAnsi" w:hAnsiTheme="minorHAnsi" w:cs="Rockwell Condensed"/>
          <w:color w:val="000000"/>
          <w:sz w:val="28"/>
          <w:szCs w:val="28"/>
          <w:u w:val="single"/>
        </w:rPr>
        <w:t>«</w:t>
      </w: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Аромат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цветов</w:t>
      </w:r>
      <w:r w:rsidRPr="009C72B5">
        <w:rPr>
          <w:rFonts w:asciiTheme="minorHAnsi" w:hAnsiTheme="minorHAnsi" w:cs="Rockwell Condensed"/>
          <w:color w:val="000000"/>
          <w:sz w:val="28"/>
          <w:szCs w:val="28"/>
          <w:u w:val="single"/>
        </w:rPr>
        <w:t>»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>.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> </w:t>
      </w:r>
      <w:r w:rsidRPr="009C72B5">
        <w:rPr>
          <w:rFonts w:asciiTheme="minorHAnsi" w:hAnsiTheme="minorHAnsi"/>
          <w:color w:val="000000"/>
          <w:sz w:val="28"/>
          <w:szCs w:val="28"/>
        </w:rPr>
        <w:t>Основано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на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принципах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дыхательной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терапии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Под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звуки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музыки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при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взмахе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z w:val="28"/>
          <w:szCs w:val="28"/>
        </w:rPr>
        <w:t>волшебной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»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палочки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дети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медленно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вдыхают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воздух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носом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не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поднимая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плеч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Задержав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дыхание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на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вершине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вдоха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затем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при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повторном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взмахе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z w:val="28"/>
          <w:szCs w:val="28"/>
        </w:rPr>
        <w:t>волшебной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»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палочки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медленно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выдыхают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воздух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При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этом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внимание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фиксируется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на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мышцах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живота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Во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время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вдоха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</w:rPr>
        <w:t>живот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слегка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выпячивается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при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выдохе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втягивается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внутрь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>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Упражнение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 xml:space="preserve"> </w:t>
      </w:r>
      <w:r w:rsidRPr="009C72B5">
        <w:rPr>
          <w:rFonts w:asciiTheme="minorHAnsi" w:hAnsiTheme="minorHAnsi" w:cs="Rockwell Condensed"/>
          <w:color w:val="000000"/>
          <w:sz w:val="28"/>
          <w:szCs w:val="28"/>
          <w:u w:val="single"/>
        </w:rPr>
        <w:t>«</w:t>
      </w: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Воздушные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создания</w:t>
      </w:r>
      <w:r w:rsidRPr="009C72B5">
        <w:rPr>
          <w:rFonts w:asciiTheme="minorHAnsi" w:hAnsiTheme="minorHAnsi" w:cs="Rockwell Condensed"/>
          <w:color w:val="000000"/>
          <w:sz w:val="28"/>
          <w:szCs w:val="28"/>
          <w:u w:val="single"/>
        </w:rPr>
        <w:t>»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>.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> </w:t>
      </w:r>
      <w:r w:rsidRPr="009C72B5">
        <w:rPr>
          <w:rFonts w:asciiTheme="minorHAnsi" w:hAnsiTheme="minorHAnsi"/>
          <w:color w:val="000000"/>
          <w:sz w:val="28"/>
          <w:szCs w:val="28"/>
        </w:rPr>
        <w:t>Каждый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ребёнок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выбирает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себе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воздушный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шарик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среди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шаров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различной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формы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цвета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Представляя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что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шарики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превратились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летящих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эльфов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дети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сильно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дуют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на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них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помогая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им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продержаться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воздухе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как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можно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дольше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>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Упражнение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 xml:space="preserve"> </w:t>
      </w:r>
      <w:r w:rsidRPr="009C72B5">
        <w:rPr>
          <w:rFonts w:asciiTheme="minorHAnsi" w:hAnsiTheme="minorHAnsi" w:cs="Rockwell Condensed"/>
          <w:color w:val="000000"/>
          <w:sz w:val="28"/>
          <w:szCs w:val="28"/>
          <w:u w:val="single"/>
        </w:rPr>
        <w:t>«</w:t>
      </w: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Шум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моря</w:t>
      </w:r>
      <w:r w:rsidRPr="009C72B5">
        <w:rPr>
          <w:rFonts w:asciiTheme="minorHAnsi" w:hAnsiTheme="minorHAnsi" w:cs="Rockwell Condensed"/>
          <w:color w:val="000000"/>
          <w:sz w:val="28"/>
          <w:szCs w:val="28"/>
          <w:u w:val="single"/>
        </w:rPr>
        <w:t>»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>.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> </w:t>
      </w:r>
      <w:r w:rsidRPr="009C72B5">
        <w:rPr>
          <w:rFonts w:asciiTheme="minorHAnsi" w:hAnsiTheme="minorHAnsi"/>
          <w:color w:val="000000"/>
          <w:sz w:val="28"/>
          <w:szCs w:val="28"/>
        </w:rPr>
        <w:t>Учитель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говорит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: 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z w:val="28"/>
          <w:szCs w:val="28"/>
        </w:rPr>
        <w:t>Послушаем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шум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морского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прибоя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…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теперь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встанем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«</w:t>
      </w:r>
      <w:r w:rsidRPr="009C72B5">
        <w:rPr>
          <w:rFonts w:asciiTheme="minorHAnsi" w:hAnsiTheme="minorHAnsi"/>
          <w:color w:val="000000"/>
          <w:sz w:val="28"/>
          <w:szCs w:val="28"/>
        </w:rPr>
        <w:t>подышим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»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как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море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Сделаем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тихий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мягкий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вдох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животиком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плавно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поднимем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руки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вверх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теперь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выдохнем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>: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 </w:t>
      </w:r>
      <w:r w:rsidRPr="009C72B5">
        <w:rPr>
          <w:rFonts w:asciiTheme="minorHAnsi" w:hAnsiTheme="minorHAnsi"/>
          <w:i/>
          <w:iCs/>
          <w:color w:val="000000"/>
          <w:sz w:val="28"/>
          <w:szCs w:val="28"/>
          <w:u w:val="single"/>
        </w:rPr>
        <w:t>ш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>.</w:t>
      </w:r>
      <w:r w:rsidRPr="009C72B5">
        <w:rPr>
          <w:rFonts w:asciiTheme="minorHAnsi" w:hAnsiTheme="minorHAnsi"/>
          <w:color w:val="000000"/>
          <w:sz w:val="28"/>
          <w:szCs w:val="28"/>
        </w:rPr>
        <w:t>Выдыхаем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долго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>-</w:t>
      </w:r>
      <w:r w:rsidRPr="009C72B5">
        <w:rPr>
          <w:rFonts w:asciiTheme="minorHAnsi" w:hAnsiTheme="minorHAnsi"/>
          <w:color w:val="000000"/>
          <w:sz w:val="28"/>
          <w:szCs w:val="28"/>
        </w:rPr>
        <w:t>долго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втягиваем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себя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животик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чтобы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вышел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весь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воздух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Мягко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опустим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руки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Молодцы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снова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мягкий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вдох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»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Далее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упражнение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выполняется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без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комментариев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учителя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но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вместе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с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ним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>.</w:t>
      </w:r>
    </w:p>
    <w:p w:rsidR="009C72B5" w:rsidRPr="009C72B5" w:rsidRDefault="009C72B5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Open Sans"/>
          <w:color w:val="000000"/>
          <w:sz w:val="28"/>
          <w:szCs w:val="28"/>
        </w:rPr>
      </w:pP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Упражнение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 xml:space="preserve"> </w:t>
      </w:r>
      <w:r w:rsidRPr="009C72B5">
        <w:rPr>
          <w:rFonts w:asciiTheme="minorHAnsi" w:hAnsiTheme="minorHAnsi" w:cs="Rockwell Condensed"/>
          <w:color w:val="000000"/>
          <w:sz w:val="28"/>
          <w:szCs w:val="28"/>
          <w:u w:val="single"/>
        </w:rPr>
        <w:t>«</w:t>
      </w:r>
      <w:r w:rsidRPr="009C72B5">
        <w:rPr>
          <w:rFonts w:asciiTheme="minorHAnsi" w:hAnsiTheme="minorHAnsi"/>
          <w:color w:val="000000"/>
          <w:sz w:val="28"/>
          <w:szCs w:val="28"/>
          <w:u w:val="single"/>
        </w:rPr>
        <w:t>Ветер</w:t>
      </w:r>
      <w:r w:rsidRPr="009C72B5">
        <w:rPr>
          <w:rFonts w:asciiTheme="minorHAnsi" w:hAnsiTheme="minorHAnsi" w:cs="Rockwell Condensed"/>
          <w:color w:val="000000"/>
          <w:sz w:val="28"/>
          <w:szCs w:val="28"/>
          <w:u w:val="single"/>
        </w:rPr>
        <w:t>»</w:t>
      </w:r>
      <w:r w:rsidRPr="009C72B5">
        <w:rPr>
          <w:rFonts w:asciiTheme="minorHAnsi" w:hAnsiTheme="minorHAnsi" w:cs="Open Sans"/>
          <w:color w:val="000000"/>
          <w:sz w:val="28"/>
          <w:szCs w:val="28"/>
          <w:u w:val="single"/>
        </w:rPr>
        <w:t>.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> </w:t>
      </w:r>
      <w:r w:rsidRPr="009C72B5">
        <w:rPr>
          <w:rFonts w:asciiTheme="minorHAnsi" w:hAnsiTheme="minorHAnsi"/>
          <w:color w:val="000000"/>
          <w:sz w:val="28"/>
          <w:szCs w:val="28"/>
        </w:rPr>
        <w:t>Изображая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ветер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дети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дуют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сильно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и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очень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длительно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в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конце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выдоха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с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напряжением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втягивают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мышцы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живота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. </w:t>
      </w:r>
      <w:r w:rsidRPr="009C72B5">
        <w:rPr>
          <w:rFonts w:asciiTheme="minorHAnsi" w:hAnsiTheme="minorHAnsi"/>
          <w:color w:val="000000"/>
          <w:sz w:val="28"/>
          <w:szCs w:val="28"/>
        </w:rPr>
        <w:t>Это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упражнение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можно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выполнять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под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музыку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, </w:t>
      </w:r>
      <w:r w:rsidRPr="009C72B5">
        <w:rPr>
          <w:rFonts w:asciiTheme="minorHAnsi" w:hAnsiTheme="minorHAnsi"/>
          <w:color w:val="000000"/>
          <w:sz w:val="28"/>
          <w:szCs w:val="28"/>
        </w:rPr>
        <w:t>на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звук</w:t>
      </w:r>
      <w:r w:rsidRPr="009C72B5">
        <w:rPr>
          <w:rFonts w:asciiTheme="minorHAnsi" w:hAnsiTheme="minorHAnsi" w:cs="Rockwell Condensed"/>
          <w:color w:val="000000"/>
          <w:sz w:val="28"/>
          <w:szCs w:val="28"/>
        </w:rPr>
        <w:t> </w:t>
      </w:r>
      <w:r w:rsidRPr="009C72B5">
        <w:rPr>
          <w:rFonts w:asciiTheme="minorHAnsi" w:hAnsiTheme="minorHAnsi"/>
          <w:i/>
          <w:iCs/>
          <w:color w:val="000000"/>
          <w:sz w:val="28"/>
          <w:szCs w:val="28"/>
          <w:u w:val="single"/>
        </w:rPr>
        <w:t>с</w:t>
      </w:r>
      <w:r w:rsidRPr="009C72B5">
        <w:rPr>
          <w:rFonts w:asciiTheme="minorHAnsi" w:hAnsiTheme="minorHAnsi" w:cs="Open Sans"/>
          <w:i/>
          <w:iCs/>
          <w:color w:val="000000"/>
          <w:sz w:val="28"/>
          <w:szCs w:val="28"/>
        </w:rPr>
        <w:t> </w:t>
      </w:r>
      <w:r w:rsidRPr="009C72B5">
        <w:rPr>
          <w:rFonts w:asciiTheme="minorHAnsi" w:hAnsiTheme="minorHAnsi"/>
          <w:color w:val="000000"/>
          <w:sz w:val="28"/>
          <w:szCs w:val="28"/>
        </w:rPr>
        <w:t>на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одном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выдохе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сначала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звук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усиливается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(</w:t>
      </w:r>
      <w:r w:rsidRPr="009C72B5">
        <w:rPr>
          <w:rFonts w:asciiTheme="minorHAnsi" w:hAnsiTheme="minorHAnsi"/>
          <w:color w:val="000000"/>
          <w:sz w:val="28"/>
          <w:szCs w:val="28"/>
        </w:rPr>
        <w:t>крещендо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), </w:t>
      </w:r>
      <w:r w:rsidRPr="009C72B5">
        <w:rPr>
          <w:rFonts w:asciiTheme="minorHAnsi" w:hAnsiTheme="minorHAnsi"/>
          <w:color w:val="000000"/>
          <w:sz w:val="28"/>
          <w:szCs w:val="28"/>
        </w:rPr>
        <w:t>затем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</w:t>
      </w:r>
      <w:r w:rsidRPr="009C72B5">
        <w:rPr>
          <w:rFonts w:asciiTheme="minorHAnsi" w:hAnsiTheme="minorHAnsi"/>
          <w:color w:val="000000"/>
          <w:sz w:val="28"/>
          <w:szCs w:val="28"/>
        </w:rPr>
        <w:t>затихает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 xml:space="preserve"> (</w:t>
      </w:r>
      <w:r w:rsidRPr="009C72B5">
        <w:rPr>
          <w:rFonts w:asciiTheme="minorHAnsi" w:hAnsiTheme="minorHAnsi"/>
          <w:color w:val="000000"/>
          <w:sz w:val="28"/>
          <w:szCs w:val="28"/>
        </w:rPr>
        <w:t>диминуэндо</w:t>
      </w:r>
      <w:r w:rsidRPr="009C72B5">
        <w:rPr>
          <w:rFonts w:asciiTheme="minorHAnsi" w:hAnsiTheme="minorHAnsi" w:cs="Open Sans"/>
          <w:color w:val="000000"/>
          <w:sz w:val="28"/>
          <w:szCs w:val="28"/>
        </w:rPr>
        <w:t>).</w:t>
      </w:r>
    </w:p>
    <w:p w:rsidR="00BD1EBE" w:rsidRPr="00F5125F" w:rsidRDefault="00BD1EBE" w:rsidP="009C72B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0000"/>
          <w:sz w:val="32"/>
          <w:szCs w:val="32"/>
        </w:rPr>
      </w:pPr>
    </w:p>
    <w:p w:rsidR="009C72B5" w:rsidRPr="00F5125F" w:rsidRDefault="009C72B5" w:rsidP="009C72B5">
      <w:pPr>
        <w:pStyle w:val="af3"/>
        <w:shd w:val="clear" w:color="auto" w:fill="FFFFFF"/>
        <w:spacing w:before="30" w:beforeAutospacing="0" w:after="30" w:afterAutospacing="0" w:line="360" w:lineRule="auto"/>
        <w:jc w:val="both"/>
        <w:rPr>
          <w:rFonts w:asciiTheme="minorHAnsi" w:hAnsiTheme="minorHAnsi"/>
          <w:b/>
          <w:sz w:val="32"/>
          <w:szCs w:val="32"/>
        </w:rPr>
      </w:pPr>
      <w:r w:rsidRPr="00F5125F">
        <w:rPr>
          <w:rStyle w:val="af4"/>
          <w:rFonts w:asciiTheme="minorHAnsi" w:hAnsiTheme="minorHAnsi"/>
          <w:b/>
          <w:sz w:val="32"/>
          <w:szCs w:val="32"/>
        </w:rPr>
        <w:t>Упражнения для развития творческого воображения ребенка</w:t>
      </w:r>
    </w:p>
    <w:p w:rsidR="009C72B5" w:rsidRPr="009C72B5" w:rsidRDefault="009C72B5" w:rsidP="009C72B5">
      <w:pPr>
        <w:pStyle w:val="af3"/>
        <w:shd w:val="clear" w:color="auto" w:fill="FFFFFF"/>
        <w:spacing w:before="30" w:beforeAutospacing="0" w:after="30" w:afterAutospacing="0" w:line="360" w:lineRule="auto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 1. Большой палец руки касается середины своей ладони попеременно со средним пальцем.</w:t>
      </w:r>
    </w:p>
    <w:p w:rsidR="009C72B5" w:rsidRPr="009C72B5" w:rsidRDefault="009C72B5" w:rsidP="009C72B5">
      <w:pPr>
        <w:pStyle w:val="af3"/>
        <w:shd w:val="clear" w:color="auto" w:fill="FFFFFF"/>
        <w:spacing w:before="30" w:beforeAutospacing="0" w:after="30" w:afterAutospacing="0" w:line="360" w:lineRule="auto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 «Полетели воробьи - клюют, полетели голуби ...» </w:t>
      </w:r>
      <w:r w:rsidRPr="009C72B5">
        <w:rPr>
          <w:rFonts w:asciiTheme="minorHAnsi" w:hAnsiTheme="minorHAnsi"/>
          <w:sz w:val="28"/>
          <w:szCs w:val="28"/>
        </w:rPr>
        <w:br/>
        <w:t> После упражнения отдых: стряхивают напряжение «кыш - кыш, полетели прочь!» </w:t>
      </w:r>
      <w:r w:rsidRPr="009C72B5">
        <w:rPr>
          <w:rFonts w:asciiTheme="minorHAnsi" w:hAnsiTheme="minorHAnsi"/>
          <w:sz w:val="28"/>
          <w:szCs w:val="28"/>
        </w:rPr>
        <w:br/>
        <w:t> 2. Игра: «Кто ближе?» </w:t>
      </w:r>
      <w:r w:rsidRPr="009C72B5">
        <w:rPr>
          <w:rFonts w:asciiTheme="minorHAnsi" w:hAnsiTheme="minorHAnsi"/>
          <w:sz w:val="28"/>
          <w:szCs w:val="28"/>
        </w:rPr>
        <w:br/>
        <w:t> Двое ребят ста6новятся соответственно ближе и дальше к другим детям и постоянно меняют свои места. Остальной угадывают, кто из детей стоит к ним ближе. </w:t>
      </w:r>
      <w:r w:rsidRPr="009C72B5">
        <w:rPr>
          <w:rFonts w:asciiTheme="minorHAnsi" w:hAnsiTheme="minorHAnsi"/>
          <w:sz w:val="28"/>
          <w:szCs w:val="28"/>
        </w:rPr>
        <w:br/>
        <w:t> 3. Пластические этюды для рук. </w:t>
      </w:r>
      <w:r w:rsidRPr="009C72B5">
        <w:rPr>
          <w:rFonts w:asciiTheme="minorHAnsi" w:hAnsiTheme="minorHAnsi"/>
          <w:sz w:val="28"/>
          <w:szCs w:val="28"/>
        </w:rPr>
        <w:br/>
        <w:t> 1. «Листья падают» (подул ветер). </w:t>
      </w:r>
      <w:r w:rsidRPr="009C72B5">
        <w:rPr>
          <w:rFonts w:asciiTheme="minorHAnsi" w:hAnsiTheme="minorHAnsi"/>
          <w:sz w:val="28"/>
          <w:szCs w:val="28"/>
        </w:rPr>
        <w:br/>
        <w:t> 2. «Снег кружиться» ( снежинки опускаются не все вместе, а поочередно). </w:t>
      </w:r>
      <w:r w:rsidRPr="009C72B5">
        <w:rPr>
          <w:rFonts w:asciiTheme="minorHAnsi" w:hAnsiTheme="minorHAnsi"/>
          <w:sz w:val="28"/>
          <w:szCs w:val="28"/>
        </w:rPr>
        <w:br/>
        <w:t> 3. «Сосулька плачет» (ритмический рисунок музыкой). </w:t>
      </w:r>
      <w:r w:rsidRPr="009C72B5">
        <w:rPr>
          <w:rFonts w:asciiTheme="minorHAnsi" w:hAnsiTheme="minorHAnsi"/>
          <w:sz w:val="28"/>
          <w:szCs w:val="28"/>
        </w:rPr>
        <w:br/>
        <w:t> 4. «Бегут ручьи» (руки и пальцы). </w:t>
      </w:r>
      <w:r w:rsidRPr="009C72B5">
        <w:rPr>
          <w:rFonts w:asciiTheme="minorHAnsi" w:hAnsiTheme="minorHAnsi"/>
          <w:sz w:val="28"/>
          <w:szCs w:val="28"/>
        </w:rPr>
        <w:br/>
        <w:t> 4. Упражнения для рук и пальцев. </w:t>
      </w:r>
      <w:r w:rsidRPr="009C72B5">
        <w:rPr>
          <w:rFonts w:asciiTheme="minorHAnsi" w:hAnsiTheme="minorHAnsi"/>
          <w:sz w:val="28"/>
          <w:szCs w:val="28"/>
        </w:rPr>
        <w:br/>
        <w:t> Наши алые цветки распускают лепестки, </w:t>
      </w:r>
      <w:r w:rsidRPr="009C72B5">
        <w:rPr>
          <w:rFonts w:asciiTheme="minorHAnsi" w:hAnsiTheme="minorHAnsi"/>
          <w:sz w:val="28"/>
          <w:szCs w:val="28"/>
        </w:rPr>
        <w:br/>
        <w:t> Ветерок чуть дышит, лепестки колышет. </w:t>
      </w:r>
      <w:r w:rsidRPr="009C72B5">
        <w:rPr>
          <w:rFonts w:asciiTheme="minorHAnsi" w:hAnsiTheme="minorHAnsi"/>
          <w:sz w:val="28"/>
          <w:szCs w:val="28"/>
        </w:rPr>
        <w:br/>
        <w:t> Наши алые цветки закрывают лепестки, </w:t>
      </w:r>
      <w:r w:rsidRPr="009C72B5">
        <w:rPr>
          <w:rFonts w:asciiTheme="minorHAnsi" w:hAnsiTheme="minorHAnsi"/>
          <w:sz w:val="28"/>
          <w:szCs w:val="28"/>
        </w:rPr>
        <w:br/>
        <w:t> Тихо засыпают, головой качают. </w:t>
      </w:r>
      <w:r w:rsidRPr="009C72B5">
        <w:rPr>
          <w:rFonts w:asciiTheme="minorHAnsi" w:hAnsiTheme="minorHAnsi"/>
          <w:sz w:val="28"/>
          <w:szCs w:val="28"/>
        </w:rPr>
        <w:br/>
        <w:t> 5. Дождик капнул на ладошку (правой рукой касаемся левой) </w:t>
      </w:r>
      <w:r w:rsidRPr="009C72B5">
        <w:rPr>
          <w:rFonts w:asciiTheme="minorHAnsi" w:hAnsiTheme="minorHAnsi"/>
          <w:sz w:val="28"/>
          <w:szCs w:val="28"/>
        </w:rPr>
        <w:br/>
        <w:t> На цветы (круговое движение правой рукой) </w:t>
      </w:r>
      <w:r w:rsidRPr="009C72B5">
        <w:rPr>
          <w:rFonts w:asciiTheme="minorHAnsi" w:hAnsiTheme="minorHAnsi"/>
          <w:sz w:val="28"/>
          <w:szCs w:val="28"/>
        </w:rPr>
        <w:br/>
        <w:t> И на дорожку (обе руки перед собой). </w:t>
      </w:r>
      <w:r w:rsidRPr="009C72B5">
        <w:rPr>
          <w:rFonts w:asciiTheme="minorHAnsi" w:hAnsiTheme="minorHAnsi"/>
          <w:sz w:val="28"/>
          <w:szCs w:val="28"/>
        </w:rPr>
        <w:br/>
        <w:t> Льется, льется - ой, ей, ей! (покачивание головы) </w:t>
      </w:r>
      <w:r w:rsidRPr="009C72B5">
        <w:rPr>
          <w:rFonts w:asciiTheme="minorHAnsi" w:hAnsiTheme="minorHAnsi"/>
          <w:sz w:val="28"/>
          <w:szCs w:val="28"/>
        </w:rPr>
        <w:br/>
        <w:t> Побежали мы домой (бег на месте) </w:t>
      </w:r>
      <w:r w:rsidRPr="009C72B5">
        <w:rPr>
          <w:rFonts w:asciiTheme="minorHAnsi" w:hAnsiTheme="minorHAnsi"/>
          <w:sz w:val="28"/>
          <w:szCs w:val="28"/>
        </w:rPr>
        <w:br/>
        <w:t> Прибежали мы домой и сели.</w:t>
      </w:r>
    </w:p>
    <w:p w:rsidR="009C72B5" w:rsidRDefault="009C72B5" w:rsidP="009C72B5">
      <w:pPr>
        <w:pStyle w:val="af3"/>
        <w:shd w:val="clear" w:color="auto" w:fill="FFFFFF"/>
        <w:spacing w:before="30" w:beforeAutospacing="0" w:after="30" w:afterAutospacing="0" w:line="360" w:lineRule="auto"/>
        <w:rPr>
          <w:rFonts w:asciiTheme="minorHAnsi" w:hAnsiTheme="minorHAnsi"/>
          <w:sz w:val="28"/>
          <w:szCs w:val="28"/>
        </w:rPr>
      </w:pPr>
      <w:r w:rsidRPr="009C72B5">
        <w:rPr>
          <w:rFonts w:asciiTheme="minorHAnsi" w:hAnsiTheme="minorHAnsi"/>
          <w:sz w:val="28"/>
          <w:szCs w:val="28"/>
        </w:rPr>
        <w:t> </w:t>
      </w:r>
    </w:p>
    <w:sectPr w:rsidR="009C72B5" w:rsidSect="00506FBA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3A" w:rsidRDefault="00737E3A" w:rsidP="00091EB5">
      <w:r>
        <w:separator/>
      </w:r>
    </w:p>
  </w:endnote>
  <w:endnote w:type="continuationSeparator" w:id="0">
    <w:p w:rsidR="00737E3A" w:rsidRDefault="00737E3A" w:rsidP="0009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205878"/>
      <w:docPartObj>
        <w:docPartGallery w:val="Page Numbers (Bottom of Page)"/>
        <w:docPartUnique/>
      </w:docPartObj>
    </w:sdtPr>
    <w:sdtEndPr/>
    <w:sdtContent>
      <w:p w:rsidR="00F706A5" w:rsidRDefault="00F706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68B">
          <w:rPr>
            <w:noProof/>
          </w:rPr>
          <w:t>12</w:t>
        </w:r>
        <w:r>
          <w:fldChar w:fldCharType="end"/>
        </w:r>
      </w:p>
    </w:sdtContent>
  </w:sdt>
  <w:p w:rsidR="00F706A5" w:rsidRDefault="00F706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3A" w:rsidRDefault="00737E3A" w:rsidP="00091EB5">
      <w:r>
        <w:separator/>
      </w:r>
    </w:p>
  </w:footnote>
  <w:footnote w:type="continuationSeparator" w:id="0">
    <w:p w:rsidR="00737E3A" w:rsidRDefault="00737E3A" w:rsidP="0009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E96"/>
    <w:multiLevelType w:val="multilevel"/>
    <w:tmpl w:val="824A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558A9"/>
    <w:multiLevelType w:val="hybridMultilevel"/>
    <w:tmpl w:val="06AA0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C65B6"/>
    <w:multiLevelType w:val="hybridMultilevel"/>
    <w:tmpl w:val="6170A182"/>
    <w:lvl w:ilvl="0" w:tplc="4830E374">
      <w:start w:val="1"/>
      <w:numFmt w:val="decimal"/>
      <w:lvlText w:val="%1."/>
      <w:lvlJc w:val="left"/>
      <w:pPr>
        <w:tabs>
          <w:tab w:val="num" w:pos="642"/>
        </w:tabs>
        <w:ind w:left="6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95ACC"/>
    <w:multiLevelType w:val="hybridMultilevel"/>
    <w:tmpl w:val="68BA46B8"/>
    <w:lvl w:ilvl="0" w:tplc="C3C4D2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3DC3"/>
    <w:multiLevelType w:val="multilevel"/>
    <w:tmpl w:val="226A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632BB"/>
    <w:multiLevelType w:val="multilevel"/>
    <w:tmpl w:val="B706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C605D"/>
    <w:multiLevelType w:val="hybridMultilevel"/>
    <w:tmpl w:val="0FCE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57B8"/>
    <w:multiLevelType w:val="hybridMultilevel"/>
    <w:tmpl w:val="61C8C4BC"/>
    <w:lvl w:ilvl="0" w:tplc="0B1CA09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F026F1"/>
    <w:multiLevelType w:val="hybridMultilevel"/>
    <w:tmpl w:val="7E286B58"/>
    <w:lvl w:ilvl="0" w:tplc="B284E916">
      <w:start w:val="3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1B007A18"/>
    <w:multiLevelType w:val="multilevel"/>
    <w:tmpl w:val="67A6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60DEB"/>
    <w:multiLevelType w:val="hybridMultilevel"/>
    <w:tmpl w:val="04AA2BD6"/>
    <w:lvl w:ilvl="0" w:tplc="F668A8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2D69"/>
    <w:multiLevelType w:val="multilevel"/>
    <w:tmpl w:val="C4A0D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17217"/>
    <w:multiLevelType w:val="hybridMultilevel"/>
    <w:tmpl w:val="3CBA29E8"/>
    <w:lvl w:ilvl="0" w:tplc="1E8ADE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CD078C"/>
    <w:multiLevelType w:val="multilevel"/>
    <w:tmpl w:val="47CC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2C1513"/>
    <w:multiLevelType w:val="hybridMultilevel"/>
    <w:tmpl w:val="C1C672CC"/>
    <w:lvl w:ilvl="0" w:tplc="D9E235F0">
      <w:start w:val="2005"/>
      <w:numFmt w:val="decimal"/>
      <w:lvlText w:val="%1-"/>
      <w:lvlJc w:val="left"/>
      <w:pPr>
        <w:tabs>
          <w:tab w:val="num" w:pos="1170"/>
        </w:tabs>
        <w:ind w:left="117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>
    <w:nsid w:val="28672DB9"/>
    <w:multiLevelType w:val="hybridMultilevel"/>
    <w:tmpl w:val="B27E2A8C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6">
    <w:nsid w:val="28C70BE4"/>
    <w:multiLevelType w:val="multilevel"/>
    <w:tmpl w:val="A8AE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275F43"/>
    <w:multiLevelType w:val="multilevel"/>
    <w:tmpl w:val="C73C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C70A44"/>
    <w:multiLevelType w:val="hybridMultilevel"/>
    <w:tmpl w:val="30162AD6"/>
    <w:lvl w:ilvl="0" w:tplc="FCACF91C">
      <w:start w:val="2005"/>
      <w:numFmt w:val="decimal"/>
      <w:lvlText w:val="%1-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130114"/>
    <w:multiLevelType w:val="multilevel"/>
    <w:tmpl w:val="BB008B1E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0">
    <w:nsid w:val="34B303DA"/>
    <w:multiLevelType w:val="multilevel"/>
    <w:tmpl w:val="D9E6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E73A57"/>
    <w:multiLevelType w:val="multilevel"/>
    <w:tmpl w:val="A89A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F23D1C"/>
    <w:multiLevelType w:val="hybridMultilevel"/>
    <w:tmpl w:val="A450231A"/>
    <w:lvl w:ilvl="0" w:tplc="C4CC4606">
      <w:start w:val="5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7E3A6B"/>
    <w:multiLevelType w:val="hybridMultilevel"/>
    <w:tmpl w:val="BB008B1E"/>
    <w:lvl w:ilvl="0" w:tplc="D368F05A">
      <w:start w:val="1"/>
      <w:numFmt w:val="decimal"/>
      <w:lvlText w:val="%1."/>
      <w:lvlJc w:val="left"/>
      <w:pPr>
        <w:tabs>
          <w:tab w:val="num" w:pos="1572"/>
        </w:tabs>
        <w:ind w:left="157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4">
    <w:nsid w:val="3A9A5341"/>
    <w:multiLevelType w:val="hybridMultilevel"/>
    <w:tmpl w:val="7F64B1EA"/>
    <w:lvl w:ilvl="0" w:tplc="007E6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3AB27895"/>
    <w:multiLevelType w:val="hybridMultilevel"/>
    <w:tmpl w:val="ECB6CAF2"/>
    <w:lvl w:ilvl="0" w:tplc="B4DC076A">
      <w:start w:val="2005"/>
      <w:numFmt w:val="decimal"/>
      <w:lvlText w:val="%1-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205F43"/>
    <w:multiLevelType w:val="multilevel"/>
    <w:tmpl w:val="8E72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B454D2"/>
    <w:multiLevelType w:val="hybridMultilevel"/>
    <w:tmpl w:val="AF4443C2"/>
    <w:lvl w:ilvl="0" w:tplc="7EF6494E">
      <w:start w:val="2005"/>
      <w:numFmt w:val="decimal"/>
      <w:lvlText w:val="%1-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2D6E35"/>
    <w:multiLevelType w:val="multilevel"/>
    <w:tmpl w:val="5DD64872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9">
    <w:nsid w:val="46AB4B52"/>
    <w:multiLevelType w:val="hybridMultilevel"/>
    <w:tmpl w:val="94D8B1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07"/>
        </w:tabs>
        <w:ind w:left="1383" w:firstLine="264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4BFD6E07"/>
    <w:multiLevelType w:val="multilevel"/>
    <w:tmpl w:val="8E3C3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C094D1B"/>
    <w:multiLevelType w:val="multilevel"/>
    <w:tmpl w:val="8F4A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917BA1"/>
    <w:multiLevelType w:val="hybridMultilevel"/>
    <w:tmpl w:val="B22C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4797F"/>
    <w:multiLevelType w:val="hybridMultilevel"/>
    <w:tmpl w:val="ECBECE8A"/>
    <w:lvl w:ilvl="0" w:tplc="B860B178">
      <w:start w:val="6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5369A"/>
    <w:multiLevelType w:val="hybridMultilevel"/>
    <w:tmpl w:val="4AD2C264"/>
    <w:lvl w:ilvl="0" w:tplc="DF72AEDE">
      <w:start w:val="2005"/>
      <w:numFmt w:val="decimal"/>
      <w:lvlText w:val="%1-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C080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33338E"/>
    <w:multiLevelType w:val="hybridMultilevel"/>
    <w:tmpl w:val="AFF853E6"/>
    <w:lvl w:ilvl="0" w:tplc="633671A2">
      <w:start w:val="48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767419"/>
    <w:multiLevelType w:val="hybridMultilevel"/>
    <w:tmpl w:val="404610EA"/>
    <w:lvl w:ilvl="0" w:tplc="A5345C6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7">
    <w:nsid w:val="6A1B64E2"/>
    <w:multiLevelType w:val="multilevel"/>
    <w:tmpl w:val="E34690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8">
    <w:nsid w:val="6EC433F9"/>
    <w:multiLevelType w:val="multilevel"/>
    <w:tmpl w:val="43AA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A56D58"/>
    <w:multiLevelType w:val="multilevel"/>
    <w:tmpl w:val="3396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F13F46"/>
    <w:multiLevelType w:val="multilevel"/>
    <w:tmpl w:val="38FC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71301C"/>
    <w:multiLevelType w:val="multilevel"/>
    <w:tmpl w:val="67A6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BF5120"/>
    <w:multiLevelType w:val="multilevel"/>
    <w:tmpl w:val="E8CA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0B7E38"/>
    <w:multiLevelType w:val="hybridMultilevel"/>
    <w:tmpl w:val="03CE48D0"/>
    <w:lvl w:ilvl="0" w:tplc="F06AA74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Arial" w:hAnsi="Arial" w:cs="Arial" w:hint="default"/>
        <w:b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96E4736"/>
    <w:multiLevelType w:val="hybridMultilevel"/>
    <w:tmpl w:val="CF129610"/>
    <w:lvl w:ilvl="0" w:tplc="7CE4BF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1"/>
  </w:num>
  <w:num w:numId="5">
    <w:abstractNumId w:val="30"/>
  </w:num>
  <w:num w:numId="6">
    <w:abstractNumId w:val="27"/>
  </w:num>
  <w:num w:numId="7">
    <w:abstractNumId w:val="25"/>
  </w:num>
  <w:num w:numId="8">
    <w:abstractNumId w:val="34"/>
  </w:num>
  <w:num w:numId="9">
    <w:abstractNumId w:val="18"/>
  </w:num>
  <w:num w:numId="10">
    <w:abstractNumId w:val="28"/>
  </w:num>
  <w:num w:numId="11">
    <w:abstractNumId w:val="25"/>
    <w:lvlOverride w:ilvl="0">
      <w:startOverride w:val="20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20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0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20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3"/>
  </w:num>
  <w:num w:numId="17">
    <w:abstractNumId w:val="35"/>
  </w:num>
  <w:num w:numId="18">
    <w:abstractNumId w:val="29"/>
  </w:num>
  <w:num w:numId="19">
    <w:abstractNumId w:val="37"/>
  </w:num>
  <w:num w:numId="20">
    <w:abstractNumId w:val="15"/>
  </w:num>
  <w:num w:numId="21">
    <w:abstractNumId w:val="14"/>
  </w:num>
  <w:num w:numId="22">
    <w:abstractNumId w:val="17"/>
  </w:num>
  <w:num w:numId="23">
    <w:abstractNumId w:val="9"/>
  </w:num>
  <w:num w:numId="24">
    <w:abstractNumId w:val="26"/>
  </w:num>
  <w:num w:numId="25">
    <w:abstractNumId w:val="0"/>
  </w:num>
  <w:num w:numId="26">
    <w:abstractNumId w:val="32"/>
  </w:num>
  <w:num w:numId="27">
    <w:abstractNumId w:val="4"/>
  </w:num>
  <w:num w:numId="28">
    <w:abstractNumId w:val="38"/>
  </w:num>
  <w:num w:numId="29">
    <w:abstractNumId w:val="36"/>
  </w:num>
  <w:num w:numId="30">
    <w:abstractNumId w:val="44"/>
  </w:num>
  <w:num w:numId="31">
    <w:abstractNumId w:val="5"/>
  </w:num>
  <w:num w:numId="32">
    <w:abstractNumId w:val="39"/>
  </w:num>
  <w:num w:numId="33">
    <w:abstractNumId w:val="20"/>
  </w:num>
  <w:num w:numId="34">
    <w:abstractNumId w:val="42"/>
  </w:num>
  <w:num w:numId="35">
    <w:abstractNumId w:val="31"/>
  </w:num>
  <w:num w:numId="36">
    <w:abstractNumId w:val="40"/>
  </w:num>
  <w:num w:numId="37">
    <w:abstractNumId w:val="13"/>
  </w:num>
  <w:num w:numId="38">
    <w:abstractNumId w:val="16"/>
  </w:num>
  <w:num w:numId="39">
    <w:abstractNumId w:val="21"/>
  </w:num>
  <w:num w:numId="40">
    <w:abstractNumId w:val="11"/>
  </w:num>
  <w:num w:numId="41">
    <w:abstractNumId w:val="33"/>
  </w:num>
  <w:num w:numId="42">
    <w:abstractNumId w:val="22"/>
  </w:num>
  <w:num w:numId="43">
    <w:abstractNumId w:val="8"/>
  </w:num>
  <w:num w:numId="44">
    <w:abstractNumId w:val="24"/>
  </w:num>
  <w:num w:numId="45">
    <w:abstractNumId w:val="3"/>
  </w:num>
  <w:num w:numId="46">
    <w:abstractNumId w:val="7"/>
  </w:num>
  <w:num w:numId="47">
    <w:abstractNumId w:val="10"/>
  </w:num>
  <w:num w:numId="48">
    <w:abstractNumId w:val="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F5"/>
    <w:rsid w:val="0006549C"/>
    <w:rsid w:val="00091EB5"/>
    <w:rsid w:val="001B58BF"/>
    <w:rsid w:val="001B69A6"/>
    <w:rsid w:val="0021615B"/>
    <w:rsid w:val="002E250D"/>
    <w:rsid w:val="00361201"/>
    <w:rsid w:val="00411DD7"/>
    <w:rsid w:val="00452956"/>
    <w:rsid w:val="00501D46"/>
    <w:rsid w:val="00506FBA"/>
    <w:rsid w:val="005C148B"/>
    <w:rsid w:val="005C5659"/>
    <w:rsid w:val="00712F00"/>
    <w:rsid w:val="00723994"/>
    <w:rsid w:val="00737E3A"/>
    <w:rsid w:val="00940DFD"/>
    <w:rsid w:val="009A390C"/>
    <w:rsid w:val="009B698B"/>
    <w:rsid w:val="009C72B5"/>
    <w:rsid w:val="009D2433"/>
    <w:rsid w:val="009F3C96"/>
    <w:rsid w:val="009F7F6B"/>
    <w:rsid w:val="00B4619A"/>
    <w:rsid w:val="00B55116"/>
    <w:rsid w:val="00B62AAF"/>
    <w:rsid w:val="00BD1EBE"/>
    <w:rsid w:val="00C0721E"/>
    <w:rsid w:val="00C97C8E"/>
    <w:rsid w:val="00D045CF"/>
    <w:rsid w:val="00D65086"/>
    <w:rsid w:val="00D97663"/>
    <w:rsid w:val="00E17F91"/>
    <w:rsid w:val="00E205B9"/>
    <w:rsid w:val="00ED068B"/>
    <w:rsid w:val="00F212F5"/>
    <w:rsid w:val="00F44740"/>
    <w:rsid w:val="00F5125F"/>
    <w:rsid w:val="00F706A5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0D9A7-D7A7-485E-87B0-0CAD8C21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2F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F212F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212F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F212F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F212F5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MS Sans Serif" w:hAnsi="MS Sans Serif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F212F5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2F5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F212F5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F212F5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F212F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F212F5"/>
    <w:rPr>
      <w:rFonts w:ascii="MS Sans Serif" w:eastAsia="Times New Roman" w:hAnsi="MS Sans Serif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rsid w:val="00F212F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212F5"/>
    <w:pPr>
      <w:spacing w:after="120"/>
    </w:pPr>
  </w:style>
  <w:style w:type="character" w:customStyle="1" w:styleId="a4">
    <w:name w:val="Основной текст Знак"/>
    <w:basedOn w:val="a0"/>
    <w:link w:val="a3"/>
    <w:rsid w:val="00F21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F212F5"/>
    <w:pPr>
      <w:overflowPunct w:val="0"/>
      <w:autoSpaceDE w:val="0"/>
      <w:autoSpaceDN w:val="0"/>
      <w:adjustRightInd w:val="0"/>
      <w:ind w:firstLine="210"/>
      <w:textAlignment w:val="baseline"/>
    </w:pPr>
    <w:rPr>
      <w:rFonts w:ascii="MS Sans Serif" w:hAnsi="MS Sans Serif"/>
      <w:sz w:val="20"/>
      <w:szCs w:val="20"/>
      <w:lang w:val="en-US"/>
    </w:rPr>
  </w:style>
  <w:style w:type="character" w:customStyle="1" w:styleId="a6">
    <w:name w:val="Красная строка Знак"/>
    <w:basedOn w:val="a4"/>
    <w:link w:val="a5"/>
    <w:rsid w:val="00F212F5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7">
    <w:name w:val="Body Text Indent"/>
    <w:basedOn w:val="a"/>
    <w:link w:val="a8"/>
    <w:rsid w:val="00F212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21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F212F5"/>
    <w:pPr>
      <w:overflowPunct w:val="0"/>
      <w:autoSpaceDE w:val="0"/>
      <w:autoSpaceDN w:val="0"/>
      <w:adjustRightInd w:val="0"/>
      <w:ind w:firstLine="210"/>
      <w:textAlignment w:val="baseline"/>
    </w:pPr>
    <w:rPr>
      <w:rFonts w:ascii="MS Sans Serif" w:hAnsi="MS Sans Serif"/>
      <w:sz w:val="20"/>
      <w:szCs w:val="20"/>
      <w:lang w:val="en-US"/>
    </w:rPr>
  </w:style>
  <w:style w:type="character" w:customStyle="1" w:styleId="22">
    <w:name w:val="Красная строка 2 Знак"/>
    <w:basedOn w:val="a8"/>
    <w:link w:val="21"/>
    <w:rsid w:val="00F212F5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3">
    <w:name w:val="List 2"/>
    <w:basedOn w:val="a"/>
    <w:rsid w:val="00F212F5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table" w:styleId="a9">
    <w:name w:val="Table Grid"/>
    <w:basedOn w:val="a1"/>
    <w:uiPriority w:val="59"/>
    <w:rsid w:val="00F2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F21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212F5"/>
  </w:style>
  <w:style w:type="paragraph" w:styleId="24">
    <w:name w:val="Body Text Indent 2"/>
    <w:basedOn w:val="a"/>
    <w:link w:val="25"/>
    <w:rsid w:val="00F212F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21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F212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21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F212F5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F21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212F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12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F212F5"/>
    <w:pPr>
      <w:ind w:left="-284"/>
    </w:pPr>
    <w:rPr>
      <w:sz w:val="28"/>
      <w:szCs w:val="20"/>
    </w:rPr>
  </w:style>
  <w:style w:type="paragraph" w:customStyle="1" w:styleId="FR2">
    <w:name w:val="FR2"/>
    <w:rsid w:val="00F212F5"/>
    <w:pPr>
      <w:widowControl w:val="0"/>
      <w:autoSpaceDE w:val="0"/>
      <w:autoSpaceDN w:val="0"/>
      <w:adjustRightInd w:val="0"/>
      <w:spacing w:before="280" w:after="0" w:line="300" w:lineRule="auto"/>
      <w:ind w:firstLine="700"/>
      <w:jc w:val="both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1">
    <w:name w:val="Balloon Text"/>
    <w:basedOn w:val="a"/>
    <w:link w:val="af2"/>
    <w:semiHidden/>
    <w:rsid w:val="00F212F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212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F212F5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F212F5"/>
    <w:rPr>
      <w:i/>
      <w:iCs/>
    </w:rPr>
  </w:style>
  <w:style w:type="character" w:styleId="af5">
    <w:name w:val="Strong"/>
    <w:uiPriority w:val="22"/>
    <w:qFormat/>
    <w:rsid w:val="00F212F5"/>
    <w:rPr>
      <w:b/>
      <w:bCs/>
    </w:rPr>
  </w:style>
  <w:style w:type="paragraph" w:customStyle="1" w:styleId="c2">
    <w:name w:val="c2"/>
    <w:basedOn w:val="a"/>
    <w:rsid w:val="00F212F5"/>
    <w:pPr>
      <w:spacing w:before="100" w:beforeAutospacing="1" w:after="100" w:afterAutospacing="1"/>
    </w:pPr>
  </w:style>
  <w:style w:type="character" w:customStyle="1" w:styleId="c0">
    <w:name w:val="c0"/>
    <w:rsid w:val="00F212F5"/>
  </w:style>
  <w:style w:type="paragraph" w:customStyle="1" w:styleId="c3">
    <w:name w:val="c3"/>
    <w:basedOn w:val="a"/>
    <w:rsid w:val="00F212F5"/>
    <w:pPr>
      <w:spacing w:before="100" w:beforeAutospacing="1" w:after="100" w:afterAutospacing="1"/>
    </w:pPr>
  </w:style>
  <w:style w:type="paragraph" w:styleId="af6">
    <w:name w:val="caption"/>
    <w:basedOn w:val="a"/>
    <w:next w:val="a"/>
    <w:unhideWhenUsed/>
    <w:qFormat/>
    <w:rsid w:val="00F212F5"/>
    <w:rPr>
      <w:b/>
      <w:bCs/>
      <w:sz w:val="20"/>
      <w:szCs w:val="20"/>
    </w:rPr>
  </w:style>
  <w:style w:type="character" w:styleId="af7">
    <w:name w:val="Hyperlink"/>
    <w:uiPriority w:val="99"/>
    <w:unhideWhenUsed/>
    <w:rsid w:val="00F212F5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F212F5"/>
    <w:pPr>
      <w:ind w:left="720"/>
      <w:contextualSpacing/>
    </w:pPr>
  </w:style>
  <w:style w:type="paragraph" w:customStyle="1" w:styleId="c1">
    <w:name w:val="c1"/>
    <w:basedOn w:val="a"/>
    <w:rsid w:val="00940D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94BA-F8EB-4568-9132-539A5DA6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4201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usrrsss</cp:lastModifiedBy>
  <cp:revision>7</cp:revision>
  <dcterms:created xsi:type="dcterms:W3CDTF">2019-04-23T10:48:00Z</dcterms:created>
  <dcterms:modified xsi:type="dcterms:W3CDTF">2023-11-10T17:54:00Z</dcterms:modified>
</cp:coreProperties>
</file>