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3" w:rsidRPr="005967D3" w:rsidRDefault="005967D3" w:rsidP="005967D3">
      <w:pPr>
        <w:spacing w:after="0" w:line="360" w:lineRule="auto"/>
        <w:ind w:firstLine="709"/>
        <w:jc w:val="center"/>
        <w:rPr>
          <w:rFonts w:ascii="Times New Roman" w:eastAsia="Calibri" w:hAnsi="Times New Roman" w:cs="Times New Roman"/>
          <w:b/>
          <w:bCs/>
          <w:sz w:val="32"/>
          <w:szCs w:val="32"/>
        </w:rPr>
      </w:pPr>
      <w:r w:rsidRPr="005967D3">
        <w:rPr>
          <w:rFonts w:ascii="Times New Roman" w:eastAsia="Calibri" w:hAnsi="Times New Roman" w:cs="Times New Roman"/>
          <w:b/>
          <w:sz w:val="32"/>
          <w:szCs w:val="32"/>
        </w:rPr>
        <w:t>Теоретические аспекты</w:t>
      </w:r>
      <w:bookmarkStart w:id="0" w:name="_GoBack"/>
      <w:bookmarkEnd w:id="0"/>
      <w:r w:rsidRPr="005967D3">
        <w:rPr>
          <w:rFonts w:ascii="Times New Roman" w:eastAsia="Calibri" w:hAnsi="Times New Roman" w:cs="Times New Roman"/>
          <w:b/>
          <w:sz w:val="32"/>
          <w:szCs w:val="32"/>
        </w:rPr>
        <w:t xml:space="preserve"> </w:t>
      </w:r>
      <w:r w:rsidRPr="005967D3">
        <w:rPr>
          <w:rFonts w:ascii="Times New Roman" w:eastAsia="Calibri" w:hAnsi="Times New Roman" w:cs="Times New Roman"/>
          <w:b/>
          <w:bCs/>
          <w:sz w:val="32"/>
          <w:szCs w:val="32"/>
        </w:rPr>
        <w:t>формирования основ здорового образа жизни дошкольников</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p>
    <w:p w:rsidR="005967D3" w:rsidRPr="005967D3" w:rsidRDefault="005967D3" w:rsidP="005967D3">
      <w:pPr>
        <w:spacing w:after="0" w:line="360" w:lineRule="auto"/>
        <w:jc w:val="center"/>
        <w:rPr>
          <w:rFonts w:ascii="Times New Roman" w:eastAsia="Calibri" w:hAnsi="Times New Roman" w:cs="Times New Roman"/>
          <w:b/>
          <w:bCs/>
          <w:sz w:val="28"/>
          <w:szCs w:val="28"/>
        </w:rPr>
      </w:pPr>
      <w:r w:rsidRPr="005967D3">
        <w:rPr>
          <w:rFonts w:ascii="Times New Roman" w:eastAsia="Calibri" w:hAnsi="Times New Roman" w:cs="Times New Roman"/>
          <w:b/>
          <w:sz w:val="28"/>
          <w:szCs w:val="28"/>
        </w:rPr>
        <w:t>Ф</w:t>
      </w:r>
      <w:r w:rsidRPr="005967D3">
        <w:rPr>
          <w:rFonts w:ascii="Times New Roman" w:eastAsia="Calibri" w:hAnsi="Times New Roman" w:cs="Times New Roman"/>
          <w:b/>
          <w:bCs/>
          <w:sz w:val="28"/>
          <w:szCs w:val="28"/>
        </w:rPr>
        <w:t>ормирование основ здорового образа жизни дошкольников как педагогическая проблема</w:t>
      </w:r>
    </w:p>
    <w:p w:rsidR="005967D3" w:rsidRPr="005967D3" w:rsidRDefault="005967D3" w:rsidP="005967D3">
      <w:pPr>
        <w:spacing w:after="0" w:line="360" w:lineRule="auto"/>
        <w:rPr>
          <w:rFonts w:ascii="Times New Roman" w:eastAsia="Calibri" w:hAnsi="Times New Roman" w:cs="Times New Roman"/>
          <w:b/>
          <w:sz w:val="28"/>
          <w:szCs w:val="28"/>
        </w:rPr>
      </w:pP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В последнее время в российской системе образования произошли значительные изменения по формированию здорового образа жизни в образовательной среде, в том числе в дошкольном образовательном пространстве.</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[17, с. 6].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точки зрения Э.М. </w:t>
      </w:r>
      <w:proofErr w:type="spellStart"/>
      <w:r w:rsidRPr="005967D3">
        <w:rPr>
          <w:rFonts w:ascii="Times New Roman" w:eastAsia="Calibri" w:hAnsi="Times New Roman" w:cs="Times New Roman"/>
          <w:sz w:val="28"/>
          <w:szCs w:val="28"/>
        </w:rPr>
        <w:t>Казина</w:t>
      </w:r>
      <w:proofErr w:type="spellEnd"/>
      <w:r w:rsidRPr="005967D3">
        <w:rPr>
          <w:rFonts w:ascii="Times New Roman" w:eastAsia="Calibri" w:hAnsi="Times New Roman" w:cs="Times New Roman"/>
          <w:sz w:val="28"/>
          <w:szCs w:val="28"/>
        </w:rPr>
        <w:t>, в основу данного определения положена категория состояния здоровья, которое оценивается по трем уровням: соматическому, социальному, личностному [17, с. 9].</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Основная функция организма человека заключается в реализации генетической рефлекторной деятельности, генеративной функции, умственной нервной деятельности. Здоровье на протяжении жизни формируется в зависимости от возрастных особенностей и взаимодействия организма со средой.  Исходя из этого, здоровье может быть определено как способность взаимодействующих систем организма обеспечивать реализацию генетических рефлекторных программ, генеративных функций и умственной деятельности, направленных на социальную и культурную сферы жизни [17, с. 11].</w:t>
      </w: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По определению Б.Я. Солопова, здоровье – «индивидуальное </w:t>
      </w:r>
      <w:proofErr w:type="spellStart"/>
      <w:r w:rsidRPr="005967D3">
        <w:rPr>
          <w:rFonts w:ascii="Times New Roman" w:eastAsia="Calibri" w:hAnsi="Times New Roman" w:cs="Times New Roman"/>
          <w:sz w:val="28"/>
          <w:szCs w:val="28"/>
        </w:rPr>
        <w:t>психоматическое</w:t>
      </w:r>
      <w:proofErr w:type="spellEnd"/>
      <w:r w:rsidRPr="005967D3">
        <w:rPr>
          <w:rFonts w:ascii="Times New Roman" w:eastAsia="Calibri" w:hAnsi="Times New Roman" w:cs="Times New Roman"/>
          <w:sz w:val="28"/>
          <w:szCs w:val="28"/>
        </w:rPr>
        <w:t xml:space="preserve"> (душевно-телесное) состояние, выражающееся в способности человека оптимально удовлетворять основные жизненные потребности» [32, с.176].</w:t>
      </w: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color w:val="000000"/>
          <w:sz w:val="28"/>
          <w:szCs w:val="28"/>
        </w:rPr>
        <w:lastRenderedPageBreak/>
        <w:t xml:space="preserve">По мнению Г.М. </w:t>
      </w:r>
      <w:proofErr w:type="spellStart"/>
      <w:r w:rsidRPr="005967D3">
        <w:rPr>
          <w:rFonts w:ascii="Times New Roman" w:eastAsia="Calibri" w:hAnsi="Times New Roman" w:cs="Times New Roman"/>
          <w:color w:val="000000"/>
          <w:sz w:val="28"/>
          <w:szCs w:val="28"/>
        </w:rPr>
        <w:t>Коджаспировой</w:t>
      </w:r>
      <w:proofErr w:type="spellEnd"/>
      <w:r w:rsidRPr="005967D3">
        <w:rPr>
          <w:rFonts w:ascii="Times New Roman" w:eastAsia="Calibri" w:hAnsi="Times New Roman" w:cs="Times New Roman"/>
          <w:color w:val="000000"/>
          <w:sz w:val="28"/>
          <w:szCs w:val="28"/>
        </w:rPr>
        <w:t>, здоровье – это «естественное</w:t>
      </w:r>
      <w:r w:rsidRPr="005967D3">
        <w:rPr>
          <w:rFonts w:ascii="Times New Roman" w:eastAsia="Calibri" w:hAnsi="Times New Roman" w:cs="Times New Roman"/>
          <w:sz w:val="28"/>
          <w:szCs w:val="28"/>
        </w:rPr>
        <w:t xml:space="preserve">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наличие у человека достаточного количества энергии, энтузиазма и настроения для выполнения или завершения дела» [19, с.90].</w:t>
      </w: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Состояние здоровья на 50% зависит от здорового образа жизни.</w:t>
      </w: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Понятие «здорового образа жизни» рассматривается с разных точек зрения. Представители философско-социологического направления (П.А. Виноградов, Б.С. Ерасов, О. А. </w:t>
      </w:r>
      <w:proofErr w:type="spellStart"/>
      <w:r w:rsidRPr="005967D3">
        <w:rPr>
          <w:rFonts w:ascii="Times New Roman" w:eastAsia="Calibri" w:hAnsi="Times New Roman" w:cs="Times New Roman"/>
          <w:sz w:val="28"/>
          <w:szCs w:val="28"/>
        </w:rPr>
        <w:t>Мильштейн</w:t>
      </w:r>
      <w:proofErr w:type="spellEnd"/>
      <w:r w:rsidRPr="005967D3">
        <w:rPr>
          <w:rFonts w:ascii="Times New Roman" w:eastAsia="Calibri" w:hAnsi="Times New Roman" w:cs="Times New Roman"/>
          <w:sz w:val="28"/>
          <w:szCs w:val="28"/>
        </w:rPr>
        <w:t xml:space="preserve">, В. А. </w:t>
      </w:r>
      <w:proofErr w:type="spellStart"/>
      <w:r w:rsidRPr="005967D3">
        <w:rPr>
          <w:rFonts w:ascii="Times New Roman" w:eastAsia="Calibri" w:hAnsi="Times New Roman" w:cs="Times New Roman"/>
          <w:sz w:val="28"/>
          <w:szCs w:val="28"/>
        </w:rPr>
        <w:t>Пономарчук</w:t>
      </w:r>
      <w:proofErr w:type="spellEnd"/>
      <w:r w:rsidRPr="005967D3">
        <w:rPr>
          <w:rFonts w:ascii="Times New Roman" w:eastAsia="Calibri" w:hAnsi="Times New Roman" w:cs="Times New Roman"/>
          <w:sz w:val="28"/>
          <w:szCs w:val="28"/>
        </w:rPr>
        <w:t xml:space="preserve">, В.И. </w:t>
      </w:r>
      <w:proofErr w:type="spellStart"/>
      <w:r w:rsidRPr="005967D3">
        <w:rPr>
          <w:rFonts w:ascii="Times New Roman" w:eastAsia="Calibri" w:hAnsi="Times New Roman" w:cs="Times New Roman"/>
          <w:sz w:val="28"/>
          <w:szCs w:val="28"/>
        </w:rPr>
        <w:t>Столярович</w:t>
      </w:r>
      <w:proofErr w:type="spellEnd"/>
      <w:r w:rsidRPr="005967D3">
        <w:rPr>
          <w:rFonts w:ascii="Times New Roman" w:eastAsia="Calibri" w:hAnsi="Times New Roman" w:cs="Times New Roman"/>
          <w:sz w:val="28"/>
          <w:szCs w:val="28"/>
        </w:rPr>
        <w:t xml:space="preserve"> др.) рассматривают здоровый образ жизни как глобальный социальный аспект, составную часть жизни общества в целом [23].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В педагогическом направлении (Г.П. Аксёнов, В.К. </w:t>
      </w:r>
      <w:proofErr w:type="spellStart"/>
      <w:r w:rsidRPr="005967D3">
        <w:rPr>
          <w:rFonts w:ascii="Times New Roman" w:eastAsia="Calibri" w:hAnsi="Times New Roman" w:cs="Times New Roman"/>
          <w:sz w:val="28"/>
          <w:szCs w:val="28"/>
        </w:rPr>
        <w:t>Бальсевич</w:t>
      </w:r>
      <w:proofErr w:type="spellEnd"/>
      <w:r w:rsidRPr="005967D3">
        <w:rPr>
          <w:rFonts w:ascii="Times New Roman" w:eastAsia="Calibri" w:hAnsi="Times New Roman" w:cs="Times New Roman"/>
          <w:sz w:val="28"/>
          <w:szCs w:val="28"/>
        </w:rPr>
        <w:t xml:space="preserve">, М.Я. </w:t>
      </w:r>
      <w:proofErr w:type="spellStart"/>
      <w:r w:rsidRPr="005967D3">
        <w:rPr>
          <w:rFonts w:ascii="Times New Roman" w:eastAsia="Calibri" w:hAnsi="Times New Roman" w:cs="Times New Roman"/>
          <w:sz w:val="28"/>
          <w:szCs w:val="28"/>
        </w:rPr>
        <w:t>Виленский</w:t>
      </w:r>
      <w:proofErr w:type="spellEnd"/>
      <w:r w:rsidRPr="005967D3">
        <w:rPr>
          <w:rFonts w:ascii="Times New Roman" w:eastAsia="Calibri" w:hAnsi="Times New Roman" w:cs="Times New Roman"/>
          <w:sz w:val="28"/>
          <w:szCs w:val="28"/>
        </w:rPr>
        <w:t xml:space="preserve">, Р. </w:t>
      </w:r>
      <w:proofErr w:type="spellStart"/>
      <w:r w:rsidRPr="005967D3">
        <w:rPr>
          <w:rFonts w:ascii="Times New Roman" w:eastAsia="Calibri" w:hAnsi="Times New Roman" w:cs="Times New Roman"/>
          <w:sz w:val="28"/>
          <w:szCs w:val="28"/>
        </w:rPr>
        <w:t>Дитлс</w:t>
      </w:r>
      <w:proofErr w:type="spellEnd"/>
      <w:r w:rsidRPr="005967D3">
        <w:rPr>
          <w:rFonts w:ascii="Times New Roman" w:eastAsia="Calibri" w:hAnsi="Times New Roman" w:cs="Times New Roman"/>
          <w:sz w:val="28"/>
          <w:szCs w:val="28"/>
        </w:rPr>
        <w:t xml:space="preserve">, И. О. Мартынюк, Л.С. </w:t>
      </w:r>
      <w:proofErr w:type="spellStart"/>
      <w:r w:rsidRPr="005967D3">
        <w:rPr>
          <w:rFonts w:ascii="Times New Roman" w:eastAsia="Calibri" w:hAnsi="Times New Roman" w:cs="Times New Roman"/>
          <w:sz w:val="28"/>
          <w:szCs w:val="28"/>
        </w:rPr>
        <w:t>Кобелянская</w:t>
      </w:r>
      <w:proofErr w:type="spellEnd"/>
      <w:r w:rsidRPr="005967D3">
        <w:rPr>
          <w:rFonts w:ascii="Times New Roman" w:eastAsia="Calibri" w:hAnsi="Times New Roman" w:cs="Times New Roman"/>
          <w:sz w:val="28"/>
          <w:szCs w:val="28"/>
        </w:rPr>
        <w:t xml:space="preserve"> и др.) «здоровый образ жизни» рассматривается с точки зрения сознания, психологии человека, мотивации. Имеются и другие точки зрения (например, медико-биологическая), однако резкой грани между ними нет, так как они нацелены на решение одной задачи – укрепление здоровья индивидуума [1].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Итак, здоровый образ жизни – образ жизни человека, направленный на профилактику болезней и укрепление здоровья.</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точки зрения Э. М. </w:t>
      </w:r>
      <w:proofErr w:type="spellStart"/>
      <w:r w:rsidRPr="005967D3">
        <w:rPr>
          <w:rFonts w:ascii="Times New Roman" w:eastAsia="Calibri" w:hAnsi="Times New Roman" w:cs="Times New Roman"/>
          <w:sz w:val="28"/>
          <w:szCs w:val="28"/>
        </w:rPr>
        <w:t>Казина</w:t>
      </w:r>
      <w:proofErr w:type="spellEnd"/>
      <w:r w:rsidRPr="005967D3">
        <w:rPr>
          <w:rFonts w:ascii="Times New Roman" w:eastAsia="Calibri" w:hAnsi="Times New Roman" w:cs="Times New Roman"/>
          <w:sz w:val="28"/>
          <w:szCs w:val="28"/>
        </w:rPr>
        <w:t xml:space="preserve">, формирование здорового образа имеет целью совершенствование условий жизнедеятельности на основе </w:t>
      </w:r>
      <w:proofErr w:type="spellStart"/>
      <w:r w:rsidRPr="005967D3">
        <w:rPr>
          <w:rFonts w:ascii="Times New Roman" w:eastAsia="Calibri" w:hAnsi="Times New Roman" w:cs="Times New Roman"/>
          <w:sz w:val="28"/>
          <w:szCs w:val="28"/>
        </w:rPr>
        <w:t>валеологического</w:t>
      </w:r>
      <w:proofErr w:type="spellEnd"/>
      <w:r w:rsidRPr="005967D3">
        <w:rPr>
          <w:rFonts w:ascii="Times New Roman" w:eastAsia="Calibri" w:hAnsi="Times New Roman" w:cs="Times New Roman"/>
          <w:sz w:val="28"/>
          <w:szCs w:val="28"/>
        </w:rPr>
        <w:t xml:space="preserve"> воспитания, обучения гигиеническим навыкам, знания фактов риска, снижение двигательной активности, завышение потребностей относительно возможностей. Образ жизни – понятие, имеющую индивидуальную адресность. В то же время на основе </w:t>
      </w:r>
      <w:proofErr w:type="spellStart"/>
      <w:r w:rsidRPr="005967D3">
        <w:rPr>
          <w:rFonts w:ascii="Times New Roman" w:eastAsia="Calibri" w:hAnsi="Times New Roman" w:cs="Times New Roman"/>
          <w:sz w:val="28"/>
          <w:szCs w:val="28"/>
        </w:rPr>
        <w:t>саморегуляции</w:t>
      </w:r>
      <w:proofErr w:type="spellEnd"/>
      <w:r w:rsidRPr="005967D3">
        <w:rPr>
          <w:rFonts w:ascii="Times New Roman" w:eastAsia="Calibri" w:hAnsi="Times New Roman" w:cs="Times New Roman"/>
          <w:sz w:val="28"/>
          <w:szCs w:val="28"/>
        </w:rPr>
        <w:t xml:space="preserve">, гомеостаза, генетического программирования, наблюдения, компенсации, самоконтроля, распределения ресурсов, возможно создание базы данных о состоянии здоровья определенной группы исследуемых и выдача </w:t>
      </w:r>
      <w:r w:rsidRPr="005967D3">
        <w:rPr>
          <w:rFonts w:ascii="Times New Roman" w:eastAsia="Calibri" w:hAnsi="Times New Roman" w:cs="Times New Roman"/>
          <w:sz w:val="28"/>
          <w:szCs w:val="28"/>
        </w:rPr>
        <w:lastRenderedPageBreak/>
        <w:t xml:space="preserve">определенных рекомендаций по организации здорового образа жизни конкретного человека [17, с. 16].  </w:t>
      </w:r>
    </w:p>
    <w:p w:rsidR="005967D3" w:rsidRPr="005967D3" w:rsidRDefault="005967D3" w:rsidP="005967D3">
      <w:pPr>
        <w:tabs>
          <w:tab w:val="num" w:pos="720"/>
        </w:tabs>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Основные компоненты здорового образа жизни детей дошкольного возраста включают в себя: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[4, с. 56].</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Выделяются основные принципы здорового образа жизни:</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1. Творцом здорового образа жизни является человек как существо деятельное в биологическом и социальном отношении (индивидуально и общественно полезная духовная или физическая деятельность).</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2. Отказ от вредных привычек (злоупотребления алкоголем, курения, наркотиков и токсических веществ).</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3. Соблюдение принципов рационального питания (сбалансированного качественно – белки, жиры, углеводы, витамины, микроэлементы и количественно-энергетическая ценность потребляемых продуктов и расход энергии в процессе жизнедеятельности).</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4. Рациональная двигательная активность.</w:t>
      </w:r>
    </w:p>
    <w:p w:rsidR="005967D3" w:rsidRPr="005967D3" w:rsidRDefault="005967D3" w:rsidP="005967D3">
      <w:pPr>
        <w:spacing w:after="0" w:line="360" w:lineRule="auto"/>
        <w:ind w:firstLine="567"/>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5. Соблюдение общечеловеческих норм и принципов морали, регулирующих все сферы жизнедеятельности человека и т.д. [40, с.151].</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На соблюдение принципов здорового образа жизни влияют как субъективные, так и объективные факторы.</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К субъективным факторам относится соблюдение на практике принципов здорового образа жизни, отдельным человеком, семьей, группой людей, что немыслимо без физической культуры и массового спорта.</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Среди объективных факторов здорового образа жизни детей выделяются следующие:</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«качество окружающей среды (состояние воздуха, воды, почвы), продуктов питания, жилища, одежды;</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lastRenderedPageBreak/>
        <w:t>- доступность физкультурно-спортивных комплексов и сооружений (стадионов, бассейнов, оздоровительных центров и т.д.), спортивного инвентаря и т.д.» [31, с.5].</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Развитие </w:t>
      </w:r>
      <w:proofErr w:type="spellStart"/>
      <w:r w:rsidRPr="005967D3">
        <w:rPr>
          <w:rFonts w:ascii="Times New Roman" w:eastAsia="Calibri" w:hAnsi="Times New Roman" w:cs="Times New Roman"/>
          <w:sz w:val="28"/>
          <w:szCs w:val="28"/>
        </w:rPr>
        <w:t>здоровьесберегающей</w:t>
      </w:r>
      <w:proofErr w:type="spellEnd"/>
      <w:r w:rsidRPr="005967D3">
        <w:rPr>
          <w:rFonts w:ascii="Times New Roman" w:eastAsia="Calibri" w:hAnsi="Times New Roman" w:cs="Times New Roman"/>
          <w:sz w:val="28"/>
          <w:szCs w:val="28"/>
        </w:rPr>
        <w:t xml:space="preserve"> деятельности в образовательных учреждениях в качестве нормативно-правовой основы имеет достаточно широкую базу: Федеральный Закон от 29 декабря 2012 г. № 273-ФЗ «Об образовании в Российской Федерации»; Федеральные государственные образовательные стандарты дошкольного, начального и основного образования; Указ Президента Российской Федерации от 1 июня 2012 г. №761 «О Национальной стратегии действий в интересах детей на 2012 - 2017 годы»; Приказ Министерства образования и науки РФ №2106 от 28 декабря 2010 г «Федеральные требования к образовательным учреждениям в области охраны здоровья обучающихся» и т.д. [2].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Согласно Федеральным требованиям к образовательным учреждениям в области охраны здоровья обучающихся</w:t>
      </w:r>
      <w:r w:rsidRPr="005967D3">
        <w:rPr>
          <w:rFonts w:ascii="Times New Roman" w:eastAsia="Calibri" w:hAnsi="Times New Roman" w:cs="Times New Roman"/>
          <w:bCs/>
          <w:color w:val="000000"/>
          <w:sz w:val="28"/>
          <w:szCs w:val="28"/>
        </w:rPr>
        <w:t>, о</w:t>
      </w:r>
      <w:r w:rsidRPr="005967D3">
        <w:rPr>
          <w:rFonts w:ascii="Times New Roman" w:eastAsia="Calibri" w:hAnsi="Times New Roman" w:cs="Times New Roman"/>
          <w:sz w:val="28"/>
          <w:szCs w:val="28"/>
        </w:rPr>
        <w:t>бразовательное учреждение создает условия, гарантирующие охрану и укрепление здоровья обучающихся, воспитанников.</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ФГОС ДО содержит ряд задач, связанных со </w:t>
      </w:r>
      <w:proofErr w:type="spellStart"/>
      <w:r w:rsidRPr="005967D3">
        <w:rPr>
          <w:rFonts w:ascii="Times New Roman" w:eastAsia="Calibri" w:hAnsi="Times New Roman" w:cs="Times New Roman"/>
          <w:sz w:val="28"/>
          <w:szCs w:val="28"/>
        </w:rPr>
        <w:t>здоровьесбережением</w:t>
      </w:r>
      <w:proofErr w:type="spellEnd"/>
      <w:r w:rsidRPr="005967D3">
        <w:rPr>
          <w:rFonts w:ascii="Times New Roman" w:eastAsia="Calibri" w:hAnsi="Times New Roman" w:cs="Times New Roman"/>
          <w:sz w:val="28"/>
          <w:szCs w:val="28"/>
        </w:rPr>
        <w:t xml:space="preserve">: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proofErr w:type="gramStart"/>
      <w:r w:rsidRPr="005967D3">
        <w:rPr>
          <w:rFonts w:ascii="Times New Roman" w:eastAsia="Calibri" w:hAnsi="Times New Roman" w:cs="Times New Roman"/>
          <w:sz w:val="28"/>
          <w:szCs w:val="28"/>
        </w:rPr>
        <w:t>« …</w:t>
      </w:r>
      <w:proofErr w:type="gramEnd"/>
      <w:r w:rsidRPr="005967D3">
        <w:rPr>
          <w:rFonts w:ascii="Times New Roman" w:eastAsia="Calibri"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67D3" w:rsidRPr="005967D3" w:rsidRDefault="005967D3" w:rsidP="005967D3">
      <w:pPr>
        <w:spacing w:after="0" w:line="360" w:lineRule="auto"/>
        <w:ind w:firstLine="567"/>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 </w:t>
      </w:r>
      <w:r w:rsidRPr="005967D3">
        <w:rPr>
          <w:rFonts w:ascii="Times New Roman" w:eastAsia="Calibri" w:hAnsi="Times New Roman" w:cs="Times New Roman"/>
          <w:color w:val="000000"/>
          <w:sz w:val="28"/>
          <w:szCs w:val="28"/>
        </w:rPr>
        <w:t>[45].</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В ФГОС ДО определены направления развития детей дошкольного возраста. Одним из таких направлений является физическое развитие. Оно </w:t>
      </w:r>
      <w:r w:rsidRPr="005967D3">
        <w:rPr>
          <w:rFonts w:ascii="Times New Roman" w:eastAsia="Calibri" w:hAnsi="Times New Roman" w:cs="Times New Roman"/>
          <w:sz w:val="28"/>
          <w:szCs w:val="28"/>
        </w:rPr>
        <w:lastRenderedPageBreak/>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967D3">
        <w:rPr>
          <w:rFonts w:ascii="Times New Roman" w:eastAsia="Calibri" w:hAnsi="Times New Roman" w:cs="Times New Roman"/>
          <w:sz w:val="28"/>
          <w:szCs w:val="28"/>
        </w:rPr>
        <w:t>саморегуляции</w:t>
      </w:r>
      <w:proofErr w:type="spellEnd"/>
      <w:r w:rsidRPr="005967D3">
        <w:rPr>
          <w:rFonts w:ascii="Times New Roman" w:eastAsia="Calibri"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Таким образом, приобщение детей дошкольного возраста к здоровому образу жизни должно осуществляться в рамках направления «физическое развитие». Реализация направления осуществляется через парциальные программы, которые определяет само образовательное учреждение [45].</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Основные компоненты здорового образа жизни детей включают в себя:</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Рациональный режим.</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Правильное питание.</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Рациональная двигательная активность.</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Закаливание организма.</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Сохранение стабильного психоэмоционального состояния [17, с. 56].</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[47].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w:t>
      </w:r>
      <w:r w:rsidRPr="005967D3">
        <w:rPr>
          <w:rFonts w:ascii="Times New Roman" w:eastAsia="Calibri" w:hAnsi="Times New Roman" w:cs="Times New Roman"/>
          <w:sz w:val="28"/>
          <w:szCs w:val="28"/>
        </w:rPr>
        <w:lastRenderedPageBreak/>
        <w:t>различных ситуациях, формирования двигательного воображения, способности эмоционально переживать движения [18].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Основными условиями формирования двигательной культуры являются:</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Воспитание у детей осознанного отношения к выполнению двигательных действий.</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Развитие воображения при выполнении двигательных действий.</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Включение сенсорных систем при воспитании двигательной культуры.</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Создание оптимальных условий для каждого ребенка в процессе освоения двигательного опыта [35, с. 49].</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У детей дошкольного возраста есть все предпосылки для стойкого формирования представлений о здоровом образе жизни:</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активно развиваются психические процессы, растет самооценка, чувство ответственности;</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«заметны положительные изменения в физическом и функциональном развитии; дети умеют сохранять и демонстрировать правильную осанку;</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дети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 [31, с.14].</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Анализ работ В.А. </w:t>
      </w:r>
      <w:proofErr w:type="spellStart"/>
      <w:r w:rsidRPr="005967D3">
        <w:rPr>
          <w:rFonts w:ascii="Times New Roman" w:eastAsia="Calibri" w:hAnsi="Times New Roman" w:cs="Times New Roman"/>
          <w:sz w:val="28"/>
          <w:szCs w:val="28"/>
        </w:rPr>
        <w:t>Деркунской</w:t>
      </w:r>
      <w:proofErr w:type="spellEnd"/>
      <w:r w:rsidRPr="005967D3">
        <w:rPr>
          <w:rFonts w:ascii="Times New Roman" w:eastAsia="Calibri" w:hAnsi="Times New Roman" w:cs="Times New Roman"/>
          <w:sz w:val="28"/>
          <w:szCs w:val="28"/>
        </w:rPr>
        <w:t>, С.А. Козловой, Л.Г. Касьяновой, О.А. Князевой, И.М. Новиковой и др. показывает, что уже в дошкольном возрасте у ребенка появляется устойчивый интерес к своему здоровью, бережное отношение к своему организму (жизни, здоровью) как к ценности. Отношение ребенка к своему здоровью является фундаментом, на котором можно выстроить потребность в здоровом образе жизни [11, 20, 25].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color w:val="000000"/>
          <w:sz w:val="28"/>
          <w:szCs w:val="28"/>
        </w:rPr>
        <w:t xml:space="preserve">По мнению Т.А. </w:t>
      </w:r>
      <w:proofErr w:type="spellStart"/>
      <w:r w:rsidRPr="005967D3">
        <w:rPr>
          <w:rFonts w:ascii="Times New Roman" w:eastAsia="Calibri" w:hAnsi="Times New Roman" w:cs="Times New Roman"/>
          <w:color w:val="000000"/>
          <w:sz w:val="28"/>
          <w:szCs w:val="28"/>
        </w:rPr>
        <w:t>Деркунской</w:t>
      </w:r>
      <w:proofErr w:type="spellEnd"/>
      <w:r w:rsidRPr="005967D3">
        <w:rPr>
          <w:rFonts w:ascii="Times New Roman" w:eastAsia="Calibri" w:hAnsi="Times New Roman" w:cs="Times New Roman"/>
          <w:color w:val="000000"/>
          <w:sz w:val="28"/>
          <w:szCs w:val="28"/>
        </w:rPr>
        <w:t>, дети младшего</w:t>
      </w:r>
      <w:r w:rsidRPr="005967D3">
        <w:rPr>
          <w:rFonts w:ascii="Times New Roman" w:eastAsia="Calibri" w:hAnsi="Times New Roman" w:cs="Times New Roman"/>
          <w:sz w:val="28"/>
          <w:szCs w:val="28"/>
        </w:rPr>
        <w:t xml:space="preserve"> дошкольного возраста понимают, что такое болезнь, но дать самую элементарную характеристику здоровью еще не могут. Вследствие этого никакого отношения к нему у маленьких детей практически не складывается. 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w:t>
      </w:r>
      <w:r w:rsidRPr="005967D3">
        <w:rPr>
          <w:rFonts w:ascii="Times New Roman" w:eastAsia="Calibri" w:hAnsi="Times New Roman" w:cs="Times New Roman"/>
          <w:sz w:val="28"/>
          <w:szCs w:val="28"/>
        </w:rPr>
        <w:lastRenderedPageBreak/>
        <w:t>болезни на основе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пр. Из этих ответов 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мороженное, мочить ноги и т.д.) [11, с. 5].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В старшем дошкольном возрасте, благодаря возрастанию личного опыта, отношение к здоровью существенно меняется. Но, при этом наблюдается смешение понятий «здоровый» - как «большой, хороший» и «здоровый» как не больной. Дети, по-прежнему, соотносят здоровье с болезнью, но уже более отчетливо определяют угрозы здоровью как от своих собственных действий (нельзя есть грязные фрукты, нельзя брать еду грязными руками и пр.), так и от внешней среды. При определенной воспитательной работе дети соотносят понятие «здоровье» с выполнением правил гигиены. Более того, дети в данном возрасте начинают соотносить занятия физкультурой с укреплением здоровья и в его определении на первое место ставят физическую составляющую. Дошкольник 5-6 лет, хотя еще и интуитивно, начинают выделять и психический, и социальный компоненты здоровья (там все так кричали, ругались, и у меня заболела голова). Но, несмотря на имеющиеся представления о здоровье и способах его сохранения, в целом отношение к нему у детей старшего дошкольного возраста остается достаточно пассивным. Причины такого отношения кроются в недостатке у детей необходимых знаний о способах сохранения здоровья, а также неосознание опасностей нездорового поведения человека для сохранения здоровья. Нездоровое поведение в ряде случаев приносит удовольствие (как приятно съесть холодное мороженное, выпить целую бутылку охлажденного лимонада, пробежать по луже, поваляться подольше в постели и т. п.), а долговременные </w:t>
      </w:r>
      <w:r w:rsidRPr="005967D3">
        <w:rPr>
          <w:rFonts w:ascii="Times New Roman" w:eastAsia="Calibri" w:hAnsi="Times New Roman" w:cs="Times New Roman"/>
          <w:sz w:val="28"/>
          <w:szCs w:val="28"/>
        </w:rPr>
        <w:lastRenderedPageBreak/>
        <w:t xml:space="preserve">негативные последствия таких поступков кажутся ребенку далекими и маловероятными. Значительная часть </w:t>
      </w:r>
      <w:proofErr w:type="spellStart"/>
      <w:r w:rsidRPr="005967D3">
        <w:rPr>
          <w:rFonts w:ascii="Times New Roman" w:eastAsia="Calibri" w:hAnsi="Times New Roman" w:cs="Times New Roman"/>
          <w:sz w:val="28"/>
          <w:szCs w:val="28"/>
        </w:rPr>
        <w:t>самосохранительного</w:t>
      </w:r>
      <w:proofErr w:type="spellEnd"/>
      <w:r w:rsidRPr="005967D3">
        <w:rPr>
          <w:rFonts w:ascii="Times New Roman" w:eastAsia="Calibri" w:hAnsi="Times New Roman" w:cs="Times New Roman"/>
          <w:sz w:val="28"/>
          <w:szCs w:val="28"/>
        </w:rPr>
        <w:t xml:space="preserve"> поведения детей старшего дошкольного возраста определяется их представлениями о здоровье [12, с. 6].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w:t>
      </w:r>
      <w:proofErr w:type="spellStart"/>
      <w:r w:rsidRPr="005967D3">
        <w:rPr>
          <w:rFonts w:ascii="Times New Roman" w:eastAsia="Calibri" w:hAnsi="Times New Roman" w:cs="Times New Roman"/>
          <w:sz w:val="28"/>
          <w:szCs w:val="28"/>
        </w:rPr>
        <w:t>сформированность</w:t>
      </w:r>
      <w:proofErr w:type="spellEnd"/>
      <w:r w:rsidRPr="005967D3">
        <w:rPr>
          <w:rFonts w:ascii="Times New Roman" w:eastAsia="Calibri" w:hAnsi="Times New Roman" w:cs="Times New Roman"/>
          <w:sz w:val="28"/>
          <w:szCs w:val="28"/>
        </w:rPr>
        <w:t xml:space="preserve"> отношения к здоровью как к величайшей ценности в жизни (на доступном пониманию уровне) становиться основой формирования у детей потребности в здоровом образе жизни. В свою очередь наличие этой потребности помогает решить важнейшую психологическую и социальную задачу становления у ребенка позиции созидателя в отношении своего здоровья и здоровья окружающих [5].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точки зрения Э.М. </w:t>
      </w:r>
      <w:proofErr w:type="spellStart"/>
      <w:r w:rsidRPr="005967D3">
        <w:rPr>
          <w:rFonts w:ascii="Times New Roman" w:eastAsia="Calibri" w:hAnsi="Times New Roman" w:cs="Times New Roman"/>
          <w:sz w:val="28"/>
          <w:szCs w:val="28"/>
        </w:rPr>
        <w:t>Казина</w:t>
      </w:r>
      <w:proofErr w:type="spellEnd"/>
      <w:r w:rsidRPr="005967D3">
        <w:rPr>
          <w:rFonts w:ascii="Times New Roman" w:eastAsia="Calibri" w:hAnsi="Times New Roman" w:cs="Times New Roman"/>
          <w:sz w:val="28"/>
          <w:szCs w:val="28"/>
        </w:rPr>
        <w:t xml:space="preserve"> проблема здорового образа жизни становится особенно актуальной в настоящее время, когда в педагогическом процессе наметился переход от массового унифицированного образования, направленного на передачу набора стандартных знаний к образованию дифференцированному, ориентированному на конкретного ребенка с его личностными особенностями развития [17, с. 28].</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Таким образом, приобщение к здоровому образу жизни дошкольников имеет нормативную основу, закреплено в ФГОС ДО, Федеральных требованиях к образовательным учреждениям в области охраны здоровья обучающихся. Формирование основ культурной гигиены начинается в детском саду с ясельной группы. Осознанное восприятие представлений и знаний о здоровом образе жизни, культуры здорового образа жизни с учетом возрастных особенностей возможно начиная со старшего дошкольного возраста. Формирование у старших дошкольников представлений о здоровом образе жизни предполагает поэтапное формирование представлений в следующей последовательности: от понятия «здоровье» и «образ жизни человека» - к пониманию зависимости здоровья и образа жизни от состояния </w:t>
      </w:r>
      <w:r w:rsidRPr="005967D3">
        <w:rPr>
          <w:rFonts w:ascii="Times New Roman" w:eastAsia="Calibri" w:hAnsi="Times New Roman" w:cs="Times New Roman"/>
          <w:sz w:val="28"/>
          <w:szCs w:val="28"/>
        </w:rPr>
        <w:lastRenderedPageBreak/>
        <w:t xml:space="preserve">социально-экологической окружающей среды, затем - к понятию «здоровый образ жизни» и осознанию здорового образа жизни, как основы сохранения и укрепления здоровья. </w:t>
      </w:r>
    </w:p>
    <w:p w:rsidR="005967D3" w:rsidRPr="005967D3" w:rsidRDefault="005967D3" w:rsidP="005967D3">
      <w:pPr>
        <w:spacing w:after="0" w:line="360" w:lineRule="auto"/>
        <w:rPr>
          <w:rFonts w:ascii="Times New Roman" w:eastAsia="Calibri" w:hAnsi="Times New Roman" w:cs="Times New Roman"/>
          <w:b/>
          <w:sz w:val="28"/>
          <w:szCs w:val="28"/>
        </w:rPr>
      </w:pPr>
    </w:p>
    <w:p w:rsidR="005967D3" w:rsidRPr="005967D3" w:rsidRDefault="005967D3" w:rsidP="005967D3">
      <w:pPr>
        <w:spacing w:after="0" w:line="360" w:lineRule="auto"/>
        <w:jc w:val="center"/>
        <w:rPr>
          <w:rFonts w:ascii="Times New Roman" w:eastAsia="Calibri" w:hAnsi="Times New Roman" w:cs="Times New Roman"/>
          <w:b/>
          <w:bCs/>
          <w:sz w:val="28"/>
          <w:szCs w:val="28"/>
        </w:rPr>
      </w:pPr>
      <w:r w:rsidRPr="005967D3">
        <w:rPr>
          <w:rFonts w:ascii="Times New Roman" w:eastAsia="Calibri" w:hAnsi="Times New Roman" w:cs="Times New Roman"/>
          <w:b/>
          <w:bCs/>
          <w:sz w:val="28"/>
          <w:szCs w:val="28"/>
        </w:rPr>
        <w:t>Содержание и средства формирования основ здорового образа жизни дошкольников</w:t>
      </w:r>
    </w:p>
    <w:p w:rsidR="005967D3" w:rsidRPr="005967D3" w:rsidRDefault="005967D3" w:rsidP="005967D3">
      <w:pPr>
        <w:spacing w:after="0" w:line="360" w:lineRule="auto"/>
        <w:rPr>
          <w:rFonts w:ascii="Times New Roman" w:eastAsia="Calibri" w:hAnsi="Times New Roman" w:cs="Times New Roman"/>
          <w:b/>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Разработаны различные подходы, концепции к организации процесса по формированию основ здорового образа жизни дошкольников.</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Г.А. Хакимова создала модель процесса формирования ценностного отношения к здоровью у дошкольников, реализуемую через блоки: образование детей в области здоровья по авторской программе, повышение образовательного уровня педагогов, просвещение родителей воспитанников ДОУ, </w:t>
      </w:r>
      <w:proofErr w:type="spellStart"/>
      <w:r w:rsidRPr="005967D3">
        <w:rPr>
          <w:rFonts w:ascii="Times New Roman" w:eastAsia="Calibri" w:hAnsi="Times New Roman" w:cs="Times New Roman"/>
          <w:sz w:val="28"/>
          <w:szCs w:val="28"/>
        </w:rPr>
        <w:t>здоровьесберегающее</w:t>
      </w:r>
      <w:proofErr w:type="spellEnd"/>
      <w:r w:rsidRPr="005967D3">
        <w:rPr>
          <w:rFonts w:ascii="Times New Roman" w:eastAsia="Calibri" w:hAnsi="Times New Roman" w:cs="Times New Roman"/>
          <w:sz w:val="28"/>
          <w:szCs w:val="28"/>
        </w:rPr>
        <w:t xml:space="preserve"> сопровождение образовательного процесса в дошкольном учреждении. Под ценностным отношением к здоровью автор понимает отношение человека к здоровью как к ценности, включающее знания о ценности здоровья как необходимой предпосылки для полноценной жизни человека и сопровождающееся позитивными эмоциями в различных видах деятельности [47].</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Н.А. Андреева в своем исследовании предложила алгоритм формирования основ здорового образа жизни дошкольников: вступительная часть, направленная на создание интереса детей к предстоящей деятельности; информационная часть, содержащая сведения в системе «человек-окружающая среда», </w:t>
      </w:r>
      <w:proofErr w:type="spellStart"/>
      <w:r w:rsidRPr="005967D3">
        <w:rPr>
          <w:rFonts w:ascii="Times New Roman" w:eastAsia="Calibri" w:hAnsi="Times New Roman" w:cs="Times New Roman"/>
          <w:sz w:val="28"/>
          <w:szCs w:val="28"/>
        </w:rPr>
        <w:t>проблематизация</w:t>
      </w:r>
      <w:proofErr w:type="spellEnd"/>
      <w:r w:rsidRPr="005967D3">
        <w:rPr>
          <w:rFonts w:ascii="Times New Roman" w:eastAsia="Calibri" w:hAnsi="Times New Roman" w:cs="Times New Roman"/>
          <w:sz w:val="28"/>
          <w:szCs w:val="28"/>
        </w:rPr>
        <w:t>, стимулирующая познавательную активность детей в плане формирования представлений и навыков здорового образа жизни, стимулирование, обеспечивающее активное включение навыков здорового образа жизни в повседневную жизнь, выработку привычки, заключительная часть по включению родителей и педагогов в активную поддержку основ здорового образа жизни у детей в ДОО [10].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lastRenderedPageBreak/>
        <w:t xml:space="preserve">Т.А. </w:t>
      </w:r>
      <w:proofErr w:type="spellStart"/>
      <w:r w:rsidRPr="005967D3">
        <w:rPr>
          <w:rFonts w:ascii="Times New Roman" w:eastAsia="Calibri" w:hAnsi="Times New Roman" w:cs="Times New Roman"/>
          <w:sz w:val="28"/>
          <w:szCs w:val="28"/>
        </w:rPr>
        <w:t>Деркунская</w:t>
      </w:r>
      <w:proofErr w:type="spellEnd"/>
      <w:r w:rsidRPr="005967D3">
        <w:rPr>
          <w:rFonts w:ascii="Times New Roman" w:eastAsia="Calibri" w:hAnsi="Times New Roman" w:cs="Times New Roman"/>
          <w:sz w:val="28"/>
          <w:szCs w:val="28"/>
        </w:rPr>
        <w:t xml:space="preserve"> разработала концепцию формирования культуры здоровья дошкольников, под которой понимает совокупность ценностного отношения ребенка к здоровью, его сохранению и укреплению на уровне себя, другого и общества в целом; личностно и социально значимых способов деятельности, направленных на обретение физического, психического и социального благополучия, отсутствие болезней. Результатом культуры здоровья дошкольника будет, по мнению автора, оформляющаяся позиция субъекта здоровье созидания. Представляют определенный интерес для практических работников содержательные характеристики культуры здоровья детей разных возрастных групп [12].</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По мнению Т.А. </w:t>
      </w:r>
      <w:proofErr w:type="spellStart"/>
      <w:r w:rsidRPr="005967D3">
        <w:rPr>
          <w:rFonts w:ascii="Times New Roman" w:eastAsia="Calibri" w:hAnsi="Times New Roman" w:cs="Times New Roman"/>
          <w:sz w:val="28"/>
          <w:szCs w:val="28"/>
        </w:rPr>
        <w:t>Деркунской</w:t>
      </w:r>
      <w:proofErr w:type="spellEnd"/>
      <w:r w:rsidRPr="005967D3">
        <w:rPr>
          <w:rFonts w:ascii="Times New Roman" w:eastAsia="Calibri" w:hAnsi="Times New Roman" w:cs="Times New Roman"/>
          <w:sz w:val="28"/>
          <w:szCs w:val="28"/>
        </w:rPr>
        <w:t xml:space="preserve"> содержанием образования, направленного на формирование основ здорового образа жизни в дошкольном возрасте должно быть следующее:</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 младшем дошкольном возрасте: знание некоторых частей тела (руки, ноги, голова, глаза, уши, нос, рот) и их функции; культурно-гигиенические навыки ребёнка; знание основ безопасности в квартире и их применение;</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 средней группе: культурно-гигиенические навыки ребёнка; знание основ пожарной безопасности и их применение; знание ступеней развития человека; знание основ безопасности в квартире и их применение; знания о здоровом питании и их применение;</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 старшей группе: знание правил дорожного движения; знание и применение правил поведения в воде, на солнце; знание некоторых органов тела (уши, глаза) и их функции; знания о видах спорта и желание заниматься одним из них;</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в подготовительной группе: знание некоторых систем организма (дыхательная, пищеварительная) и их функционирование; знание органов чувств и их функций; знания о микробах; знание основ безопасности при контакте с незнакомыми людьми и их применение; знания некоторых болезней и способов их профилактики [11, с. 12]. </w:t>
      </w:r>
    </w:p>
    <w:p w:rsidR="005967D3" w:rsidRPr="005967D3" w:rsidRDefault="005967D3" w:rsidP="005967D3">
      <w:pPr>
        <w:spacing w:after="0" w:line="360" w:lineRule="auto"/>
        <w:ind w:firstLine="709"/>
        <w:jc w:val="both"/>
        <w:rPr>
          <w:rFonts w:ascii="Times New Roman" w:eastAsia="Calibri" w:hAnsi="Times New Roman" w:cs="Times New Roman"/>
          <w:iCs/>
          <w:sz w:val="28"/>
          <w:szCs w:val="28"/>
        </w:rPr>
      </w:pPr>
      <w:r w:rsidRPr="005967D3">
        <w:rPr>
          <w:rFonts w:ascii="Times New Roman" w:eastAsia="Calibri" w:hAnsi="Times New Roman" w:cs="Times New Roman"/>
          <w:iCs/>
          <w:sz w:val="28"/>
          <w:szCs w:val="28"/>
        </w:rPr>
        <w:lastRenderedPageBreak/>
        <w:t xml:space="preserve">Анализ так же показал, что одной из форм образования, направленного на </w:t>
      </w:r>
      <w:r w:rsidRPr="005967D3">
        <w:rPr>
          <w:rFonts w:ascii="Times New Roman" w:eastAsia="Calibri" w:hAnsi="Times New Roman" w:cs="Times New Roman"/>
          <w:sz w:val="28"/>
          <w:szCs w:val="28"/>
        </w:rPr>
        <w:t xml:space="preserve">формирование здорового образа жизни </w:t>
      </w:r>
      <w:r w:rsidRPr="005967D3">
        <w:rPr>
          <w:rFonts w:ascii="Times New Roman" w:eastAsia="Calibri" w:hAnsi="Times New Roman" w:cs="Times New Roman"/>
          <w:iCs/>
          <w:sz w:val="28"/>
          <w:szCs w:val="28"/>
        </w:rPr>
        <w:t>дошкольников, являются систематические занятия по программам соответствующей направленности. На данный момент существуют такие авторские программы, как «Я и моё здоровье» (Т.А. Тарасова, Л.В. Власова), «Здравствуй!» (М.Л. Лазарев), «Школа здорового человека» (Г.И. Кулик, Н.Н. Сергиенко), «Здоровый малыш» (под ред. З.И. </w:t>
      </w:r>
      <w:proofErr w:type="spellStart"/>
      <w:r w:rsidRPr="005967D3">
        <w:rPr>
          <w:rFonts w:ascii="Times New Roman" w:eastAsia="Calibri" w:hAnsi="Times New Roman" w:cs="Times New Roman"/>
          <w:iCs/>
          <w:sz w:val="28"/>
          <w:szCs w:val="28"/>
        </w:rPr>
        <w:t>Бересневой</w:t>
      </w:r>
      <w:proofErr w:type="spellEnd"/>
      <w:r w:rsidRPr="005967D3">
        <w:rPr>
          <w:rFonts w:ascii="Times New Roman" w:eastAsia="Calibri" w:hAnsi="Times New Roman" w:cs="Times New Roman"/>
          <w:iCs/>
          <w:sz w:val="28"/>
          <w:szCs w:val="28"/>
        </w:rPr>
        <w:t>) и др.</w:t>
      </w:r>
      <w:r w:rsidRPr="005967D3">
        <w:rPr>
          <w:rFonts w:ascii="Times New Roman" w:eastAsia="Calibri" w:hAnsi="Times New Roman" w:cs="Times New Roman"/>
          <w:sz w:val="28"/>
          <w:szCs w:val="28"/>
        </w:rPr>
        <w:t xml:space="preserve"> [40].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iCs/>
          <w:sz w:val="28"/>
          <w:szCs w:val="28"/>
        </w:rPr>
        <w:t xml:space="preserve">Особое место в формировании </w:t>
      </w:r>
      <w:r w:rsidRPr="005967D3">
        <w:rPr>
          <w:rFonts w:ascii="Times New Roman" w:eastAsia="Calibri" w:hAnsi="Times New Roman" w:cs="Times New Roman"/>
          <w:sz w:val="28"/>
          <w:szCs w:val="28"/>
        </w:rPr>
        <w:t xml:space="preserve">здорового образа жизни занимают и </w:t>
      </w:r>
      <w:proofErr w:type="spellStart"/>
      <w:r w:rsidRPr="005967D3">
        <w:rPr>
          <w:rFonts w:ascii="Times New Roman" w:eastAsia="Calibri" w:hAnsi="Times New Roman" w:cs="Times New Roman"/>
          <w:sz w:val="28"/>
          <w:szCs w:val="28"/>
        </w:rPr>
        <w:t>здоровьесеберегающие</w:t>
      </w:r>
      <w:proofErr w:type="spellEnd"/>
      <w:r w:rsidRPr="005967D3">
        <w:rPr>
          <w:rFonts w:ascii="Times New Roman" w:eastAsia="Calibri" w:hAnsi="Times New Roman" w:cs="Times New Roman"/>
          <w:sz w:val="28"/>
          <w:szCs w:val="28"/>
        </w:rPr>
        <w:t xml:space="preserve"> технологии.</w:t>
      </w:r>
    </w:p>
    <w:p w:rsidR="005967D3" w:rsidRPr="005967D3" w:rsidRDefault="005967D3" w:rsidP="005967D3">
      <w:pPr>
        <w:spacing w:after="0" w:line="360" w:lineRule="auto"/>
        <w:ind w:firstLine="709"/>
        <w:jc w:val="both"/>
        <w:rPr>
          <w:rFonts w:ascii="Times New Roman" w:eastAsia="Calibri" w:hAnsi="Times New Roman" w:cs="Times New Roman"/>
          <w:iCs/>
          <w:sz w:val="28"/>
          <w:szCs w:val="28"/>
        </w:rPr>
      </w:pPr>
      <w:r w:rsidRPr="005967D3">
        <w:rPr>
          <w:rFonts w:ascii="Times New Roman" w:eastAsia="Calibri" w:hAnsi="Times New Roman" w:cs="Times New Roman"/>
          <w:iCs/>
          <w:sz w:val="28"/>
          <w:szCs w:val="28"/>
        </w:rPr>
        <w:t xml:space="preserve">Педагогическая технология – это упорядоченная совокупность действий, операций и процедур, инструментально обеспечивающих достижение прогнозируемого результата в изменяющихся условиях образовательного процесса </w:t>
      </w:r>
      <w:r w:rsidRPr="005967D3">
        <w:rPr>
          <w:rFonts w:ascii="Times New Roman" w:eastAsia="Calibri" w:hAnsi="Times New Roman" w:cs="Times New Roman"/>
          <w:sz w:val="28"/>
          <w:szCs w:val="28"/>
        </w:rPr>
        <w:t>[33].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w:t>
      </w:r>
      <w:proofErr w:type="spellStart"/>
      <w:r w:rsidRPr="005967D3">
        <w:rPr>
          <w:rFonts w:ascii="Times New Roman" w:eastAsia="Calibri" w:hAnsi="Times New Roman" w:cs="Times New Roman"/>
          <w:sz w:val="28"/>
          <w:szCs w:val="28"/>
        </w:rPr>
        <w:t>Здоровьесберегающие</w:t>
      </w:r>
      <w:proofErr w:type="spellEnd"/>
      <w:r w:rsidRPr="005967D3">
        <w:rPr>
          <w:rFonts w:ascii="Times New Roman" w:eastAsia="Calibri" w:hAnsi="Times New Roman" w:cs="Times New Roman"/>
          <w:sz w:val="28"/>
          <w:szCs w:val="28"/>
        </w:rPr>
        <w:t xml:space="preserve"> образовательные технологии» (далее – ЗОТ)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5967D3">
        <w:rPr>
          <w:rFonts w:ascii="Times New Roman" w:eastAsia="Calibri" w:hAnsi="Times New Roman" w:cs="Times New Roman"/>
          <w:sz w:val="28"/>
          <w:szCs w:val="28"/>
        </w:rPr>
        <w:t>здоровьесбережения</w:t>
      </w:r>
      <w:proofErr w:type="spellEnd"/>
      <w:r w:rsidRPr="005967D3">
        <w:rPr>
          <w:rFonts w:ascii="Times New Roman" w:eastAsia="Calibri" w:hAnsi="Times New Roman" w:cs="Times New Roman"/>
          <w:sz w:val="28"/>
          <w:szCs w:val="28"/>
        </w:rPr>
        <w:t xml:space="preserve"> [34, с. 21].</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Из определения </w:t>
      </w:r>
      <w:proofErr w:type="spellStart"/>
      <w:r w:rsidRPr="005967D3">
        <w:rPr>
          <w:rFonts w:ascii="Times New Roman" w:eastAsia="Calibri" w:hAnsi="Times New Roman" w:cs="Times New Roman"/>
          <w:sz w:val="28"/>
          <w:szCs w:val="28"/>
        </w:rPr>
        <w:t>здоровьесберегающих</w:t>
      </w:r>
      <w:proofErr w:type="spellEnd"/>
      <w:r w:rsidRPr="005967D3">
        <w:rPr>
          <w:rFonts w:ascii="Times New Roman" w:eastAsia="Calibri" w:hAnsi="Times New Roman" w:cs="Times New Roman"/>
          <w:sz w:val="28"/>
          <w:szCs w:val="28"/>
        </w:rPr>
        <w:t xml:space="preserve"> образовательных технологий видно, что важнейшей целью внедрения ЗОТ в образовательный процесс является формирование культуры здоровья. </w:t>
      </w:r>
    </w:p>
    <w:p w:rsidR="005967D3" w:rsidRPr="005967D3" w:rsidRDefault="005967D3" w:rsidP="005967D3">
      <w:pPr>
        <w:spacing w:after="0" w:line="360" w:lineRule="auto"/>
        <w:ind w:firstLine="567"/>
        <w:jc w:val="both"/>
        <w:rPr>
          <w:rFonts w:ascii="Times New Roman" w:eastAsia="Calibri" w:hAnsi="Times New Roman" w:cs="Times New Roman"/>
          <w:sz w:val="28"/>
          <w:szCs w:val="28"/>
        </w:rPr>
      </w:pPr>
      <w:r w:rsidRPr="005967D3">
        <w:rPr>
          <w:rFonts w:ascii="Times New Roman" w:eastAsia="Calibri" w:hAnsi="Times New Roman" w:cs="Times New Roman"/>
          <w:iCs/>
          <w:sz w:val="28"/>
          <w:szCs w:val="28"/>
        </w:rPr>
        <w:t xml:space="preserve">Цель </w:t>
      </w:r>
      <w:proofErr w:type="spellStart"/>
      <w:r w:rsidRPr="005967D3">
        <w:rPr>
          <w:rFonts w:ascii="Times New Roman" w:eastAsia="Calibri" w:hAnsi="Times New Roman" w:cs="Times New Roman"/>
          <w:iCs/>
          <w:sz w:val="28"/>
          <w:szCs w:val="28"/>
        </w:rPr>
        <w:t>здоровьесберегающих</w:t>
      </w:r>
      <w:proofErr w:type="spellEnd"/>
      <w:r w:rsidRPr="005967D3">
        <w:rPr>
          <w:rFonts w:ascii="Times New Roman" w:eastAsia="Calibri" w:hAnsi="Times New Roman" w:cs="Times New Roman"/>
          <w:iCs/>
          <w:sz w:val="28"/>
          <w:szCs w:val="28"/>
        </w:rPr>
        <w:t xml:space="preserve"> технологий в дошкольном образовании применительно к ребенку </w:t>
      </w:r>
      <w:r w:rsidRPr="005967D3">
        <w:rPr>
          <w:rFonts w:ascii="Times New Roman" w:eastAsia="Calibri" w:hAnsi="Times New Roman" w:cs="Times New Roman"/>
          <w:sz w:val="28"/>
          <w:szCs w:val="28"/>
        </w:rPr>
        <w:t xml:space="preserve">– обеспечение высокого уровня реального здоровья воспитанника детского сада и воспитание </w:t>
      </w:r>
      <w:proofErr w:type="spellStart"/>
      <w:r w:rsidRPr="005967D3">
        <w:rPr>
          <w:rFonts w:ascii="Times New Roman" w:eastAsia="Calibri" w:hAnsi="Times New Roman" w:cs="Times New Roman"/>
          <w:sz w:val="28"/>
          <w:szCs w:val="28"/>
        </w:rPr>
        <w:t>валеологической</w:t>
      </w:r>
      <w:proofErr w:type="spellEnd"/>
      <w:r w:rsidRPr="005967D3">
        <w:rPr>
          <w:rFonts w:ascii="Times New Roman" w:eastAsia="Calibri" w:hAnsi="Times New Roman" w:cs="Times New Roman"/>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sidRPr="005967D3">
        <w:rPr>
          <w:rFonts w:ascii="Times New Roman" w:eastAsia="Calibri" w:hAnsi="Times New Roman" w:cs="Times New Roman"/>
          <w:sz w:val="28"/>
          <w:szCs w:val="28"/>
        </w:rPr>
        <w:t>валеологической</w:t>
      </w:r>
      <w:proofErr w:type="spellEnd"/>
      <w:r w:rsidRPr="005967D3">
        <w:rPr>
          <w:rFonts w:ascii="Times New Roman" w:eastAsia="Calibri"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w:t>
      </w:r>
      <w:r w:rsidRPr="005967D3">
        <w:rPr>
          <w:rFonts w:ascii="Times New Roman" w:eastAsia="Calibri" w:hAnsi="Times New Roman" w:cs="Times New Roman"/>
          <w:sz w:val="28"/>
          <w:szCs w:val="28"/>
        </w:rPr>
        <w:lastRenderedPageBreak/>
        <w:t xml:space="preserve">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ДОО и </w:t>
      </w:r>
      <w:proofErr w:type="spellStart"/>
      <w:r w:rsidRPr="005967D3">
        <w:rPr>
          <w:rFonts w:ascii="Times New Roman" w:eastAsia="Calibri" w:hAnsi="Times New Roman" w:cs="Times New Roman"/>
          <w:sz w:val="28"/>
          <w:szCs w:val="28"/>
        </w:rPr>
        <w:t>валеологическому</w:t>
      </w:r>
      <w:proofErr w:type="spellEnd"/>
      <w:r w:rsidRPr="005967D3">
        <w:rPr>
          <w:rFonts w:ascii="Times New Roman" w:eastAsia="Calibri" w:hAnsi="Times New Roman" w:cs="Times New Roman"/>
          <w:sz w:val="28"/>
          <w:szCs w:val="28"/>
        </w:rPr>
        <w:t xml:space="preserve"> просвещению родителей [47]. </w:t>
      </w:r>
    </w:p>
    <w:p w:rsidR="005967D3" w:rsidRPr="005967D3" w:rsidRDefault="005967D3" w:rsidP="005967D3">
      <w:pPr>
        <w:spacing w:after="0" w:line="360" w:lineRule="auto"/>
        <w:ind w:firstLine="567"/>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Н. К</w:t>
      </w:r>
      <w:r w:rsidRPr="005967D3">
        <w:rPr>
          <w:rFonts w:ascii="Times New Roman" w:eastAsia="Calibri" w:hAnsi="Times New Roman" w:cs="Times New Roman"/>
          <w:bCs/>
          <w:color w:val="000000"/>
          <w:sz w:val="28"/>
          <w:szCs w:val="28"/>
        </w:rPr>
        <w:t xml:space="preserve">. Смирнов разделяет </w:t>
      </w:r>
      <w:proofErr w:type="spellStart"/>
      <w:r w:rsidRPr="005967D3">
        <w:rPr>
          <w:rFonts w:ascii="Times New Roman" w:eastAsia="Calibri" w:hAnsi="Times New Roman" w:cs="Times New Roman"/>
          <w:bCs/>
          <w:color w:val="000000"/>
          <w:sz w:val="28"/>
          <w:szCs w:val="28"/>
        </w:rPr>
        <w:t>здоровьесберегающие</w:t>
      </w:r>
      <w:proofErr w:type="spellEnd"/>
      <w:r w:rsidRPr="005967D3">
        <w:rPr>
          <w:rFonts w:ascii="Times New Roman" w:eastAsia="Calibri" w:hAnsi="Times New Roman" w:cs="Times New Roman"/>
          <w:bCs/>
          <w:color w:val="000000"/>
          <w:sz w:val="28"/>
          <w:szCs w:val="28"/>
        </w:rPr>
        <w:t xml:space="preserve"> технологии на несколько групп [34].</w:t>
      </w:r>
    </w:p>
    <w:p w:rsidR="005967D3" w:rsidRPr="005967D3" w:rsidRDefault="005967D3" w:rsidP="005967D3">
      <w:pPr>
        <w:spacing w:after="0" w:line="360" w:lineRule="auto"/>
        <w:ind w:firstLine="567"/>
        <w:jc w:val="both"/>
        <w:rPr>
          <w:rFonts w:ascii="Times New Roman" w:eastAsia="Calibri" w:hAnsi="Times New Roman" w:cs="Times New Roman"/>
          <w:bCs/>
          <w:sz w:val="28"/>
          <w:szCs w:val="28"/>
        </w:rPr>
      </w:pPr>
      <w:r w:rsidRPr="005967D3">
        <w:rPr>
          <w:rFonts w:ascii="Times New Roman" w:eastAsia="Calibri" w:hAnsi="Times New Roman" w:cs="Times New Roman"/>
          <w:bCs/>
          <w:iCs/>
          <w:sz w:val="28"/>
          <w:szCs w:val="28"/>
        </w:rPr>
        <w:t xml:space="preserve">Физкультурно-оздоровительные технологии (ФОТ). </w:t>
      </w:r>
      <w:r w:rsidRPr="005967D3">
        <w:rPr>
          <w:rFonts w:ascii="Times New Roman" w:eastAsia="Calibri" w:hAnsi="Times New Roman" w:cs="Times New Roman"/>
          <w:bCs/>
          <w:sz w:val="28"/>
          <w:szCs w:val="28"/>
        </w:rPr>
        <w:t>Направлены на физическое развитие воспитанников: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занятиях физической культуры.</w:t>
      </w:r>
    </w:p>
    <w:p w:rsidR="005967D3" w:rsidRPr="005967D3" w:rsidRDefault="005967D3" w:rsidP="005967D3">
      <w:pPr>
        <w:spacing w:after="0" w:line="360" w:lineRule="auto"/>
        <w:ind w:firstLine="567"/>
        <w:jc w:val="both"/>
        <w:rPr>
          <w:rFonts w:ascii="Times New Roman" w:eastAsia="Calibri" w:hAnsi="Times New Roman" w:cs="Times New Roman"/>
          <w:bCs/>
          <w:sz w:val="28"/>
          <w:szCs w:val="28"/>
        </w:rPr>
      </w:pPr>
      <w:r w:rsidRPr="005967D3">
        <w:rPr>
          <w:rFonts w:ascii="Times New Roman" w:eastAsia="Calibri" w:hAnsi="Times New Roman" w:cs="Times New Roman"/>
          <w:bCs/>
          <w:iCs/>
          <w:sz w:val="28"/>
          <w:szCs w:val="28"/>
        </w:rPr>
        <w:t xml:space="preserve">Экологические </w:t>
      </w:r>
      <w:proofErr w:type="spellStart"/>
      <w:r w:rsidRPr="005967D3">
        <w:rPr>
          <w:rFonts w:ascii="Times New Roman" w:eastAsia="Calibri" w:hAnsi="Times New Roman" w:cs="Times New Roman"/>
          <w:bCs/>
          <w:iCs/>
          <w:sz w:val="28"/>
          <w:szCs w:val="28"/>
        </w:rPr>
        <w:t>здоровьесберегающие</w:t>
      </w:r>
      <w:proofErr w:type="spellEnd"/>
      <w:r w:rsidRPr="005967D3">
        <w:rPr>
          <w:rFonts w:ascii="Times New Roman" w:eastAsia="Calibri" w:hAnsi="Times New Roman" w:cs="Times New Roman"/>
          <w:bCs/>
          <w:iCs/>
          <w:sz w:val="28"/>
          <w:szCs w:val="28"/>
        </w:rPr>
        <w:t xml:space="preserve"> технологии (ЭЗТ). </w:t>
      </w:r>
      <w:r w:rsidRPr="005967D3">
        <w:rPr>
          <w:rFonts w:ascii="Times New Roman" w:eastAsia="Calibri" w:hAnsi="Times New Roman" w:cs="Times New Roman"/>
          <w:bCs/>
          <w:sz w:val="28"/>
          <w:szCs w:val="28"/>
        </w:rPr>
        <w:t xml:space="preserve">Направленность этих технологий – создание </w:t>
      </w:r>
      <w:proofErr w:type="spellStart"/>
      <w:r w:rsidRPr="005967D3">
        <w:rPr>
          <w:rFonts w:ascii="Times New Roman" w:eastAsia="Calibri" w:hAnsi="Times New Roman" w:cs="Times New Roman"/>
          <w:bCs/>
          <w:sz w:val="28"/>
          <w:szCs w:val="28"/>
        </w:rPr>
        <w:t>природосообразных</w:t>
      </w:r>
      <w:proofErr w:type="spellEnd"/>
      <w:r w:rsidRPr="005967D3">
        <w:rPr>
          <w:rFonts w:ascii="Times New Roman" w:eastAsia="Calibri" w:hAnsi="Times New Roman" w:cs="Times New Roman"/>
          <w:bCs/>
          <w:sz w:val="28"/>
          <w:szCs w:val="28"/>
        </w:rPr>
        <w:t>, экологически оптимальных условий жизни и деятельности людей, гармоничных взаимоотношений с природой. В</w:t>
      </w:r>
      <w:r w:rsidRPr="005967D3">
        <w:rPr>
          <w:rFonts w:ascii="Times New Roman" w:eastAsia="Calibri" w:hAnsi="Times New Roman" w:cs="Times New Roman"/>
          <w:bCs/>
          <w:color w:val="FF0000"/>
          <w:sz w:val="28"/>
          <w:szCs w:val="28"/>
        </w:rPr>
        <w:t xml:space="preserve"> </w:t>
      </w:r>
      <w:r w:rsidRPr="005967D3">
        <w:rPr>
          <w:rFonts w:ascii="Times New Roman" w:eastAsia="Calibri" w:hAnsi="Times New Roman" w:cs="Times New Roman"/>
          <w:bCs/>
          <w:sz w:val="28"/>
          <w:szCs w:val="28"/>
        </w:rPr>
        <w:t>дошкольной образовательной организации</w:t>
      </w:r>
      <w:r w:rsidRPr="005967D3">
        <w:rPr>
          <w:rFonts w:ascii="Times New Roman" w:eastAsia="Calibri" w:hAnsi="Times New Roman" w:cs="Times New Roman"/>
          <w:bCs/>
          <w:color w:val="FF0000"/>
          <w:sz w:val="28"/>
          <w:szCs w:val="28"/>
        </w:rPr>
        <w:t xml:space="preserve"> </w:t>
      </w:r>
      <w:r w:rsidRPr="005967D3">
        <w:rPr>
          <w:rFonts w:ascii="Times New Roman" w:eastAsia="Calibri" w:hAnsi="Times New Roman" w:cs="Times New Roman"/>
          <w:bCs/>
          <w:sz w:val="28"/>
          <w:szCs w:val="28"/>
        </w:rPr>
        <w:t>это – и обустройство территории, и зеленые растения в группах,</w:t>
      </w:r>
      <w:r w:rsidRPr="005967D3">
        <w:rPr>
          <w:rFonts w:ascii="Times New Roman" w:eastAsia="Calibri" w:hAnsi="Times New Roman" w:cs="Times New Roman"/>
          <w:bCs/>
          <w:color w:val="FF0000"/>
          <w:sz w:val="28"/>
          <w:szCs w:val="28"/>
        </w:rPr>
        <w:t xml:space="preserve"> </w:t>
      </w:r>
      <w:r w:rsidRPr="005967D3">
        <w:rPr>
          <w:rFonts w:ascii="Times New Roman" w:eastAsia="Calibri" w:hAnsi="Times New Roman" w:cs="Times New Roman"/>
          <w:bCs/>
          <w:sz w:val="28"/>
          <w:szCs w:val="28"/>
        </w:rPr>
        <w:t>и живой уголок, и участие в природоохранных мероприятиях.</w:t>
      </w:r>
    </w:p>
    <w:p w:rsidR="005967D3" w:rsidRPr="005967D3" w:rsidRDefault="005967D3" w:rsidP="005967D3">
      <w:pPr>
        <w:spacing w:after="0" w:line="360" w:lineRule="auto"/>
        <w:ind w:firstLine="567"/>
        <w:jc w:val="both"/>
        <w:rPr>
          <w:rFonts w:ascii="Times New Roman" w:eastAsia="Calibri" w:hAnsi="Times New Roman" w:cs="Times New Roman"/>
          <w:bCs/>
          <w:color w:val="FF0000"/>
          <w:sz w:val="28"/>
          <w:szCs w:val="28"/>
        </w:rPr>
      </w:pPr>
      <w:r w:rsidRPr="005967D3">
        <w:rPr>
          <w:rFonts w:ascii="Times New Roman" w:eastAsia="Calibri" w:hAnsi="Times New Roman" w:cs="Times New Roman"/>
          <w:bCs/>
          <w:iCs/>
          <w:sz w:val="28"/>
          <w:szCs w:val="28"/>
        </w:rPr>
        <w:t xml:space="preserve">Технологии обеспечения безопасности жизнедеятельности (ТОБЖ). </w:t>
      </w:r>
      <w:r w:rsidRPr="005967D3">
        <w:rPr>
          <w:rFonts w:ascii="Times New Roman" w:eastAsia="Calibri" w:hAnsi="Times New Roman" w:cs="Times New Roman"/>
          <w:bCs/>
          <w:sz w:val="28"/>
          <w:szCs w:val="28"/>
        </w:rPr>
        <w:t xml:space="preserve">Их реализуют специалисты по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 д. Поскольку сохранение здоровья рассматривается при этом как частный случай главной задачи – сохранение жизни требования и рекомендации этих специалистов подлежат обязательному учету и интеграции в общую систему </w:t>
      </w:r>
      <w:proofErr w:type="spellStart"/>
      <w:r w:rsidRPr="005967D3">
        <w:rPr>
          <w:rFonts w:ascii="Times New Roman" w:eastAsia="Calibri" w:hAnsi="Times New Roman" w:cs="Times New Roman"/>
          <w:bCs/>
          <w:sz w:val="28"/>
          <w:szCs w:val="28"/>
        </w:rPr>
        <w:t>здоровьесберегающих</w:t>
      </w:r>
      <w:proofErr w:type="spellEnd"/>
      <w:r w:rsidRPr="005967D3">
        <w:rPr>
          <w:rFonts w:ascii="Times New Roman" w:eastAsia="Calibri" w:hAnsi="Times New Roman" w:cs="Times New Roman"/>
          <w:bCs/>
          <w:sz w:val="28"/>
          <w:szCs w:val="28"/>
        </w:rPr>
        <w:t xml:space="preserve"> технологий </w:t>
      </w:r>
      <w:r w:rsidRPr="005967D3">
        <w:rPr>
          <w:rFonts w:ascii="Times New Roman" w:eastAsia="Calibri" w:hAnsi="Times New Roman" w:cs="Times New Roman"/>
          <w:bCs/>
          <w:color w:val="000000"/>
          <w:sz w:val="28"/>
          <w:szCs w:val="28"/>
        </w:rPr>
        <w:t>[34].</w:t>
      </w:r>
      <w:r w:rsidRPr="005967D3">
        <w:rPr>
          <w:rFonts w:ascii="Times New Roman" w:eastAsia="Calibri" w:hAnsi="Times New Roman" w:cs="Times New Roman"/>
          <w:bCs/>
          <w:color w:val="FF0000"/>
          <w:sz w:val="28"/>
          <w:szCs w:val="28"/>
        </w:rPr>
        <w:t xml:space="preserve"> </w:t>
      </w:r>
    </w:p>
    <w:p w:rsidR="005967D3" w:rsidRPr="005967D3" w:rsidRDefault="005967D3" w:rsidP="005967D3">
      <w:pPr>
        <w:spacing w:after="0" w:line="360" w:lineRule="auto"/>
        <w:ind w:firstLine="567"/>
        <w:jc w:val="both"/>
        <w:rPr>
          <w:rFonts w:ascii="Times New Roman" w:eastAsia="Calibri" w:hAnsi="Times New Roman" w:cs="Times New Roman"/>
          <w:bCs/>
          <w:color w:val="000000"/>
          <w:sz w:val="28"/>
          <w:szCs w:val="28"/>
        </w:rPr>
      </w:pPr>
      <w:r w:rsidRPr="005967D3">
        <w:rPr>
          <w:rFonts w:ascii="Times New Roman" w:eastAsia="Calibri" w:hAnsi="Times New Roman" w:cs="Times New Roman"/>
          <w:bCs/>
          <w:color w:val="000000"/>
          <w:sz w:val="28"/>
          <w:szCs w:val="28"/>
        </w:rPr>
        <w:t xml:space="preserve">Также выделяют еще несколько групп технологий </w:t>
      </w:r>
      <w:proofErr w:type="spellStart"/>
      <w:r w:rsidRPr="005967D3">
        <w:rPr>
          <w:rFonts w:ascii="Times New Roman" w:eastAsia="Calibri" w:hAnsi="Times New Roman" w:cs="Times New Roman"/>
          <w:bCs/>
          <w:color w:val="000000"/>
          <w:sz w:val="28"/>
          <w:szCs w:val="28"/>
        </w:rPr>
        <w:t>здоровьесебережения</w:t>
      </w:r>
      <w:proofErr w:type="spellEnd"/>
      <w:r w:rsidRPr="005967D3">
        <w:rPr>
          <w:rFonts w:ascii="Times New Roman" w:eastAsia="Calibri" w:hAnsi="Times New Roman" w:cs="Times New Roman"/>
          <w:bCs/>
          <w:color w:val="000000"/>
          <w:sz w:val="28"/>
          <w:szCs w:val="28"/>
        </w:rPr>
        <w:t>.</w:t>
      </w:r>
    </w:p>
    <w:p w:rsidR="005967D3" w:rsidRPr="005967D3" w:rsidRDefault="005967D3" w:rsidP="005967D3">
      <w:pPr>
        <w:spacing w:after="0" w:line="360" w:lineRule="auto"/>
        <w:ind w:firstLine="567"/>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1. Технологии сохранения и стимулирования здоровья: </w:t>
      </w:r>
      <w:proofErr w:type="spellStart"/>
      <w:r w:rsidRPr="005967D3">
        <w:rPr>
          <w:rFonts w:ascii="Times New Roman" w:eastAsia="Calibri" w:hAnsi="Times New Roman" w:cs="Times New Roman"/>
          <w:bCs/>
          <w:sz w:val="28"/>
          <w:szCs w:val="28"/>
        </w:rPr>
        <w:t>Стретчинг</w:t>
      </w:r>
      <w:proofErr w:type="spellEnd"/>
      <w:r w:rsidRPr="005967D3">
        <w:rPr>
          <w:rFonts w:ascii="Times New Roman" w:eastAsia="Calibri" w:hAnsi="Times New Roman" w:cs="Times New Roman"/>
          <w:bCs/>
          <w:sz w:val="28"/>
          <w:szCs w:val="28"/>
        </w:rPr>
        <w:t xml:space="preserve">, ритмопластика, динамические паузы, подвижные и спортивные игры, релаксация, технологии эстетической направленности, гимнастика </w:t>
      </w:r>
      <w:r w:rsidRPr="005967D3">
        <w:rPr>
          <w:rFonts w:ascii="Times New Roman" w:eastAsia="Calibri" w:hAnsi="Times New Roman" w:cs="Times New Roman"/>
          <w:bCs/>
          <w:sz w:val="28"/>
          <w:szCs w:val="28"/>
        </w:rPr>
        <w:lastRenderedPageBreak/>
        <w:t>пальчиковая, гимнастика для глаз, гимнастика дыхательная, гимнастика бодрящая, гимнастика корригирующая, гимнастика ортопедическая.</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2. Технологии обучения здоровому образу жизни: Физкультурное занятие, проблемно-игровые (</w:t>
      </w:r>
      <w:proofErr w:type="spellStart"/>
      <w:r w:rsidRPr="005967D3">
        <w:rPr>
          <w:rFonts w:ascii="Times New Roman" w:eastAsia="Calibri" w:hAnsi="Times New Roman" w:cs="Times New Roman"/>
          <w:bCs/>
          <w:sz w:val="28"/>
          <w:szCs w:val="28"/>
        </w:rPr>
        <w:t>игротреннинги</w:t>
      </w:r>
      <w:proofErr w:type="spellEnd"/>
      <w:r w:rsidRPr="005967D3">
        <w:rPr>
          <w:rFonts w:ascii="Times New Roman" w:eastAsia="Calibri" w:hAnsi="Times New Roman" w:cs="Times New Roman"/>
          <w:bCs/>
          <w:sz w:val="28"/>
          <w:szCs w:val="28"/>
        </w:rPr>
        <w:t xml:space="preserve"> и </w:t>
      </w:r>
      <w:proofErr w:type="spellStart"/>
      <w:r w:rsidRPr="005967D3">
        <w:rPr>
          <w:rFonts w:ascii="Times New Roman" w:eastAsia="Calibri" w:hAnsi="Times New Roman" w:cs="Times New Roman"/>
          <w:bCs/>
          <w:sz w:val="28"/>
          <w:szCs w:val="28"/>
        </w:rPr>
        <w:t>игротерапия</w:t>
      </w:r>
      <w:proofErr w:type="spellEnd"/>
      <w:r w:rsidRPr="005967D3">
        <w:rPr>
          <w:rFonts w:ascii="Times New Roman" w:eastAsia="Calibri" w:hAnsi="Times New Roman" w:cs="Times New Roman"/>
          <w:bCs/>
          <w:sz w:val="28"/>
          <w:szCs w:val="28"/>
        </w:rPr>
        <w:t>), коммуникативные игры, занятия из серии «Здоровье», самомассаж, точечный самомассаж, биологическая обратная связь (БОС).</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3. Коррекционные технологии: </w:t>
      </w:r>
      <w:proofErr w:type="spellStart"/>
      <w:r w:rsidRPr="005967D3">
        <w:rPr>
          <w:rFonts w:ascii="Times New Roman" w:eastAsia="Calibri" w:hAnsi="Times New Roman" w:cs="Times New Roman"/>
          <w:bCs/>
          <w:sz w:val="28"/>
          <w:szCs w:val="28"/>
        </w:rPr>
        <w:t>Арттерапия</w:t>
      </w:r>
      <w:proofErr w:type="spellEnd"/>
      <w:r w:rsidRPr="005967D3">
        <w:rPr>
          <w:rFonts w:ascii="Times New Roman" w:eastAsia="Calibri" w:hAnsi="Times New Roman" w:cs="Times New Roman"/>
          <w:bCs/>
          <w:sz w:val="28"/>
          <w:szCs w:val="28"/>
        </w:rPr>
        <w:t xml:space="preserve">, технологии музыкального воздействия, </w:t>
      </w:r>
      <w:proofErr w:type="spellStart"/>
      <w:r w:rsidRPr="005967D3">
        <w:rPr>
          <w:rFonts w:ascii="Times New Roman" w:eastAsia="Calibri" w:hAnsi="Times New Roman" w:cs="Times New Roman"/>
          <w:bCs/>
          <w:sz w:val="28"/>
          <w:szCs w:val="28"/>
        </w:rPr>
        <w:t>сказкотерапия</w:t>
      </w:r>
      <w:proofErr w:type="spellEnd"/>
      <w:r w:rsidRPr="005967D3">
        <w:rPr>
          <w:rFonts w:ascii="Times New Roman" w:eastAsia="Calibri" w:hAnsi="Times New Roman" w:cs="Times New Roman"/>
          <w:bCs/>
          <w:sz w:val="28"/>
          <w:szCs w:val="28"/>
        </w:rPr>
        <w:t xml:space="preserve">, технологии воздействия цветом, технологии коррекции поведения, </w:t>
      </w:r>
      <w:proofErr w:type="spellStart"/>
      <w:r w:rsidRPr="005967D3">
        <w:rPr>
          <w:rFonts w:ascii="Times New Roman" w:eastAsia="Calibri" w:hAnsi="Times New Roman" w:cs="Times New Roman"/>
          <w:bCs/>
          <w:sz w:val="28"/>
          <w:szCs w:val="28"/>
        </w:rPr>
        <w:t>психогимнастика</w:t>
      </w:r>
      <w:proofErr w:type="spellEnd"/>
      <w:r w:rsidRPr="005967D3">
        <w:rPr>
          <w:rFonts w:ascii="Times New Roman" w:eastAsia="Calibri" w:hAnsi="Times New Roman" w:cs="Times New Roman"/>
          <w:bCs/>
          <w:sz w:val="28"/>
          <w:szCs w:val="28"/>
        </w:rPr>
        <w:t xml:space="preserve">, фонетическая и логопедическая ритмика </w:t>
      </w:r>
      <w:r w:rsidRPr="005967D3">
        <w:rPr>
          <w:rFonts w:ascii="Times New Roman" w:eastAsia="Calibri" w:hAnsi="Times New Roman" w:cs="Times New Roman"/>
          <w:sz w:val="28"/>
          <w:szCs w:val="28"/>
        </w:rPr>
        <w:t>[30]. </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proofErr w:type="spellStart"/>
      <w:r w:rsidRPr="005967D3">
        <w:rPr>
          <w:rFonts w:ascii="Times New Roman" w:eastAsia="Calibri" w:hAnsi="Times New Roman" w:cs="Times New Roman"/>
          <w:bCs/>
          <w:iCs/>
          <w:sz w:val="28"/>
          <w:szCs w:val="28"/>
        </w:rPr>
        <w:t>Здоровьесберегающие</w:t>
      </w:r>
      <w:proofErr w:type="spellEnd"/>
      <w:r w:rsidRPr="005967D3">
        <w:rPr>
          <w:rFonts w:ascii="Times New Roman" w:eastAsia="Calibri" w:hAnsi="Times New Roman" w:cs="Times New Roman"/>
          <w:bCs/>
          <w:iCs/>
          <w:sz w:val="28"/>
          <w:szCs w:val="28"/>
        </w:rPr>
        <w:t xml:space="preserve"> образовательные технологии</w:t>
      </w:r>
      <w:r w:rsidRPr="005967D3">
        <w:rPr>
          <w:rFonts w:ascii="Times New Roman" w:eastAsia="Calibri" w:hAnsi="Times New Roman" w:cs="Times New Roman"/>
          <w:bCs/>
          <w:sz w:val="28"/>
          <w:szCs w:val="28"/>
        </w:rPr>
        <w:t xml:space="preserve"> в детском саду – это, прежде всего технологии воспитания </w:t>
      </w:r>
      <w:proofErr w:type="spellStart"/>
      <w:r w:rsidRPr="005967D3">
        <w:rPr>
          <w:rFonts w:ascii="Times New Roman" w:eastAsia="Calibri" w:hAnsi="Times New Roman" w:cs="Times New Roman"/>
          <w:bCs/>
          <w:sz w:val="28"/>
          <w:szCs w:val="28"/>
        </w:rPr>
        <w:t>валеологической</w:t>
      </w:r>
      <w:proofErr w:type="spellEnd"/>
      <w:r w:rsidRPr="005967D3">
        <w:rPr>
          <w:rFonts w:ascii="Times New Roman" w:eastAsia="Calibri" w:hAnsi="Times New Roman" w:cs="Times New Roman"/>
          <w:bCs/>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5967D3">
        <w:rPr>
          <w:rFonts w:ascii="Times New Roman" w:eastAsia="Calibri" w:hAnsi="Times New Roman" w:cs="Times New Roman"/>
          <w:bCs/>
          <w:sz w:val="28"/>
          <w:szCs w:val="28"/>
        </w:rPr>
        <w:t>валеологической</w:t>
      </w:r>
      <w:proofErr w:type="spellEnd"/>
      <w:r w:rsidRPr="005967D3">
        <w:rPr>
          <w:rFonts w:ascii="Times New Roman" w:eastAsia="Calibri" w:hAnsi="Times New Roman" w:cs="Times New Roman"/>
          <w:bCs/>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r w:rsidRPr="005967D3">
        <w:rPr>
          <w:rFonts w:ascii="Times New Roman" w:eastAsia="Calibri" w:hAnsi="Times New Roman" w:cs="Times New Roman"/>
          <w:sz w:val="28"/>
          <w:szCs w:val="28"/>
        </w:rPr>
        <w:t>[35]. </w:t>
      </w:r>
      <w:r w:rsidRPr="005967D3">
        <w:rPr>
          <w:rFonts w:ascii="Times New Roman" w:eastAsia="Calibri" w:hAnsi="Times New Roman" w:cs="Times New Roman"/>
          <w:bCs/>
          <w:sz w:val="28"/>
          <w:szCs w:val="28"/>
        </w:rPr>
        <w:t xml:space="preserve"> </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 xml:space="preserve">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w:t>
      </w:r>
      <w:r w:rsidRPr="005967D3">
        <w:rPr>
          <w:rFonts w:ascii="Times New Roman" w:eastAsia="Calibri" w:hAnsi="Times New Roman" w:cs="Times New Roman"/>
          <w:sz w:val="28"/>
          <w:szCs w:val="28"/>
        </w:rPr>
        <w:t>[6].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bCs/>
          <w:iCs/>
          <w:sz w:val="28"/>
          <w:szCs w:val="28"/>
        </w:rPr>
        <w:t>Технологии обеспечения социально-психологического благополучия ребёнка</w:t>
      </w:r>
      <w:r w:rsidRPr="005967D3">
        <w:rPr>
          <w:rFonts w:ascii="Times New Roman" w:eastAsia="Calibri" w:hAnsi="Times New Roman" w:cs="Times New Roman"/>
          <w:bCs/>
          <w:sz w:val="28"/>
          <w:szCs w:val="28"/>
        </w:rPr>
        <w:t xml:space="preserve"> – технологии, обеспечивающие психическое и социальное здоровье ребёнка-дошкольника. Основная задача этих технологий обеспечение </w:t>
      </w:r>
      <w:r w:rsidRPr="005967D3">
        <w:rPr>
          <w:rFonts w:ascii="Times New Roman" w:eastAsia="Calibri" w:hAnsi="Times New Roman" w:cs="Times New Roman"/>
          <w:bCs/>
          <w:sz w:val="28"/>
          <w:szCs w:val="28"/>
        </w:rPr>
        <w:lastRenderedPageBreak/>
        <w:t xml:space="preserve">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 Реализацией данных технологий занимается психолог посредством специально организованных встреч с детьми, а также воспитатель и специалисты дошкольного образования в текущем педагогическом процессе ДОУ. К этому виду технологий можно отнести технологии психологического и психолого-педагогического сопровождения развития ребёнка в педагогическом процессе ДОУ </w:t>
      </w:r>
      <w:r w:rsidRPr="005967D3">
        <w:rPr>
          <w:rFonts w:ascii="Times New Roman" w:eastAsia="Calibri" w:hAnsi="Times New Roman" w:cs="Times New Roman"/>
          <w:sz w:val="28"/>
          <w:szCs w:val="28"/>
        </w:rPr>
        <w:t>[27, с. 26-28]. </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r w:rsidRPr="005967D3">
        <w:rPr>
          <w:rFonts w:ascii="Times New Roman" w:eastAsia="Calibri" w:hAnsi="Times New Roman" w:cs="Times New Roman"/>
          <w:sz w:val="28"/>
          <w:szCs w:val="28"/>
        </w:rPr>
        <w:t>С точки зрения Н. Э. Касаткиной первичные представления об общественных ценностях и идеалах закладываются в семье, возрастает потребность ускоренной разработки системы целенаправленного воспитания и оптимизации самой воспитательной ситуации в семье [18, с.65]</w:t>
      </w: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r w:rsidRPr="005967D3">
        <w:rPr>
          <w:rFonts w:ascii="Times New Roman" w:eastAsia="Calibri" w:hAnsi="Times New Roman" w:cs="Times New Roman"/>
          <w:bCs/>
          <w:sz w:val="28"/>
          <w:szCs w:val="28"/>
        </w:rPr>
        <w:t xml:space="preserve">Выбор </w:t>
      </w:r>
      <w:proofErr w:type="spellStart"/>
      <w:r w:rsidRPr="005967D3">
        <w:rPr>
          <w:rFonts w:ascii="Times New Roman" w:eastAsia="Calibri" w:hAnsi="Times New Roman" w:cs="Times New Roman"/>
          <w:bCs/>
          <w:sz w:val="28"/>
          <w:szCs w:val="28"/>
        </w:rPr>
        <w:t>здоровьесберегающих</w:t>
      </w:r>
      <w:proofErr w:type="spellEnd"/>
      <w:r w:rsidRPr="005967D3">
        <w:rPr>
          <w:rFonts w:ascii="Times New Roman" w:eastAsia="Calibri" w:hAnsi="Times New Roman" w:cs="Times New Roman"/>
          <w:bCs/>
          <w:sz w:val="28"/>
          <w:szCs w:val="28"/>
        </w:rPr>
        <w:t xml:space="preserve">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 </w:t>
      </w:r>
      <w:r w:rsidRPr="005967D3">
        <w:rPr>
          <w:rFonts w:ascii="Times New Roman" w:eastAsia="Calibri" w:hAnsi="Times New Roman" w:cs="Times New Roman"/>
          <w:sz w:val="28"/>
          <w:szCs w:val="28"/>
        </w:rPr>
        <w:t>[23]. </w:t>
      </w:r>
    </w:p>
    <w:p w:rsid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bCs/>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5967D3">
        <w:rPr>
          <w:rFonts w:ascii="Times New Roman" w:eastAsia="Calibri" w:hAnsi="Times New Roman" w:cs="Times New Roman"/>
          <w:bCs/>
          <w:sz w:val="28"/>
          <w:szCs w:val="28"/>
        </w:rPr>
        <w:t>здоровьесберегающая</w:t>
      </w:r>
      <w:proofErr w:type="spellEnd"/>
      <w:r w:rsidRPr="005967D3">
        <w:rPr>
          <w:rFonts w:ascii="Times New Roman" w:eastAsia="Calibri" w:hAnsi="Times New Roman" w:cs="Times New Roman"/>
          <w:bCs/>
          <w:sz w:val="28"/>
          <w:szCs w:val="28"/>
        </w:rPr>
        <w:t xml:space="preserve"> деятельность в итоге сформировала бы у ребенка стойкую мотивацию на здоровый образ жизни, полноценное и неосложненное развитие. В</w:t>
      </w:r>
      <w:r w:rsidRPr="005967D3">
        <w:rPr>
          <w:rFonts w:ascii="Times New Roman" w:eastAsia="Calibri" w:hAnsi="Times New Roman" w:cs="Times New Roman"/>
          <w:sz w:val="28"/>
          <w:szCs w:val="28"/>
        </w:rPr>
        <w:t xml:space="preserve">о всем многообразии технологий </w:t>
      </w:r>
      <w:proofErr w:type="spellStart"/>
      <w:r w:rsidRPr="005967D3">
        <w:rPr>
          <w:rFonts w:ascii="Times New Roman" w:eastAsia="Calibri" w:hAnsi="Times New Roman" w:cs="Times New Roman"/>
          <w:sz w:val="28"/>
          <w:szCs w:val="28"/>
        </w:rPr>
        <w:t>здоровьесбережения</w:t>
      </w:r>
      <w:proofErr w:type="spellEnd"/>
      <w:r w:rsidRPr="005967D3">
        <w:rPr>
          <w:rFonts w:ascii="Times New Roman" w:eastAsia="Calibri" w:hAnsi="Times New Roman" w:cs="Times New Roman"/>
          <w:sz w:val="28"/>
          <w:szCs w:val="28"/>
        </w:rPr>
        <w:t xml:space="preserve"> можно выделить те технологии, которые непосредственно направлены на формирование сознательного отношения к здоровью дошкольников, которые обеспечивают формирование представлений о здоровом образе жизни.</w:t>
      </w: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bCs/>
          <w:sz w:val="28"/>
          <w:szCs w:val="28"/>
        </w:rPr>
      </w:pPr>
    </w:p>
    <w:p w:rsidR="005967D3" w:rsidRPr="005967D3" w:rsidRDefault="005967D3" w:rsidP="005967D3">
      <w:pPr>
        <w:spacing w:after="0" w:line="360" w:lineRule="auto"/>
        <w:jc w:val="center"/>
        <w:rPr>
          <w:rFonts w:ascii="Times New Roman" w:eastAsia="Calibri" w:hAnsi="Times New Roman" w:cs="Times New Roman"/>
          <w:b/>
          <w:bCs/>
          <w:sz w:val="28"/>
          <w:szCs w:val="28"/>
        </w:rPr>
      </w:pPr>
      <w:r w:rsidRPr="005967D3">
        <w:rPr>
          <w:rFonts w:ascii="Times New Roman" w:eastAsia="Calibri" w:hAnsi="Times New Roman" w:cs="Times New Roman"/>
          <w:b/>
          <w:sz w:val="28"/>
          <w:szCs w:val="28"/>
        </w:rPr>
        <w:lastRenderedPageBreak/>
        <w:tab/>
      </w:r>
      <w:r w:rsidRPr="005967D3">
        <w:rPr>
          <w:rFonts w:ascii="Times New Roman" w:eastAsia="Calibri" w:hAnsi="Times New Roman" w:cs="Times New Roman"/>
          <w:b/>
          <w:color w:val="000000"/>
          <w:sz w:val="28"/>
          <w:szCs w:val="28"/>
        </w:rPr>
        <w:t>П</w:t>
      </w:r>
      <w:r w:rsidRPr="005967D3">
        <w:rPr>
          <w:rFonts w:ascii="Times New Roman" w:eastAsia="Calibri" w:hAnsi="Times New Roman" w:cs="Times New Roman"/>
          <w:b/>
          <w:bCs/>
          <w:color w:val="000000"/>
          <w:sz w:val="28"/>
          <w:szCs w:val="28"/>
        </w:rPr>
        <w:t>едагогический опыт формирования основ здорового образа жизни детей в дошкольных образовательных организациях</w:t>
      </w:r>
    </w:p>
    <w:p w:rsidR="005967D3" w:rsidRPr="005967D3" w:rsidRDefault="005967D3" w:rsidP="005967D3">
      <w:pPr>
        <w:spacing w:after="0" w:line="360" w:lineRule="auto"/>
        <w:rPr>
          <w:rFonts w:ascii="Times New Roman" w:eastAsia="Calibri" w:hAnsi="Times New Roman" w:cs="Times New Roman"/>
          <w:b/>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целью решения задач исследования мы изучили опыт дошкольных образовательных организаций по реализации </w:t>
      </w:r>
      <w:proofErr w:type="spellStart"/>
      <w:r w:rsidRPr="005967D3">
        <w:rPr>
          <w:rFonts w:ascii="Times New Roman" w:eastAsia="Calibri" w:hAnsi="Times New Roman" w:cs="Times New Roman"/>
          <w:sz w:val="28"/>
          <w:szCs w:val="28"/>
        </w:rPr>
        <w:t>здоровьесберегающих</w:t>
      </w:r>
      <w:proofErr w:type="spellEnd"/>
      <w:r w:rsidRPr="005967D3">
        <w:rPr>
          <w:rFonts w:ascii="Times New Roman" w:eastAsia="Calibri" w:hAnsi="Times New Roman" w:cs="Times New Roman"/>
          <w:sz w:val="28"/>
          <w:szCs w:val="28"/>
        </w:rPr>
        <w:t xml:space="preserve"> технологий. Для этого нами были проанализированы материалы, размещенные в журнале «Ребенок в детском саду». Был произведен анализа статей за 2018-2019 год. Всего было отобрано 11 статей, соответствующие нашей тематике.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Мы обратили внимание на следующие параметры: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формы, методы и приемы формирования начальных представлений основ здорового образа жизни дошкольников;</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содержание деятельности по формированию начальных представлений основ здорового образа жизни дошкольников.</w:t>
      </w:r>
    </w:p>
    <w:p w:rsid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bCs/>
          <w:sz w:val="28"/>
          <w:szCs w:val="28"/>
        </w:rPr>
        <w:t xml:space="preserve">Рассмотрим подробнее опыт </w:t>
      </w:r>
      <w:r w:rsidRPr="005967D3">
        <w:rPr>
          <w:rFonts w:ascii="Times New Roman" w:eastAsia="Calibri" w:hAnsi="Times New Roman" w:cs="Times New Roman"/>
          <w:sz w:val="28"/>
          <w:szCs w:val="28"/>
        </w:rPr>
        <w:t>дошкольных образовательных организаций по реализации здоровье сберегающих технологий (Таблица 1).</w:t>
      </w: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Default="005967D3" w:rsidP="005967D3">
      <w:pPr>
        <w:spacing w:after="0" w:line="360" w:lineRule="auto"/>
        <w:ind w:firstLine="709"/>
        <w:jc w:val="both"/>
        <w:rPr>
          <w:rFonts w:ascii="Times New Roman" w:eastAsia="Calibri" w:hAnsi="Times New Roman" w:cs="Times New Roman"/>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p>
    <w:p w:rsidR="005967D3" w:rsidRPr="005967D3" w:rsidRDefault="005967D3" w:rsidP="005967D3">
      <w:pPr>
        <w:spacing w:after="0" w:line="360" w:lineRule="auto"/>
        <w:jc w:val="both"/>
        <w:rPr>
          <w:rFonts w:ascii="Times New Roman" w:eastAsia="Calibri" w:hAnsi="Times New Roman" w:cs="Times New Roman"/>
          <w:sz w:val="28"/>
          <w:szCs w:val="28"/>
        </w:rPr>
      </w:pPr>
    </w:p>
    <w:p w:rsidR="005967D3" w:rsidRPr="005967D3" w:rsidRDefault="005967D3" w:rsidP="005967D3">
      <w:pPr>
        <w:spacing w:after="0" w:line="360" w:lineRule="auto"/>
        <w:contextualSpacing/>
        <w:jc w:val="right"/>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Таблица 1 </w:t>
      </w:r>
    </w:p>
    <w:p w:rsidR="005967D3" w:rsidRPr="005967D3" w:rsidRDefault="005967D3" w:rsidP="005967D3">
      <w:pPr>
        <w:spacing w:after="0" w:line="360" w:lineRule="auto"/>
        <w:contextualSpacing/>
        <w:jc w:val="center"/>
        <w:rPr>
          <w:rFonts w:ascii="Times New Roman" w:eastAsia="Calibri" w:hAnsi="Times New Roman" w:cs="Times New Roman"/>
          <w:b/>
          <w:sz w:val="28"/>
          <w:szCs w:val="28"/>
        </w:rPr>
      </w:pPr>
      <w:r w:rsidRPr="005967D3">
        <w:rPr>
          <w:rFonts w:ascii="Times New Roman" w:eastAsia="Calibri" w:hAnsi="Times New Roman" w:cs="Times New Roman"/>
          <w:b/>
          <w:sz w:val="28"/>
          <w:szCs w:val="28"/>
        </w:rPr>
        <w:t>Список статей для анализа</w:t>
      </w:r>
    </w:p>
    <w:p w:rsidR="005967D3" w:rsidRPr="005967D3" w:rsidRDefault="005967D3" w:rsidP="005967D3">
      <w:pPr>
        <w:spacing w:after="0" w:line="360" w:lineRule="auto"/>
        <w:contextualSpacing/>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3653"/>
        <w:gridCol w:w="2636"/>
        <w:gridCol w:w="3056"/>
      </w:tblGrid>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center"/>
              <w:rPr>
                <w:rFonts w:ascii="Times New Roman" w:eastAsia="Calibri" w:hAnsi="Times New Roman" w:cs="Times New Roman"/>
                <w:sz w:val="28"/>
                <w:szCs w:val="28"/>
              </w:rPr>
            </w:pPr>
            <w:r w:rsidRPr="005967D3">
              <w:rPr>
                <w:rFonts w:ascii="Times New Roman" w:eastAsia="Calibri" w:hAnsi="Times New Roman" w:cs="Times New Roman"/>
                <w:sz w:val="28"/>
                <w:szCs w:val="28"/>
              </w:rPr>
              <w:t>Источник</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center"/>
              <w:rPr>
                <w:rFonts w:ascii="Times New Roman" w:eastAsia="Calibri" w:hAnsi="Times New Roman" w:cs="Times New Roman"/>
                <w:sz w:val="28"/>
                <w:szCs w:val="28"/>
              </w:rPr>
            </w:pPr>
            <w:r w:rsidRPr="005967D3">
              <w:rPr>
                <w:rFonts w:ascii="Times New Roman" w:eastAsia="Calibri" w:hAnsi="Times New Roman" w:cs="Times New Roman"/>
                <w:sz w:val="28"/>
                <w:szCs w:val="28"/>
              </w:rPr>
              <w:t>Автор</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center"/>
              <w:rPr>
                <w:rFonts w:ascii="Times New Roman" w:eastAsia="Calibri" w:hAnsi="Times New Roman" w:cs="Times New Roman"/>
                <w:sz w:val="28"/>
                <w:szCs w:val="28"/>
              </w:rPr>
            </w:pPr>
            <w:r w:rsidRPr="005967D3">
              <w:rPr>
                <w:rFonts w:ascii="Times New Roman" w:eastAsia="Calibri" w:hAnsi="Times New Roman" w:cs="Times New Roman"/>
                <w:sz w:val="28"/>
                <w:szCs w:val="28"/>
              </w:rPr>
              <w:t>Название</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№1/2018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Торопова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Проект «За здоровьем в детский сад»</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№2/2018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М. Стрелкова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Проект «Зубы берегу, к стоматологу хожу»</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№2/2018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О. Емельянова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Наши глаза</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№2/2018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Г. </w:t>
            </w:r>
            <w:proofErr w:type="spellStart"/>
            <w:r w:rsidRPr="005967D3">
              <w:rPr>
                <w:rFonts w:ascii="Times New Roman" w:eastAsia="Calibri" w:hAnsi="Times New Roman" w:cs="Times New Roman"/>
                <w:sz w:val="28"/>
                <w:szCs w:val="28"/>
              </w:rPr>
              <w:t>Комкова</w:t>
            </w:r>
            <w:proofErr w:type="spellEnd"/>
            <w:r w:rsidRPr="005967D3">
              <w:rPr>
                <w:rFonts w:ascii="Times New Roman" w:eastAsia="Calibri" w:hAnsi="Times New Roman" w:cs="Times New Roman"/>
                <w:sz w:val="28"/>
                <w:szCs w:val="28"/>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Оглянись и удивись!</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№04/2018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 Титова, И. Исаева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Акция «Все – на велосипед!»</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 08/2018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Н. </w:t>
            </w:r>
            <w:proofErr w:type="spellStart"/>
            <w:r w:rsidRPr="005967D3">
              <w:rPr>
                <w:rFonts w:ascii="Times New Roman" w:eastAsia="Calibri" w:hAnsi="Times New Roman" w:cs="Times New Roman"/>
                <w:sz w:val="28"/>
                <w:szCs w:val="28"/>
              </w:rPr>
              <w:t>Гурылёва</w:t>
            </w:r>
            <w:proofErr w:type="spellEnd"/>
            <w:r w:rsidRPr="005967D3">
              <w:rPr>
                <w:rFonts w:ascii="Times New Roman" w:eastAsia="Calibri" w:hAnsi="Times New Roman" w:cs="Times New Roman"/>
                <w:sz w:val="28"/>
                <w:szCs w:val="28"/>
              </w:rPr>
              <w:t xml:space="preserve">, Е. Евдокимова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Занятие-викторина «Цветок здоровья»</w:t>
            </w:r>
          </w:p>
        </w:tc>
      </w:tr>
      <w:tr w:rsidR="005967D3" w:rsidRPr="005967D3" w:rsidTr="003A6B27">
        <w:trPr>
          <w:trHeight w:val="1010"/>
        </w:trPr>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№08/2018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Т. Белоусова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Секреты здоровья</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№10/2018</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А. Ефремова, О </w:t>
            </w:r>
            <w:proofErr w:type="spellStart"/>
            <w:r w:rsidRPr="005967D3">
              <w:rPr>
                <w:rFonts w:ascii="Times New Roman" w:eastAsia="Calibri" w:hAnsi="Times New Roman" w:cs="Times New Roman"/>
                <w:sz w:val="28"/>
                <w:szCs w:val="28"/>
              </w:rPr>
              <w:t>Лезжова</w:t>
            </w:r>
            <w:proofErr w:type="spellEnd"/>
            <w:r w:rsidRPr="005967D3">
              <w:rPr>
                <w:rFonts w:ascii="Times New Roman" w:eastAsia="Calibri" w:hAnsi="Times New Roman" w:cs="Times New Roman"/>
                <w:sz w:val="28"/>
                <w:szCs w:val="28"/>
              </w:rPr>
              <w:t xml:space="preserve">, Е. </w:t>
            </w:r>
            <w:proofErr w:type="spellStart"/>
            <w:r w:rsidRPr="005967D3">
              <w:rPr>
                <w:rFonts w:ascii="Times New Roman" w:eastAsia="Calibri" w:hAnsi="Times New Roman" w:cs="Times New Roman"/>
                <w:sz w:val="28"/>
                <w:szCs w:val="28"/>
              </w:rPr>
              <w:t>Каретникова</w:t>
            </w:r>
            <w:proofErr w:type="spellEnd"/>
            <w:r w:rsidRPr="005967D3">
              <w:rPr>
                <w:rFonts w:ascii="Times New Roman" w:eastAsia="Calibri" w:hAnsi="Times New Roman" w:cs="Times New Roman"/>
                <w:sz w:val="28"/>
                <w:szCs w:val="28"/>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Советы доктора Айболита</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«Ребёнок в детском саду»</w:t>
            </w:r>
          </w:p>
          <w:p w:rsidR="005967D3" w:rsidRPr="005967D3" w:rsidRDefault="005967D3" w:rsidP="005967D3">
            <w:pPr>
              <w:spacing w:line="360" w:lineRule="auto"/>
              <w:ind w:left="360"/>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№10/ 2018 </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Т. </w:t>
            </w:r>
            <w:proofErr w:type="spellStart"/>
            <w:r w:rsidRPr="005967D3">
              <w:rPr>
                <w:rFonts w:ascii="Times New Roman" w:eastAsia="Calibri" w:hAnsi="Times New Roman" w:cs="Times New Roman"/>
                <w:sz w:val="28"/>
                <w:szCs w:val="28"/>
              </w:rPr>
              <w:t>Грузская</w:t>
            </w:r>
            <w:proofErr w:type="spellEnd"/>
            <w:r w:rsidRPr="005967D3">
              <w:rPr>
                <w:rFonts w:ascii="Times New Roman" w:eastAsia="Calibri" w:hAnsi="Times New Roman" w:cs="Times New Roman"/>
                <w:sz w:val="28"/>
                <w:szCs w:val="28"/>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Проект «Чего боятся наши уши»</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 Журнал «Ребёнок в детском саду» №12/ 2018.</w:t>
            </w:r>
          </w:p>
        </w:tc>
        <w:tc>
          <w:tcPr>
            <w:tcW w:w="2702" w:type="dxa"/>
            <w:tcBorders>
              <w:top w:val="single" w:sz="4" w:space="0" w:color="auto"/>
              <w:left w:val="single" w:sz="4" w:space="0" w:color="auto"/>
              <w:bottom w:val="single" w:sz="4" w:space="0" w:color="auto"/>
              <w:right w:val="single" w:sz="4" w:space="0" w:color="auto"/>
            </w:tcBorders>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Д. </w:t>
            </w:r>
            <w:proofErr w:type="spellStart"/>
            <w:r w:rsidRPr="005967D3">
              <w:rPr>
                <w:rFonts w:ascii="Times New Roman" w:eastAsia="Calibri" w:hAnsi="Times New Roman" w:cs="Times New Roman"/>
                <w:sz w:val="28"/>
                <w:szCs w:val="28"/>
              </w:rPr>
              <w:t>Духина</w:t>
            </w:r>
            <w:proofErr w:type="spellEnd"/>
            <w:r w:rsidRPr="005967D3">
              <w:rPr>
                <w:rFonts w:ascii="Times New Roman" w:eastAsia="Calibri" w:hAnsi="Times New Roman" w:cs="Times New Roman"/>
                <w:sz w:val="28"/>
                <w:szCs w:val="28"/>
              </w:rPr>
              <w:t xml:space="preserve"> </w:t>
            </w:r>
          </w:p>
          <w:p w:rsidR="005967D3" w:rsidRPr="005967D3" w:rsidRDefault="005967D3" w:rsidP="005967D3">
            <w:pPr>
              <w:spacing w:line="360" w:lineRule="auto"/>
              <w:jc w:val="both"/>
              <w:rPr>
                <w:rFonts w:ascii="Times New Roman" w:eastAsia="Calibri" w:hAnsi="Times New Roman" w:cs="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proofErr w:type="spellStart"/>
            <w:r w:rsidRPr="005967D3">
              <w:rPr>
                <w:rFonts w:ascii="Times New Roman" w:eastAsia="Calibri" w:hAnsi="Times New Roman" w:cs="Times New Roman"/>
                <w:sz w:val="28"/>
                <w:szCs w:val="28"/>
              </w:rPr>
              <w:t>Лэпбук</w:t>
            </w:r>
            <w:proofErr w:type="spellEnd"/>
            <w:r w:rsidRPr="005967D3">
              <w:rPr>
                <w:rFonts w:ascii="Times New Roman" w:eastAsia="Calibri" w:hAnsi="Times New Roman" w:cs="Times New Roman"/>
                <w:sz w:val="28"/>
                <w:szCs w:val="28"/>
              </w:rPr>
              <w:t xml:space="preserve"> «Физкультурный калейдоскоп»</w:t>
            </w:r>
          </w:p>
        </w:tc>
      </w:tr>
      <w:tr w:rsidR="005967D3" w:rsidRPr="005967D3" w:rsidTr="003A6B27">
        <w:tc>
          <w:tcPr>
            <w:tcW w:w="3794"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numPr>
                <w:ilvl w:val="0"/>
                <w:numId w:val="2"/>
              </w:numPr>
              <w:spacing w:line="360" w:lineRule="auto"/>
              <w:contextualSpacing/>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Журнал «Ребёнок в детском саду» №2/ 2019.</w:t>
            </w:r>
          </w:p>
        </w:tc>
        <w:tc>
          <w:tcPr>
            <w:tcW w:w="2702"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Е. </w:t>
            </w:r>
            <w:proofErr w:type="spellStart"/>
            <w:r w:rsidRPr="005967D3">
              <w:rPr>
                <w:rFonts w:ascii="Times New Roman" w:eastAsia="Calibri" w:hAnsi="Times New Roman" w:cs="Times New Roman"/>
                <w:sz w:val="28"/>
                <w:szCs w:val="28"/>
              </w:rPr>
              <w:t>Тулкина</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5967D3" w:rsidRPr="005967D3" w:rsidRDefault="005967D3" w:rsidP="005967D3">
            <w:pPr>
              <w:spacing w:line="360" w:lineRule="auto"/>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Правильная осанка – залог здоровья.</w:t>
            </w:r>
          </w:p>
        </w:tc>
      </w:tr>
    </w:tbl>
    <w:p w:rsidR="005967D3" w:rsidRPr="005967D3" w:rsidRDefault="005967D3" w:rsidP="005967D3">
      <w:pPr>
        <w:spacing w:after="0" w:line="360" w:lineRule="auto"/>
        <w:jc w:val="both"/>
        <w:rPr>
          <w:rFonts w:ascii="Times New Roman" w:eastAsia="Calibri" w:hAnsi="Times New Roman" w:cs="Times New Roman"/>
          <w:sz w:val="28"/>
          <w:szCs w:val="28"/>
        </w:rPr>
      </w:pP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lastRenderedPageBreak/>
        <w:t>Указанные статьи представлены чаще всего как конкретный методический продукт: разработка занятия, проекта, досуга.</w:t>
      </w:r>
    </w:p>
    <w:p w:rsidR="005967D3" w:rsidRPr="005967D3" w:rsidRDefault="005967D3" w:rsidP="005967D3">
      <w:pPr>
        <w:spacing w:after="0" w:line="360" w:lineRule="auto"/>
        <w:ind w:firstLine="709"/>
        <w:jc w:val="both"/>
        <w:rPr>
          <w:rFonts w:ascii="Times New Roman" w:eastAsia="Calibri" w:hAnsi="Times New Roman" w:cs="Times New Roman"/>
          <w:color w:val="000000"/>
          <w:sz w:val="28"/>
          <w:szCs w:val="28"/>
        </w:rPr>
      </w:pPr>
      <w:r w:rsidRPr="005967D3">
        <w:rPr>
          <w:rFonts w:ascii="Times New Roman" w:eastAsia="Calibri" w:hAnsi="Times New Roman" w:cs="Times New Roman"/>
          <w:sz w:val="28"/>
          <w:szCs w:val="28"/>
        </w:rPr>
        <w:t xml:space="preserve">С. Торопова в статье «Проект «За здоровьем в детский сад» приводит методическую разработку беседы «Глазки очень нам нужны» и физкультурно-познавательного развлечения «В поисках чудо-дерева». Они являются частью реализации проекта «За здоровьем в детский сад». Содержанием беседы является формирование представлений о функциях глаз, их важности, а также способах сбережения зрения. Познавательное развлечение включает задания, направленные на закрепление представлений дошкольников о здоровом </w:t>
      </w:r>
      <w:r w:rsidRPr="005967D3">
        <w:rPr>
          <w:rFonts w:ascii="Times New Roman" w:eastAsia="Calibri" w:hAnsi="Times New Roman" w:cs="Times New Roman"/>
          <w:color w:val="000000"/>
          <w:sz w:val="28"/>
          <w:szCs w:val="28"/>
        </w:rPr>
        <w:t>образе жизни [42].</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color w:val="000000"/>
          <w:sz w:val="28"/>
          <w:szCs w:val="28"/>
        </w:rPr>
        <w:t>М. Стрелкова в статье «Проект «Зубы берегу,</w:t>
      </w:r>
      <w:r w:rsidRPr="005967D3">
        <w:rPr>
          <w:rFonts w:ascii="Times New Roman" w:eastAsia="Calibri" w:hAnsi="Times New Roman" w:cs="Times New Roman"/>
          <w:sz w:val="28"/>
          <w:szCs w:val="28"/>
        </w:rPr>
        <w:t xml:space="preserve"> к стоматологу хожу» также использует в качестве формы работы проект. Но в отличие от предыдущего автора содержание проекта более узко. Целью проекта является формирование представлений о необходимости сбережения здоровья зубов и снижение страха лечения зубов. В содержание проекта входит обучение дошкольников гигиене полости рта </w:t>
      </w:r>
      <w:r w:rsidRPr="005967D3">
        <w:rPr>
          <w:rFonts w:ascii="Times New Roman" w:eastAsia="Calibri" w:hAnsi="Times New Roman" w:cs="Times New Roman"/>
          <w:color w:val="000000"/>
          <w:sz w:val="28"/>
          <w:szCs w:val="28"/>
        </w:rPr>
        <w:t>[38].</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В статье «Наши глаза» О. Емельяновой описывается занятие с дошкольниками, целью которого является формирование бережного отношения к зрению, обучение младших школьникам зрительной гимнастике в игровой форме</w:t>
      </w:r>
      <w:r w:rsidRPr="005967D3">
        <w:rPr>
          <w:rFonts w:ascii="Times New Roman" w:eastAsia="Calibri" w:hAnsi="Times New Roman" w:cs="Times New Roman"/>
          <w:color w:val="FF0000"/>
          <w:sz w:val="28"/>
          <w:szCs w:val="28"/>
        </w:rPr>
        <w:t xml:space="preserve"> </w:t>
      </w:r>
      <w:r w:rsidRPr="005967D3">
        <w:rPr>
          <w:rFonts w:ascii="Times New Roman" w:eastAsia="Calibri" w:hAnsi="Times New Roman" w:cs="Times New Roman"/>
          <w:color w:val="000000"/>
          <w:sz w:val="28"/>
          <w:szCs w:val="28"/>
        </w:rPr>
        <w:t>[15].</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Г. </w:t>
      </w:r>
      <w:proofErr w:type="spellStart"/>
      <w:r w:rsidRPr="005967D3">
        <w:rPr>
          <w:rFonts w:ascii="Times New Roman" w:eastAsia="Calibri" w:hAnsi="Times New Roman" w:cs="Times New Roman"/>
          <w:sz w:val="28"/>
          <w:szCs w:val="28"/>
        </w:rPr>
        <w:t>Комкова</w:t>
      </w:r>
      <w:proofErr w:type="spellEnd"/>
      <w:r w:rsidRPr="005967D3">
        <w:rPr>
          <w:rFonts w:ascii="Times New Roman" w:eastAsia="Calibri" w:hAnsi="Times New Roman" w:cs="Times New Roman"/>
          <w:sz w:val="28"/>
          <w:szCs w:val="28"/>
        </w:rPr>
        <w:t xml:space="preserve"> в статье «Оглянись и удивись!» приводит конспект занятия «Чудо-щётка» для старшего дошкольного возраста. Дети знакомятся с историей возникновения зубной щётки; с материалами, из которых изготавливают современные зубные щётки, и с гигиеническими правилами их использования </w:t>
      </w:r>
      <w:r w:rsidRPr="005967D3">
        <w:rPr>
          <w:rFonts w:ascii="Times New Roman" w:eastAsia="Calibri" w:hAnsi="Times New Roman" w:cs="Times New Roman"/>
          <w:color w:val="000000"/>
          <w:sz w:val="28"/>
          <w:szCs w:val="28"/>
        </w:rPr>
        <w:t>[22].</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Из всех статьей педагогического опыта отличается статья С. Титовой, И. Исаевой, которые описывают проведение акции «Все – на велосипед!» с дошкольниками как средства формирования представлений об активном образе жизни как составляющей здоровья </w:t>
      </w:r>
      <w:r w:rsidRPr="005967D3">
        <w:rPr>
          <w:rFonts w:ascii="Times New Roman" w:eastAsia="Calibri" w:hAnsi="Times New Roman" w:cs="Times New Roman"/>
          <w:color w:val="000000"/>
          <w:sz w:val="28"/>
          <w:szCs w:val="28"/>
        </w:rPr>
        <w:t>[41].</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lastRenderedPageBreak/>
        <w:t xml:space="preserve">Т. Белоусова в статье «Секреты здоровья» описывает конспект занятия в старшей группе. Дети идут по маршруту, на каждом этапе выполняют определённые задания и получают «кирпичик здоровья». Для того, чтобы ответить на задания дети должны проявить знание элементов здорового образа жизни, способов его поддержания </w:t>
      </w:r>
      <w:r w:rsidRPr="005967D3">
        <w:rPr>
          <w:rFonts w:ascii="Times New Roman" w:eastAsia="Calibri" w:hAnsi="Times New Roman" w:cs="Times New Roman"/>
          <w:color w:val="000000"/>
          <w:sz w:val="28"/>
          <w:szCs w:val="28"/>
        </w:rPr>
        <w:t>[5].</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В статье Н. </w:t>
      </w:r>
      <w:proofErr w:type="spellStart"/>
      <w:r w:rsidRPr="005967D3">
        <w:rPr>
          <w:rFonts w:ascii="Times New Roman" w:eastAsia="Calibri" w:hAnsi="Times New Roman" w:cs="Times New Roman"/>
          <w:sz w:val="28"/>
          <w:szCs w:val="28"/>
        </w:rPr>
        <w:t>Гурылёвой</w:t>
      </w:r>
      <w:proofErr w:type="spellEnd"/>
      <w:r w:rsidRPr="005967D3">
        <w:rPr>
          <w:rFonts w:ascii="Times New Roman" w:eastAsia="Calibri" w:hAnsi="Times New Roman" w:cs="Times New Roman"/>
          <w:sz w:val="28"/>
          <w:szCs w:val="28"/>
        </w:rPr>
        <w:t xml:space="preserve">, Е. Евдокимовой «Занятие-викторина «Цветок здоровья» приводится конспект, содержанием которого являются задания и вопросы. В результате выполнения заданий и ответов на вопросы дети получают лепестки и восстанавливают Цветок здоровья. Занятие направлено на закрепление представлений дошкольников о здоровом образе жизни </w:t>
      </w:r>
      <w:r w:rsidRPr="005967D3">
        <w:rPr>
          <w:rFonts w:ascii="Times New Roman" w:eastAsia="Calibri" w:hAnsi="Times New Roman" w:cs="Times New Roman"/>
          <w:color w:val="000000"/>
          <w:sz w:val="28"/>
          <w:szCs w:val="28"/>
        </w:rPr>
        <w:t>[9].</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А. Ефремова, О. </w:t>
      </w:r>
      <w:proofErr w:type="spellStart"/>
      <w:r w:rsidRPr="005967D3">
        <w:rPr>
          <w:rFonts w:ascii="Times New Roman" w:eastAsia="Calibri" w:hAnsi="Times New Roman" w:cs="Times New Roman"/>
          <w:sz w:val="28"/>
          <w:szCs w:val="28"/>
        </w:rPr>
        <w:t>Лезжова</w:t>
      </w:r>
      <w:proofErr w:type="spellEnd"/>
      <w:r w:rsidRPr="005967D3">
        <w:rPr>
          <w:rFonts w:ascii="Times New Roman" w:eastAsia="Calibri" w:hAnsi="Times New Roman" w:cs="Times New Roman"/>
          <w:sz w:val="28"/>
          <w:szCs w:val="28"/>
        </w:rPr>
        <w:t xml:space="preserve">, Е. </w:t>
      </w:r>
      <w:proofErr w:type="spellStart"/>
      <w:r w:rsidRPr="005967D3">
        <w:rPr>
          <w:rFonts w:ascii="Times New Roman" w:eastAsia="Calibri" w:hAnsi="Times New Roman" w:cs="Times New Roman"/>
          <w:sz w:val="28"/>
          <w:szCs w:val="28"/>
        </w:rPr>
        <w:t>Каретникова</w:t>
      </w:r>
      <w:proofErr w:type="spellEnd"/>
      <w:r w:rsidRPr="005967D3">
        <w:rPr>
          <w:rFonts w:ascii="Times New Roman" w:eastAsia="Calibri" w:hAnsi="Times New Roman" w:cs="Times New Roman"/>
          <w:sz w:val="28"/>
          <w:szCs w:val="28"/>
        </w:rPr>
        <w:t xml:space="preserve"> в статье «Советы доктора Айболита» также предлагают конспект занятия. Его отличительной особенностью является использование игрового приема – введение персонажа, которому нужна помощь. У обезьянки болят зубы, и её надо показать доктору. В процессе помощи обезьянке детей знакомят с правилами гигиены, с приёмами, укрепляющими мышцы ротовой полости, с дыхательной гимнастикой </w:t>
      </w:r>
      <w:r w:rsidRPr="005967D3">
        <w:rPr>
          <w:rFonts w:ascii="Times New Roman" w:eastAsia="Calibri" w:hAnsi="Times New Roman" w:cs="Times New Roman"/>
          <w:color w:val="000000"/>
          <w:sz w:val="28"/>
          <w:szCs w:val="28"/>
        </w:rPr>
        <w:t>[16].</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Т. </w:t>
      </w:r>
      <w:proofErr w:type="spellStart"/>
      <w:r w:rsidRPr="005967D3">
        <w:rPr>
          <w:rFonts w:ascii="Times New Roman" w:eastAsia="Calibri" w:hAnsi="Times New Roman" w:cs="Times New Roman"/>
          <w:sz w:val="28"/>
          <w:szCs w:val="28"/>
        </w:rPr>
        <w:t>Грузская</w:t>
      </w:r>
      <w:proofErr w:type="spellEnd"/>
      <w:r w:rsidRPr="005967D3">
        <w:rPr>
          <w:rFonts w:ascii="Times New Roman" w:eastAsia="Calibri" w:hAnsi="Times New Roman" w:cs="Times New Roman"/>
          <w:sz w:val="28"/>
          <w:szCs w:val="28"/>
        </w:rPr>
        <w:t xml:space="preserve"> в статье «Проект «Чего боятся наши уши» описывает опыт работы с дошкольниками по проблеме сохранения слуха. Вместе с детьми организуется познавательная деятельность: сбор и анализ соответствующей информации, проведение наблюдений, опытов, экскурсии в аптеку. Проект включает занятие «Наши уши» и познавательный досуг «Мир звуков», направленные на закрепление знаний дошкольников</w:t>
      </w:r>
      <w:r w:rsidRPr="005967D3">
        <w:rPr>
          <w:rFonts w:ascii="Times New Roman" w:eastAsia="Calibri" w:hAnsi="Times New Roman" w:cs="Times New Roman"/>
          <w:color w:val="FF0000"/>
          <w:sz w:val="28"/>
          <w:szCs w:val="28"/>
        </w:rPr>
        <w:t xml:space="preserve"> </w:t>
      </w:r>
      <w:r w:rsidRPr="005967D3">
        <w:rPr>
          <w:rFonts w:ascii="Times New Roman" w:eastAsia="Calibri" w:hAnsi="Times New Roman" w:cs="Times New Roman"/>
          <w:color w:val="000000"/>
          <w:sz w:val="28"/>
          <w:szCs w:val="28"/>
        </w:rPr>
        <w:t>[8].</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В статье Д. </w:t>
      </w:r>
      <w:proofErr w:type="spellStart"/>
      <w:r w:rsidRPr="005967D3">
        <w:rPr>
          <w:rFonts w:ascii="Times New Roman" w:eastAsia="Calibri" w:hAnsi="Times New Roman" w:cs="Times New Roman"/>
          <w:sz w:val="28"/>
          <w:szCs w:val="28"/>
        </w:rPr>
        <w:t>Духиной</w:t>
      </w:r>
      <w:proofErr w:type="spellEnd"/>
      <w:r w:rsidRPr="005967D3">
        <w:rPr>
          <w:rFonts w:ascii="Times New Roman" w:eastAsia="Calibri" w:hAnsi="Times New Roman" w:cs="Times New Roman"/>
          <w:sz w:val="28"/>
          <w:szCs w:val="28"/>
        </w:rPr>
        <w:t xml:space="preserve"> «</w:t>
      </w:r>
      <w:proofErr w:type="spellStart"/>
      <w:r w:rsidRPr="005967D3">
        <w:rPr>
          <w:rFonts w:ascii="Times New Roman" w:eastAsia="Calibri" w:hAnsi="Times New Roman" w:cs="Times New Roman"/>
          <w:sz w:val="28"/>
          <w:szCs w:val="28"/>
        </w:rPr>
        <w:t>Лэпбук</w:t>
      </w:r>
      <w:proofErr w:type="spellEnd"/>
      <w:r w:rsidRPr="005967D3">
        <w:rPr>
          <w:rFonts w:ascii="Times New Roman" w:eastAsia="Calibri" w:hAnsi="Times New Roman" w:cs="Times New Roman"/>
          <w:sz w:val="28"/>
          <w:szCs w:val="28"/>
        </w:rPr>
        <w:t xml:space="preserve"> «Физкультурный калейдоскоп» приводится описание дидактических игр и заданий на тему летних и зимних олимпийских видов спорта, оформленных в виде </w:t>
      </w:r>
      <w:proofErr w:type="spellStart"/>
      <w:r w:rsidRPr="005967D3">
        <w:rPr>
          <w:rFonts w:ascii="Times New Roman" w:eastAsia="Calibri" w:hAnsi="Times New Roman" w:cs="Times New Roman"/>
          <w:sz w:val="28"/>
          <w:szCs w:val="28"/>
        </w:rPr>
        <w:t>лэпбука</w:t>
      </w:r>
      <w:proofErr w:type="spellEnd"/>
      <w:r w:rsidRPr="005967D3">
        <w:rPr>
          <w:rFonts w:ascii="Times New Roman" w:eastAsia="Calibri" w:hAnsi="Times New Roman" w:cs="Times New Roman"/>
          <w:sz w:val="28"/>
          <w:szCs w:val="28"/>
        </w:rPr>
        <w:t xml:space="preserve"> </w:t>
      </w:r>
      <w:r w:rsidRPr="005967D3">
        <w:rPr>
          <w:rFonts w:ascii="Times New Roman" w:eastAsia="Calibri" w:hAnsi="Times New Roman" w:cs="Times New Roman"/>
          <w:color w:val="000000"/>
          <w:sz w:val="28"/>
          <w:szCs w:val="28"/>
        </w:rPr>
        <w:t>[14].</w:t>
      </w:r>
    </w:p>
    <w:p w:rsidR="005967D3" w:rsidRPr="005967D3" w:rsidRDefault="005967D3" w:rsidP="005967D3">
      <w:pPr>
        <w:spacing w:after="0" w:line="360" w:lineRule="auto"/>
        <w:ind w:firstLine="709"/>
        <w:jc w:val="both"/>
        <w:rPr>
          <w:rFonts w:ascii="Times New Roman" w:eastAsia="Calibri" w:hAnsi="Times New Roman" w:cs="Times New Roman"/>
          <w:color w:val="FF0000"/>
          <w:sz w:val="28"/>
          <w:szCs w:val="28"/>
        </w:rPr>
      </w:pPr>
      <w:r w:rsidRPr="005967D3">
        <w:rPr>
          <w:rFonts w:ascii="Times New Roman" w:eastAsia="Calibri" w:hAnsi="Times New Roman" w:cs="Times New Roman"/>
          <w:sz w:val="28"/>
          <w:szCs w:val="28"/>
        </w:rPr>
        <w:t xml:space="preserve">Е. </w:t>
      </w:r>
      <w:proofErr w:type="spellStart"/>
      <w:r w:rsidRPr="005967D3">
        <w:rPr>
          <w:rFonts w:ascii="Times New Roman" w:eastAsia="Calibri" w:hAnsi="Times New Roman" w:cs="Times New Roman"/>
          <w:sz w:val="28"/>
          <w:szCs w:val="28"/>
        </w:rPr>
        <w:t>Тулкина</w:t>
      </w:r>
      <w:proofErr w:type="spellEnd"/>
      <w:r w:rsidRPr="005967D3">
        <w:rPr>
          <w:rFonts w:ascii="Times New Roman" w:eastAsia="Calibri" w:hAnsi="Times New Roman" w:cs="Times New Roman"/>
          <w:sz w:val="28"/>
          <w:szCs w:val="28"/>
        </w:rPr>
        <w:t xml:space="preserve"> в статье «Правильная осанка – залог здоровья» предлагает конспект занятия по формированию представлений о способах сохранения правильной осанки. Здесь также используется игровой прием. Дети </w:t>
      </w:r>
      <w:r w:rsidRPr="005967D3">
        <w:rPr>
          <w:rFonts w:ascii="Times New Roman" w:eastAsia="Calibri" w:hAnsi="Times New Roman" w:cs="Times New Roman"/>
          <w:sz w:val="28"/>
          <w:szCs w:val="28"/>
        </w:rPr>
        <w:lastRenderedPageBreak/>
        <w:t xml:space="preserve">рассказывают и показывают Бабе-яге упражнения, которые надо выполнять, чтобы иметь красивую осанку. В занятии принимают участие родители </w:t>
      </w:r>
      <w:r w:rsidRPr="005967D3">
        <w:rPr>
          <w:rFonts w:ascii="Times New Roman" w:eastAsia="Calibri" w:hAnsi="Times New Roman" w:cs="Times New Roman"/>
          <w:color w:val="000000"/>
          <w:sz w:val="28"/>
          <w:szCs w:val="28"/>
        </w:rPr>
        <w:t>[43].</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Итак, в соответствии с описанием педагогического опыта по формированию основ здорового образа жизни дошкольников, сформулированы выводы.</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Формы организации деятельности по формированию основ здорового образа жизни дошкольников разнообразны: занятия, в том числе занятия-путешествия, занятия-викторины, </w:t>
      </w:r>
      <w:proofErr w:type="spellStart"/>
      <w:r w:rsidRPr="005967D3">
        <w:rPr>
          <w:rFonts w:ascii="Times New Roman" w:eastAsia="Calibri" w:hAnsi="Times New Roman" w:cs="Times New Roman"/>
          <w:sz w:val="28"/>
          <w:szCs w:val="28"/>
        </w:rPr>
        <w:t>квесты</w:t>
      </w:r>
      <w:proofErr w:type="spellEnd"/>
      <w:r w:rsidRPr="005967D3">
        <w:rPr>
          <w:rFonts w:ascii="Times New Roman" w:eastAsia="Calibri" w:hAnsi="Times New Roman" w:cs="Times New Roman"/>
          <w:sz w:val="28"/>
          <w:szCs w:val="28"/>
        </w:rPr>
        <w:t xml:space="preserve">, познавательные досуги, проекты, акции. </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Основные методы работы: рассказ, беседа, викторина, дидактические игры, упражнения, игры-забавы, чтение художественной литературы. Реже используются опыты, наблюдения, экскурсии.</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Педагогами активно используется игровой прием, когда вводится какой-либо персонаж. Данный прием позволяет ввести детей в ситуацию, когда они должны научить кого-либо знанию и умению сохранять здоровье. Игровой прием помогает достигать прочности усвоения представления о здоровом образе жизни, формировать их значимость и ценность.</w:t>
      </w:r>
    </w:p>
    <w:p w:rsidR="005967D3" w:rsidRPr="005967D3" w:rsidRDefault="005967D3" w:rsidP="005967D3">
      <w:pPr>
        <w:spacing w:after="0" w:line="360" w:lineRule="auto"/>
        <w:ind w:firstLine="709"/>
        <w:jc w:val="both"/>
        <w:rPr>
          <w:rFonts w:ascii="Times New Roman" w:eastAsia="Calibri" w:hAnsi="Times New Roman" w:cs="Times New Roman"/>
          <w:sz w:val="28"/>
          <w:szCs w:val="28"/>
        </w:rPr>
      </w:pPr>
      <w:r w:rsidRPr="005967D3">
        <w:rPr>
          <w:rFonts w:ascii="Times New Roman" w:eastAsia="Calibri" w:hAnsi="Times New Roman" w:cs="Times New Roman"/>
          <w:sz w:val="28"/>
          <w:szCs w:val="28"/>
        </w:rPr>
        <w:t xml:space="preserve">Содержанием формирования основ здорового образа жизни дошкольников являются представление о здоровье как ценности, формирование представлений о ценности сбережения зрения, слуха, осанки, зубов, а также о способах ухода за ними, профилактики заболеваний. Меньшее количество статей посвящено формированию двигательной активности как способе </w:t>
      </w:r>
      <w:proofErr w:type="spellStart"/>
      <w:r w:rsidRPr="005967D3">
        <w:rPr>
          <w:rFonts w:ascii="Times New Roman" w:eastAsia="Calibri" w:hAnsi="Times New Roman" w:cs="Times New Roman"/>
          <w:sz w:val="28"/>
          <w:szCs w:val="28"/>
        </w:rPr>
        <w:t>здоровьесбережения</w:t>
      </w:r>
      <w:proofErr w:type="spellEnd"/>
      <w:r w:rsidRPr="005967D3">
        <w:rPr>
          <w:rFonts w:ascii="Times New Roman" w:eastAsia="Calibri" w:hAnsi="Times New Roman" w:cs="Times New Roman"/>
          <w:sz w:val="28"/>
          <w:szCs w:val="28"/>
        </w:rPr>
        <w:t xml:space="preserve">. </w:t>
      </w:r>
    </w:p>
    <w:p w:rsidR="005967D3" w:rsidRPr="005967D3" w:rsidRDefault="005967D3" w:rsidP="005967D3">
      <w:pPr>
        <w:spacing w:after="0" w:line="360" w:lineRule="auto"/>
        <w:jc w:val="center"/>
        <w:rPr>
          <w:rFonts w:ascii="Times New Roman" w:eastAsia="Calibri" w:hAnsi="Times New Roman" w:cs="Times New Roman"/>
          <w:sz w:val="28"/>
          <w:szCs w:val="28"/>
        </w:rPr>
      </w:pPr>
    </w:p>
    <w:p w:rsidR="009328DD" w:rsidRPr="005967D3" w:rsidRDefault="009328DD" w:rsidP="005967D3">
      <w:pPr>
        <w:spacing w:after="0" w:line="360" w:lineRule="auto"/>
        <w:rPr>
          <w:rFonts w:ascii="Times New Roman" w:eastAsia="Calibri" w:hAnsi="Times New Roman" w:cs="Times New Roman"/>
          <w:b/>
          <w:sz w:val="28"/>
          <w:szCs w:val="28"/>
        </w:rPr>
      </w:pPr>
    </w:p>
    <w:sectPr w:rsidR="009328DD" w:rsidRPr="00596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D1C"/>
    <w:multiLevelType w:val="hybridMultilevel"/>
    <w:tmpl w:val="000E7DAE"/>
    <w:lvl w:ilvl="0" w:tplc="FFFFFFF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305544F"/>
    <w:multiLevelType w:val="hybridMultilevel"/>
    <w:tmpl w:val="62E683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82E49C6"/>
    <w:multiLevelType w:val="hybridMultilevel"/>
    <w:tmpl w:val="06F8D146"/>
    <w:lvl w:ilvl="0" w:tplc="817ACE94">
      <w:numFmt w:val="bullet"/>
      <w:lvlText w:val="–"/>
      <w:lvlJc w:val="left"/>
      <w:pPr>
        <w:ind w:left="720" w:hanging="360"/>
      </w:pPr>
      <w:rPr>
        <w:rFonts w:ascii="Calibri" w:eastAsiaTheme="minorHAns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3300C0"/>
    <w:multiLevelType w:val="hybridMultilevel"/>
    <w:tmpl w:val="03320610"/>
    <w:lvl w:ilvl="0" w:tplc="817ACE94">
      <w:numFmt w:val="bullet"/>
      <w:lvlText w:val="–"/>
      <w:lvlJc w:val="left"/>
      <w:pPr>
        <w:ind w:left="720" w:hanging="360"/>
      </w:pPr>
      <w:rPr>
        <w:rFonts w:ascii="Calibri" w:eastAsiaTheme="minorHAns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3B72E32"/>
    <w:multiLevelType w:val="hybridMultilevel"/>
    <w:tmpl w:val="EBF820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21"/>
    <w:rsid w:val="005967D3"/>
    <w:rsid w:val="009328DD"/>
    <w:rsid w:val="00BD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8F0C-33F0-44A2-B96A-8F62C1E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4767</Words>
  <Characters>27173</Characters>
  <Application>Microsoft Office Word</Application>
  <DocSecurity>0</DocSecurity>
  <Lines>226</Lines>
  <Paragraphs>63</Paragraphs>
  <ScaleCrop>false</ScaleCrop>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Нионелла</dc:creator>
  <cp:keywords/>
  <dc:description/>
  <cp:lastModifiedBy>Нионелла</cp:lastModifiedBy>
  <cp:revision>2</cp:revision>
  <dcterms:created xsi:type="dcterms:W3CDTF">2023-10-31T05:01:00Z</dcterms:created>
  <dcterms:modified xsi:type="dcterms:W3CDTF">2023-10-31T05:03:00Z</dcterms:modified>
</cp:coreProperties>
</file>