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1E" w:rsidRPr="003E341E" w:rsidRDefault="000F5CC3" w:rsidP="003E341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С</w:t>
      </w:r>
      <w:r w:rsidR="003E341E" w:rsidRPr="003E34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истемно организованная совокупность программ, приемов, методов организации </w:t>
      </w:r>
      <w:proofErr w:type="gramStart"/>
      <w:r w:rsidR="003E341E" w:rsidRPr="003E341E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образовательного процесса, не наносящего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ущерба здоровью его участников это и есть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здоровьесберегающие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технологии. Их  ц</w:t>
      </w:r>
      <w:r w:rsidR="003E341E" w:rsidRPr="003E341E"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 </w:t>
      </w:r>
      <w:r w:rsidR="003E341E" w:rsidRPr="003E34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дошкольном образовании - обеспечить ребенку в условиях комплексной информатизации образования возможность сохранения здоровья, сформировать необходимые знания, умения и навыки не только общеобразовательного характера, но и здорового образа жизни, научить использовать полученные знания в повседневной жизни.</w:t>
      </w:r>
    </w:p>
    <w:p w:rsidR="003E341E" w:rsidRPr="003E341E" w:rsidRDefault="003E341E" w:rsidP="003E341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34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Задачи </w:t>
      </w:r>
      <w:proofErr w:type="spellStart"/>
      <w:r w:rsidRPr="003E341E"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здоровьесбережения</w:t>
      </w:r>
      <w:proofErr w:type="spellEnd"/>
      <w:r w:rsidRPr="003E341E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3E341E" w:rsidRPr="003E341E" w:rsidRDefault="003E341E" w:rsidP="003E341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341E">
        <w:rPr>
          <w:rFonts w:ascii="Times New Roman" w:eastAsia="Times New Roman" w:hAnsi="Times New Roman" w:cs="Times New Roman"/>
          <w:color w:val="000000"/>
          <w:sz w:val="28"/>
          <w:szCs w:val="28"/>
        </w:rPr>
        <w:t>- сохранить здоровье детей;</w:t>
      </w:r>
    </w:p>
    <w:p w:rsidR="003E341E" w:rsidRPr="003E341E" w:rsidRDefault="003E341E" w:rsidP="003E341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341E">
        <w:rPr>
          <w:rFonts w:ascii="Times New Roman" w:eastAsia="Times New Roman" w:hAnsi="Times New Roman" w:cs="Times New Roman"/>
          <w:color w:val="000000"/>
          <w:sz w:val="28"/>
          <w:szCs w:val="28"/>
        </w:rPr>
        <w:t>- создать условия для их своевременного и полноценного психического развития;</w:t>
      </w:r>
    </w:p>
    <w:p w:rsidR="003E341E" w:rsidRPr="003E341E" w:rsidRDefault="003E341E" w:rsidP="003E341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341E">
        <w:rPr>
          <w:rFonts w:ascii="Times New Roman" w:eastAsia="Times New Roman" w:hAnsi="Times New Roman" w:cs="Times New Roman"/>
          <w:color w:val="000000"/>
          <w:sz w:val="28"/>
          <w:szCs w:val="28"/>
        </w:rPr>
        <w:t>- обеспечить каждому ребенку возможность радостно и содержательно прожить период дошкольного детства.</w:t>
      </w:r>
    </w:p>
    <w:p w:rsidR="003E341E" w:rsidRPr="003E341E" w:rsidRDefault="003E341E" w:rsidP="003E341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34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Сегодня в дошкольных учреждениях уделяется большое внимание </w:t>
      </w:r>
      <w:proofErr w:type="spellStart"/>
      <w:r w:rsidRPr="003E341E"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здоровьесберегающим</w:t>
      </w:r>
      <w:proofErr w:type="spellEnd"/>
      <w:r w:rsidRPr="003E34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технологиям, которые направлены на решение главной задачи дошкольного образования – сохранить, поддержать и обогатить здоровье детей. Кроме того, серьезной задачей является и обеспечение максимально высокого уровня реального здоровья воспитанников детских садов, воспитание </w:t>
      </w:r>
      <w:proofErr w:type="spellStart"/>
      <w:r w:rsidRPr="003E341E">
        <w:rPr>
          <w:rFonts w:ascii="Times New Roman" w:eastAsia="Times New Roman" w:hAnsi="Times New Roman" w:cs="Times New Roman"/>
          <w:color w:val="000000"/>
          <w:sz w:val="28"/>
          <w:szCs w:val="28"/>
        </w:rPr>
        <w:t>валеологической</w:t>
      </w:r>
      <w:proofErr w:type="spellEnd"/>
      <w:r w:rsidRPr="003E34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культуры для формирования осознанного отношения ребенка к здоровью и жизни как собственных, так и других людей. Усилия работников ДОУ сегодня как никогда направлены на оздоровление ребенка-дошкольника, культивирование здорового образа жизни. Неслучайно именно эти задачи являются приоритетными в программе модернизации российского образования. Одним из средств решения обозначенных задач становятся </w:t>
      </w:r>
      <w:proofErr w:type="spellStart"/>
      <w:r w:rsidRPr="003E341E"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здоровьесберегающие</w:t>
      </w:r>
      <w:proofErr w:type="spellEnd"/>
      <w:r w:rsidRPr="003E34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технологии, без которых немыслим педагогический процесс современного детского сада.</w:t>
      </w:r>
    </w:p>
    <w:p w:rsidR="003E341E" w:rsidRDefault="003E341E" w:rsidP="003E341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E341E" w:rsidRPr="003E341E" w:rsidRDefault="003E341E" w:rsidP="003E341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34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Направления работы по </w:t>
      </w:r>
      <w:proofErr w:type="spellStart"/>
      <w:r w:rsidRPr="003E341E"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здоровьесбережению</w:t>
      </w:r>
      <w:proofErr w:type="spellEnd"/>
      <w:r w:rsidRPr="003E341E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3E341E" w:rsidRDefault="003E341E" w:rsidP="003E341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341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1. Лечебно-профилактическое </w:t>
      </w:r>
    </w:p>
    <w:p w:rsidR="003E341E" w:rsidRDefault="003E341E" w:rsidP="003E341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34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Обеспечение психологической безопасности личности ребенка </w:t>
      </w:r>
    </w:p>
    <w:p w:rsidR="003E341E" w:rsidRPr="003E341E" w:rsidRDefault="003E341E" w:rsidP="003E341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 w:rsidRPr="003E34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Оздоровительная направленность воспитательно-образовательного процесса (учет гигиенических требований к максимальной нагрузке на детей дошкольного возраста в организованных формах обучения, создание условий для оздоровительных режимов, </w:t>
      </w:r>
      <w:proofErr w:type="spellStart"/>
      <w:r w:rsidRPr="003E341E">
        <w:rPr>
          <w:rFonts w:ascii="Times New Roman" w:eastAsia="Times New Roman" w:hAnsi="Times New Roman" w:cs="Times New Roman"/>
          <w:color w:val="000000"/>
          <w:sz w:val="28"/>
          <w:szCs w:val="28"/>
        </w:rPr>
        <w:t>валеологизация</w:t>
      </w:r>
      <w:proofErr w:type="spellEnd"/>
      <w:r w:rsidRPr="003E34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образовательного пространства для детей, бережное отношение к нервной системе ребенка: учет его индивидуальных особенностей и интересов; предоставление свободы выбора и волеизъявления, создание условий для самореализации; ориентация на зону ближайшего развития ребенка и т. п.).</w:t>
      </w:r>
    </w:p>
    <w:p w:rsidR="003E341E" w:rsidRPr="003E341E" w:rsidRDefault="003E341E" w:rsidP="003E341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</w:t>
      </w:r>
      <w:r w:rsidRPr="003E34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Формирование </w:t>
      </w:r>
      <w:proofErr w:type="spellStart"/>
      <w:r w:rsidRPr="003E341E">
        <w:rPr>
          <w:rFonts w:ascii="Times New Roman" w:eastAsia="Times New Roman" w:hAnsi="Times New Roman" w:cs="Times New Roman"/>
          <w:color w:val="000000"/>
          <w:sz w:val="28"/>
          <w:szCs w:val="28"/>
        </w:rPr>
        <w:t>валеологической</w:t>
      </w:r>
      <w:proofErr w:type="spellEnd"/>
      <w:r w:rsidRPr="003E34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культуры ребенка, основ </w:t>
      </w:r>
      <w:proofErr w:type="spellStart"/>
      <w:r w:rsidRPr="003E341E">
        <w:rPr>
          <w:rFonts w:ascii="Times New Roman" w:eastAsia="Times New Roman" w:hAnsi="Times New Roman" w:cs="Times New Roman"/>
          <w:color w:val="000000"/>
          <w:sz w:val="28"/>
          <w:szCs w:val="28"/>
        </w:rPr>
        <w:t>валеологического</w:t>
      </w:r>
      <w:proofErr w:type="spellEnd"/>
      <w:r w:rsidRPr="003E34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сознания (знания о здоровье, умения сберегать, поддерживать и сохранять его, формирования осознанного отношения к здоровью и жизни).</w:t>
      </w:r>
    </w:p>
    <w:p w:rsidR="003E341E" w:rsidRPr="003E341E" w:rsidRDefault="003E341E" w:rsidP="003E341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341E">
        <w:rPr>
          <w:rFonts w:ascii="Times New Roman" w:eastAsia="Times New Roman" w:hAnsi="Times New Roman" w:cs="Times New Roman"/>
          <w:color w:val="000000"/>
          <w:sz w:val="28"/>
          <w:szCs w:val="28"/>
        </w:rPr>
        <w:t>Этапы работы:</w:t>
      </w:r>
    </w:p>
    <w:p w:rsidR="003E341E" w:rsidRPr="003E341E" w:rsidRDefault="003E341E" w:rsidP="003E341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34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Анализ исходного состояния здоровья, физического развития и физической подготовленности дошкольников, их </w:t>
      </w:r>
      <w:proofErr w:type="spellStart"/>
      <w:r w:rsidRPr="003E341E">
        <w:rPr>
          <w:rFonts w:ascii="Times New Roman" w:eastAsia="Times New Roman" w:hAnsi="Times New Roman" w:cs="Times New Roman"/>
          <w:color w:val="000000"/>
          <w:sz w:val="28"/>
          <w:szCs w:val="28"/>
        </w:rPr>
        <w:t>валеологических</w:t>
      </w:r>
      <w:proofErr w:type="spellEnd"/>
      <w:r w:rsidRPr="003E34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умений и навыков, а также </w:t>
      </w:r>
      <w:proofErr w:type="spellStart"/>
      <w:r w:rsidRPr="003E341E"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здоровьесберегающей</w:t>
      </w:r>
      <w:proofErr w:type="spellEnd"/>
      <w:r w:rsidRPr="003E34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среды ДОУ.</w:t>
      </w:r>
    </w:p>
    <w:p w:rsidR="003E341E" w:rsidRPr="003E341E" w:rsidRDefault="003E341E" w:rsidP="003E341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34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Организация </w:t>
      </w:r>
      <w:proofErr w:type="spellStart"/>
      <w:r w:rsidRPr="003E341E"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здоровьесберегающего</w:t>
      </w:r>
      <w:proofErr w:type="spellEnd"/>
      <w:r w:rsidRPr="003E34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образовательного пространства в ДОУ.</w:t>
      </w:r>
    </w:p>
    <w:p w:rsidR="003E341E" w:rsidRPr="003E341E" w:rsidRDefault="003E341E" w:rsidP="003E341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341E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Использование в режиме дня:</w:t>
      </w:r>
    </w:p>
    <w:p w:rsidR="003E341E" w:rsidRPr="003E341E" w:rsidRDefault="003E341E" w:rsidP="003E341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341E">
        <w:rPr>
          <w:rFonts w:ascii="Times New Roman" w:eastAsia="Times New Roman" w:hAnsi="Times New Roman" w:cs="Times New Roman"/>
          <w:color w:val="000000"/>
          <w:sz w:val="28"/>
          <w:szCs w:val="28"/>
        </w:rPr>
        <w:t>- отдельных форм работы по сохранению и укреплению здоровья для разных категорий детей;</w:t>
      </w:r>
    </w:p>
    <w:p w:rsidR="003E341E" w:rsidRPr="003E341E" w:rsidRDefault="003E341E" w:rsidP="003E341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341E">
        <w:rPr>
          <w:rFonts w:ascii="Times New Roman" w:eastAsia="Times New Roman" w:hAnsi="Times New Roman" w:cs="Times New Roman"/>
          <w:color w:val="000000"/>
          <w:sz w:val="28"/>
          <w:szCs w:val="28"/>
        </w:rPr>
        <w:t>- различных оздоровительных режимов (на время каникул; в летний период);</w:t>
      </w:r>
    </w:p>
    <w:p w:rsidR="003E341E" w:rsidRPr="003E341E" w:rsidRDefault="003E341E" w:rsidP="003E341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341E">
        <w:rPr>
          <w:rFonts w:ascii="Times New Roman" w:eastAsia="Times New Roman" w:hAnsi="Times New Roman" w:cs="Times New Roman"/>
          <w:color w:val="000000"/>
          <w:sz w:val="28"/>
          <w:szCs w:val="28"/>
        </w:rPr>
        <w:t>- комплекса закаливающих мероприятий (воздушное закаливание, хождение по "дорожкам здоровья”, профилактика плоскостопия; хождение босиком, "топтание” в тазах, полоскание горла и рта, максимальное пребывание детей на свежем воздухе);</w:t>
      </w:r>
    </w:p>
    <w:p w:rsidR="003E341E" w:rsidRPr="003E341E" w:rsidRDefault="003E341E" w:rsidP="003E341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341E">
        <w:rPr>
          <w:rFonts w:ascii="Times New Roman" w:eastAsia="Times New Roman" w:hAnsi="Times New Roman" w:cs="Times New Roman"/>
          <w:color w:val="000000"/>
          <w:sz w:val="28"/>
          <w:szCs w:val="28"/>
        </w:rPr>
        <w:t>- физкультурных занятий всех типов;</w:t>
      </w:r>
    </w:p>
    <w:p w:rsidR="003E341E" w:rsidRPr="003E341E" w:rsidRDefault="003E341E" w:rsidP="003E341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341E">
        <w:rPr>
          <w:rFonts w:ascii="Times New Roman" w:eastAsia="Times New Roman" w:hAnsi="Times New Roman" w:cs="Times New Roman"/>
          <w:color w:val="000000"/>
          <w:sz w:val="28"/>
          <w:szCs w:val="28"/>
        </w:rPr>
        <w:t>- оптимального двигательного режима.</w:t>
      </w:r>
    </w:p>
    <w:p w:rsidR="003E341E" w:rsidRPr="003E341E" w:rsidRDefault="003E341E" w:rsidP="003E341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341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Кроме традиционной двигательной деятельности детей (утренняя гимнастика, физкультурные занятия, проведение подвижных игр, прогулки, музыкально ритмические занятия) мы включаем в воспитательно-образовательный процесс технологии оздоровления и профилактики:</w:t>
      </w:r>
    </w:p>
    <w:p w:rsidR="003E341E" w:rsidRPr="003E341E" w:rsidRDefault="003E341E" w:rsidP="003E341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341E">
        <w:rPr>
          <w:rFonts w:ascii="Times New Roman" w:eastAsia="Times New Roman" w:hAnsi="Times New Roman" w:cs="Times New Roman"/>
          <w:color w:val="000000"/>
          <w:sz w:val="28"/>
          <w:szCs w:val="28"/>
        </w:rPr>
        <w:t>а) пятиминутки здоровья;</w:t>
      </w:r>
    </w:p>
    <w:p w:rsidR="003E341E" w:rsidRPr="003E341E" w:rsidRDefault="003E341E" w:rsidP="003E341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341E">
        <w:rPr>
          <w:rFonts w:ascii="Times New Roman" w:eastAsia="Times New Roman" w:hAnsi="Times New Roman" w:cs="Times New Roman"/>
          <w:color w:val="000000"/>
          <w:sz w:val="28"/>
          <w:szCs w:val="28"/>
        </w:rPr>
        <w:t>б) двигательные переменки между занятиями;</w:t>
      </w:r>
    </w:p>
    <w:p w:rsidR="003E341E" w:rsidRPr="003E341E" w:rsidRDefault="003E341E" w:rsidP="003E341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341E">
        <w:rPr>
          <w:rFonts w:ascii="Times New Roman" w:eastAsia="Times New Roman" w:hAnsi="Times New Roman" w:cs="Times New Roman"/>
          <w:color w:val="000000"/>
          <w:sz w:val="28"/>
          <w:szCs w:val="28"/>
        </w:rPr>
        <w:t>в) проведение дней здоровья;</w:t>
      </w:r>
    </w:p>
    <w:p w:rsidR="003E341E" w:rsidRPr="003E341E" w:rsidRDefault="003E341E" w:rsidP="003E341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341E">
        <w:rPr>
          <w:rFonts w:ascii="Times New Roman" w:eastAsia="Times New Roman" w:hAnsi="Times New Roman" w:cs="Times New Roman"/>
          <w:color w:val="000000"/>
          <w:sz w:val="28"/>
          <w:szCs w:val="28"/>
        </w:rPr>
        <w:t>г) физкультурно-спортивные праздники в зале и на улице;</w:t>
      </w:r>
    </w:p>
    <w:p w:rsidR="003E341E" w:rsidRPr="003E341E" w:rsidRDefault="003E341E" w:rsidP="003E341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3E341E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proofErr w:type="spellEnd"/>
      <w:r w:rsidRPr="003E341E">
        <w:rPr>
          <w:rFonts w:ascii="Times New Roman" w:eastAsia="Times New Roman" w:hAnsi="Times New Roman" w:cs="Times New Roman"/>
          <w:color w:val="000000"/>
          <w:sz w:val="28"/>
          <w:szCs w:val="28"/>
        </w:rPr>
        <w:t>) занятия ЛФК;</w:t>
      </w:r>
    </w:p>
    <w:p w:rsidR="003E341E" w:rsidRPr="003E341E" w:rsidRDefault="003E341E" w:rsidP="003E341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341E">
        <w:rPr>
          <w:rFonts w:ascii="Times New Roman" w:eastAsia="Times New Roman" w:hAnsi="Times New Roman" w:cs="Times New Roman"/>
          <w:color w:val="000000"/>
          <w:sz w:val="28"/>
          <w:szCs w:val="28"/>
        </w:rPr>
        <w:t>3. Взаимодействие ДОУ с семьей по вопросам охраны и укрепления</w:t>
      </w:r>
    </w:p>
    <w:p w:rsidR="003E341E" w:rsidRPr="003E341E" w:rsidRDefault="003E341E" w:rsidP="003E341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341E"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здоровья детей.</w:t>
      </w:r>
    </w:p>
    <w:p w:rsidR="003E341E" w:rsidRPr="003E341E" w:rsidRDefault="003E341E" w:rsidP="003E341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341E">
        <w:rPr>
          <w:rFonts w:ascii="Times New Roman" w:eastAsia="Times New Roman" w:hAnsi="Times New Roman" w:cs="Times New Roman"/>
          <w:color w:val="000000"/>
          <w:sz w:val="28"/>
          <w:szCs w:val="28"/>
        </w:rPr>
        <w:t>- На информационных стендах для родителей в каждой возрастной группе должны работать рубрики, освещающие вопросы оздоровления без лекарств. Родителям предлагаются комплексы упражнений для профилактики нарушений опорно-двигательного аппарата, органов зрения, для развития общей и мелкой моторики, пальчиковые игры.</w:t>
      </w:r>
    </w:p>
    <w:p w:rsidR="003E341E" w:rsidRPr="003E341E" w:rsidRDefault="003E341E" w:rsidP="003E341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341E">
        <w:rPr>
          <w:rFonts w:ascii="Times New Roman" w:eastAsia="Times New Roman" w:hAnsi="Times New Roman" w:cs="Times New Roman"/>
          <w:color w:val="000000"/>
          <w:sz w:val="28"/>
          <w:szCs w:val="28"/>
        </w:rPr>
        <w:t>- Родители привлекаются к участию в физкультурно-массовых мероприятиях дошкольного учреждения.</w:t>
      </w:r>
    </w:p>
    <w:p w:rsidR="003E341E" w:rsidRPr="003E341E" w:rsidRDefault="003E341E" w:rsidP="003E341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341E">
        <w:rPr>
          <w:rFonts w:ascii="Times New Roman" w:eastAsia="Times New Roman" w:hAnsi="Times New Roman" w:cs="Times New Roman"/>
          <w:color w:val="000000"/>
          <w:sz w:val="28"/>
          <w:szCs w:val="28"/>
        </w:rPr>
        <w:t>4. Конечные результаты:</w:t>
      </w:r>
    </w:p>
    <w:p w:rsidR="003E341E" w:rsidRPr="003E341E" w:rsidRDefault="003E341E" w:rsidP="003E341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341E">
        <w:rPr>
          <w:rFonts w:ascii="Times New Roman" w:eastAsia="Times New Roman" w:hAnsi="Times New Roman" w:cs="Times New Roman"/>
          <w:color w:val="000000"/>
          <w:sz w:val="28"/>
          <w:szCs w:val="28"/>
        </w:rPr>
        <w:t>- формирование нормативно-правовой базы по вопросам оздоровления дошкольников;</w:t>
      </w:r>
    </w:p>
    <w:p w:rsidR="003E341E" w:rsidRPr="003E341E" w:rsidRDefault="003E341E" w:rsidP="003E341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341E">
        <w:rPr>
          <w:rFonts w:ascii="Times New Roman" w:eastAsia="Times New Roman" w:hAnsi="Times New Roman" w:cs="Times New Roman"/>
          <w:color w:val="000000"/>
          <w:sz w:val="28"/>
          <w:szCs w:val="28"/>
        </w:rPr>
        <w:t>- внедрение научно-</w:t>
      </w:r>
      <w:proofErr w:type="gramStart"/>
      <w:r w:rsidRPr="003E341E"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методических подходов</w:t>
      </w:r>
      <w:proofErr w:type="gramEnd"/>
      <w:r w:rsidRPr="003E34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 организации работы по сохранению здоровья детей, к созданию </w:t>
      </w:r>
      <w:proofErr w:type="spellStart"/>
      <w:r w:rsidRPr="003E341E"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здоровьесберегающего</w:t>
      </w:r>
      <w:proofErr w:type="spellEnd"/>
      <w:r w:rsidRPr="003E34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образовательного пространства в ДОУ и семье;</w:t>
      </w:r>
    </w:p>
    <w:p w:rsidR="003E341E" w:rsidRPr="003E341E" w:rsidRDefault="003E341E" w:rsidP="003E341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34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формирование у дошкольников основ </w:t>
      </w:r>
      <w:proofErr w:type="spellStart"/>
      <w:r w:rsidRPr="003E341E">
        <w:rPr>
          <w:rFonts w:ascii="Times New Roman" w:eastAsia="Times New Roman" w:hAnsi="Times New Roman" w:cs="Times New Roman"/>
          <w:color w:val="000000"/>
          <w:sz w:val="28"/>
          <w:szCs w:val="28"/>
        </w:rPr>
        <w:t>валеологического</w:t>
      </w:r>
      <w:proofErr w:type="spellEnd"/>
      <w:r w:rsidRPr="003E34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сознания, потребности заботиться о своем здоровье;</w:t>
      </w:r>
    </w:p>
    <w:p w:rsidR="003E341E" w:rsidRPr="003E341E" w:rsidRDefault="003E341E" w:rsidP="003E341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341E">
        <w:rPr>
          <w:rFonts w:ascii="Times New Roman" w:eastAsia="Times New Roman" w:hAnsi="Times New Roman" w:cs="Times New Roman"/>
          <w:color w:val="000000"/>
          <w:sz w:val="28"/>
          <w:szCs w:val="28"/>
        </w:rPr>
        <w:t>- обеспечение программного уровня развития движений и двигательных способностей детей;</w:t>
      </w:r>
    </w:p>
    <w:p w:rsidR="003E341E" w:rsidRPr="003E341E" w:rsidRDefault="003E341E" w:rsidP="003E341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341E">
        <w:rPr>
          <w:rFonts w:ascii="Times New Roman" w:eastAsia="Times New Roman" w:hAnsi="Times New Roman" w:cs="Times New Roman"/>
          <w:color w:val="000000"/>
          <w:sz w:val="28"/>
          <w:szCs w:val="28"/>
        </w:rPr>
        <w:t>- улучшение соматических показателей здоровья дошкольников.</w:t>
      </w:r>
    </w:p>
    <w:p w:rsidR="003E341E" w:rsidRPr="003E341E" w:rsidRDefault="003E341E" w:rsidP="003E341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341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Система профилактической и коррекционной работы по оздоровлению дошкольников</w:t>
      </w:r>
    </w:p>
    <w:p w:rsidR="003E341E" w:rsidRPr="003E341E" w:rsidRDefault="003E341E" w:rsidP="003E341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341E">
        <w:rPr>
          <w:rFonts w:ascii="Times New Roman" w:eastAsia="Times New Roman" w:hAnsi="Times New Roman" w:cs="Times New Roman"/>
          <w:color w:val="000000"/>
          <w:sz w:val="28"/>
          <w:szCs w:val="28"/>
        </w:rPr>
        <w:t>Профилактика</w:t>
      </w:r>
      <w:r w:rsidR="00EB6608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3E341E" w:rsidRPr="003E341E" w:rsidRDefault="00EB6608" w:rsidP="003E341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3E341E" w:rsidRPr="003E341E">
        <w:rPr>
          <w:rFonts w:ascii="Times New Roman" w:eastAsia="Times New Roman" w:hAnsi="Times New Roman" w:cs="Times New Roman"/>
          <w:color w:val="000000"/>
          <w:sz w:val="28"/>
          <w:szCs w:val="28"/>
        </w:rPr>
        <w:t>очечный массаж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 к</w:t>
      </w:r>
      <w:r w:rsidR="003E341E" w:rsidRPr="003E341E">
        <w:rPr>
          <w:rFonts w:ascii="Times New Roman" w:eastAsia="Times New Roman" w:hAnsi="Times New Roman" w:cs="Times New Roman"/>
          <w:color w:val="000000"/>
          <w:sz w:val="28"/>
          <w:szCs w:val="28"/>
        </w:rPr>
        <w:t>омплексы по профилактике плоскостопия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д</w:t>
      </w:r>
      <w:r w:rsidR="003E341E" w:rsidRPr="003E341E">
        <w:rPr>
          <w:rFonts w:ascii="Times New Roman" w:eastAsia="Times New Roman" w:hAnsi="Times New Roman" w:cs="Times New Roman"/>
          <w:color w:val="000000"/>
          <w:sz w:val="28"/>
          <w:szCs w:val="28"/>
        </w:rPr>
        <w:t>ыхательная гимнастика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с</w:t>
      </w:r>
      <w:r w:rsidR="003E341E" w:rsidRPr="003E341E">
        <w:rPr>
          <w:rFonts w:ascii="Times New Roman" w:eastAsia="Times New Roman" w:hAnsi="Times New Roman" w:cs="Times New Roman"/>
          <w:color w:val="000000"/>
          <w:sz w:val="28"/>
          <w:szCs w:val="28"/>
        </w:rPr>
        <w:t>нятие умственной усталости во время занятий (релаксационные паузы, физкультминутки, массаж ушных раковин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 Прогулки + динамический час, з</w:t>
      </w:r>
      <w:r w:rsidR="003E341E" w:rsidRPr="003E341E">
        <w:rPr>
          <w:rFonts w:ascii="Times New Roman" w:eastAsia="Times New Roman" w:hAnsi="Times New Roman" w:cs="Times New Roman"/>
          <w:color w:val="000000"/>
          <w:sz w:val="28"/>
          <w:szCs w:val="28"/>
        </w:rPr>
        <w:t>акаливание:</w:t>
      </w:r>
    </w:p>
    <w:p w:rsidR="003E341E" w:rsidRPr="003E341E" w:rsidRDefault="003E341E" w:rsidP="003E341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341E">
        <w:rPr>
          <w:rFonts w:ascii="Times New Roman" w:eastAsia="Times New Roman" w:hAnsi="Times New Roman" w:cs="Times New Roman"/>
          <w:color w:val="000000"/>
          <w:sz w:val="28"/>
          <w:szCs w:val="28"/>
        </w:rPr>
        <w:t>- Сон без маек</w:t>
      </w:r>
    </w:p>
    <w:p w:rsidR="003E341E" w:rsidRPr="003E341E" w:rsidRDefault="003E341E" w:rsidP="003E341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341E">
        <w:rPr>
          <w:rFonts w:ascii="Times New Roman" w:eastAsia="Times New Roman" w:hAnsi="Times New Roman" w:cs="Times New Roman"/>
          <w:color w:val="000000"/>
          <w:sz w:val="28"/>
          <w:szCs w:val="28"/>
        </w:rPr>
        <w:t>- Ходьба босиком</w:t>
      </w:r>
    </w:p>
    <w:p w:rsidR="003E341E" w:rsidRPr="003E341E" w:rsidRDefault="003E341E" w:rsidP="003E341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341E">
        <w:rPr>
          <w:rFonts w:ascii="Times New Roman" w:eastAsia="Times New Roman" w:hAnsi="Times New Roman" w:cs="Times New Roman"/>
          <w:color w:val="000000"/>
          <w:sz w:val="28"/>
          <w:szCs w:val="28"/>
        </w:rPr>
        <w:t>- Полоскание полости рта</w:t>
      </w:r>
    </w:p>
    <w:p w:rsidR="003E341E" w:rsidRPr="003E341E" w:rsidRDefault="003E341E" w:rsidP="003E341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341E">
        <w:rPr>
          <w:rFonts w:ascii="Times New Roman" w:eastAsia="Times New Roman" w:hAnsi="Times New Roman" w:cs="Times New Roman"/>
          <w:color w:val="000000"/>
          <w:sz w:val="28"/>
          <w:szCs w:val="28"/>
        </w:rPr>
        <w:t>- Обширное умывание</w:t>
      </w:r>
    </w:p>
    <w:p w:rsidR="003E341E" w:rsidRPr="003E341E" w:rsidRDefault="003E341E" w:rsidP="003E341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341E">
        <w:rPr>
          <w:rFonts w:ascii="Times New Roman" w:eastAsia="Times New Roman" w:hAnsi="Times New Roman" w:cs="Times New Roman"/>
          <w:color w:val="000000"/>
          <w:sz w:val="28"/>
          <w:szCs w:val="28"/>
        </w:rPr>
        <w:t>- Рижский метод закаливания (топтание по коврику с шипами, по влажной салфетке, смоченной в солевом растворе + полоскание полости рта травяными настоями)</w:t>
      </w:r>
    </w:p>
    <w:p w:rsidR="003E341E" w:rsidRPr="003E341E" w:rsidRDefault="003E341E" w:rsidP="003E341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341E">
        <w:rPr>
          <w:rFonts w:ascii="Times New Roman" w:eastAsia="Times New Roman" w:hAnsi="Times New Roman" w:cs="Times New Roman"/>
          <w:color w:val="000000"/>
          <w:sz w:val="28"/>
          <w:szCs w:val="28"/>
        </w:rPr>
        <w:t>Особое внимание в режиме дня мы уделяем проведению закаливающих процедур, способствующих укреплению здоровья и снижению заболеваемости. Закаливание будет эффективным только тогда, когда оно обеспечивается в течение всего времени пребывания ребёнка в детском саду. Поэтому мы соблюдаем:</w:t>
      </w:r>
    </w:p>
    <w:p w:rsidR="003E341E" w:rsidRPr="003E341E" w:rsidRDefault="003E341E" w:rsidP="003E341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341E">
        <w:rPr>
          <w:rFonts w:ascii="Times New Roman" w:eastAsia="Times New Roman" w:hAnsi="Times New Roman" w:cs="Times New Roman"/>
          <w:color w:val="000000"/>
          <w:sz w:val="28"/>
          <w:szCs w:val="28"/>
        </w:rPr>
        <w:t>- Чёткую организацию теплового и воздушного режима помещения</w:t>
      </w:r>
    </w:p>
    <w:p w:rsidR="003E341E" w:rsidRPr="003E341E" w:rsidRDefault="003E341E" w:rsidP="003E341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341E">
        <w:rPr>
          <w:rFonts w:ascii="Times New Roman" w:eastAsia="Times New Roman" w:hAnsi="Times New Roman" w:cs="Times New Roman"/>
          <w:color w:val="000000"/>
          <w:sz w:val="28"/>
          <w:szCs w:val="28"/>
        </w:rPr>
        <w:t>- Рациональную не перегревающую одежду детей</w:t>
      </w:r>
    </w:p>
    <w:p w:rsidR="003E341E" w:rsidRPr="003E341E" w:rsidRDefault="003E341E" w:rsidP="003E341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341E">
        <w:rPr>
          <w:rFonts w:ascii="Times New Roman" w:eastAsia="Times New Roman" w:hAnsi="Times New Roman" w:cs="Times New Roman"/>
          <w:color w:val="000000"/>
          <w:sz w:val="28"/>
          <w:szCs w:val="28"/>
        </w:rPr>
        <w:t>- Соблюдение режима прогулок во все времена года</w:t>
      </w:r>
    </w:p>
    <w:p w:rsidR="003E341E" w:rsidRPr="003E341E" w:rsidRDefault="003E341E" w:rsidP="003E341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341E">
        <w:rPr>
          <w:rFonts w:ascii="Times New Roman" w:eastAsia="Times New Roman" w:hAnsi="Times New Roman" w:cs="Times New Roman"/>
          <w:color w:val="000000"/>
          <w:sz w:val="28"/>
          <w:szCs w:val="28"/>
        </w:rPr>
        <w:t>- Занятия босиком утренней гимнастикой и физкультурой</w:t>
      </w:r>
    </w:p>
    <w:p w:rsidR="003E341E" w:rsidRPr="003E341E" w:rsidRDefault="003E341E" w:rsidP="003E341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34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Современные </w:t>
      </w:r>
      <w:proofErr w:type="spellStart"/>
      <w:r w:rsidRPr="003E341E"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здоровьесберегающие</w:t>
      </w:r>
      <w:proofErr w:type="spellEnd"/>
      <w:r w:rsidRPr="003E34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технологии:</w:t>
      </w:r>
    </w:p>
    <w:p w:rsidR="003E341E" w:rsidRPr="003E341E" w:rsidRDefault="003E341E" w:rsidP="003E341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34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Технологии сохранения и стимулирования здоровья: </w:t>
      </w:r>
      <w:proofErr w:type="spellStart"/>
      <w:proofErr w:type="gramStart"/>
      <w:r w:rsidRPr="003E341E">
        <w:rPr>
          <w:rFonts w:ascii="Times New Roman" w:eastAsia="Times New Roman" w:hAnsi="Times New Roman" w:cs="Times New Roman"/>
          <w:color w:val="000000"/>
          <w:sz w:val="28"/>
          <w:szCs w:val="28"/>
        </w:rPr>
        <w:t>Стретчинг</w:t>
      </w:r>
      <w:proofErr w:type="spellEnd"/>
      <w:r w:rsidRPr="003E341E">
        <w:rPr>
          <w:rFonts w:ascii="Times New Roman" w:eastAsia="Times New Roman" w:hAnsi="Times New Roman" w:cs="Times New Roman"/>
          <w:color w:val="000000"/>
          <w:sz w:val="28"/>
          <w:szCs w:val="28"/>
        </w:rPr>
        <w:t>, ритмопластика, динамические паузы, подвижные и спортивные игры, релаксация, технологии эстетической направленности, гимнастика пальчиковая, гимнастика для глаз, гимнастика дыхательная, гимнастика бодрящая, гимнастика корригирующая, гимнастика ортопедическая.</w:t>
      </w:r>
      <w:proofErr w:type="gramEnd"/>
    </w:p>
    <w:p w:rsidR="003E341E" w:rsidRPr="003E341E" w:rsidRDefault="003E341E" w:rsidP="003E341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341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2. Технологии обучения здоровому образу жизни: Физкультурное занятие, проблемно-игровые (</w:t>
      </w:r>
      <w:proofErr w:type="spellStart"/>
      <w:r w:rsidRPr="003E341E">
        <w:rPr>
          <w:rFonts w:ascii="Times New Roman" w:eastAsia="Times New Roman" w:hAnsi="Times New Roman" w:cs="Times New Roman"/>
          <w:color w:val="000000"/>
          <w:sz w:val="28"/>
          <w:szCs w:val="28"/>
        </w:rPr>
        <w:t>игротренинги</w:t>
      </w:r>
      <w:proofErr w:type="spellEnd"/>
      <w:r w:rsidRPr="003E34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3E341E">
        <w:rPr>
          <w:rFonts w:ascii="Times New Roman" w:eastAsia="Times New Roman" w:hAnsi="Times New Roman" w:cs="Times New Roman"/>
          <w:color w:val="000000"/>
          <w:sz w:val="28"/>
          <w:szCs w:val="28"/>
        </w:rPr>
        <w:t>игротерапия</w:t>
      </w:r>
      <w:proofErr w:type="spellEnd"/>
      <w:r w:rsidRPr="003E34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), коммуникативные игры, </w:t>
      </w:r>
      <w:proofErr w:type="spellStart"/>
      <w:r w:rsidRPr="003E341E">
        <w:rPr>
          <w:rFonts w:ascii="Times New Roman" w:eastAsia="Times New Roman" w:hAnsi="Times New Roman" w:cs="Times New Roman"/>
          <w:color w:val="000000"/>
          <w:sz w:val="28"/>
          <w:szCs w:val="28"/>
        </w:rPr>
        <w:t>самомассаж</w:t>
      </w:r>
      <w:proofErr w:type="spellEnd"/>
      <w:r w:rsidRPr="003E34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gramStart"/>
      <w:r w:rsidRPr="003E341E">
        <w:rPr>
          <w:rFonts w:ascii="Times New Roman" w:eastAsia="Times New Roman" w:hAnsi="Times New Roman" w:cs="Times New Roman"/>
          <w:color w:val="000000"/>
          <w:sz w:val="28"/>
          <w:szCs w:val="28"/>
        </w:rPr>
        <w:t>точечный</w:t>
      </w:r>
      <w:proofErr w:type="gramEnd"/>
      <w:r w:rsidRPr="003E34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E341E">
        <w:rPr>
          <w:rFonts w:ascii="Times New Roman" w:eastAsia="Times New Roman" w:hAnsi="Times New Roman" w:cs="Times New Roman"/>
          <w:color w:val="000000"/>
          <w:sz w:val="28"/>
          <w:szCs w:val="28"/>
        </w:rPr>
        <w:t>самомассаж</w:t>
      </w:r>
      <w:proofErr w:type="spellEnd"/>
      <w:r w:rsidRPr="003E341E">
        <w:rPr>
          <w:rFonts w:ascii="Times New Roman" w:eastAsia="Times New Roman" w:hAnsi="Times New Roman" w:cs="Times New Roman"/>
          <w:color w:val="000000"/>
          <w:sz w:val="28"/>
          <w:szCs w:val="28"/>
        </w:rPr>
        <w:t>, биологическая обратная связь (БОС).</w:t>
      </w:r>
    </w:p>
    <w:p w:rsidR="003E341E" w:rsidRPr="003E341E" w:rsidRDefault="003E341E" w:rsidP="003E341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34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Коррекционные технологии: </w:t>
      </w:r>
      <w:proofErr w:type="spellStart"/>
      <w:r w:rsidRPr="003E341E">
        <w:rPr>
          <w:rFonts w:ascii="Times New Roman" w:eastAsia="Times New Roman" w:hAnsi="Times New Roman" w:cs="Times New Roman"/>
          <w:color w:val="000000"/>
          <w:sz w:val="28"/>
          <w:szCs w:val="28"/>
        </w:rPr>
        <w:t>Арттерапия</w:t>
      </w:r>
      <w:proofErr w:type="spellEnd"/>
      <w:r w:rsidRPr="003E34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технологии музыкального воздействия, </w:t>
      </w:r>
      <w:proofErr w:type="spellStart"/>
      <w:r w:rsidRPr="003E341E">
        <w:rPr>
          <w:rFonts w:ascii="Times New Roman" w:eastAsia="Times New Roman" w:hAnsi="Times New Roman" w:cs="Times New Roman"/>
          <w:color w:val="000000"/>
          <w:sz w:val="28"/>
          <w:szCs w:val="28"/>
        </w:rPr>
        <w:t>сказкотерапия</w:t>
      </w:r>
      <w:proofErr w:type="spellEnd"/>
      <w:r w:rsidRPr="003E34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технологии воздействия цветом, технологии коррекции поведения, </w:t>
      </w:r>
      <w:proofErr w:type="spellStart"/>
      <w:r w:rsidRPr="003E341E">
        <w:rPr>
          <w:rFonts w:ascii="Times New Roman" w:eastAsia="Times New Roman" w:hAnsi="Times New Roman" w:cs="Times New Roman"/>
          <w:color w:val="000000"/>
          <w:sz w:val="28"/>
          <w:szCs w:val="28"/>
        </w:rPr>
        <w:t>психогимнастика</w:t>
      </w:r>
      <w:proofErr w:type="spellEnd"/>
      <w:r w:rsidRPr="003E34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фонетическая и </w:t>
      </w:r>
      <w:proofErr w:type="spellStart"/>
      <w:r w:rsidRPr="003E341E">
        <w:rPr>
          <w:rFonts w:ascii="Times New Roman" w:eastAsia="Times New Roman" w:hAnsi="Times New Roman" w:cs="Times New Roman"/>
          <w:color w:val="000000"/>
          <w:sz w:val="28"/>
          <w:szCs w:val="28"/>
        </w:rPr>
        <w:t>логоритмика</w:t>
      </w:r>
      <w:proofErr w:type="spellEnd"/>
      <w:r w:rsidRPr="003E34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3E341E">
        <w:rPr>
          <w:rFonts w:ascii="Times New Roman" w:eastAsia="Times New Roman" w:hAnsi="Times New Roman" w:cs="Times New Roman"/>
          <w:color w:val="000000"/>
          <w:sz w:val="28"/>
          <w:szCs w:val="28"/>
        </w:rPr>
        <w:t>кинезеологические</w:t>
      </w:r>
      <w:proofErr w:type="spellEnd"/>
      <w:r w:rsidRPr="003E34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упражнения, </w:t>
      </w:r>
      <w:proofErr w:type="spellStart"/>
      <w:r w:rsidRPr="003E341E">
        <w:rPr>
          <w:rFonts w:ascii="Times New Roman" w:eastAsia="Times New Roman" w:hAnsi="Times New Roman" w:cs="Times New Roman"/>
          <w:color w:val="000000"/>
          <w:sz w:val="28"/>
          <w:szCs w:val="28"/>
        </w:rPr>
        <w:t>су-джок</w:t>
      </w:r>
      <w:proofErr w:type="spellEnd"/>
      <w:r w:rsidRPr="003E341E">
        <w:rPr>
          <w:rFonts w:ascii="Times New Roman" w:eastAsia="Times New Roman" w:hAnsi="Times New Roman" w:cs="Times New Roman"/>
          <w:color w:val="000000"/>
          <w:sz w:val="28"/>
          <w:szCs w:val="28"/>
        </w:rPr>
        <w:t>, артикуляционная гимнастика.</w:t>
      </w:r>
    </w:p>
    <w:p w:rsidR="003E341E" w:rsidRPr="003E341E" w:rsidRDefault="003E341E" w:rsidP="003E341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34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Таким образом, очень важно, чтобы каждая из рассмотренных технологий имела оздоровительную направленность, а используемая в комплексе </w:t>
      </w:r>
      <w:proofErr w:type="spellStart"/>
      <w:r w:rsidRPr="003E341E"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здоровьесберегающая</w:t>
      </w:r>
      <w:proofErr w:type="spellEnd"/>
      <w:r w:rsidRPr="003E34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деятельность в итоге сформировала бы у</w:t>
      </w:r>
      <w:r w:rsidRPr="003E341E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3E34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ребенка стойкую мотивацию на здоровый образ жизни, полноценное и </w:t>
      </w:r>
      <w:proofErr w:type="spellStart"/>
      <w:r w:rsidRPr="003E341E">
        <w:rPr>
          <w:rFonts w:ascii="Times New Roman" w:eastAsia="Times New Roman" w:hAnsi="Times New Roman" w:cs="Times New Roman"/>
          <w:color w:val="000000"/>
          <w:sz w:val="28"/>
          <w:szCs w:val="28"/>
        </w:rPr>
        <w:t>неосложненное</w:t>
      </w:r>
      <w:proofErr w:type="spellEnd"/>
      <w:r w:rsidRPr="003E34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развитие.</w:t>
      </w:r>
    </w:p>
    <w:p w:rsidR="003E341E" w:rsidRPr="003E341E" w:rsidRDefault="003E341E" w:rsidP="003E341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341E">
        <w:rPr>
          <w:rFonts w:ascii="Times New Roman" w:eastAsia="Times New Roman" w:hAnsi="Times New Roman" w:cs="Times New Roman"/>
          <w:color w:val="000000"/>
          <w:sz w:val="28"/>
          <w:szCs w:val="28"/>
        </w:rPr>
        <w:t>К основным направлениям оздоровительной деятельности в дошкольном образовательном учреждении следует отнести:</w:t>
      </w:r>
    </w:p>
    <w:p w:rsidR="003E341E" w:rsidRPr="003E341E" w:rsidRDefault="003E341E" w:rsidP="003E341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341E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Организацию санитарно-эпидемиологического режима и создание гигиенических условий жизнедеятельности детей; Организацию питания; Обеспечение психологической безопасности детей во время их пребывания в детском саду; Организацию лечебно-профилактической работы с детьми и сотрудниками; физическое воспитание детей.</w:t>
      </w:r>
    </w:p>
    <w:p w:rsidR="003E341E" w:rsidRPr="003E341E" w:rsidRDefault="003E341E" w:rsidP="003E341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E34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Система </w:t>
      </w:r>
      <w:proofErr w:type="spellStart"/>
      <w:r w:rsidRPr="003E341E">
        <w:rPr>
          <w:rFonts w:ascii="Times New Roman" w:eastAsia="Times New Roman" w:hAnsi="Times New Roman" w:cs="Times New Roman"/>
          <w:color w:val="000000"/>
          <w:sz w:val="28"/>
          <w:szCs w:val="28"/>
        </w:rPr>
        <w:t>общеоздоровительных</w:t>
      </w:r>
      <w:proofErr w:type="spellEnd"/>
      <w:r w:rsidRPr="003E34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мероприятий включает: обучение детей уходу за своим телом, закаливание, витаминизацию блюд, </w:t>
      </w:r>
      <w:proofErr w:type="spellStart"/>
      <w:r w:rsidRPr="003E341E">
        <w:rPr>
          <w:rFonts w:ascii="Times New Roman" w:eastAsia="Times New Roman" w:hAnsi="Times New Roman" w:cs="Times New Roman"/>
          <w:color w:val="000000"/>
          <w:sz w:val="28"/>
          <w:szCs w:val="28"/>
        </w:rPr>
        <w:t>фитопрофилактику</w:t>
      </w:r>
      <w:proofErr w:type="spellEnd"/>
      <w:r w:rsidRPr="003E341E">
        <w:rPr>
          <w:rFonts w:ascii="Times New Roman" w:eastAsia="Times New Roman" w:hAnsi="Times New Roman" w:cs="Times New Roman"/>
          <w:color w:val="000000"/>
          <w:sz w:val="28"/>
          <w:szCs w:val="28"/>
        </w:rPr>
        <w:t>, гимнастики после сна оптимизацию двигательной деятельности детей.</w:t>
      </w:r>
      <w:r w:rsidRPr="003E341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E341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Литература:</w:t>
      </w:r>
    </w:p>
    <w:p w:rsidR="003E341E" w:rsidRPr="003E341E" w:rsidRDefault="003E341E" w:rsidP="003E341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3E341E"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Здоровьесберегающее</w:t>
      </w:r>
      <w:proofErr w:type="spellEnd"/>
      <w:r w:rsidRPr="003E34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пространство дошкольного образовательного учреждения: проектирование, тренинги, занятия/сост. – Волгоград. Учитель, 2009. Бодрящая гимнастика для дошкольников – СПб. «Детство – ПРЕСС», 2010. Нетрадиционные методы реабилитации часто болеющих детей. Кн. Для родителей – Москва: </w:t>
      </w:r>
      <w:proofErr w:type="spellStart"/>
      <w:r w:rsidRPr="003E341E">
        <w:rPr>
          <w:rFonts w:ascii="Times New Roman" w:eastAsia="Times New Roman" w:hAnsi="Times New Roman" w:cs="Times New Roman"/>
          <w:color w:val="000000"/>
          <w:sz w:val="28"/>
          <w:szCs w:val="28"/>
        </w:rPr>
        <w:t>Гуманит</w:t>
      </w:r>
      <w:proofErr w:type="spellEnd"/>
      <w:r w:rsidRPr="003E341E">
        <w:rPr>
          <w:rFonts w:ascii="Times New Roman" w:eastAsia="Times New Roman" w:hAnsi="Times New Roman" w:cs="Times New Roman"/>
          <w:color w:val="000000"/>
          <w:sz w:val="28"/>
          <w:szCs w:val="28"/>
        </w:rPr>
        <w:t>. изд. центр. ВЛАДОС, 2002. «</w:t>
      </w:r>
      <w:proofErr w:type="spellStart"/>
      <w:r w:rsidRPr="003E341E"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Здоровячок</w:t>
      </w:r>
      <w:proofErr w:type="spellEnd"/>
      <w:r w:rsidRPr="003E341E">
        <w:rPr>
          <w:rFonts w:ascii="Times New Roman" w:eastAsia="Times New Roman" w:hAnsi="Times New Roman" w:cs="Times New Roman"/>
          <w:color w:val="000000"/>
          <w:sz w:val="28"/>
          <w:szCs w:val="28"/>
        </w:rPr>
        <w:t>». Система оздоровления дошкольников. Авт. – Никанорова,</w:t>
      </w:r>
      <w:proofErr w:type="gramStart"/>
      <w:r w:rsidRPr="003E34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</w:p>
    <w:p w:rsidR="00000000" w:rsidRPr="003E341E" w:rsidRDefault="00D5421D" w:rsidP="003E341E">
      <w:pPr>
        <w:spacing w:after="0" w:line="360" w:lineRule="auto"/>
        <w:jc w:val="both"/>
        <w:rPr>
          <w:rFonts w:ascii="Times New Roman" w:eastAsia="Times New Roman" w:hAnsi="Times New Roman" w:cs="Times New Roman"/>
          <w:color w:val="FFFFFF"/>
          <w:sz w:val="28"/>
          <w:szCs w:val="28"/>
        </w:rPr>
      </w:pPr>
    </w:p>
    <w:p w:rsidR="003E341E" w:rsidRPr="003E341E" w:rsidRDefault="003E341E" w:rsidP="003E341E">
      <w:pPr>
        <w:spacing w:after="0" w:line="360" w:lineRule="auto"/>
        <w:jc w:val="both"/>
        <w:rPr>
          <w:rFonts w:ascii="Times New Roman" w:eastAsia="Times New Roman" w:hAnsi="Times New Roman" w:cs="Times New Roman"/>
          <w:color w:val="FFFFFF"/>
          <w:sz w:val="28"/>
          <w:szCs w:val="28"/>
        </w:rPr>
      </w:pPr>
    </w:p>
    <w:p w:rsidR="003E341E" w:rsidRPr="003E341E" w:rsidRDefault="003E341E" w:rsidP="003E341E">
      <w:pPr>
        <w:spacing w:after="0" w:line="360" w:lineRule="auto"/>
        <w:jc w:val="both"/>
        <w:rPr>
          <w:rFonts w:ascii="Arial" w:eastAsia="Times New Roman" w:hAnsi="Arial" w:cs="Arial"/>
          <w:color w:val="FFFFFF"/>
          <w:sz w:val="28"/>
          <w:szCs w:val="28"/>
        </w:rPr>
      </w:pPr>
    </w:p>
    <w:p w:rsidR="003E341E" w:rsidRPr="003E341E" w:rsidRDefault="003E341E" w:rsidP="003E341E">
      <w:pPr>
        <w:spacing w:after="0" w:line="360" w:lineRule="auto"/>
        <w:jc w:val="both"/>
        <w:rPr>
          <w:rFonts w:ascii="Arial" w:eastAsia="Times New Roman" w:hAnsi="Arial" w:cs="Arial"/>
          <w:color w:val="FFFFFF"/>
          <w:sz w:val="28"/>
          <w:szCs w:val="28"/>
        </w:rPr>
      </w:pPr>
    </w:p>
    <w:p w:rsidR="003E341E" w:rsidRPr="003E341E" w:rsidRDefault="003E341E" w:rsidP="003E341E">
      <w:pPr>
        <w:spacing w:after="0" w:line="360" w:lineRule="auto"/>
        <w:jc w:val="both"/>
        <w:rPr>
          <w:rFonts w:ascii="Arial" w:eastAsia="Times New Roman" w:hAnsi="Arial" w:cs="Arial"/>
          <w:color w:val="FFFFFF"/>
          <w:sz w:val="28"/>
          <w:szCs w:val="28"/>
        </w:rPr>
      </w:pPr>
    </w:p>
    <w:p w:rsidR="003E341E" w:rsidRPr="003E341E" w:rsidRDefault="003E341E" w:rsidP="003E341E">
      <w:pPr>
        <w:spacing w:after="0" w:line="360" w:lineRule="auto"/>
        <w:jc w:val="both"/>
        <w:rPr>
          <w:rFonts w:ascii="Arial" w:eastAsia="Times New Roman" w:hAnsi="Arial" w:cs="Arial"/>
          <w:color w:val="FFFFFF"/>
          <w:sz w:val="28"/>
          <w:szCs w:val="28"/>
        </w:rPr>
      </w:pPr>
    </w:p>
    <w:p w:rsidR="003E341E" w:rsidRPr="003E341E" w:rsidRDefault="003E341E" w:rsidP="003E341E">
      <w:pPr>
        <w:spacing w:after="0" w:line="360" w:lineRule="auto"/>
        <w:jc w:val="both"/>
        <w:rPr>
          <w:rFonts w:ascii="Arial" w:eastAsia="Times New Roman" w:hAnsi="Arial" w:cs="Arial"/>
          <w:color w:val="FFFFFF"/>
          <w:sz w:val="28"/>
          <w:szCs w:val="28"/>
        </w:rPr>
      </w:pPr>
    </w:p>
    <w:p w:rsidR="003E341E" w:rsidRPr="003E341E" w:rsidRDefault="003E341E" w:rsidP="003E341E">
      <w:pPr>
        <w:spacing w:after="0" w:line="360" w:lineRule="auto"/>
        <w:jc w:val="both"/>
        <w:rPr>
          <w:rFonts w:ascii="Arial" w:eastAsia="Times New Roman" w:hAnsi="Arial" w:cs="Arial"/>
          <w:color w:val="FFFFFF"/>
          <w:sz w:val="28"/>
          <w:szCs w:val="28"/>
        </w:rPr>
      </w:pPr>
    </w:p>
    <w:p w:rsidR="003E341E" w:rsidRPr="003E341E" w:rsidRDefault="003E341E" w:rsidP="003E341E">
      <w:pPr>
        <w:spacing w:after="0" w:line="360" w:lineRule="auto"/>
        <w:jc w:val="both"/>
        <w:rPr>
          <w:rFonts w:ascii="Arial" w:eastAsia="Times New Roman" w:hAnsi="Arial" w:cs="Arial"/>
          <w:color w:val="FFFFFF"/>
          <w:sz w:val="28"/>
          <w:szCs w:val="28"/>
        </w:rPr>
      </w:pPr>
    </w:p>
    <w:p w:rsidR="00BF5FB0" w:rsidRPr="000F3B34" w:rsidRDefault="003E341E" w:rsidP="00BF5FB0">
      <w:pPr>
        <w:pBdr>
          <w:bottom w:val="single" w:sz="2" w:space="3" w:color="808080"/>
        </w:pBdr>
        <w:spacing w:before="450" w:after="225" w:line="312" w:lineRule="atLeast"/>
        <w:ind w:right="150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40"/>
          <w:szCs w:val="40"/>
        </w:rPr>
      </w:pPr>
      <w:r w:rsidRPr="003E341E">
        <w:rPr>
          <w:rFonts w:ascii="Times New Roman" w:eastAsia="Times New Roman" w:hAnsi="Times New Roman" w:cs="Times New Roman"/>
          <w:color w:val="000000"/>
          <w:kern w:val="36"/>
          <w:sz w:val="40"/>
          <w:szCs w:val="40"/>
        </w:rPr>
        <w:t>Доклад</w:t>
      </w:r>
    </w:p>
    <w:p w:rsidR="003E341E" w:rsidRPr="003E341E" w:rsidRDefault="000F3B34" w:rsidP="00BF5FB0">
      <w:pPr>
        <w:pBdr>
          <w:bottom w:val="single" w:sz="2" w:space="3" w:color="808080"/>
        </w:pBdr>
        <w:spacing w:before="450" w:after="225" w:line="312" w:lineRule="atLeast"/>
        <w:ind w:right="150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40"/>
          <w:szCs w:val="40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40"/>
          <w:szCs w:val="40"/>
        </w:rPr>
        <w:t xml:space="preserve">« </w:t>
      </w:r>
      <w:proofErr w:type="spellStart"/>
      <w:r>
        <w:rPr>
          <w:rFonts w:ascii="Times New Roman" w:eastAsia="Times New Roman" w:hAnsi="Times New Roman" w:cs="Times New Roman"/>
          <w:color w:val="000000"/>
          <w:kern w:val="36"/>
          <w:sz w:val="40"/>
          <w:szCs w:val="40"/>
        </w:rPr>
        <w:t>Здоровьесберегающие</w:t>
      </w:r>
      <w:proofErr w:type="spellEnd"/>
      <w:r>
        <w:rPr>
          <w:rFonts w:ascii="Times New Roman" w:eastAsia="Times New Roman" w:hAnsi="Times New Roman" w:cs="Times New Roman"/>
          <w:color w:val="000000"/>
          <w:kern w:val="36"/>
          <w:sz w:val="40"/>
          <w:szCs w:val="40"/>
        </w:rPr>
        <w:t xml:space="preserve"> технологии</w:t>
      </w:r>
      <w:r w:rsidR="003E341E" w:rsidRPr="003E341E">
        <w:rPr>
          <w:rFonts w:ascii="Times New Roman" w:eastAsia="Times New Roman" w:hAnsi="Times New Roman" w:cs="Times New Roman"/>
          <w:color w:val="000000"/>
          <w:kern w:val="36"/>
          <w:sz w:val="40"/>
          <w:szCs w:val="40"/>
        </w:rPr>
        <w:t xml:space="preserve"> в ДОУ»</w:t>
      </w:r>
    </w:p>
    <w:p w:rsidR="00BF5FB0" w:rsidRPr="000F3B34" w:rsidRDefault="00BF5FB0" w:rsidP="00BF5FB0">
      <w:pPr>
        <w:jc w:val="center"/>
        <w:rPr>
          <w:rFonts w:ascii="Times New Roman" w:hAnsi="Times New Roman" w:cs="Times New Roman"/>
          <w:sz w:val="28"/>
          <w:szCs w:val="28"/>
        </w:rPr>
      </w:pPr>
      <w:r w:rsidRPr="000F3B34">
        <w:rPr>
          <w:rFonts w:ascii="Times New Roman" w:hAnsi="Times New Roman" w:cs="Times New Roman"/>
          <w:sz w:val="28"/>
          <w:szCs w:val="28"/>
        </w:rPr>
        <w:t xml:space="preserve">Подготовила воспитатель МБДОУ №62 </w:t>
      </w:r>
    </w:p>
    <w:p w:rsidR="003E341E" w:rsidRPr="000F3B34" w:rsidRDefault="00BF5FB0" w:rsidP="00BF5FB0">
      <w:pPr>
        <w:jc w:val="center"/>
        <w:rPr>
          <w:rFonts w:ascii="Arial" w:hAnsi="Arial" w:cs="Arial"/>
          <w:sz w:val="28"/>
          <w:szCs w:val="28"/>
        </w:rPr>
      </w:pPr>
      <w:r w:rsidRPr="000F3B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34">
        <w:rPr>
          <w:rFonts w:ascii="Times New Roman" w:hAnsi="Times New Roman" w:cs="Times New Roman"/>
          <w:sz w:val="28"/>
          <w:szCs w:val="28"/>
        </w:rPr>
        <w:t>Кацадзе</w:t>
      </w:r>
      <w:proofErr w:type="spellEnd"/>
      <w:r w:rsidRPr="000F3B34">
        <w:rPr>
          <w:rFonts w:ascii="Times New Roman" w:hAnsi="Times New Roman" w:cs="Times New Roman"/>
          <w:sz w:val="28"/>
          <w:szCs w:val="28"/>
        </w:rPr>
        <w:t xml:space="preserve"> Наталья Викторовна</w:t>
      </w:r>
    </w:p>
    <w:sectPr w:rsidR="003E341E" w:rsidRPr="000F3B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E341E"/>
    <w:rsid w:val="000F3B34"/>
    <w:rsid w:val="000F5CC3"/>
    <w:rsid w:val="003E341E"/>
    <w:rsid w:val="00BF5FB0"/>
    <w:rsid w:val="00D5421D"/>
    <w:rsid w:val="00EB66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E341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341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3E341E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3E34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a199984a">
    <w:name w:val="ua199984a"/>
    <w:basedOn w:val="a0"/>
    <w:rsid w:val="003E341E"/>
  </w:style>
  <w:style w:type="paragraph" w:styleId="a5">
    <w:name w:val="Balloon Text"/>
    <w:basedOn w:val="a"/>
    <w:link w:val="a6"/>
    <w:uiPriority w:val="99"/>
    <w:semiHidden/>
    <w:unhideWhenUsed/>
    <w:rsid w:val="003E34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E341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599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87470">
          <w:marLeft w:val="300"/>
          <w:marRight w:val="450"/>
          <w:marTop w:val="15"/>
          <w:marBottom w:val="150"/>
          <w:divBdr>
            <w:top w:val="single" w:sz="2" w:space="2" w:color="D6D3D3"/>
            <w:left w:val="single" w:sz="2" w:space="1" w:color="D6D3D3"/>
            <w:bottom w:val="single" w:sz="2" w:space="4" w:color="F5F5F5"/>
            <w:right w:val="single" w:sz="2" w:space="2" w:color="D6D3D3"/>
          </w:divBdr>
          <w:divsChild>
            <w:div w:id="141779060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430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150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608265">
                  <w:marLeft w:val="75"/>
                  <w:marRight w:val="6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359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328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010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800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199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1258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6820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1735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74413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38872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34211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0043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68332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33441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8004504">
                                                                  <w:marLeft w:val="0"/>
                                                                  <w:marRight w:val="0"/>
                                                                  <w:marTop w:val="90"/>
                                                                  <w:marBottom w:val="6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58391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183924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49306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061361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16626678">
                                                                                      <w:marLeft w:val="70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25986246">
                                                                                          <w:marLeft w:val="0"/>
                                                                                          <w:marRight w:val="19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500611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909074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60506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12825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323470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796060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67198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4445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33360413">
                                                                              <w:marLeft w:val="240"/>
                                                                              <w:marRight w:val="240"/>
                                                                              <w:marTop w:val="0"/>
                                                                              <w:marBottom w:val="10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31816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320256">
                      <w:marLeft w:val="15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3341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04827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153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777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875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2532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5155077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4308655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75993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6741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7986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68190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0345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95176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57249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411202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249213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068030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686255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879049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654020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5607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242201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408774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985782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098630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153102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6503977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056717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0874296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6514104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9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1062132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9571569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205954910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6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9590466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9473125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29360970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9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6158140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5212200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59216306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10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2242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589547">
                      <w:marLeft w:val="15"/>
                      <w:marRight w:val="0"/>
                      <w:marTop w:val="750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469658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88945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257076">
                      <w:marLeft w:val="15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6149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2761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8038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6586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1564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26312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96645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18907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27493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12508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74651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05257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23125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732363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750208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10227275">
                                                                                  <w:marLeft w:val="120"/>
                                                                                  <w:marRight w:val="120"/>
                                                                                  <w:marTop w:val="120"/>
                                                                                  <w:marBottom w:val="12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581916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839893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04227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80464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29164693">
                                                                                                      <w:marLeft w:val="70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66498994">
                                                                                                          <w:marLeft w:val="0"/>
                                                                                                          <w:marRight w:val="195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2702015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65040146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6550684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4218784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4784225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334777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67798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256472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9045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281869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80050451">
                                                                                  <w:marLeft w:val="240"/>
                                                                                  <w:marRight w:val="240"/>
                                                                                  <w:marTop w:val="0"/>
                                                                                  <w:marBottom w:val="10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200740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8719052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single" w:sz="6" w:space="15" w:color="DCE0E7"/>
                            <w:left w:val="single" w:sz="6" w:space="23" w:color="DCE0E7"/>
                            <w:bottom w:val="single" w:sz="6" w:space="15" w:color="DCE0E7"/>
                            <w:right w:val="single" w:sz="6" w:space="23" w:color="DCE0E7"/>
                          </w:divBdr>
                          <w:divsChild>
                            <w:div w:id="773745549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6</Pages>
  <Words>1197</Words>
  <Characters>6829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TONIA</dc:creator>
  <cp:keywords/>
  <dc:description/>
  <cp:lastModifiedBy>TONIA</cp:lastModifiedBy>
  <cp:revision>3</cp:revision>
  <dcterms:created xsi:type="dcterms:W3CDTF">2023-10-17T15:26:00Z</dcterms:created>
  <dcterms:modified xsi:type="dcterms:W3CDTF">2023-10-17T16:14:00Z</dcterms:modified>
</cp:coreProperties>
</file>