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8E" w:rsidRPr="00CA713E" w:rsidRDefault="00F7668E" w:rsidP="00CA713E">
      <w:pPr>
        <w:spacing w:after="0" w:line="240" w:lineRule="auto"/>
        <w:jc w:val="center"/>
        <w:rPr>
          <w:rFonts w:ascii="Times New Roman" w:eastAsia="Times New Roman" w:hAnsi="Times New Roman" w:cs="Times New Roman"/>
          <w:sz w:val="24"/>
          <w:szCs w:val="24"/>
          <w:lang w:eastAsia="ru-RU"/>
        </w:rPr>
      </w:pPr>
    </w:p>
    <w:p w:rsidR="00EA1D12" w:rsidRPr="00CA713E" w:rsidRDefault="00FD0FA9" w:rsidP="00CA713E">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Соврем</w:t>
      </w:r>
      <w:r w:rsidR="003A5145">
        <w:rPr>
          <w:rFonts w:ascii="Times New Roman" w:eastAsia="Times New Roman" w:hAnsi="Times New Roman" w:cs="Times New Roman"/>
          <w:b/>
          <w:bCs/>
          <w:color w:val="000000"/>
          <w:sz w:val="24"/>
          <w:szCs w:val="24"/>
          <w:lang w:eastAsia="ru-RU"/>
        </w:rPr>
        <w:t>енные образовательные</w:t>
      </w:r>
      <w:r>
        <w:rPr>
          <w:rFonts w:ascii="Times New Roman" w:eastAsia="Times New Roman" w:hAnsi="Times New Roman" w:cs="Times New Roman"/>
          <w:b/>
          <w:bCs/>
          <w:color w:val="000000"/>
          <w:sz w:val="24"/>
          <w:szCs w:val="24"/>
          <w:lang w:eastAsia="ru-RU"/>
        </w:rPr>
        <w:t xml:space="preserve"> «</w:t>
      </w:r>
      <w:proofErr w:type="spellStart"/>
      <w:r w:rsidR="00F7668E" w:rsidRPr="00CA713E">
        <w:rPr>
          <w:rFonts w:ascii="Times New Roman" w:eastAsia="Times New Roman" w:hAnsi="Times New Roman" w:cs="Times New Roman"/>
          <w:b/>
          <w:bCs/>
          <w:color w:val="000000"/>
          <w:sz w:val="24"/>
          <w:szCs w:val="24"/>
          <w:lang w:eastAsia="ru-RU"/>
        </w:rPr>
        <w:t>Здоровьесберегающие</w:t>
      </w:r>
      <w:proofErr w:type="spellEnd"/>
      <w:r w:rsidR="00F7668E" w:rsidRPr="00CA713E">
        <w:rPr>
          <w:rFonts w:ascii="Times New Roman" w:eastAsia="Times New Roman" w:hAnsi="Times New Roman" w:cs="Times New Roman"/>
          <w:b/>
          <w:bCs/>
          <w:color w:val="000000"/>
          <w:sz w:val="24"/>
          <w:szCs w:val="24"/>
          <w:lang w:eastAsia="ru-RU"/>
        </w:rPr>
        <w:t xml:space="preserve"> технологии</w:t>
      </w:r>
      <w:r>
        <w:rPr>
          <w:rFonts w:ascii="Times New Roman" w:eastAsia="Times New Roman" w:hAnsi="Times New Roman" w:cs="Times New Roman"/>
          <w:b/>
          <w:bCs/>
          <w:color w:val="000000"/>
          <w:sz w:val="24"/>
          <w:szCs w:val="24"/>
          <w:lang w:eastAsia="ru-RU"/>
        </w:rPr>
        <w:t>»</w:t>
      </w:r>
      <w:r w:rsidR="00F7668E" w:rsidRPr="00CA713E">
        <w:rPr>
          <w:rFonts w:ascii="Times New Roman" w:eastAsia="Times New Roman" w:hAnsi="Times New Roman" w:cs="Times New Roman"/>
          <w:b/>
          <w:bCs/>
          <w:color w:val="000000"/>
          <w:sz w:val="24"/>
          <w:szCs w:val="24"/>
          <w:lang w:eastAsia="ru-RU"/>
        </w:rPr>
        <w:t xml:space="preserve"> </w:t>
      </w:r>
      <w:r w:rsidR="00F7668E" w:rsidRPr="00CA713E">
        <w:rPr>
          <w:rFonts w:ascii="Times New Roman" w:eastAsia="Times New Roman" w:hAnsi="Times New Roman" w:cs="Times New Roman"/>
          <w:color w:val="000000"/>
          <w:sz w:val="24"/>
          <w:szCs w:val="24"/>
          <w:lang w:eastAsia="ru-RU"/>
        </w:rPr>
        <w:br/>
      </w:r>
    </w:p>
    <w:p w:rsidR="00EA1D12" w:rsidRPr="00AF4ECB" w:rsidRDefault="00EA1D12" w:rsidP="00CA713E">
      <w:pPr>
        <w:spacing w:after="0" w:line="240" w:lineRule="auto"/>
        <w:ind w:firstLine="708"/>
        <w:jc w:val="both"/>
        <w:rPr>
          <w:rFonts w:ascii="Times New Roman" w:eastAsia="Times New Roman" w:hAnsi="Times New Roman" w:cs="Times New Roman"/>
          <w:sz w:val="24"/>
          <w:szCs w:val="24"/>
          <w:lang w:eastAsia="ru-RU"/>
        </w:rPr>
      </w:pPr>
      <w:r w:rsidRPr="00CA713E">
        <w:rPr>
          <w:rFonts w:ascii="Times New Roman" w:hAnsi="Times New Roman" w:cs="Times New Roman"/>
          <w:sz w:val="24"/>
          <w:szCs w:val="24"/>
        </w:rPr>
        <w:t>Здоровье человека — тема для разговора достаточно актуаль</w:t>
      </w:r>
      <w:r w:rsidRPr="00CA713E">
        <w:rPr>
          <w:rFonts w:ascii="Times New Roman" w:hAnsi="Times New Roman" w:cs="Times New Roman"/>
          <w:sz w:val="24"/>
          <w:szCs w:val="24"/>
        </w:rPr>
        <w:softHyphen/>
        <w:t xml:space="preserve">ная для всех времен и народов, а в XXI веке </w:t>
      </w:r>
      <w:r w:rsidRPr="00AF4ECB">
        <w:rPr>
          <w:rFonts w:ascii="Times New Roman" w:eastAsia="Times New Roman" w:hAnsi="Times New Roman" w:cs="Times New Roman"/>
          <w:sz w:val="24"/>
          <w:szCs w:val="24"/>
          <w:lang w:eastAsia="ru-RU"/>
        </w:rPr>
        <w:t xml:space="preserve">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EA1D12" w:rsidRPr="00AF4ECB" w:rsidRDefault="00EA1D12" w:rsidP="00CA713E">
      <w:pPr>
        <w:spacing w:after="0" w:line="240" w:lineRule="auto"/>
        <w:ind w:firstLine="708"/>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EA1D12" w:rsidRPr="00AF4ECB" w:rsidRDefault="00EA1D12" w:rsidP="00CA713E">
      <w:pPr>
        <w:spacing w:after="0" w:line="240" w:lineRule="auto"/>
        <w:ind w:firstLine="708"/>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AF4ECB">
        <w:rPr>
          <w:rFonts w:ascii="Times New Roman" w:eastAsia="Times New Roman" w:hAnsi="Times New Roman" w:cs="Times New Roman"/>
          <w:sz w:val="24"/>
          <w:szCs w:val="24"/>
          <w:lang w:eastAsia="ru-RU"/>
        </w:rPr>
        <w:t>проранжировать</w:t>
      </w:r>
      <w:proofErr w:type="spellEnd"/>
      <w:r w:rsidRPr="00AF4ECB">
        <w:rPr>
          <w:rFonts w:ascii="Times New Roman" w:eastAsia="Times New Roman" w:hAnsi="Times New Roman" w:cs="Times New Roman"/>
          <w:sz w:val="24"/>
          <w:szCs w:val="24"/>
          <w:lang w:eastAsia="ru-RU"/>
        </w:rPr>
        <w:t xml:space="preserve"> школьные факторы риска по убыванию значимости и силы влияния на здоровье учащихся:</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Стрессовая педагогическая тактика;</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Несоответствие методик и технологий обучения возрастным и функциональным возможностям школьников;</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Несоблюдение элементарных физиологических и гигиенических требований к организации учебного процесса;</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Недостаточная грамотность родителей в вопросах сохранения здоровья детей;</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Провалы в существующей системе физического воспитания;</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Интенсификация учебного процесса;</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Функциональная неграмотность педагога в вопросах охраны и укрепления здоровья;</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Частичное разрушение служб школьного медицинского контроля;</w:t>
      </w:r>
    </w:p>
    <w:p w:rsidR="00EA1D12" w:rsidRPr="00AF4ECB" w:rsidRDefault="00EA1D12"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Отсутствие системной работы по формированию ценности здоровья и здорового образа жизни.</w:t>
      </w:r>
    </w:p>
    <w:p w:rsidR="00A15134" w:rsidRPr="00CA713E" w:rsidRDefault="00A15134" w:rsidP="00CA713E">
      <w:pPr>
        <w:spacing w:after="0" w:line="240" w:lineRule="auto"/>
        <w:jc w:val="both"/>
        <w:rPr>
          <w:rFonts w:ascii="Times New Roman" w:eastAsia="Times New Roman" w:hAnsi="Times New Roman" w:cs="Times New Roman"/>
          <w:color w:val="000000"/>
          <w:sz w:val="24"/>
          <w:szCs w:val="24"/>
          <w:lang w:eastAsia="ru-RU"/>
        </w:rPr>
      </w:pP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 xml:space="preserve">Роль педагога в </w:t>
      </w:r>
      <w:proofErr w:type="spellStart"/>
      <w:r w:rsidRPr="00CA713E">
        <w:rPr>
          <w:rFonts w:ascii="Times New Roman" w:eastAsia="Times New Roman" w:hAnsi="Times New Roman" w:cs="Times New Roman"/>
          <w:b/>
          <w:bCs/>
          <w:color w:val="000000"/>
          <w:sz w:val="24"/>
          <w:szCs w:val="24"/>
          <w:lang w:eastAsia="ru-RU"/>
        </w:rPr>
        <w:t>здоровьесберегающей</w:t>
      </w:r>
      <w:proofErr w:type="spellEnd"/>
      <w:r w:rsidRPr="00CA713E">
        <w:rPr>
          <w:rFonts w:ascii="Times New Roman" w:eastAsia="Times New Roman" w:hAnsi="Times New Roman" w:cs="Times New Roman"/>
          <w:b/>
          <w:bCs/>
          <w:color w:val="000000"/>
          <w:sz w:val="24"/>
          <w:szCs w:val="24"/>
          <w:lang w:eastAsia="ru-RU"/>
        </w:rPr>
        <w:t xml:space="preserve"> педагогике</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Проблема здоровья детей сегодня как никогда актуальна. 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Под </w:t>
      </w:r>
      <w:proofErr w:type="spellStart"/>
      <w:r w:rsidRPr="00CA713E">
        <w:rPr>
          <w:rFonts w:ascii="Times New Roman" w:eastAsia="Times New Roman" w:hAnsi="Times New Roman" w:cs="Times New Roman"/>
          <w:b/>
          <w:bCs/>
          <w:color w:val="000000"/>
          <w:sz w:val="24"/>
          <w:szCs w:val="24"/>
          <w:lang w:eastAsia="ru-RU"/>
        </w:rPr>
        <w:t>здоровьесберегающими</w:t>
      </w:r>
      <w:proofErr w:type="spellEnd"/>
      <w:r w:rsidRPr="00CA713E">
        <w:rPr>
          <w:rFonts w:ascii="Times New Roman" w:eastAsia="Times New Roman" w:hAnsi="Times New Roman" w:cs="Times New Roman"/>
          <w:b/>
          <w:bCs/>
          <w:color w:val="000000"/>
          <w:sz w:val="24"/>
          <w:szCs w:val="24"/>
          <w:lang w:eastAsia="ru-RU"/>
        </w:rPr>
        <w:t xml:space="preserve"> технологиями</w:t>
      </w:r>
      <w:r w:rsidRPr="00CA713E">
        <w:rPr>
          <w:rFonts w:ascii="Times New Roman" w:eastAsia="Times New Roman" w:hAnsi="Times New Roman" w:cs="Times New Roman"/>
          <w:color w:val="000000"/>
          <w:sz w:val="24"/>
          <w:szCs w:val="24"/>
          <w:lang w:eastAsia="ru-RU"/>
        </w:rPr>
        <w:t>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A713E">
        <w:rPr>
          <w:rFonts w:ascii="Times New Roman" w:eastAsia="Times New Roman" w:hAnsi="Times New Roman" w:cs="Times New Roman"/>
          <w:b/>
          <w:bCs/>
          <w:color w:val="000000"/>
          <w:sz w:val="24"/>
          <w:szCs w:val="24"/>
          <w:lang w:eastAsia="ru-RU"/>
        </w:rPr>
        <w:t>Здоровьесберегающие</w:t>
      </w:r>
      <w:proofErr w:type="spellEnd"/>
      <w:r w:rsidRPr="00CA713E">
        <w:rPr>
          <w:rFonts w:ascii="Times New Roman" w:eastAsia="Times New Roman" w:hAnsi="Times New Roman" w:cs="Times New Roman"/>
          <w:b/>
          <w:bCs/>
          <w:color w:val="000000"/>
          <w:sz w:val="24"/>
          <w:szCs w:val="24"/>
          <w:lang w:eastAsia="ru-RU"/>
        </w:rPr>
        <w:t xml:space="preserve"> технологии</w:t>
      </w:r>
      <w:r w:rsidRPr="00CA713E">
        <w:rPr>
          <w:rFonts w:ascii="Times New Roman" w:eastAsia="Times New Roman" w:hAnsi="Times New Roman" w:cs="Times New Roman"/>
          <w:color w:val="000000"/>
          <w:sz w:val="24"/>
          <w:szCs w:val="24"/>
          <w:lang w:eastAsia="ru-RU"/>
        </w:rPr>
        <w:t>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 xml:space="preserve">Цель </w:t>
      </w:r>
      <w:proofErr w:type="spellStart"/>
      <w:r w:rsidRPr="00CA713E">
        <w:rPr>
          <w:rFonts w:ascii="Times New Roman" w:eastAsia="Times New Roman" w:hAnsi="Times New Roman" w:cs="Times New Roman"/>
          <w:b/>
          <w:bCs/>
          <w:color w:val="000000"/>
          <w:sz w:val="24"/>
          <w:szCs w:val="24"/>
          <w:lang w:eastAsia="ru-RU"/>
        </w:rPr>
        <w:t>здоровьесберегающих</w:t>
      </w:r>
      <w:proofErr w:type="spellEnd"/>
      <w:r w:rsidRPr="00CA713E">
        <w:rPr>
          <w:rFonts w:ascii="Times New Roman" w:eastAsia="Times New Roman" w:hAnsi="Times New Roman" w:cs="Times New Roman"/>
          <w:b/>
          <w:bCs/>
          <w:color w:val="000000"/>
          <w:sz w:val="24"/>
          <w:szCs w:val="24"/>
          <w:lang w:eastAsia="ru-RU"/>
        </w:rPr>
        <w:t xml:space="preserve"> образовательных технологий</w:t>
      </w:r>
      <w:r w:rsidRPr="00CA713E">
        <w:rPr>
          <w:rFonts w:ascii="Times New Roman" w:eastAsia="Times New Roman" w:hAnsi="Times New Roman" w:cs="Times New Roman"/>
          <w:color w:val="000000"/>
          <w:sz w:val="24"/>
          <w:szCs w:val="24"/>
          <w:lang w:eastAsia="ru-RU"/>
        </w:rPr>
        <w:t xml:space="preserve"> обучения обеспечить школьнику возможность сохранения здоровья за период обучения в школе, сформировать </w:t>
      </w:r>
      <w:r w:rsidRPr="00CA713E">
        <w:rPr>
          <w:rFonts w:ascii="Times New Roman" w:eastAsia="Times New Roman" w:hAnsi="Times New Roman" w:cs="Times New Roman"/>
          <w:color w:val="000000"/>
          <w:sz w:val="24"/>
          <w:szCs w:val="24"/>
          <w:lang w:eastAsia="ru-RU"/>
        </w:rPr>
        <w:lastRenderedPageBreak/>
        <w:t>у него необходимые знания, умения и навыки по здоровому образу жизни, научить использовать полученные знания в повседневной жизни.</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Актуальным является и вопрос о состоянии здоровья педагогов, которые будут работать в начальных классах с контингентом детей младшего школьного возраста и об отношении учителей к своему здоровью. Может ли педагог быть примером для своих воспитанников в вопросах </w:t>
      </w:r>
      <w:proofErr w:type="spellStart"/>
      <w:r w:rsidRPr="00CA713E">
        <w:rPr>
          <w:rFonts w:ascii="Times New Roman" w:eastAsia="Times New Roman" w:hAnsi="Times New Roman" w:cs="Times New Roman"/>
          <w:color w:val="000000"/>
          <w:sz w:val="24"/>
          <w:szCs w:val="24"/>
          <w:lang w:eastAsia="ru-RU"/>
        </w:rPr>
        <w:t>здоровьесбережения</w:t>
      </w:r>
      <w:proofErr w:type="spellEnd"/>
      <w:r w:rsidRPr="00CA713E">
        <w:rPr>
          <w:rFonts w:ascii="Times New Roman" w:eastAsia="Times New Roman" w:hAnsi="Times New Roman" w:cs="Times New Roman"/>
          <w:color w:val="000000"/>
          <w:sz w:val="24"/>
          <w:szCs w:val="24"/>
          <w:lang w:eastAsia="ru-RU"/>
        </w:rPr>
        <w:t>? Учитель в рассматриваемый период обучения как никогда в другое время, занимает одно из центральных мест в жизни учащихся начальных классов. Он олицетворяет для них всё то новое и важное, что вошло в жизнь в связи с приходом в школу.</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открыто говорят о том, что они не могут быть примером введении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w:t>
      </w:r>
      <w:proofErr w:type="spellStart"/>
      <w:r w:rsidRPr="00CA713E">
        <w:rPr>
          <w:rFonts w:ascii="Times New Roman" w:eastAsia="Times New Roman" w:hAnsi="Times New Roman" w:cs="Times New Roman"/>
          <w:color w:val="000000"/>
          <w:sz w:val="24"/>
          <w:szCs w:val="24"/>
          <w:lang w:eastAsia="ru-RU"/>
        </w:rPr>
        <w:t>здоровьесберегающих</w:t>
      </w:r>
      <w:proofErr w:type="spellEnd"/>
      <w:r w:rsidRPr="00CA713E">
        <w:rPr>
          <w:rFonts w:ascii="Times New Roman" w:eastAsia="Times New Roman" w:hAnsi="Times New Roman" w:cs="Times New Roman"/>
          <w:color w:val="000000"/>
          <w:sz w:val="24"/>
          <w:szCs w:val="24"/>
          <w:lang w:eastAsia="ru-RU"/>
        </w:rPr>
        <w:t xml:space="preserve">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Что педагог должен уметь:</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1) анализировать педагогическую ситуацию в условиях педагогики оздоровления;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2) владеть основами здорового образа жизни;</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3) устанавливать контакт с коллективом учащихся;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4) наблюдать и интерпретировать вербальное и невербальное поведение;</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5) прогнозировать развитие своих учащихся;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6) моделировать систему взаимоотношений в условиях педагогики оздоровления;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7) личным примером учить учащихся заботиться о своем здоровье и здоровье окружающих людей.</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CA713E">
        <w:rPr>
          <w:rFonts w:ascii="Times New Roman" w:eastAsia="Times New Roman" w:hAnsi="Times New Roman" w:cs="Times New Roman"/>
          <w:color w:val="000000"/>
          <w:sz w:val="24"/>
          <w:szCs w:val="24"/>
          <w:lang w:eastAsia="ru-RU"/>
        </w:rPr>
        <w:t>здоровьесберегающих</w:t>
      </w:r>
      <w:proofErr w:type="spellEnd"/>
      <w:r w:rsidRPr="00CA713E">
        <w:rPr>
          <w:rFonts w:ascii="Times New Roman" w:eastAsia="Times New Roman" w:hAnsi="Times New Roman" w:cs="Times New Roman"/>
          <w:color w:val="000000"/>
          <w:sz w:val="24"/>
          <w:szCs w:val="24"/>
          <w:lang w:eastAsia="ru-RU"/>
        </w:rPr>
        <w:t xml:space="preserve"> методик в учебно-воспитательном процессе при работе с младшими школьниками, вовлекая учащихся в систему работы в условиях педагогики получить в начале оздоровления.</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Прежде всего, педагог должен быть примером для своих воспитанников в вопросах </w:t>
      </w:r>
      <w:proofErr w:type="spellStart"/>
      <w:r w:rsidRPr="00CA713E">
        <w:rPr>
          <w:rFonts w:ascii="Times New Roman" w:eastAsia="Times New Roman" w:hAnsi="Times New Roman" w:cs="Times New Roman"/>
          <w:color w:val="000000"/>
          <w:sz w:val="24"/>
          <w:szCs w:val="24"/>
          <w:lang w:eastAsia="ru-RU"/>
        </w:rPr>
        <w:t>здоровьесбережения</w:t>
      </w:r>
      <w:proofErr w:type="spellEnd"/>
      <w:r w:rsidRPr="00CA713E">
        <w:rPr>
          <w:rFonts w:ascii="Times New Roman" w:eastAsia="Times New Roman" w:hAnsi="Times New Roman" w:cs="Times New Roman"/>
          <w:color w:val="000000"/>
          <w:sz w:val="24"/>
          <w:szCs w:val="24"/>
          <w:lang w:eastAsia="ru-RU"/>
        </w:rPr>
        <w:t xml:space="preserve">. Только тогда, когда здоровый образ жизни - это норма жизни педагога, только тогда ученики поверят и будут принимать педагогику </w:t>
      </w:r>
      <w:proofErr w:type="spellStart"/>
      <w:r w:rsidRPr="00CA713E">
        <w:rPr>
          <w:rFonts w:ascii="Times New Roman" w:eastAsia="Times New Roman" w:hAnsi="Times New Roman" w:cs="Times New Roman"/>
          <w:color w:val="000000"/>
          <w:sz w:val="24"/>
          <w:szCs w:val="24"/>
          <w:lang w:eastAsia="ru-RU"/>
        </w:rPr>
        <w:t>здоровьесбережения</w:t>
      </w:r>
      <w:proofErr w:type="spellEnd"/>
      <w:r w:rsidRPr="00CA713E">
        <w:rPr>
          <w:rFonts w:ascii="Times New Roman" w:eastAsia="Times New Roman" w:hAnsi="Times New Roman" w:cs="Times New Roman"/>
          <w:color w:val="000000"/>
          <w:sz w:val="24"/>
          <w:szCs w:val="24"/>
          <w:lang w:eastAsia="ru-RU"/>
        </w:rPr>
        <w:t xml:space="preserve"> должным образом.</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Для эффективного внедрения в педагогическую практику идей здорового образа жизни необходимо решение трех проблем:</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lastRenderedPageBreak/>
        <w:t xml:space="preserve">1. Изменение мировоззрения учителя, его отношения к себе, своему жизненному опыту в сторону, осознания собственных чувств, переживаний с позиции проблем </w:t>
      </w:r>
      <w:proofErr w:type="spellStart"/>
      <w:r w:rsidRPr="00CA713E">
        <w:rPr>
          <w:rFonts w:ascii="Times New Roman" w:eastAsia="Times New Roman" w:hAnsi="Times New Roman" w:cs="Times New Roman"/>
          <w:color w:val="000000"/>
          <w:sz w:val="24"/>
          <w:szCs w:val="24"/>
          <w:lang w:eastAsia="ru-RU"/>
        </w:rPr>
        <w:t>здоровьесбережения</w:t>
      </w:r>
      <w:proofErr w:type="spellEnd"/>
      <w:r w:rsidRPr="00CA713E">
        <w:rPr>
          <w:rFonts w:ascii="Times New Roman" w:eastAsia="Times New Roman" w:hAnsi="Times New Roman" w:cs="Times New Roman"/>
          <w:color w:val="000000"/>
          <w:sz w:val="24"/>
          <w:szCs w:val="24"/>
          <w:lang w:eastAsia="ru-RU"/>
        </w:rPr>
        <w:t>.</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2. Изменение отношения учителя к учащимся. Педагог должен полностью принимать ученика таким, каков он есть, и на этой основе стараться его понять</w:t>
      </w:r>
    </w:p>
    <w:p w:rsidR="000429C5" w:rsidRPr="00AF4ECB" w:rsidRDefault="000429C5"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3. 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0429C5" w:rsidRPr="00AF4ECB" w:rsidRDefault="000429C5" w:rsidP="00CA71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435A6" w:rsidRPr="00CA713E" w:rsidRDefault="00F7668E" w:rsidP="00CA713E">
      <w:pPr>
        <w:spacing w:after="0" w:line="240" w:lineRule="auto"/>
        <w:jc w:val="both"/>
        <w:rPr>
          <w:rFonts w:ascii="Times New Roman" w:eastAsia="Times New Roman" w:hAnsi="Times New Roman" w:cs="Times New Roman"/>
          <w:sz w:val="24"/>
          <w:szCs w:val="24"/>
          <w:lang w:eastAsia="ru-RU"/>
        </w:rPr>
      </w:pP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shd w:val="clear" w:color="auto" w:fill="FFFFFF"/>
          <w:lang w:eastAsia="ru-RU"/>
        </w:rPr>
        <w:t>В условиях, когда образование стало всеобщим, а профессия учителя массовой, надеяться на индивидуальное мастерство педагога становится всё труднее. Поэтому в настоящее время педагоги и методисты ведут активные поиски дидактических средств, которые могли бы сделать процесс обучения похожим на хорошо отлаженный механизм. Ещё Я.А.Каменский стремился найти такой общий порядок обучения, при котором оно осуществлялось бы по единым законам человека и природы. Тогда обучение не потребовало бы иного, кроме искусного распределения времени, предметов и методов. Об актуальности такого подхода к образованию – технологического, с которым методисты, педагоги обращаются к новым для них понятиям – педагогические технологии, технологии обучения, образовательные технологии .</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shd w:val="clear" w:color="auto" w:fill="FFFFFF"/>
          <w:lang w:eastAsia="ru-RU"/>
        </w:rPr>
        <w:t>Определить понятие «</w:t>
      </w:r>
      <w:proofErr w:type="spellStart"/>
      <w:r w:rsidRPr="00CA713E">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CA713E">
        <w:rPr>
          <w:rFonts w:ascii="Times New Roman" w:eastAsia="Times New Roman" w:hAnsi="Times New Roman" w:cs="Times New Roman"/>
          <w:color w:val="000000"/>
          <w:sz w:val="24"/>
          <w:szCs w:val="24"/>
          <w:shd w:val="clear" w:color="auto" w:fill="FFFFFF"/>
          <w:lang w:eastAsia="ru-RU"/>
        </w:rPr>
        <w:t xml:space="preserve"> образовательные технологии» представляется корректным, исходя из «родового» понятия «образовательные технологии». Если последние отвечают на вопрос «как учить?</w:t>
      </w:r>
      <w:proofErr w:type="gramStart"/>
      <w:r w:rsidRPr="00CA713E">
        <w:rPr>
          <w:rFonts w:ascii="Times New Roman" w:eastAsia="Times New Roman" w:hAnsi="Times New Roman" w:cs="Times New Roman"/>
          <w:color w:val="000000"/>
          <w:sz w:val="24"/>
          <w:szCs w:val="24"/>
          <w:shd w:val="clear" w:color="auto" w:fill="FFFFFF"/>
          <w:lang w:eastAsia="ru-RU"/>
        </w:rPr>
        <w:t>» ,</w:t>
      </w:r>
      <w:proofErr w:type="gramEnd"/>
      <w:r w:rsidRPr="00CA713E">
        <w:rPr>
          <w:rFonts w:ascii="Times New Roman" w:eastAsia="Times New Roman" w:hAnsi="Times New Roman" w:cs="Times New Roman"/>
          <w:color w:val="000000"/>
          <w:sz w:val="24"/>
          <w:szCs w:val="24"/>
          <w:shd w:val="clear" w:color="auto" w:fill="FFFFFF"/>
          <w:lang w:eastAsia="ru-RU"/>
        </w:rPr>
        <w:t xml:space="preserve"> то логичным окажется ответ: так, чтобы не наносить вред здоровью субъектов образовательного процесса – учащихся и педагогов. Тогда и другие отличительные особенности технологии от методики – </w:t>
      </w:r>
      <w:proofErr w:type="spellStart"/>
      <w:r w:rsidRPr="00CA713E">
        <w:rPr>
          <w:rFonts w:ascii="Times New Roman" w:eastAsia="Times New Roman" w:hAnsi="Times New Roman" w:cs="Times New Roman"/>
          <w:color w:val="000000"/>
          <w:sz w:val="24"/>
          <w:szCs w:val="24"/>
          <w:shd w:val="clear" w:color="auto" w:fill="FFFFFF"/>
          <w:lang w:eastAsia="ru-RU"/>
        </w:rPr>
        <w:t>воспроизводимость</w:t>
      </w:r>
      <w:proofErr w:type="spellEnd"/>
      <w:r w:rsidRPr="00CA713E">
        <w:rPr>
          <w:rFonts w:ascii="Times New Roman" w:eastAsia="Times New Roman" w:hAnsi="Times New Roman" w:cs="Times New Roman"/>
          <w:color w:val="000000"/>
          <w:sz w:val="24"/>
          <w:szCs w:val="24"/>
          <w:shd w:val="clear" w:color="auto" w:fill="FFFFFF"/>
          <w:lang w:eastAsia="ru-RU"/>
        </w:rPr>
        <w:t xml:space="preserve">, устойчивость, результатов, отсутствие многих «если» (если талантливый учитель, талантливые дети, богатая школа и т.п.) отражают приоритет принципа «Не навреди!». Технология проектируется исходя из конкретных условий и ориентируясь на заданный, а не предполагаемый результат. Поэтому проектирование </w:t>
      </w:r>
      <w:proofErr w:type="spellStart"/>
      <w:r w:rsidRPr="00CA713E">
        <w:rPr>
          <w:rFonts w:ascii="Times New Roman" w:eastAsia="Times New Roman" w:hAnsi="Times New Roman" w:cs="Times New Roman"/>
          <w:color w:val="000000"/>
          <w:sz w:val="24"/>
          <w:szCs w:val="24"/>
          <w:shd w:val="clear" w:color="auto" w:fill="FFFFFF"/>
          <w:lang w:eastAsia="ru-RU"/>
        </w:rPr>
        <w:t>здоровьесберегающей</w:t>
      </w:r>
      <w:proofErr w:type="spellEnd"/>
      <w:r w:rsidRPr="00CA713E">
        <w:rPr>
          <w:rFonts w:ascii="Times New Roman" w:eastAsia="Times New Roman" w:hAnsi="Times New Roman" w:cs="Times New Roman"/>
          <w:color w:val="000000"/>
          <w:sz w:val="24"/>
          <w:szCs w:val="24"/>
          <w:shd w:val="clear" w:color="auto" w:fill="FFFFFF"/>
          <w:lang w:eastAsia="ru-RU"/>
        </w:rPr>
        <w:t xml:space="preserve"> образовательной среды надо рассматривать в качестве важнейшего элемента работы по сохранению и укреплению здоровья учащихся.</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iCs/>
          <w:color w:val="000000"/>
          <w:sz w:val="24"/>
          <w:szCs w:val="24"/>
          <w:shd w:val="clear" w:color="auto" w:fill="FFFFFF"/>
          <w:lang w:eastAsia="ru-RU"/>
        </w:rPr>
        <w:t>Термин «</w:t>
      </w:r>
      <w:proofErr w:type="spellStart"/>
      <w:r w:rsidRPr="00CA713E">
        <w:rPr>
          <w:rFonts w:ascii="Times New Roman" w:eastAsia="Times New Roman" w:hAnsi="Times New Roman" w:cs="Times New Roman"/>
          <w:iCs/>
          <w:color w:val="000000"/>
          <w:sz w:val="24"/>
          <w:szCs w:val="24"/>
          <w:shd w:val="clear" w:color="auto" w:fill="FFFFFF"/>
          <w:lang w:eastAsia="ru-RU"/>
        </w:rPr>
        <w:t>здоровьесберегающие</w:t>
      </w:r>
      <w:proofErr w:type="spellEnd"/>
      <w:r w:rsidRPr="00CA713E">
        <w:rPr>
          <w:rFonts w:ascii="Times New Roman" w:eastAsia="Times New Roman" w:hAnsi="Times New Roman" w:cs="Times New Roman"/>
          <w:iCs/>
          <w:color w:val="000000"/>
          <w:sz w:val="24"/>
          <w:szCs w:val="24"/>
          <w:shd w:val="clear" w:color="auto" w:fill="FFFFFF"/>
          <w:lang w:eastAsia="ru-RU"/>
        </w:rPr>
        <w:t xml:space="preserve">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CA713E">
        <w:rPr>
          <w:rFonts w:ascii="Times New Roman" w:eastAsia="Times New Roman" w:hAnsi="Times New Roman" w:cs="Times New Roman"/>
          <w:iCs/>
          <w:color w:val="000000"/>
          <w:sz w:val="24"/>
          <w:szCs w:val="24"/>
          <w:shd w:val="clear" w:color="auto" w:fill="FFFFFF"/>
          <w:lang w:eastAsia="ru-RU"/>
        </w:rPr>
        <w:t>здоровьесбережения</w:t>
      </w:r>
      <w:proofErr w:type="spellEnd"/>
      <w:r w:rsidRPr="00CA713E">
        <w:rPr>
          <w:rFonts w:ascii="Times New Roman" w:eastAsia="Times New Roman" w:hAnsi="Times New Roman" w:cs="Times New Roman"/>
          <w:i/>
          <w:iCs/>
          <w:color w:val="000000"/>
          <w:sz w:val="24"/>
          <w:szCs w:val="24"/>
          <w:shd w:val="clear" w:color="auto" w:fill="FFFFFF"/>
          <w:lang w:eastAsia="ru-RU"/>
        </w:rPr>
        <w:t>.</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shd w:val="clear" w:color="auto" w:fill="FFFFFF"/>
          <w:lang w:eastAsia="ru-RU"/>
        </w:rPr>
        <w:t>Близкими к ЗОТ являются медицинские технологии профилактической работы, проводимой в образовательных учреждениях. Примерами такой работы служит вакцинация учащихся, контроль за сроками прививок, выделение групп медицинского риска и т.п. Эта деятельность также направлена на сохранение здоровья школьников, профилактику инфекционных и других заболеваний, но уже не с помощью образовательных технологий.</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00081758" w:rsidRPr="00CA713E">
        <w:rPr>
          <w:rFonts w:ascii="Times New Roman" w:eastAsia="Times New Roman" w:hAnsi="Times New Roman" w:cs="Times New Roman"/>
          <w:color w:val="000000"/>
          <w:sz w:val="24"/>
          <w:szCs w:val="24"/>
          <w:shd w:val="clear" w:color="auto" w:fill="FFFFFF"/>
          <w:lang w:eastAsia="ru-RU"/>
        </w:rPr>
        <w:t>Существует не</w:t>
      </w:r>
      <w:r w:rsidRPr="00CA713E">
        <w:rPr>
          <w:rFonts w:ascii="Times New Roman" w:eastAsia="Times New Roman" w:hAnsi="Times New Roman" w:cs="Times New Roman"/>
          <w:color w:val="000000"/>
          <w:sz w:val="24"/>
          <w:szCs w:val="24"/>
          <w:shd w:val="clear" w:color="auto" w:fill="FFFFFF"/>
          <w:lang w:eastAsia="ru-RU"/>
        </w:rPr>
        <w:t xml:space="preserve">мало возможностей конструктивного взаимодействия педагогов и медиков в их совместной работе по сохранению и укреплению здоровья учащихся. Так, в примере с реализацией медицинских мероприятий по вакцинации, педагогический коллектив школы может обеспечить психолого-педагогическое сопровождение этих, не самых любимых детьми процедур. Известно, что эффект для здоровья любой медицинской манипуляции в немалой степени определяется отношением к ней пациента, его </w:t>
      </w:r>
      <w:r w:rsidRPr="00CA713E">
        <w:rPr>
          <w:rFonts w:ascii="Times New Roman" w:eastAsia="Times New Roman" w:hAnsi="Times New Roman" w:cs="Times New Roman"/>
          <w:color w:val="000000"/>
          <w:sz w:val="24"/>
          <w:szCs w:val="24"/>
          <w:shd w:val="clear" w:color="auto" w:fill="FFFFFF"/>
          <w:lang w:eastAsia="ru-RU"/>
        </w:rPr>
        <w:lastRenderedPageBreak/>
        <w:t xml:space="preserve">ожиданиями. Исследования показывают, что количество осложнений, </w:t>
      </w:r>
      <w:proofErr w:type="spellStart"/>
      <w:r w:rsidRPr="00CA713E">
        <w:rPr>
          <w:rFonts w:ascii="Times New Roman" w:eastAsia="Times New Roman" w:hAnsi="Times New Roman" w:cs="Times New Roman"/>
          <w:color w:val="000000"/>
          <w:sz w:val="24"/>
          <w:szCs w:val="24"/>
          <w:shd w:val="clear" w:color="auto" w:fill="FFFFFF"/>
          <w:lang w:eastAsia="ru-RU"/>
        </w:rPr>
        <w:t>гиперреакций</w:t>
      </w:r>
      <w:proofErr w:type="spellEnd"/>
      <w:r w:rsidRPr="00CA713E">
        <w:rPr>
          <w:rFonts w:ascii="Times New Roman" w:eastAsia="Times New Roman" w:hAnsi="Times New Roman" w:cs="Times New Roman"/>
          <w:color w:val="000000"/>
          <w:sz w:val="24"/>
          <w:szCs w:val="24"/>
          <w:shd w:val="clear" w:color="auto" w:fill="FFFFFF"/>
          <w:lang w:eastAsia="ru-RU"/>
        </w:rPr>
        <w:t xml:space="preserve"> на введение вакцины можно значительно сократить, если предварительно сформировать у детей необходимую установку, что достигается психолого-педагогическими методами.</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shd w:val="clear" w:color="auto" w:fill="FFFFFF"/>
          <w:lang w:eastAsia="ru-RU"/>
        </w:rPr>
        <w:t xml:space="preserve">Медицинский подход к </w:t>
      </w:r>
      <w:proofErr w:type="spellStart"/>
      <w:r w:rsidRPr="00CA713E">
        <w:rPr>
          <w:rFonts w:ascii="Times New Roman" w:eastAsia="Times New Roman" w:hAnsi="Times New Roman" w:cs="Times New Roman"/>
          <w:color w:val="000000"/>
          <w:sz w:val="24"/>
          <w:szCs w:val="24"/>
          <w:shd w:val="clear" w:color="auto" w:fill="FFFFFF"/>
          <w:lang w:eastAsia="ru-RU"/>
        </w:rPr>
        <w:t>здоровьесбережению</w:t>
      </w:r>
      <w:proofErr w:type="spellEnd"/>
      <w:r w:rsidRPr="00CA713E">
        <w:rPr>
          <w:rFonts w:ascii="Times New Roman" w:eastAsia="Times New Roman" w:hAnsi="Times New Roman" w:cs="Times New Roman"/>
          <w:color w:val="000000"/>
          <w:sz w:val="24"/>
          <w:szCs w:val="24"/>
          <w:shd w:val="clear" w:color="auto" w:fill="FFFFFF"/>
          <w:lang w:eastAsia="ru-RU"/>
        </w:rPr>
        <w:t>, реализуемый в рамках профилактического направления, от психолого-педагогического отличается не только методами и профессиональной подготовкой специалистов, но и тем, что освобождает человека от ответственности за своё здоровье, передавая эту ответственность врачу, медицине.</w:t>
      </w:r>
      <w:r w:rsidR="00D04EBC" w:rsidRPr="00CA713E">
        <w:rPr>
          <w:rFonts w:ascii="Times New Roman" w:eastAsia="Times New Roman" w:hAnsi="Times New Roman" w:cs="Times New Roman"/>
          <w:color w:val="000000"/>
          <w:sz w:val="24"/>
          <w:szCs w:val="24"/>
          <w:lang w:eastAsia="ru-RU"/>
        </w:rPr>
        <w:t> </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b/>
          <w:bCs/>
          <w:color w:val="000000"/>
          <w:sz w:val="24"/>
          <w:szCs w:val="24"/>
          <w:shd w:val="clear" w:color="auto" w:fill="FFFFFF"/>
          <w:lang w:eastAsia="ru-RU"/>
        </w:rPr>
        <w:t>«Производство» школьника – его парта, класс, деятельность – учёба. Задача руководства управления образования, директора школы, учителя – по возможности защитить тело и психику ребёнка в школе от воздействия как очевидно травмирующих факторов, так и тех, эффект которых проявляется на психологическом здоровье ребенка.</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5D51A1" w:rsidRPr="00CA713E" w:rsidRDefault="00611B24"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Ш</w:t>
      </w:r>
      <w:r w:rsidR="005D51A1" w:rsidRPr="00CA713E">
        <w:rPr>
          <w:rFonts w:ascii="Times New Roman" w:eastAsia="Times New Roman" w:hAnsi="Times New Roman" w:cs="Times New Roman"/>
          <w:color w:val="000000"/>
          <w:sz w:val="24"/>
          <w:szCs w:val="24"/>
          <w:lang w:eastAsia="ru-RU"/>
        </w:rPr>
        <w:t xml:space="preserve">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w:t>
      </w:r>
      <w:r w:rsidR="00CF2B37" w:rsidRPr="00CA713E">
        <w:rPr>
          <w:rFonts w:ascii="Times New Roman" w:eastAsia="Times New Roman" w:hAnsi="Times New Roman" w:cs="Times New Roman"/>
          <w:color w:val="000000"/>
          <w:sz w:val="24"/>
          <w:szCs w:val="24"/>
          <w:lang w:eastAsia="ru-RU"/>
        </w:rPr>
        <w:t xml:space="preserve">позволяют </w:t>
      </w:r>
      <w:proofErr w:type="gramStart"/>
      <w:r w:rsidR="00CF2B37" w:rsidRPr="00CA713E">
        <w:rPr>
          <w:rFonts w:ascii="Times New Roman" w:eastAsia="Times New Roman" w:hAnsi="Times New Roman" w:cs="Times New Roman"/>
          <w:color w:val="000000"/>
          <w:sz w:val="24"/>
          <w:szCs w:val="24"/>
          <w:lang w:eastAsia="ru-RU"/>
        </w:rPr>
        <w:t xml:space="preserve">выделить </w:t>
      </w:r>
      <w:r w:rsidR="005D51A1" w:rsidRPr="00CA713E">
        <w:rPr>
          <w:rFonts w:ascii="Times New Roman" w:eastAsia="Times New Roman" w:hAnsi="Times New Roman" w:cs="Times New Roman"/>
          <w:color w:val="000000"/>
          <w:sz w:val="24"/>
          <w:szCs w:val="24"/>
          <w:u w:val="single"/>
          <w:lang w:eastAsia="ru-RU"/>
        </w:rPr>
        <w:t xml:space="preserve"> факторы</w:t>
      </w:r>
      <w:proofErr w:type="gramEnd"/>
      <w:r w:rsidR="005D51A1" w:rsidRPr="00CA713E">
        <w:rPr>
          <w:rFonts w:ascii="Times New Roman" w:eastAsia="Times New Roman" w:hAnsi="Times New Roman" w:cs="Times New Roman"/>
          <w:color w:val="000000"/>
          <w:sz w:val="24"/>
          <w:szCs w:val="24"/>
          <w:u w:val="single"/>
          <w:lang w:eastAsia="ru-RU"/>
        </w:rPr>
        <w:t xml:space="preserve"> риска</w:t>
      </w:r>
      <w:r w:rsidR="005D51A1" w:rsidRPr="00CA713E">
        <w:rPr>
          <w:rFonts w:ascii="Times New Roman" w:eastAsia="Times New Roman" w:hAnsi="Times New Roman" w:cs="Times New Roman"/>
          <w:color w:val="000000"/>
          <w:sz w:val="24"/>
          <w:szCs w:val="24"/>
          <w:lang w:eastAsia="ru-RU"/>
        </w:rPr>
        <w:t> </w:t>
      </w:r>
      <w:r w:rsidR="00CF2B37" w:rsidRPr="00CA713E">
        <w:rPr>
          <w:rFonts w:ascii="Times New Roman" w:eastAsia="Times New Roman" w:hAnsi="Times New Roman" w:cs="Times New Roman"/>
          <w:color w:val="000000"/>
          <w:sz w:val="24"/>
          <w:szCs w:val="24"/>
          <w:lang w:eastAsia="ru-RU"/>
        </w:rPr>
        <w:t xml:space="preserve">, влияющие </w:t>
      </w:r>
      <w:r w:rsidR="005D51A1" w:rsidRPr="00CA713E">
        <w:rPr>
          <w:rFonts w:ascii="Times New Roman" w:eastAsia="Times New Roman" w:hAnsi="Times New Roman" w:cs="Times New Roman"/>
          <w:color w:val="000000"/>
          <w:sz w:val="24"/>
          <w:szCs w:val="24"/>
          <w:lang w:eastAsia="ru-RU"/>
        </w:rPr>
        <w:t>на здоровье учащихся:</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Стрессовая педагогическая тактика;</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Несоответствие методик и технологий обучения возрастным и функциональным возможностям школьников;</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Несоблюдение элементарных физиологических и гигиенических требований к организации учебного процесса;</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Недостаточная грамотность родителей в вопросах сохранения здоровья детей;</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Провалы в существующей системе физического воспитания;</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Интенсификация учебного процесса;</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Функциональная неграмотность педагога в вопросах охраны и укрепления здоровья;</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Частичное разрушение служб школьного медицинского контроля;</w:t>
      </w:r>
    </w:p>
    <w:p w:rsidR="005D51A1" w:rsidRPr="00CA713E" w:rsidRDefault="005D51A1" w:rsidP="00CA713E">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Отсутствие системной работы по формированию ценности здоровья и здорового образа жизни.</w:t>
      </w:r>
    </w:p>
    <w:p w:rsidR="00CF7205"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CA713E">
        <w:rPr>
          <w:rFonts w:ascii="Times New Roman" w:eastAsia="Times New Roman" w:hAnsi="Times New Roman" w:cs="Times New Roman"/>
          <w:color w:val="000000"/>
          <w:sz w:val="24"/>
          <w:szCs w:val="24"/>
          <w:lang w:eastAsia="ru-RU"/>
        </w:rPr>
        <w:t>саморегуляции</w:t>
      </w:r>
      <w:proofErr w:type="spellEnd"/>
      <w:r w:rsidRPr="00CA713E">
        <w:rPr>
          <w:rFonts w:ascii="Times New Roman" w:eastAsia="Times New Roman" w:hAnsi="Times New Roman" w:cs="Times New Roman"/>
          <w:color w:val="000000"/>
          <w:sz w:val="24"/>
          <w:szCs w:val="24"/>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CA713E">
        <w:rPr>
          <w:rFonts w:ascii="Times New Roman" w:eastAsia="Times New Roman" w:hAnsi="Times New Roman" w:cs="Times New Roman"/>
          <w:color w:val="000000"/>
          <w:sz w:val="24"/>
          <w:szCs w:val="24"/>
          <w:lang w:eastAsia="ru-RU"/>
        </w:rPr>
        <w:t>здоровьезатратный</w:t>
      </w:r>
      <w:proofErr w:type="spellEnd"/>
      <w:r w:rsidRPr="00CA713E">
        <w:rPr>
          <w:rFonts w:ascii="Times New Roman" w:eastAsia="Times New Roman" w:hAnsi="Times New Roman" w:cs="Times New Roman"/>
          <w:color w:val="000000"/>
          <w:sz w:val="24"/>
          <w:szCs w:val="24"/>
          <w:lang w:eastAsia="ru-RU"/>
        </w:rPr>
        <w:t xml:space="preserve"> характер. </w:t>
      </w:r>
      <w:r w:rsidRPr="00CA713E">
        <w:rPr>
          <w:rFonts w:ascii="Times New Roman" w:eastAsia="Times New Roman" w:hAnsi="Times New Roman" w:cs="Times New Roman"/>
          <w:color w:val="000000"/>
          <w:sz w:val="24"/>
          <w:szCs w:val="24"/>
          <w:lang w:eastAsia="ru-RU"/>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00CF2B37" w:rsidRPr="00CA713E">
        <w:rPr>
          <w:rFonts w:ascii="Times New Roman" w:eastAsia="Times New Roman" w:hAnsi="Times New Roman" w:cs="Times New Roman"/>
          <w:color w:val="000000"/>
          <w:sz w:val="24"/>
          <w:szCs w:val="24"/>
          <w:lang w:eastAsia="ru-RU"/>
        </w:rPr>
        <w:t>.</w:t>
      </w:r>
      <w:r w:rsidR="00CF2B37" w:rsidRPr="00CA713E">
        <w:rPr>
          <w:rFonts w:ascii="Times New Roman" w:eastAsia="Times New Roman" w:hAnsi="Times New Roman" w:cs="Times New Roman"/>
          <w:color w:val="000000"/>
          <w:sz w:val="24"/>
          <w:szCs w:val="24"/>
          <w:lang w:eastAsia="ru-RU"/>
        </w:rPr>
        <w:br/>
      </w:r>
    </w:p>
    <w:p w:rsidR="00CF7205" w:rsidRPr="00AF4ECB" w:rsidRDefault="00CF7205" w:rsidP="00CA713E">
      <w:pPr>
        <w:spacing w:after="0" w:line="240" w:lineRule="auto"/>
        <w:ind w:firstLine="708"/>
        <w:jc w:val="both"/>
        <w:rPr>
          <w:rFonts w:ascii="Times New Roman" w:eastAsia="Times New Roman" w:hAnsi="Times New Roman" w:cs="Times New Roman"/>
          <w:color w:val="000000"/>
          <w:sz w:val="24"/>
          <w:szCs w:val="24"/>
          <w:lang w:eastAsia="ru-RU"/>
        </w:rPr>
      </w:pPr>
      <w:r w:rsidRPr="00AF4ECB">
        <w:rPr>
          <w:rFonts w:ascii="Times New Roman" w:eastAsia="Times New Roman" w:hAnsi="Times New Roman" w:cs="Times New Roman"/>
          <w:b/>
          <w:sz w:val="24"/>
          <w:szCs w:val="24"/>
          <w:u w:val="single"/>
          <w:lang w:eastAsia="ru-RU"/>
        </w:rPr>
        <w:lastRenderedPageBreak/>
        <w:t xml:space="preserve">Принципы </w:t>
      </w:r>
      <w:proofErr w:type="spellStart"/>
      <w:r w:rsidRPr="00AF4ECB">
        <w:rPr>
          <w:rFonts w:ascii="Times New Roman" w:eastAsia="Times New Roman" w:hAnsi="Times New Roman" w:cs="Times New Roman"/>
          <w:b/>
          <w:sz w:val="24"/>
          <w:szCs w:val="24"/>
          <w:u w:val="single"/>
          <w:lang w:eastAsia="ru-RU"/>
        </w:rPr>
        <w:t>здоровьесбережения</w:t>
      </w:r>
      <w:proofErr w:type="spellEnd"/>
    </w:p>
    <w:p w:rsidR="00CF7205" w:rsidRPr="00AF4ECB" w:rsidRDefault="00CF7205" w:rsidP="00CA713E">
      <w:pPr>
        <w:spacing w:after="0" w:line="240" w:lineRule="auto"/>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p>
    <w:p w:rsidR="00CF7205" w:rsidRPr="00AF4ECB" w:rsidRDefault="00CF7205" w:rsidP="00CA713E">
      <w:pPr>
        <w:spacing w:after="0" w:line="240" w:lineRule="auto"/>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Н.К. Смирнова, «</w:t>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w:t>
      </w:r>
    </w:p>
    <w:p w:rsidR="00CF7205" w:rsidRPr="00AF4ECB" w:rsidRDefault="00CF7205" w:rsidP="00CA713E">
      <w:pPr>
        <w:spacing w:after="0" w:line="240" w:lineRule="auto"/>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Понятие «</w:t>
      </w:r>
      <w:proofErr w:type="spellStart"/>
      <w:r w:rsidRPr="00AF4ECB">
        <w:rPr>
          <w:rFonts w:ascii="Times New Roman" w:eastAsia="Times New Roman" w:hAnsi="Times New Roman" w:cs="Times New Roman"/>
          <w:sz w:val="24"/>
          <w:szCs w:val="24"/>
          <w:lang w:eastAsia="ru-RU"/>
        </w:rPr>
        <w:t>здоровьесберегающая</w:t>
      </w:r>
      <w:proofErr w:type="spellEnd"/>
      <w:r w:rsidRPr="00AF4ECB">
        <w:rPr>
          <w:rFonts w:ascii="Times New Roman" w:eastAsia="Times New Roman" w:hAnsi="Times New Roman" w:cs="Times New Roman"/>
          <w:sz w:val="24"/>
          <w:szCs w:val="24"/>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p>
    <w:p w:rsidR="00CF7205" w:rsidRPr="00AF4ECB" w:rsidRDefault="00CF7205" w:rsidP="00CA713E">
      <w:pPr>
        <w:spacing w:after="0" w:line="240" w:lineRule="auto"/>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Данные технологии должны удовлетворять принципам </w:t>
      </w:r>
      <w:proofErr w:type="spellStart"/>
      <w:r w:rsidRPr="00AF4ECB">
        <w:rPr>
          <w:rFonts w:ascii="Times New Roman" w:eastAsia="Times New Roman" w:hAnsi="Times New Roman" w:cs="Times New Roman"/>
          <w:sz w:val="24"/>
          <w:szCs w:val="24"/>
          <w:lang w:eastAsia="ru-RU"/>
        </w:rPr>
        <w:t>здоровьесбережения</w:t>
      </w:r>
      <w:proofErr w:type="spellEnd"/>
      <w:r w:rsidRPr="00AF4ECB">
        <w:rPr>
          <w:rFonts w:ascii="Times New Roman" w:eastAsia="Times New Roman" w:hAnsi="Times New Roman" w:cs="Times New Roman"/>
          <w:sz w:val="24"/>
          <w:szCs w:val="24"/>
          <w:lang w:eastAsia="ru-RU"/>
        </w:rPr>
        <w:t>, которые сформулировал Н.К. Смирнов:</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«Не навреди!» - все применяемые методы, приемы, используемые средства должны быть обоснованными, проведенными на практике, не наносящими вреда здоровью ученика и учителя.</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Непрерывность и преемственность – работа ведется не </w:t>
      </w:r>
      <w:proofErr w:type="gramStart"/>
      <w:r w:rsidRPr="00AF4ECB">
        <w:rPr>
          <w:rFonts w:ascii="Times New Roman" w:eastAsia="Times New Roman" w:hAnsi="Times New Roman" w:cs="Times New Roman"/>
          <w:sz w:val="24"/>
          <w:szCs w:val="24"/>
          <w:lang w:eastAsia="ru-RU"/>
        </w:rPr>
        <w:t>от случаю</w:t>
      </w:r>
      <w:proofErr w:type="gramEnd"/>
      <w:r w:rsidRPr="00AF4ECB">
        <w:rPr>
          <w:rFonts w:ascii="Times New Roman" w:eastAsia="Times New Roman" w:hAnsi="Times New Roman" w:cs="Times New Roman"/>
          <w:sz w:val="24"/>
          <w:szCs w:val="24"/>
          <w:lang w:eastAsia="ru-RU"/>
        </w:rPr>
        <w:t>, а каждый день и на каждом уроке.</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Субъект – субъектные взаимоотношения – учащийся является непосредственным участником </w:t>
      </w:r>
      <w:proofErr w:type="spellStart"/>
      <w:r w:rsidRPr="00AF4ECB">
        <w:rPr>
          <w:rFonts w:ascii="Times New Roman" w:eastAsia="Times New Roman" w:hAnsi="Times New Roman" w:cs="Times New Roman"/>
          <w:sz w:val="24"/>
          <w:szCs w:val="24"/>
          <w:lang w:eastAsia="ru-RU"/>
        </w:rPr>
        <w:t>здоровьесберегающих</w:t>
      </w:r>
      <w:proofErr w:type="spellEnd"/>
      <w:r w:rsidRPr="00AF4ECB">
        <w:rPr>
          <w:rFonts w:ascii="Times New Roman" w:eastAsia="Times New Roman" w:hAnsi="Times New Roman" w:cs="Times New Roman"/>
          <w:sz w:val="24"/>
          <w:szCs w:val="24"/>
          <w:lang w:eastAsia="ru-RU"/>
        </w:rPr>
        <w:t xml:space="preserve"> мероприятий и в содержательном, и в процессуальном аспектах.</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Комплексный, междисциплинарный подход – единство в действиях педагогов, психологов и врачей.</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Успех порождает успех – акцент делается только на хорошее; в любом поступке, действии сначала выделяют положительное, а только потом отмечают недостатки.</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Активность – активное включение, а любой процесс снижает риск переутомления.</w:t>
      </w:r>
    </w:p>
    <w:p w:rsidR="00CF7205" w:rsidRPr="00AF4ECB" w:rsidRDefault="00CF7205"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Ответственность за свое здоровье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w:t>
      </w:r>
    </w:p>
    <w:p w:rsidR="00CF7205" w:rsidRPr="00AF4ECB" w:rsidRDefault="00CF7205" w:rsidP="00CA713E">
      <w:pPr>
        <w:spacing w:after="0" w:line="240" w:lineRule="auto"/>
        <w:ind w:left="360" w:firstLine="348"/>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Следует отметить, что все </w:t>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технологии, применяемые в учебно-воспитательном процессе, можно условно разделить на три основные группы:</w:t>
      </w:r>
    </w:p>
    <w:p w:rsidR="00CF7205" w:rsidRPr="00AF4ECB" w:rsidRDefault="00CF7205" w:rsidP="00CA713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Технологии, обеспечивающие гигиенические оптимальные условия образовательного процесса;</w:t>
      </w:r>
    </w:p>
    <w:p w:rsidR="00CF7205" w:rsidRPr="00AF4ECB" w:rsidRDefault="00CF7205" w:rsidP="00CA713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Технологии оптимальной организации учебного процесса и физической активности школьников;</w:t>
      </w:r>
    </w:p>
    <w:p w:rsidR="00CF7205" w:rsidRPr="00AF4ECB" w:rsidRDefault="00CF7205" w:rsidP="00CA713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Разнообразные </w:t>
      </w:r>
      <w:proofErr w:type="spellStart"/>
      <w:r w:rsidRPr="00AF4ECB">
        <w:rPr>
          <w:rFonts w:ascii="Times New Roman" w:eastAsia="Times New Roman" w:hAnsi="Times New Roman" w:cs="Times New Roman"/>
          <w:sz w:val="24"/>
          <w:szCs w:val="24"/>
          <w:lang w:eastAsia="ru-RU"/>
        </w:rPr>
        <w:t>психолого</w:t>
      </w:r>
      <w:proofErr w:type="spellEnd"/>
      <w:r w:rsidRPr="00AF4ECB">
        <w:rPr>
          <w:rFonts w:ascii="Times New Roman" w:eastAsia="Times New Roman" w:hAnsi="Times New Roman" w:cs="Times New Roman"/>
          <w:sz w:val="24"/>
          <w:szCs w:val="24"/>
          <w:lang w:eastAsia="ru-RU"/>
        </w:rPr>
        <w:t xml:space="preserve"> – педагогические технологии, используемые на уроках и во внеурочной деятельности педагогами и воспитателями.</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Рассмотрим эти группы </w:t>
      </w:r>
      <w:proofErr w:type="spellStart"/>
      <w:r w:rsidRPr="00CA713E">
        <w:rPr>
          <w:rFonts w:ascii="Times New Roman" w:eastAsia="Times New Roman" w:hAnsi="Times New Roman" w:cs="Times New Roman"/>
          <w:color w:val="000000"/>
          <w:sz w:val="24"/>
          <w:szCs w:val="24"/>
          <w:lang w:eastAsia="ru-RU"/>
        </w:rPr>
        <w:t>здоровьесберегающих</w:t>
      </w:r>
      <w:proofErr w:type="spellEnd"/>
      <w:r w:rsidRPr="00CA713E">
        <w:rPr>
          <w:rFonts w:ascii="Times New Roman" w:eastAsia="Times New Roman" w:hAnsi="Times New Roman" w:cs="Times New Roman"/>
          <w:color w:val="000000"/>
          <w:sz w:val="24"/>
          <w:szCs w:val="24"/>
          <w:lang w:eastAsia="ru-RU"/>
        </w:rPr>
        <w:t xml:space="preserve"> технологий.</w:t>
      </w:r>
    </w:p>
    <w:p w:rsidR="005D51A1" w:rsidRPr="00CA713E" w:rsidRDefault="005D51A1" w:rsidP="00CA713E">
      <w:pPr>
        <w:spacing w:after="0" w:line="240" w:lineRule="auto"/>
        <w:ind w:right="566"/>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br/>
      </w:r>
      <w:r w:rsidR="000C618A" w:rsidRPr="00CA713E">
        <w:rPr>
          <w:rFonts w:ascii="Times New Roman" w:eastAsia="Times New Roman" w:hAnsi="Times New Roman" w:cs="Times New Roman"/>
          <w:b/>
          <w:bCs/>
          <w:color w:val="000000"/>
          <w:sz w:val="24"/>
          <w:szCs w:val="24"/>
          <w:lang w:eastAsia="ru-RU"/>
        </w:rPr>
        <w:t>1.</w:t>
      </w:r>
      <w:r w:rsidRPr="00CA713E">
        <w:rPr>
          <w:rFonts w:ascii="Times New Roman" w:eastAsia="Times New Roman" w:hAnsi="Times New Roman" w:cs="Times New Roman"/>
          <w:b/>
          <w:bCs/>
          <w:color w:val="000000"/>
          <w:sz w:val="24"/>
          <w:szCs w:val="24"/>
          <w:lang w:eastAsia="ru-RU"/>
        </w:rPr>
        <w:t>Технологии, обеспечивающие гигиенически оптимальные условия образовательного процесса</w:t>
      </w:r>
      <w:r w:rsidRPr="00CA713E">
        <w:rPr>
          <w:rFonts w:ascii="Times New Roman" w:eastAsia="Times New Roman" w:hAnsi="Times New Roman" w:cs="Times New Roman"/>
          <w:color w:val="000000"/>
          <w:sz w:val="24"/>
          <w:szCs w:val="24"/>
          <w:lang w:eastAsia="ru-RU"/>
        </w:rPr>
        <w:b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w:t>
      </w:r>
      <w:r w:rsidRPr="00CA713E">
        <w:rPr>
          <w:rFonts w:ascii="Times New Roman" w:eastAsia="Times New Roman" w:hAnsi="Times New Roman" w:cs="Times New Roman"/>
          <w:color w:val="000000"/>
          <w:sz w:val="24"/>
          <w:szCs w:val="24"/>
          <w:lang w:eastAsia="ru-RU"/>
        </w:rPr>
        <w:lastRenderedPageBreak/>
        <w:t>уровне и предупреждать преждевременное наступление утомления.</w:t>
      </w:r>
      <w:r w:rsidRPr="00CA713E">
        <w:rPr>
          <w:rFonts w:ascii="Times New Roman" w:eastAsia="Times New Roman" w:hAnsi="Times New Roman" w:cs="Times New Roman"/>
          <w:color w:val="000000"/>
          <w:sz w:val="24"/>
          <w:szCs w:val="24"/>
          <w:lang w:eastAsia="ru-RU"/>
        </w:rPr>
        <w:br/>
        <w:t>Нельзя забывать и о гигиенических условиях урока, которые влияют на состояние здоровья учащихся и учителя.</w:t>
      </w:r>
    </w:p>
    <w:p w:rsidR="005D51A1" w:rsidRPr="00CA713E" w:rsidRDefault="000C618A"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2.</w:t>
      </w:r>
      <w:r w:rsidR="005D51A1" w:rsidRPr="00CA713E">
        <w:rPr>
          <w:rFonts w:ascii="Times New Roman" w:eastAsia="Times New Roman" w:hAnsi="Times New Roman" w:cs="Times New Roman"/>
          <w:b/>
          <w:bCs/>
          <w:color w:val="000000"/>
          <w:sz w:val="24"/>
          <w:szCs w:val="24"/>
          <w:lang w:eastAsia="ru-RU"/>
        </w:rPr>
        <w:t>Технологии оптимальной организации учебного процесса и физической активности школьников</w:t>
      </w:r>
      <w:r w:rsidR="005D51A1"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color w:val="000000"/>
          <w:sz w:val="24"/>
          <w:szCs w:val="24"/>
          <w:lang w:eastAsia="ru-RU"/>
        </w:rPr>
        <w:t xml:space="preserve">Нужно </w:t>
      </w:r>
      <w:r w:rsidR="005D51A1" w:rsidRPr="00CA713E">
        <w:rPr>
          <w:rFonts w:ascii="Times New Roman" w:eastAsia="Times New Roman" w:hAnsi="Times New Roman" w:cs="Times New Roman"/>
          <w:color w:val="000000"/>
          <w:sz w:val="24"/>
          <w:szCs w:val="24"/>
          <w:lang w:eastAsia="ru-RU"/>
        </w:rPr>
        <w:t xml:space="preserve"> выделить четыре основных правила построения урока с позиции </w:t>
      </w:r>
      <w:proofErr w:type="spellStart"/>
      <w:r w:rsidR="005D51A1" w:rsidRPr="00CA713E">
        <w:rPr>
          <w:rFonts w:ascii="Times New Roman" w:eastAsia="Times New Roman" w:hAnsi="Times New Roman" w:cs="Times New Roman"/>
          <w:color w:val="000000"/>
          <w:sz w:val="24"/>
          <w:szCs w:val="24"/>
          <w:lang w:eastAsia="ru-RU"/>
        </w:rPr>
        <w:t>здоровьесберегающих</w:t>
      </w:r>
      <w:proofErr w:type="spellEnd"/>
      <w:r w:rsidR="005D51A1" w:rsidRPr="00CA713E">
        <w:rPr>
          <w:rFonts w:ascii="Times New Roman" w:eastAsia="Times New Roman" w:hAnsi="Times New Roman" w:cs="Times New Roman"/>
          <w:color w:val="000000"/>
          <w:sz w:val="24"/>
          <w:szCs w:val="24"/>
          <w:lang w:eastAsia="ru-RU"/>
        </w:rPr>
        <w:t xml:space="preserve"> технологий.</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iCs/>
          <w:color w:val="000000"/>
          <w:sz w:val="24"/>
          <w:szCs w:val="24"/>
          <w:lang w:eastAsia="ru-RU"/>
        </w:rPr>
        <w:t>Правило 1. Правильная организация урока </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i/>
          <w:iCs/>
          <w:color w:val="000000"/>
          <w:sz w:val="24"/>
          <w:szCs w:val="24"/>
          <w:lang w:eastAsia="ru-RU"/>
        </w:rPr>
        <w:t>Во-первых, </w:t>
      </w:r>
      <w:r w:rsidRPr="00CA713E">
        <w:rPr>
          <w:rFonts w:ascii="Times New Roman" w:eastAsia="Times New Roman" w:hAnsi="Times New Roman" w:cs="Times New Roman"/>
          <w:color w:val="000000"/>
          <w:sz w:val="24"/>
          <w:szCs w:val="24"/>
          <w:lang w:eastAsia="ru-RU"/>
        </w:rPr>
        <w:t xml:space="preserve">это учет всех критериев </w:t>
      </w:r>
      <w:proofErr w:type="spellStart"/>
      <w:r w:rsidRPr="00CA713E">
        <w:rPr>
          <w:rFonts w:ascii="Times New Roman" w:eastAsia="Times New Roman" w:hAnsi="Times New Roman" w:cs="Times New Roman"/>
          <w:color w:val="000000"/>
          <w:sz w:val="24"/>
          <w:szCs w:val="24"/>
          <w:lang w:eastAsia="ru-RU"/>
        </w:rPr>
        <w:t>здоровьесбережения</w:t>
      </w:r>
      <w:proofErr w:type="spellEnd"/>
      <w:r w:rsidRPr="00CA713E">
        <w:rPr>
          <w:rFonts w:ascii="Times New Roman" w:eastAsia="Times New Roman" w:hAnsi="Times New Roman" w:cs="Times New Roman"/>
          <w:color w:val="000000"/>
          <w:sz w:val="24"/>
          <w:szCs w:val="24"/>
          <w:lang w:eastAsia="ru-RU"/>
        </w:rPr>
        <w:t xml:space="preserve"> на рациональном уровне. </w:t>
      </w:r>
      <w:r w:rsidRPr="00CA713E">
        <w:rPr>
          <w:rFonts w:ascii="Times New Roman" w:eastAsia="Times New Roman" w:hAnsi="Times New Roman" w:cs="Times New Roman"/>
          <w:i/>
          <w:iCs/>
          <w:color w:val="000000"/>
          <w:sz w:val="24"/>
          <w:szCs w:val="24"/>
          <w:lang w:eastAsia="ru-RU"/>
        </w:rPr>
        <w:t>Во-вторых, </w:t>
      </w:r>
      <w:r w:rsidRPr="00CA713E">
        <w:rPr>
          <w:rFonts w:ascii="Times New Roman" w:eastAsia="Times New Roman" w:hAnsi="Times New Roman" w:cs="Times New Roman"/>
          <w:color w:val="000000"/>
          <w:sz w:val="24"/>
          <w:szCs w:val="24"/>
          <w:lang w:eastAsia="ru-RU"/>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p>
    <w:p w:rsidR="00A45733" w:rsidRPr="00CA713E" w:rsidRDefault="005D51A1" w:rsidP="00CA713E">
      <w:pPr>
        <w:spacing w:after="0" w:line="240" w:lineRule="auto"/>
        <w:jc w:val="both"/>
        <w:rPr>
          <w:rFonts w:ascii="Times New Roman" w:eastAsia="Times New Roman" w:hAnsi="Times New Roman" w:cs="Times New Roman"/>
          <w:b/>
          <w:bCs/>
          <w:i/>
          <w:iCs/>
          <w:color w:val="000000"/>
          <w:sz w:val="24"/>
          <w:szCs w:val="24"/>
          <w:lang w:eastAsia="ru-RU"/>
        </w:rPr>
      </w:pPr>
      <w:r w:rsidRPr="00CA713E">
        <w:rPr>
          <w:rFonts w:ascii="Times New Roman" w:eastAsia="Times New Roman" w:hAnsi="Times New Roman" w:cs="Times New Roman"/>
          <w:b/>
          <w:bCs/>
          <w:i/>
          <w:iCs/>
          <w:color w:val="000000"/>
          <w:sz w:val="24"/>
          <w:szCs w:val="24"/>
          <w:lang w:eastAsia="ru-RU"/>
        </w:rPr>
        <w:t>Правило 2. Использование каналов восприятия</w:t>
      </w:r>
    </w:p>
    <w:p w:rsidR="005D51A1" w:rsidRPr="00CA713E" w:rsidRDefault="00A45733"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iCs/>
          <w:color w:val="000000"/>
          <w:sz w:val="24"/>
          <w:szCs w:val="24"/>
          <w:lang w:eastAsia="ru-RU"/>
        </w:rPr>
        <w:t>(</w:t>
      </w:r>
      <w:r w:rsidRPr="00CA713E">
        <w:rPr>
          <w:rFonts w:ascii="Times New Roman" w:eastAsia="Times New Roman" w:hAnsi="Times New Roman" w:cs="Times New Roman"/>
          <w:i/>
          <w:iCs/>
          <w:color w:val="000000"/>
          <w:sz w:val="24"/>
          <w:szCs w:val="24"/>
          <w:lang w:eastAsia="ru-RU"/>
        </w:rPr>
        <w:t>аудиальное восприятие;</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i/>
          <w:iCs/>
          <w:color w:val="000000"/>
          <w:sz w:val="24"/>
          <w:szCs w:val="24"/>
          <w:lang w:eastAsia="ru-RU"/>
        </w:rPr>
        <w:t>- визуальное восприятие;</w:t>
      </w:r>
      <w:r w:rsidRPr="00CA713E">
        <w:rPr>
          <w:rFonts w:ascii="Times New Roman" w:eastAsia="Times New Roman" w:hAnsi="Times New Roman" w:cs="Times New Roman"/>
          <w:color w:val="000000"/>
          <w:sz w:val="24"/>
          <w:szCs w:val="24"/>
          <w:lang w:eastAsia="ru-RU"/>
        </w:rPr>
        <w:br/>
      </w:r>
      <w:r w:rsidRPr="00CA713E">
        <w:rPr>
          <w:rFonts w:ascii="Times New Roman" w:eastAsia="Times New Roman" w:hAnsi="Times New Roman" w:cs="Times New Roman"/>
          <w:i/>
          <w:iCs/>
          <w:color w:val="000000"/>
          <w:sz w:val="24"/>
          <w:szCs w:val="24"/>
          <w:lang w:eastAsia="ru-RU"/>
        </w:rPr>
        <w:t>- кинестетическое восприятие)</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color w:val="000000"/>
          <w:sz w:val="24"/>
          <w:szCs w:val="24"/>
          <w:lang w:eastAsia="ru-RU"/>
        </w:rPr>
        <w:t>Правило 3</w:t>
      </w:r>
      <w:r w:rsidRPr="00CA713E">
        <w:rPr>
          <w:rFonts w:ascii="Times New Roman" w:eastAsia="Times New Roman" w:hAnsi="Times New Roman" w:cs="Times New Roman"/>
          <w:b/>
          <w:bCs/>
          <w:color w:val="000000"/>
          <w:sz w:val="24"/>
          <w:szCs w:val="24"/>
          <w:lang w:eastAsia="ru-RU"/>
        </w:rPr>
        <w:t>. Учет зоны работоспособности учащихся</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iCs/>
          <w:color w:val="000000"/>
          <w:sz w:val="24"/>
          <w:szCs w:val="24"/>
          <w:lang w:eastAsia="ru-RU"/>
        </w:rPr>
        <w:t>Правило 4. Распределение интенсивности умственной деятельности</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и выраженными формами утомления.</w:t>
      </w:r>
    </w:p>
    <w:p w:rsidR="005D51A1" w:rsidRPr="00CA713E" w:rsidRDefault="005D51A1" w:rsidP="00CA713E">
      <w:pPr>
        <w:spacing w:after="0" w:line="240" w:lineRule="auto"/>
        <w:ind w:left="-567"/>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i/>
          <w:iCs/>
          <w:color w:val="000000"/>
          <w:sz w:val="24"/>
          <w:szCs w:val="24"/>
          <w:lang w:eastAsia="ru-RU"/>
        </w:rPr>
        <w:t>Утомление </w:t>
      </w:r>
      <w:r w:rsidRPr="00CA713E">
        <w:rPr>
          <w:rFonts w:ascii="Times New Roman" w:eastAsia="Times New Roman" w:hAnsi="Times New Roman" w:cs="Times New Roman"/>
          <w:color w:val="000000"/>
          <w:sz w:val="24"/>
          <w:szCs w:val="24"/>
          <w:lang w:eastAsia="ru-RU"/>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CA713E">
        <w:rPr>
          <w:rFonts w:ascii="Times New Roman" w:eastAsia="Times New Roman" w:hAnsi="Times New Roman" w:cs="Times New Roman"/>
          <w:color w:val="000000"/>
          <w:sz w:val="24"/>
          <w:szCs w:val="24"/>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CA713E">
        <w:rPr>
          <w:rFonts w:ascii="Times New Roman" w:eastAsia="Times New Roman" w:hAnsi="Times New Roman" w:cs="Times New Roman"/>
          <w:color w:val="000000"/>
          <w:sz w:val="24"/>
          <w:szCs w:val="24"/>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A45733" w:rsidRPr="00CA713E" w:rsidRDefault="00A45733" w:rsidP="00CA713E">
      <w:pPr>
        <w:spacing w:after="0" w:line="240" w:lineRule="auto"/>
        <w:jc w:val="both"/>
        <w:rPr>
          <w:rFonts w:ascii="Times New Roman" w:eastAsia="Times New Roman" w:hAnsi="Times New Roman" w:cs="Times New Roman"/>
          <w:color w:val="000000"/>
          <w:sz w:val="24"/>
          <w:szCs w:val="24"/>
          <w:lang w:eastAsia="ru-RU"/>
        </w:rPr>
      </w:pPr>
    </w:p>
    <w:p w:rsidR="000C618A" w:rsidRPr="00CA713E" w:rsidRDefault="000C618A" w:rsidP="00CA713E">
      <w:pPr>
        <w:spacing w:after="0" w:line="240" w:lineRule="auto"/>
        <w:jc w:val="both"/>
        <w:rPr>
          <w:rFonts w:ascii="Times New Roman" w:eastAsia="Times New Roman" w:hAnsi="Times New Roman" w:cs="Times New Roman"/>
          <w:b/>
          <w:bCs/>
          <w:color w:val="000000"/>
          <w:sz w:val="24"/>
          <w:szCs w:val="24"/>
          <w:lang w:eastAsia="ru-RU"/>
        </w:rPr>
      </w:pPr>
      <w:r w:rsidRPr="00CA713E">
        <w:rPr>
          <w:rFonts w:ascii="Times New Roman" w:eastAsia="Times New Roman" w:hAnsi="Times New Roman" w:cs="Times New Roman"/>
          <w:b/>
          <w:bCs/>
          <w:color w:val="000000"/>
          <w:sz w:val="24"/>
          <w:szCs w:val="24"/>
          <w:lang w:eastAsia="ru-RU"/>
        </w:rPr>
        <w:t xml:space="preserve">3. </w:t>
      </w:r>
      <w:r w:rsidR="005D51A1" w:rsidRPr="00CA713E">
        <w:rPr>
          <w:rFonts w:ascii="Times New Roman" w:eastAsia="Times New Roman" w:hAnsi="Times New Roman" w:cs="Times New Roman"/>
          <w:b/>
          <w:bCs/>
          <w:color w:val="000000"/>
          <w:sz w:val="24"/>
          <w:szCs w:val="24"/>
          <w:lang w:eastAsia="ru-RU"/>
        </w:rPr>
        <w:t xml:space="preserve">Психолого-педагогические технологии </w:t>
      </w:r>
      <w:proofErr w:type="spellStart"/>
      <w:r w:rsidR="005D51A1" w:rsidRPr="00CA713E">
        <w:rPr>
          <w:rFonts w:ascii="Times New Roman" w:eastAsia="Times New Roman" w:hAnsi="Times New Roman" w:cs="Times New Roman"/>
          <w:b/>
          <w:bCs/>
          <w:color w:val="000000"/>
          <w:sz w:val="24"/>
          <w:szCs w:val="24"/>
          <w:lang w:eastAsia="ru-RU"/>
        </w:rPr>
        <w:t>здоровьесбережения</w:t>
      </w:r>
      <w:proofErr w:type="spellEnd"/>
    </w:p>
    <w:p w:rsidR="005D51A1" w:rsidRPr="00CA713E" w:rsidRDefault="005D51A1" w:rsidP="00CA713E">
      <w:pPr>
        <w:spacing w:after="0" w:line="240" w:lineRule="auto"/>
        <w:ind w:left="-567" w:right="991" w:firstLine="567"/>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iCs/>
          <w:color w:val="000000"/>
          <w:sz w:val="24"/>
          <w:szCs w:val="24"/>
          <w:lang w:eastAsia="ru-RU"/>
        </w:rPr>
        <w:t>Снятие эмоционального напряжения</w:t>
      </w:r>
      <w:r w:rsidRPr="00CA713E">
        <w:rPr>
          <w:rFonts w:ascii="Times New Roman" w:eastAsia="Times New Roman" w:hAnsi="Times New Roman" w:cs="Times New Roman"/>
          <w:color w:val="000000"/>
          <w:sz w:val="24"/>
          <w:szCs w:val="24"/>
          <w:lang w:eastAsia="ru-RU"/>
        </w:rPr>
        <w:br/>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i/>
          <w:iCs/>
          <w:color w:val="000000"/>
          <w:sz w:val="24"/>
          <w:szCs w:val="24"/>
          <w:lang w:eastAsia="ru-RU"/>
        </w:rPr>
        <w:t>Создание благоприятного психологического климата на уроке</w:t>
      </w:r>
      <w:r w:rsidRPr="00CA713E">
        <w:rPr>
          <w:rFonts w:ascii="Times New Roman" w:eastAsia="Times New Roman" w:hAnsi="Times New Roman" w:cs="Times New Roman"/>
          <w:color w:val="000000"/>
          <w:sz w:val="24"/>
          <w:szCs w:val="24"/>
          <w:lang w:eastAsia="ru-RU"/>
        </w:rPr>
        <w:b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CA713E">
        <w:rPr>
          <w:rFonts w:ascii="Times New Roman" w:eastAsia="Times New Roman" w:hAnsi="Times New Roman" w:cs="Times New Roman"/>
          <w:color w:val="000000"/>
          <w:sz w:val="24"/>
          <w:szCs w:val="24"/>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3B2413" w:rsidRPr="00CA713E" w:rsidRDefault="003B2413" w:rsidP="00CA713E">
      <w:pPr>
        <w:spacing w:after="0" w:line="240" w:lineRule="auto"/>
        <w:jc w:val="both"/>
        <w:rPr>
          <w:rFonts w:ascii="Times New Roman" w:eastAsia="Times New Roman" w:hAnsi="Times New Roman" w:cs="Times New Roman"/>
          <w:color w:val="000000"/>
          <w:sz w:val="24"/>
          <w:szCs w:val="24"/>
          <w:lang w:eastAsia="ru-RU"/>
        </w:rPr>
      </w:pPr>
    </w:p>
    <w:p w:rsidR="000C618A" w:rsidRPr="00CA713E" w:rsidRDefault="005D51A1" w:rsidP="00CA713E">
      <w:pPr>
        <w:spacing w:after="0" w:line="240" w:lineRule="auto"/>
        <w:jc w:val="both"/>
        <w:rPr>
          <w:rFonts w:ascii="Times New Roman" w:eastAsia="Times New Roman" w:hAnsi="Times New Roman" w:cs="Times New Roman"/>
          <w:b/>
          <w:bCs/>
          <w:i/>
          <w:iCs/>
          <w:color w:val="000000"/>
          <w:sz w:val="24"/>
          <w:szCs w:val="24"/>
          <w:lang w:eastAsia="ru-RU"/>
        </w:rPr>
      </w:pPr>
      <w:r w:rsidRPr="00CA713E">
        <w:rPr>
          <w:rFonts w:ascii="Times New Roman" w:eastAsia="Times New Roman" w:hAnsi="Times New Roman" w:cs="Times New Roman"/>
          <w:b/>
          <w:bCs/>
          <w:i/>
          <w:iCs/>
          <w:color w:val="000000"/>
          <w:sz w:val="24"/>
          <w:szCs w:val="24"/>
          <w:lang w:eastAsia="ru-RU"/>
        </w:rPr>
        <w:t>Охрана здоровья и пропаганда здорового образа жизни</w:t>
      </w:r>
      <w:r w:rsidR="000C618A" w:rsidRPr="00CA713E">
        <w:rPr>
          <w:rFonts w:ascii="Times New Roman" w:eastAsia="Times New Roman" w:hAnsi="Times New Roman" w:cs="Times New Roman"/>
          <w:b/>
          <w:bCs/>
          <w:i/>
          <w:iCs/>
          <w:color w:val="000000"/>
          <w:sz w:val="24"/>
          <w:szCs w:val="24"/>
          <w:lang w:eastAsia="ru-RU"/>
        </w:rPr>
        <w:t>.</w:t>
      </w:r>
    </w:p>
    <w:p w:rsidR="005D51A1" w:rsidRPr="00CA713E" w:rsidRDefault="005D51A1" w:rsidP="00CA713E">
      <w:pPr>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br/>
        <w:t>Охрана здоровья ребенка предполагает не только создание необходимых гигиенических и психологи</w:t>
      </w:r>
      <w:r w:rsidRPr="00CA713E">
        <w:rPr>
          <w:rFonts w:ascii="Times New Roman" w:eastAsia="Times New Roman" w:hAnsi="Times New Roman" w:cs="Times New Roman"/>
          <w:color w:val="000000"/>
          <w:sz w:val="24"/>
          <w:szCs w:val="24"/>
          <w:lang w:eastAsia="ru-RU"/>
        </w:rPr>
        <w:softHyphen/>
        <w:t>ческих условий для организации учебной деятель</w:t>
      </w:r>
      <w:r w:rsidR="00022DF4" w:rsidRPr="00CA713E">
        <w:rPr>
          <w:rFonts w:ascii="Times New Roman" w:eastAsia="Times New Roman" w:hAnsi="Times New Roman" w:cs="Times New Roman"/>
          <w:color w:val="000000"/>
          <w:sz w:val="24"/>
          <w:szCs w:val="24"/>
          <w:lang w:eastAsia="ru-RU"/>
        </w:rPr>
        <w:t>но</w:t>
      </w:r>
      <w:r w:rsidRPr="00CA713E">
        <w:rPr>
          <w:rFonts w:ascii="Times New Roman" w:eastAsia="Times New Roman" w:hAnsi="Times New Roman" w:cs="Times New Roman"/>
          <w:color w:val="000000"/>
          <w:sz w:val="24"/>
          <w:szCs w:val="24"/>
          <w:lang w:eastAsia="ru-RU"/>
        </w:rPr>
        <w:t>сти, но и профилактику различных заболеваний, а также пропаганду здорового образа жизни.</w:t>
      </w:r>
    </w:p>
    <w:p w:rsidR="00CB358E" w:rsidRPr="00CA713E" w:rsidRDefault="00CB358E" w:rsidP="00CA713E">
      <w:pPr>
        <w:spacing w:after="0" w:line="240" w:lineRule="auto"/>
        <w:jc w:val="both"/>
        <w:rPr>
          <w:rFonts w:ascii="Times New Roman" w:eastAsia="Times New Roman" w:hAnsi="Times New Roman" w:cs="Times New Roman"/>
          <w:b/>
          <w:bCs/>
          <w:color w:val="000000"/>
          <w:sz w:val="24"/>
          <w:szCs w:val="24"/>
          <w:lang w:eastAsia="ru-RU"/>
        </w:rPr>
      </w:pPr>
    </w:p>
    <w:p w:rsidR="00AF4ECB" w:rsidRPr="00AF4ECB" w:rsidRDefault="00AF4ECB" w:rsidP="00CA713E">
      <w:pPr>
        <w:spacing w:after="0" w:line="240" w:lineRule="auto"/>
        <w:ind w:left="360" w:firstLine="348"/>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lastRenderedPageBreak/>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AF4ECB">
        <w:rPr>
          <w:rFonts w:ascii="Times New Roman" w:eastAsia="Times New Roman" w:hAnsi="Times New Roman" w:cs="Times New Roman"/>
          <w:sz w:val="24"/>
          <w:szCs w:val="24"/>
          <w:lang w:eastAsia="ru-RU"/>
        </w:rPr>
        <w:t>саморегуляции</w:t>
      </w:r>
      <w:proofErr w:type="spellEnd"/>
      <w:r w:rsidRPr="00AF4ECB">
        <w:rPr>
          <w:rFonts w:ascii="Times New Roman" w:eastAsia="Times New Roman" w:hAnsi="Times New Roman" w:cs="Times New Roman"/>
          <w:sz w:val="24"/>
          <w:szCs w:val="24"/>
          <w:lang w:eastAsia="ru-RU"/>
        </w:rPr>
        <w:t xml:space="preserve"> физиологических функций и способствуют развитию хронических болезней. В результате существующая сист</w:t>
      </w:r>
      <w:r w:rsidR="00024205">
        <w:rPr>
          <w:rFonts w:ascii="Times New Roman" w:eastAsia="Times New Roman" w:hAnsi="Times New Roman" w:cs="Times New Roman"/>
          <w:sz w:val="24"/>
          <w:szCs w:val="24"/>
          <w:lang w:eastAsia="ru-RU"/>
        </w:rPr>
        <w:t xml:space="preserve">ема школьного образования имеет </w:t>
      </w:r>
      <w:proofErr w:type="spellStart"/>
      <w:r w:rsidRPr="00AF4ECB">
        <w:rPr>
          <w:rFonts w:ascii="Times New Roman" w:eastAsia="Times New Roman" w:hAnsi="Times New Roman" w:cs="Times New Roman"/>
          <w:sz w:val="24"/>
          <w:szCs w:val="24"/>
          <w:lang w:eastAsia="ru-RU"/>
        </w:rPr>
        <w:t>здоровьезатратный</w:t>
      </w:r>
      <w:proofErr w:type="spellEnd"/>
      <w:r w:rsidRPr="00AF4ECB">
        <w:rPr>
          <w:rFonts w:ascii="Times New Roman" w:eastAsia="Times New Roman" w:hAnsi="Times New Roman" w:cs="Times New Roman"/>
          <w:sz w:val="24"/>
          <w:szCs w:val="24"/>
          <w:lang w:eastAsia="ru-RU"/>
        </w:rPr>
        <w:t xml:space="preserve"> характер. </w:t>
      </w:r>
      <w:r w:rsidRPr="00AF4ECB">
        <w:rPr>
          <w:rFonts w:ascii="Times New Roman" w:eastAsia="Times New Roman" w:hAnsi="Times New Roman" w:cs="Times New Roman"/>
          <w:sz w:val="24"/>
          <w:szCs w:val="24"/>
          <w:lang w:eastAsia="ru-RU"/>
        </w:rPr>
        <w:br/>
        <w:t xml:space="preserve">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Pr="00AF4ECB">
        <w:rPr>
          <w:rFonts w:ascii="Times New Roman" w:eastAsia="Times New Roman" w:hAnsi="Times New Roman" w:cs="Times New Roman"/>
          <w:sz w:val="24"/>
          <w:szCs w:val="24"/>
          <w:lang w:eastAsia="ru-RU"/>
        </w:rPr>
        <w:br/>
        <w:t xml:space="preserve">     Современные теоретические, методические подходы к формированию здоровья учащихся в педагогическом процессе и в повседневной жизни </w:t>
      </w:r>
      <w:r w:rsidRPr="00AF4ECB">
        <w:rPr>
          <w:rFonts w:ascii="Times New Roman" w:eastAsia="Times New Roman" w:hAnsi="Times New Roman" w:cs="Times New Roman"/>
          <w:sz w:val="24"/>
          <w:szCs w:val="24"/>
          <w:lang w:eastAsia="ru-RU"/>
        </w:rPr>
        <w:br/>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w:t>
      </w:r>
    </w:p>
    <w:p w:rsidR="00AF4ECB" w:rsidRPr="00AF4ECB" w:rsidRDefault="00AF4ECB" w:rsidP="00CA713E">
      <w:pPr>
        <w:spacing w:after="0" w:line="240" w:lineRule="auto"/>
        <w:ind w:left="360" w:firstLine="348"/>
        <w:jc w:val="both"/>
        <w:rPr>
          <w:rFonts w:ascii="Times New Roman" w:eastAsia="Times New Roman" w:hAnsi="Times New Roman" w:cs="Times New Roman"/>
          <w:sz w:val="24"/>
          <w:szCs w:val="24"/>
          <w:lang w:eastAsia="ru-RU"/>
        </w:rPr>
      </w:pP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технологии интегрирует все направления работы школы по сохранению, формированию и укреплению здоровья учащихся. </w:t>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можно определить как науку, </w:t>
      </w:r>
      <w:proofErr w:type="spellStart"/>
      <w:r w:rsidRPr="00AF4ECB">
        <w:rPr>
          <w:rFonts w:ascii="Times New Roman" w:eastAsia="Times New Roman" w:hAnsi="Times New Roman" w:cs="Times New Roman"/>
          <w:sz w:val="24"/>
          <w:szCs w:val="24"/>
          <w:lang w:eastAsia="ru-RU"/>
        </w:rPr>
        <w:t>исскуство</w:t>
      </w:r>
      <w:proofErr w:type="spellEnd"/>
      <w:r w:rsidRPr="00AF4ECB">
        <w:rPr>
          <w:rFonts w:ascii="Times New Roman" w:eastAsia="Times New Roman" w:hAnsi="Times New Roman" w:cs="Times New Roman"/>
          <w:sz w:val="24"/>
          <w:szCs w:val="24"/>
          <w:lang w:eastAsia="ru-RU"/>
        </w:rPr>
        <w:t xml:space="preserve"> и обязанность так обучать и воспитывать учащихся, чтобы они смогли потом вырастить здоровыми и счастливыми своих детей, будучи им достойным примером.</w:t>
      </w:r>
    </w:p>
    <w:p w:rsidR="00AF4ECB" w:rsidRPr="00AF4ECB" w:rsidRDefault="00AF4ECB" w:rsidP="00CA713E">
      <w:pPr>
        <w:spacing w:after="0" w:line="240" w:lineRule="auto"/>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Комментируя это определение, напомним, что задача школы не «дотянуть» ребенка до последнего звонка, радуясь, что за эти годы с ним не случилось ничего плохого, а полноценно подготовить подростка к самостоятельной жизни, создав все предпосылки для того, чтобы эта жизнь сложилась счастливо. И здоровье здесь играет не последнюю роль.</w:t>
      </w:r>
    </w:p>
    <w:p w:rsidR="00AF4ECB" w:rsidRPr="00AF4ECB" w:rsidRDefault="00AF4ECB" w:rsidP="00CA713E">
      <w:pPr>
        <w:spacing w:after="0" w:line="240" w:lineRule="auto"/>
        <w:jc w:val="both"/>
        <w:rPr>
          <w:rFonts w:ascii="Times New Roman" w:eastAsia="Times New Roman" w:hAnsi="Times New Roman" w:cs="Times New Roman"/>
          <w:sz w:val="24"/>
          <w:szCs w:val="24"/>
          <w:lang w:eastAsia="ru-RU"/>
        </w:rPr>
      </w:pP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можно рассматривать:</w:t>
      </w:r>
    </w:p>
    <w:p w:rsidR="00AF4ECB" w:rsidRPr="00AF4ECB" w:rsidRDefault="00AF4ECB" w:rsidP="00CA713E">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как технологическую основу </w:t>
      </w:r>
      <w:proofErr w:type="spellStart"/>
      <w:r w:rsidRPr="00AF4ECB">
        <w:rPr>
          <w:rFonts w:ascii="Times New Roman" w:eastAsia="Times New Roman" w:hAnsi="Times New Roman" w:cs="Times New Roman"/>
          <w:sz w:val="24"/>
          <w:szCs w:val="24"/>
          <w:lang w:eastAsia="ru-RU"/>
        </w:rPr>
        <w:t>здоровьесберегающей</w:t>
      </w:r>
      <w:proofErr w:type="spellEnd"/>
      <w:r w:rsidRPr="00AF4ECB">
        <w:rPr>
          <w:rFonts w:ascii="Times New Roman" w:eastAsia="Times New Roman" w:hAnsi="Times New Roman" w:cs="Times New Roman"/>
          <w:sz w:val="24"/>
          <w:szCs w:val="24"/>
          <w:lang w:eastAsia="ru-RU"/>
        </w:rPr>
        <w:t xml:space="preserve"> педагогики;</w:t>
      </w:r>
    </w:p>
    <w:p w:rsidR="00AF4ECB" w:rsidRPr="00AF4ECB" w:rsidRDefault="00AF4ECB" w:rsidP="00CA713E">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как совокупность приемов, форм и методов организации обучения школьников, без ущерба для их здоровья;</w:t>
      </w:r>
    </w:p>
    <w:p w:rsidR="00AF4ECB" w:rsidRPr="00AF4ECB" w:rsidRDefault="00AF4ECB" w:rsidP="00CA713E">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как качественную характеристику любой педагогической технологии по критерию ее воздействия на здоровье учащихся и педагогов.</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 это многие из знакомых большинству педагогов </w:t>
      </w:r>
      <w:proofErr w:type="spellStart"/>
      <w:r w:rsidRPr="00AF4ECB">
        <w:rPr>
          <w:rFonts w:ascii="Times New Roman" w:eastAsia="Times New Roman" w:hAnsi="Times New Roman" w:cs="Times New Roman"/>
          <w:sz w:val="24"/>
          <w:szCs w:val="24"/>
          <w:lang w:eastAsia="ru-RU"/>
        </w:rPr>
        <w:t>психолого</w:t>
      </w:r>
      <w:proofErr w:type="spellEnd"/>
      <w:r w:rsidRPr="00AF4ECB">
        <w:rPr>
          <w:rFonts w:ascii="Times New Roman" w:eastAsia="Times New Roman" w:hAnsi="Times New Roman" w:cs="Times New Roman"/>
          <w:sz w:val="24"/>
          <w:szCs w:val="24"/>
          <w:lang w:eastAsia="ru-RU"/>
        </w:rPr>
        <w:t xml:space="preserve"> – 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w:t>
      </w:r>
      <w:proofErr w:type="spellStart"/>
      <w:r w:rsidRPr="00AF4ECB">
        <w:rPr>
          <w:rFonts w:ascii="Times New Roman" w:eastAsia="Times New Roman" w:hAnsi="Times New Roman" w:cs="Times New Roman"/>
          <w:sz w:val="24"/>
          <w:szCs w:val="24"/>
          <w:lang w:eastAsia="ru-RU"/>
        </w:rPr>
        <w:t>учебно</w:t>
      </w:r>
      <w:proofErr w:type="spellEnd"/>
      <w:r w:rsidRPr="00AF4ECB">
        <w:rPr>
          <w:rFonts w:ascii="Times New Roman" w:eastAsia="Times New Roman" w:hAnsi="Times New Roman" w:cs="Times New Roman"/>
          <w:sz w:val="24"/>
          <w:szCs w:val="24"/>
          <w:lang w:eastAsia="ru-RU"/>
        </w:rPr>
        <w:t xml:space="preserve"> – образовательный процесс осуществляется по </w:t>
      </w:r>
      <w:proofErr w:type="spellStart"/>
      <w:r w:rsidRPr="00AF4ECB">
        <w:rPr>
          <w:rFonts w:ascii="Times New Roman" w:eastAsia="Times New Roman" w:hAnsi="Times New Roman" w:cs="Times New Roman"/>
          <w:sz w:val="24"/>
          <w:szCs w:val="24"/>
          <w:lang w:eastAsia="ru-RU"/>
        </w:rPr>
        <w:t>здоровьесберегающим</w:t>
      </w:r>
      <w:proofErr w:type="spellEnd"/>
      <w:r w:rsidRPr="00AF4ECB">
        <w:rPr>
          <w:rFonts w:ascii="Times New Roman" w:eastAsia="Times New Roman" w:hAnsi="Times New Roman" w:cs="Times New Roman"/>
          <w:sz w:val="24"/>
          <w:szCs w:val="24"/>
          <w:lang w:eastAsia="ru-RU"/>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Понятие «</w:t>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w:t>
      </w:r>
      <w:proofErr w:type="spellStart"/>
      <w:r w:rsidRPr="00AF4ECB">
        <w:rPr>
          <w:rFonts w:ascii="Times New Roman" w:eastAsia="Times New Roman" w:hAnsi="Times New Roman" w:cs="Times New Roman"/>
          <w:sz w:val="24"/>
          <w:szCs w:val="24"/>
          <w:lang w:eastAsia="ru-RU"/>
        </w:rPr>
        <w:t>санитарно</w:t>
      </w:r>
      <w:proofErr w:type="spellEnd"/>
      <w:r w:rsidRPr="00AF4ECB">
        <w:rPr>
          <w:rFonts w:ascii="Times New Roman" w:eastAsia="Times New Roman" w:hAnsi="Times New Roman" w:cs="Times New Roman"/>
          <w:sz w:val="24"/>
          <w:szCs w:val="24"/>
          <w:lang w:eastAsia="ru-RU"/>
        </w:rPr>
        <w:t xml:space="preserve"> – гигиенических мероприятий. Это свидетельствуют об искаженном понимании термина «</w:t>
      </w:r>
      <w:proofErr w:type="spellStart"/>
      <w:r w:rsidRPr="00AF4ECB">
        <w:rPr>
          <w:rFonts w:ascii="Times New Roman" w:eastAsia="Times New Roman" w:hAnsi="Times New Roman" w:cs="Times New Roman"/>
          <w:sz w:val="24"/>
          <w:szCs w:val="24"/>
          <w:lang w:eastAsia="ru-RU"/>
        </w:rPr>
        <w:t>здоровьесберегающие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Цель педагогической (образовательно) технологии – достижение заданного образовательного результата в обучении, воспитании, развитии. </w:t>
      </w:r>
      <w:proofErr w:type="spellStart"/>
      <w:r w:rsidRPr="00AF4ECB">
        <w:rPr>
          <w:rFonts w:ascii="Times New Roman" w:eastAsia="Times New Roman" w:hAnsi="Times New Roman" w:cs="Times New Roman"/>
          <w:sz w:val="24"/>
          <w:szCs w:val="24"/>
          <w:lang w:eastAsia="ru-RU"/>
        </w:rPr>
        <w:t>Здоровьесбережение</w:t>
      </w:r>
      <w:proofErr w:type="spellEnd"/>
      <w:r w:rsidRPr="00AF4ECB">
        <w:rPr>
          <w:rFonts w:ascii="Times New Roman" w:eastAsia="Times New Roman" w:hAnsi="Times New Roman" w:cs="Times New Roman"/>
          <w:sz w:val="24"/>
          <w:szCs w:val="24"/>
          <w:lang w:eastAsia="ru-RU"/>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lastRenderedPageBreak/>
        <w:t>Понятие «</w:t>
      </w:r>
      <w:proofErr w:type="spellStart"/>
      <w:r w:rsidRPr="00AF4ECB">
        <w:rPr>
          <w:rFonts w:ascii="Times New Roman" w:eastAsia="Times New Roman" w:hAnsi="Times New Roman" w:cs="Times New Roman"/>
          <w:sz w:val="24"/>
          <w:szCs w:val="24"/>
          <w:lang w:eastAsia="ru-RU"/>
        </w:rPr>
        <w:t>здоровьесберегающая</w:t>
      </w:r>
      <w:proofErr w:type="spellEnd"/>
      <w:r w:rsidRPr="00AF4ECB">
        <w:rPr>
          <w:rFonts w:ascii="Times New Roman" w:eastAsia="Times New Roman" w:hAnsi="Times New Roman" w:cs="Times New Roman"/>
          <w:sz w:val="24"/>
          <w:szCs w:val="24"/>
          <w:lang w:eastAsia="ru-RU"/>
        </w:rPr>
        <w:t>» относится к качественной характеристике любой образовательной технологии, показывающей, насколько при реализации данной технологии решается задача сохранения здоровья учащихся.</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Программа здравоохранения в школе включает 7 основных модулей:</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образование детей в сфере здоровья.</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программы и практические руководства по физической активности.</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школьное питание.</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медицинские услуги в школе.</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психологическое о социальное консультирование.</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повышение квалификации работников школ в области здравоохранения.</w:t>
      </w:r>
    </w:p>
    <w:p w:rsidR="00AF4ECB" w:rsidRPr="00AF4ECB" w:rsidRDefault="00AF4ECB" w:rsidP="00CA713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активное участие семьи и общества.</w:t>
      </w:r>
    </w:p>
    <w:p w:rsidR="00AF4ECB" w:rsidRPr="00AF4ECB" w:rsidRDefault="00AF4ECB" w:rsidP="00CA713E">
      <w:pPr>
        <w:spacing w:after="0" w:line="240" w:lineRule="auto"/>
        <w:ind w:left="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Проблемой </w:t>
      </w:r>
      <w:proofErr w:type="spellStart"/>
      <w:r w:rsidRPr="00AF4ECB">
        <w:rPr>
          <w:rFonts w:ascii="Times New Roman" w:eastAsia="Times New Roman" w:hAnsi="Times New Roman" w:cs="Times New Roman"/>
          <w:sz w:val="24"/>
          <w:szCs w:val="24"/>
          <w:lang w:eastAsia="ru-RU"/>
        </w:rPr>
        <w:t>здоровьесбережения</w:t>
      </w:r>
      <w:proofErr w:type="spellEnd"/>
      <w:r w:rsidRPr="00AF4ECB">
        <w:rPr>
          <w:rFonts w:ascii="Times New Roman" w:eastAsia="Times New Roman" w:hAnsi="Times New Roman" w:cs="Times New Roman"/>
          <w:sz w:val="24"/>
          <w:szCs w:val="24"/>
          <w:lang w:eastAsia="ru-RU"/>
        </w:rPr>
        <w:t xml:space="preserve"> занимались и занимаются многие педагоги.</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w:t>
      </w:r>
      <w:proofErr w:type="spellStart"/>
      <w:r w:rsidRPr="00AF4ECB">
        <w:rPr>
          <w:rFonts w:ascii="Times New Roman" w:eastAsia="Times New Roman" w:hAnsi="Times New Roman" w:cs="Times New Roman"/>
          <w:sz w:val="24"/>
          <w:szCs w:val="24"/>
          <w:lang w:eastAsia="ru-RU"/>
        </w:rPr>
        <w:t>Здоровьеформирующие</w:t>
      </w:r>
      <w:proofErr w:type="spellEnd"/>
      <w:r w:rsidRPr="00AF4ECB">
        <w:rPr>
          <w:rFonts w:ascii="Times New Roman" w:eastAsia="Times New Roman" w:hAnsi="Times New Roman" w:cs="Times New Roman"/>
          <w:sz w:val="24"/>
          <w:szCs w:val="24"/>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AF4ECB" w:rsidRPr="00AF4ECB" w:rsidRDefault="00AF4ECB" w:rsidP="00CA713E">
      <w:pPr>
        <w:spacing w:after="0" w:line="240" w:lineRule="auto"/>
        <w:ind w:firstLine="705"/>
        <w:jc w:val="both"/>
        <w:rPr>
          <w:rFonts w:ascii="Times New Roman" w:eastAsia="Times New Roman" w:hAnsi="Times New Roman" w:cs="Times New Roman"/>
          <w:sz w:val="24"/>
          <w:szCs w:val="24"/>
          <w:lang w:eastAsia="ru-RU"/>
        </w:rPr>
      </w:pPr>
      <w:proofErr w:type="spellStart"/>
      <w:r w:rsidRPr="00AF4ECB">
        <w:rPr>
          <w:rFonts w:ascii="Times New Roman" w:eastAsia="Times New Roman" w:hAnsi="Times New Roman" w:cs="Times New Roman"/>
          <w:sz w:val="24"/>
          <w:szCs w:val="24"/>
          <w:lang w:eastAsia="ru-RU"/>
        </w:rPr>
        <w:t>Здоровьесберегающая</w:t>
      </w:r>
      <w:proofErr w:type="spellEnd"/>
      <w:r w:rsidRPr="00AF4ECB">
        <w:rPr>
          <w:rFonts w:ascii="Times New Roman" w:eastAsia="Times New Roman" w:hAnsi="Times New Roman" w:cs="Times New Roman"/>
          <w:sz w:val="24"/>
          <w:szCs w:val="24"/>
          <w:lang w:eastAsia="ru-RU"/>
        </w:rPr>
        <w:t xml:space="preserve"> технология, по мнению В.Д. Сонькина, - это:</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условия обучения ребенка в школе (отсутствие стресса, адекватность требований, адекватность методик обучения и воспитания);</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соответствии учебной и физической нагрузки возрастным возможностям ребенка;</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необходимый, достаточный и рационально организованный двигательный режим.</w:t>
      </w:r>
    </w:p>
    <w:p w:rsidR="00AF4ECB" w:rsidRPr="00AF4ECB" w:rsidRDefault="00AF4ECB" w:rsidP="00CA713E">
      <w:pPr>
        <w:spacing w:after="0" w:line="240" w:lineRule="auto"/>
        <w:ind w:firstLine="360"/>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Под </w:t>
      </w:r>
      <w:proofErr w:type="spellStart"/>
      <w:r w:rsidRPr="00AF4ECB">
        <w:rPr>
          <w:rFonts w:ascii="Times New Roman" w:eastAsia="Times New Roman" w:hAnsi="Times New Roman" w:cs="Times New Roman"/>
          <w:sz w:val="24"/>
          <w:szCs w:val="24"/>
          <w:lang w:eastAsia="ru-RU"/>
        </w:rPr>
        <w:t>здоровьесберегающей</w:t>
      </w:r>
      <w:proofErr w:type="spellEnd"/>
      <w:r w:rsidRPr="00AF4ECB">
        <w:rPr>
          <w:rFonts w:ascii="Times New Roman" w:eastAsia="Times New Roman" w:hAnsi="Times New Roman" w:cs="Times New Roman"/>
          <w:sz w:val="24"/>
          <w:szCs w:val="24"/>
          <w:lang w:eastAsia="ru-RU"/>
        </w:rPr>
        <w:t xml:space="preserve"> образовательной технологией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AF4ECB" w:rsidRPr="00AF4ECB" w:rsidRDefault="00AF4ECB" w:rsidP="00CA713E">
      <w:pPr>
        <w:spacing w:after="0" w:line="240" w:lineRule="auto"/>
        <w:ind w:firstLine="360"/>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В эту систему входит:</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Создание благоприятного эмоционально – психологического климата в процессе реализации технологии.</w:t>
      </w:r>
    </w:p>
    <w:p w:rsidR="00AF4ECB" w:rsidRPr="00AF4ECB" w:rsidRDefault="00AF4ECB" w:rsidP="00CA713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F4ECB">
        <w:rPr>
          <w:rFonts w:ascii="Times New Roman" w:eastAsia="Times New Roman" w:hAnsi="Times New Roman" w:cs="Times New Roman"/>
          <w:sz w:val="24"/>
          <w:szCs w:val="24"/>
          <w:lang w:eastAsia="ru-RU"/>
        </w:rPr>
        <w:t xml:space="preserve">Использование разнообразных видов </w:t>
      </w:r>
      <w:proofErr w:type="spellStart"/>
      <w:r w:rsidRPr="00AF4ECB">
        <w:rPr>
          <w:rFonts w:ascii="Times New Roman" w:eastAsia="Times New Roman" w:hAnsi="Times New Roman" w:cs="Times New Roman"/>
          <w:sz w:val="24"/>
          <w:szCs w:val="24"/>
          <w:lang w:eastAsia="ru-RU"/>
        </w:rPr>
        <w:t>здоровьесберегающей</w:t>
      </w:r>
      <w:proofErr w:type="spellEnd"/>
      <w:r w:rsidRPr="00AF4ECB">
        <w:rPr>
          <w:rFonts w:ascii="Times New Roman" w:eastAsia="Times New Roman" w:hAnsi="Times New Roman" w:cs="Times New Roman"/>
          <w:sz w:val="24"/>
          <w:szCs w:val="24"/>
          <w:lang w:eastAsia="ru-RU"/>
        </w:rPr>
        <w:t xml:space="preserve"> деятельности учащихся, направленных на сохранение повышение резервов здоровья, работоспособности  (Петров О.В.).</w:t>
      </w:r>
    </w:p>
    <w:p w:rsidR="00AF4ECB" w:rsidRPr="00AF4ECB" w:rsidRDefault="00AF4ECB" w:rsidP="00CA713E">
      <w:pPr>
        <w:spacing w:after="0" w:line="240" w:lineRule="auto"/>
        <w:jc w:val="both"/>
        <w:rPr>
          <w:rFonts w:ascii="Times New Roman" w:eastAsia="Times New Roman" w:hAnsi="Times New Roman" w:cs="Times New Roman"/>
          <w:sz w:val="24"/>
          <w:szCs w:val="24"/>
          <w:lang w:eastAsia="ru-RU"/>
        </w:rPr>
      </w:pP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Правильная поза учащегося во время занятий</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-за столом (партой)</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Длина сиденья стула должна соответствовать длине бедер ребенка. Высота ножек стула должна равняться длине голеней. Голеностопный, коленный, тазобедренный суставы при сидении образуют прямой угол. Между краем стола и грудной клеткой сидящего ученика необходимо выдержать расстояние, равное ширине кисти ребенка.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-при письме</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Сидеть нужно с одинаковой нагрузкой на обе ягодицы, позвоночник опирается на спинку стула. Предплечья лежат на поверхности стола симметрично и свободно. </w:t>
      </w:r>
      <w:proofErr w:type="spellStart"/>
      <w:r w:rsidRPr="00CA713E">
        <w:rPr>
          <w:rFonts w:ascii="Times New Roman" w:eastAsia="Times New Roman" w:hAnsi="Times New Roman" w:cs="Times New Roman"/>
          <w:color w:val="000000"/>
          <w:sz w:val="24"/>
          <w:szCs w:val="24"/>
          <w:lang w:eastAsia="ru-RU"/>
        </w:rPr>
        <w:t>Надплечья</w:t>
      </w:r>
      <w:proofErr w:type="spellEnd"/>
      <w:r w:rsidRPr="00CA713E">
        <w:rPr>
          <w:rFonts w:ascii="Times New Roman" w:eastAsia="Times New Roman" w:hAnsi="Times New Roman" w:cs="Times New Roman"/>
          <w:color w:val="000000"/>
          <w:sz w:val="24"/>
          <w:szCs w:val="24"/>
          <w:lang w:eastAsia="ru-RU"/>
        </w:rPr>
        <w:t xml:space="preserve"> находятся на одном уровне. Голова чуть наклонена вперед. Расстояние от глаз до стола </w:t>
      </w:r>
      <w:r w:rsidRPr="00CA713E">
        <w:rPr>
          <w:rFonts w:ascii="Times New Roman" w:eastAsia="Times New Roman" w:hAnsi="Times New Roman" w:cs="Times New Roman"/>
          <w:color w:val="000000"/>
          <w:sz w:val="24"/>
          <w:szCs w:val="24"/>
          <w:lang w:eastAsia="ru-RU"/>
        </w:rPr>
        <w:lastRenderedPageBreak/>
        <w:t>(тетради, книги) соответствует 30 - 35 см. Тетрадь при письме должна лежать на столе под углом 30 . Левая рука (у левшей - правая) поддерживает и двигает тетрадь снизу вверх.</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-при чтении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Поза при чтении в основном совпадает с позой при письме. Предплечья симметрично, без напряжения лежат на поверхности стола (парты), кисти поддерживают книгу с наклоном по отношению к глазам под углом 15 .</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-стоя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Стоять надо свободно, без напряжения, с равномерной нагрузкой на обе ноги. Голову не наклонять, следить за симметричным положением </w:t>
      </w:r>
      <w:proofErr w:type="spellStart"/>
      <w:r w:rsidRPr="00CA713E">
        <w:rPr>
          <w:rFonts w:ascii="Times New Roman" w:eastAsia="Times New Roman" w:hAnsi="Times New Roman" w:cs="Times New Roman"/>
          <w:color w:val="000000"/>
          <w:sz w:val="24"/>
          <w:szCs w:val="24"/>
          <w:lang w:eastAsia="ru-RU"/>
        </w:rPr>
        <w:t>надплечий</w:t>
      </w:r>
      <w:proofErr w:type="spellEnd"/>
      <w:r w:rsidRPr="00CA713E">
        <w:rPr>
          <w:rFonts w:ascii="Times New Roman" w:eastAsia="Times New Roman" w:hAnsi="Times New Roman" w:cs="Times New Roman"/>
          <w:color w:val="000000"/>
          <w:sz w:val="24"/>
          <w:szCs w:val="24"/>
          <w:lang w:eastAsia="ru-RU"/>
        </w:rPr>
        <w:t>, углов лопаток. Непродолжительные отклонения от указанных поз нужны для отдыха, расслабления, но они не должны быть привычными, так как это приводит к нарушению осанки.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-Оригинальная гимнастика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Частично гимнастика основана на произношении гласных звуков. По утверждению древних индейцев, именно протяжное произношение гласных, с доброй усмешкой на лице, положительно отражается на формировании организма.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1. Сложная экологическая обстановка делает особенно необходимым проведение массажа щитовидной железы, который можно выполнить следующим образом.</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Сядьте удобно. Расслабьтесь, успокойтесь. Ровно, протяжно, на одной высоте произносите звук [а].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Произношение звука [и] в таких же условиях активизирует работу мозга, нормализует функцию почек.</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Проговаривание звука [о] приводит в порядок среднюю часть грудной клетки.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Чередование звуков [о], [и] массирует сердце.</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2. К упражнениям второй группы можно отнести так называемый гигиенический массаж.</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 xml:space="preserve">Он улучшает </w:t>
      </w:r>
      <w:proofErr w:type="spellStart"/>
      <w:r w:rsidRPr="00CA713E">
        <w:rPr>
          <w:rFonts w:ascii="Times New Roman" w:eastAsia="Times New Roman" w:hAnsi="Times New Roman" w:cs="Times New Roman"/>
          <w:color w:val="000000"/>
          <w:sz w:val="24"/>
          <w:szCs w:val="24"/>
          <w:lang w:eastAsia="ru-RU"/>
        </w:rPr>
        <w:t>крово</w:t>
      </w:r>
      <w:proofErr w:type="spellEnd"/>
      <w:r w:rsidRPr="00CA713E">
        <w:rPr>
          <w:rFonts w:ascii="Times New Roman" w:eastAsia="Times New Roman" w:hAnsi="Times New Roman" w:cs="Times New Roman"/>
          <w:color w:val="000000"/>
          <w:sz w:val="24"/>
          <w:szCs w:val="24"/>
          <w:lang w:eastAsia="ru-RU"/>
        </w:rPr>
        <w:t xml:space="preserve">- и </w:t>
      </w:r>
      <w:proofErr w:type="spellStart"/>
      <w:r w:rsidRPr="00CA713E">
        <w:rPr>
          <w:rFonts w:ascii="Times New Roman" w:eastAsia="Times New Roman" w:hAnsi="Times New Roman" w:cs="Times New Roman"/>
          <w:color w:val="000000"/>
          <w:sz w:val="24"/>
          <w:szCs w:val="24"/>
          <w:lang w:eastAsia="ru-RU"/>
        </w:rPr>
        <w:t>лимфообращение</w:t>
      </w:r>
      <w:proofErr w:type="spellEnd"/>
      <w:r w:rsidRPr="00CA713E">
        <w:rPr>
          <w:rFonts w:ascii="Times New Roman" w:eastAsia="Times New Roman" w:hAnsi="Times New Roman" w:cs="Times New Roman"/>
          <w:color w:val="000000"/>
          <w:sz w:val="24"/>
          <w:szCs w:val="24"/>
          <w:lang w:eastAsia="ru-RU"/>
        </w:rPr>
        <w:t>, нормализует обмен веществ, помогает снимать мышечное напряжение на лице, шее, в руках.</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Массаж также носит профилактический характер против простудных заболеваний, ангин, катаракты верхних дыхательных путей.</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Подушечками указательных пальцев обеих рук проводим под глазами, слегка надавливая, от переносицы до ушей. Повторяем 5 раз.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Тыльными сторонами правой и левой ладоней проведем 7раз от подбородка в стороны.</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Откройте рот, сильно натяните на зубы одновременно верхнюю и нижнюю губу, а затем слегка их прикусите. Повторяем 5 раз.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3. Для правильной ориентации дыхания проводятся двигательные упражнения с названиями: «Задуть свечу», «Словить комара», «Согреть руки», «Лилия» и др.</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«Словить комара»: Разведите руки в стороны. Представьте, что ловите комара. Медленно сводите руки, чтоб его не испугать. При этот беспрерывно произносите звук [з]. Прихлопните комара и быстро разведите руки - получится автоматический вздох.</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4. Еще одну группу упражнений составляют приёмы, которые успокаивают нервную систему, снимают напряжение. В этом случае особенно важными являются голос учителя и его внутреннее спокойствие. При этом максимум внимания надо уделять окраске своего голоса и темпу произношения слов.</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«После грозы»: Закройте глаза.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Вы - в лесу. Отгремела гроза. Прошёл дождь, блестит мокрая листва на берёзах. На траве - серебряные капли. Как хорошо пахнет в лесу! Как легко дышится! Вот ландыши -вдохните их чудный запах. Вдыхайте медленно, ровно, глубоко.</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-Мозговая гимнастика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Качания головой (упражнение стимулирует мыслительные процессы):</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lastRenderedPageBreak/>
        <w:t>-«Ленивые восьмёрки»</w:t>
      </w:r>
      <w:r w:rsidRPr="00CA713E">
        <w:rPr>
          <w:rFonts w:ascii="Times New Roman" w:eastAsia="Times New Roman" w:hAnsi="Times New Roman" w:cs="Times New Roman"/>
          <w:color w:val="000000"/>
          <w:sz w:val="24"/>
          <w:szCs w:val="24"/>
          <w:lang w:eastAsia="ru-RU"/>
        </w:rPr>
        <w:t> (упражнение активизирует структуры мозга, обеспечивающие запоминание, повышает устойчивость внимания):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Нарисовать в воздухе в горизонтальной плоскости «восьмёрки» по три раза каждой рукой, а затем обеими руками.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-«Шапка для размышлений»</w:t>
      </w:r>
      <w:r w:rsidRPr="00CA713E">
        <w:rPr>
          <w:rFonts w:ascii="Times New Roman" w:eastAsia="Times New Roman" w:hAnsi="Times New Roman" w:cs="Times New Roman"/>
          <w:color w:val="000000"/>
          <w:sz w:val="24"/>
          <w:szCs w:val="24"/>
          <w:lang w:eastAsia="ru-RU"/>
        </w:rPr>
        <w:t> (улучшает внимание, ясность восприятия и речь):</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«Наденьте шапку», то есть мягко заверните уши от верхней точки до мочки три раза.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w:t>
      </w:r>
      <w:proofErr w:type="spellStart"/>
      <w:r w:rsidRPr="00CA713E">
        <w:rPr>
          <w:rFonts w:ascii="Times New Roman" w:eastAsia="Times New Roman" w:hAnsi="Times New Roman" w:cs="Times New Roman"/>
          <w:b/>
          <w:bCs/>
          <w:color w:val="000000"/>
          <w:sz w:val="24"/>
          <w:szCs w:val="24"/>
          <w:lang w:eastAsia="ru-RU"/>
        </w:rPr>
        <w:t>Коррегирующая</w:t>
      </w:r>
      <w:proofErr w:type="spellEnd"/>
      <w:r w:rsidRPr="00CA713E">
        <w:rPr>
          <w:rFonts w:ascii="Times New Roman" w:eastAsia="Times New Roman" w:hAnsi="Times New Roman" w:cs="Times New Roman"/>
          <w:b/>
          <w:bCs/>
          <w:color w:val="000000"/>
          <w:sz w:val="24"/>
          <w:szCs w:val="24"/>
          <w:lang w:eastAsia="ru-RU"/>
        </w:rPr>
        <w:t xml:space="preserve"> гимнастика для глаз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Моргания (полезно при всех видах нарушения зрения):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Моргайте на каждый вдох и выдох.</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-«Вижу палец!»:</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Указательный палец правой руки держать перед носом на расстоянии 25-30 см, смотреть на палец в течение 4-5 секунд, затем закрыть ладонью левой руки левый глаз на 4-6 секунд, смотреть на палец правым глазом, затем открыть левый глаз и смотреть на палец двумя глазами. Проделать то же, но закрыть правый глаз. Повторить 4-6 раз.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«Палец двоится» (облегчает зрительную работу на близком расстоянии):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Вытянуть руку вперёд,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начнёт двоиться. Повторить 6-8 раз.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-«Зоркие глазки»</w:t>
      </w:r>
      <w:r w:rsidRPr="00CA713E">
        <w:rPr>
          <w:rFonts w:ascii="Times New Roman" w:eastAsia="Times New Roman" w:hAnsi="Times New Roman" w:cs="Times New Roman"/>
          <w:color w:val="000000"/>
          <w:sz w:val="24"/>
          <w:szCs w:val="24"/>
          <w:lang w:eastAsia="ru-RU"/>
        </w:rPr>
        <w:t> (упражнение служит для профилактики нарушений зрения):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Глазами нарисуйте 6 кругов по часовой стрелке и 6 кругов против часовой стрелки.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-«Стрельба глазами»</w:t>
      </w:r>
      <w:r w:rsidRPr="00CA713E">
        <w:rPr>
          <w:rFonts w:ascii="Times New Roman" w:eastAsia="Times New Roman" w:hAnsi="Times New Roman" w:cs="Times New Roman"/>
          <w:color w:val="000000"/>
          <w:sz w:val="24"/>
          <w:szCs w:val="24"/>
          <w:lang w:eastAsia="ru-RU"/>
        </w:rPr>
        <w:t> (упражнение служит для профилактики нарушений зрения):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Двигаете глазами вправо-влево, вверх-вниз по 6 раз.</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«Письмо носом» (снижает напряжение в области глаз):</w:t>
      </w:r>
    </w:p>
    <w:p w:rsidR="00AF4ECB" w:rsidRPr="00CA713E"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Закройте глаза. Используя нос, как длинную ручку, пишите или рисуйте что-нибудь в воздухе. Глаза при этом мягко прикрыты.</w:t>
      </w:r>
    </w:p>
    <w:p w:rsidR="006176AB" w:rsidRPr="00CA713E" w:rsidRDefault="006176A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713E" w:rsidRPr="00CA713E" w:rsidRDefault="006176AB" w:rsidP="00CA713E">
      <w:pPr>
        <w:keepNext/>
        <w:keepLines/>
        <w:shd w:val="clear" w:color="auto" w:fill="FFFFFF"/>
        <w:spacing w:after="0" w:line="240" w:lineRule="auto"/>
        <w:jc w:val="center"/>
        <w:textAlignment w:val="baseline"/>
        <w:outlineLvl w:val="1"/>
        <w:rPr>
          <w:rFonts w:ascii="Times New Roman" w:eastAsiaTheme="majorEastAsia" w:hAnsi="Times New Roman" w:cs="Times New Roman"/>
          <w:b/>
          <w:bCs/>
          <w:color w:val="333333"/>
          <w:sz w:val="24"/>
          <w:szCs w:val="24"/>
          <w:bdr w:val="none" w:sz="0" w:space="0" w:color="auto" w:frame="1"/>
        </w:rPr>
      </w:pPr>
      <w:r w:rsidRPr="00CA713E">
        <w:rPr>
          <w:rFonts w:ascii="Times New Roman" w:eastAsiaTheme="majorEastAsia" w:hAnsi="Times New Roman" w:cs="Times New Roman"/>
          <w:b/>
          <w:bCs/>
          <w:color w:val="333333"/>
          <w:sz w:val="24"/>
          <w:szCs w:val="24"/>
          <w:bdr w:val="none" w:sz="0" w:space="0" w:color="auto" w:frame="1"/>
        </w:rPr>
        <w:t>Как пальчиковая гимнастика влияет на развитие мозга</w:t>
      </w:r>
    </w:p>
    <w:p w:rsidR="00CA713E" w:rsidRPr="00CA713E" w:rsidRDefault="006176AB" w:rsidP="00CA713E">
      <w:pPr>
        <w:keepNext/>
        <w:keepLines/>
        <w:shd w:val="clear" w:color="auto" w:fill="FFFFFF"/>
        <w:spacing w:after="0" w:line="240" w:lineRule="auto"/>
        <w:jc w:val="center"/>
        <w:textAlignment w:val="baseline"/>
        <w:outlineLvl w:val="1"/>
        <w:rPr>
          <w:rFonts w:ascii="Times New Roman" w:eastAsia="Times New Roman" w:hAnsi="Times New Roman" w:cs="Times New Roman"/>
          <w:b/>
          <w:color w:val="333333"/>
          <w:sz w:val="24"/>
          <w:szCs w:val="24"/>
          <w:lang w:eastAsia="ru-RU"/>
        </w:rPr>
      </w:pPr>
      <w:r w:rsidRPr="006176AB">
        <w:rPr>
          <w:rFonts w:ascii="Times New Roman" w:eastAsiaTheme="majorEastAsia" w:hAnsi="Times New Roman" w:cs="Times New Roman"/>
          <w:b/>
          <w:bCs/>
          <w:color w:val="333333"/>
          <w:sz w:val="24"/>
          <w:szCs w:val="24"/>
        </w:rPr>
        <w:br/>
      </w:r>
      <w:proofErr w:type="spellStart"/>
      <w:r w:rsidR="00CA713E" w:rsidRPr="00CA713E">
        <w:rPr>
          <w:rFonts w:ascii="Times New Roman" w:eastAsia="Times New Roman" w:hAnsi="Times New Roman" w:cs="Times New Roman"/>
          <w:b/>
          <w:color w:val="333333"/>
          <w:sz w:val="24"/>
          <w:szCs w:val="24"/>
          <w:lang w:eastAsia="ru-RU"/>
        </w:rPr>
        <w:t>Кинезиологические</w:t>
      </w:r>
      <w:proofErr w:type="spellEnd"/>
      <w:r w:rsidR="00CA713E" w:rsidRPr="00CA713E">
        <w:rPr>
          <w:rFonts w:ascii="Times New Roman" w:eastAsia="Times New Roman" w:hAnsi="Times New Roman" w:cs="Times New Roman"/>
          <w:b/>
          <w:color w:val="333333"/>
          <w:sz w:val="24"/>
          <w:szCs w:val="24"/>
          <w:lang w:eastAsia="ru-RU"/>
        </w:rPr>
        <w:t xml:space="preserve"> упражнения</w:t>
      </w:r>
    </w:p>
    <w:p w:rsidR="006176AB" w:rsidRPr="006176AB" w:rsidRDefault="006176AB" w:rsidP="00CA713E">
      <w:pPr>
        <w:keepNext/>
        <w:keepLines/>
        <w:shd w:val="clear" w:color="auto" w:fill="FFFFFF"/>
        <w:spacing w:after="0" w:line="240" w:lineRule="auto"/>
        <w:jc w:val="center"/>
        <w:textAlignment w:val="baseline"/>
        <w:outlineLvl w:val="1"/>
        <w:rPr>
          <w:rFonts w:ascii="Times New Roman" w:eastAsiaTheme="majorEastAsia" w:hAnsi="Times New Roman" w:cs="Times New Roman"/>
          <w:b/>
          <w:bCs/>
          <w:color w:val="333333"/>
          <w:sz w:val="24"/>
          <w:szCs w:val="24"/>
        </w:rPr>
      </w:pPr>
      <w:r w:rsidRPr="006176AB">
        <w:rPr>
          <w:rFonts w:ascii="Times New Roman" w:eastAsiaTheme="majorEastAsia" w:hAnsi="Times New Roman" w:cs="Times New Roman"/>
          <w:b/>
          <w:bCs/>
          <w:color w:val="333333"/>
          <w:sz w:val="24"/>
          <w:szCs w:val="24"/>
        </w:rPr>
        <w:t> </w:t>
      </w:r>
    </w:p>
    <w:p w:rsidR="006176AB" w:rsidRPr="006176AB" w:rsidRDefault="006176AB" w:rsidP="00CA713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A713E">
        <w:rPr>
          <w:rFonts w:ascii="Times New Roman" w:eastAsia="Times New Roman" w:hAnsi="Times New Roman" w:cs="Times New Roman"/>
          <w:b/>
          <w:bCs/>
          <w:color w:val="333333"/>
          <w:sz w:val="24"/>
          <w:szCs w:val="24"/>
          <w:bdr w:val="none" w:sz="0" w:space="0" w:color="auto" w:frame="1"/>
          <w:lang w:eastAsia="ru-RU"/>
        </w:rPr>
        <w:t>Правое полушарие головного мозга</w:t>
      </w:r>
      <w:r w:rsidRPr="00CA713E">
        <w:rPr>
          <w:rFonts w:ascii="Times New Roman" w:eastAsia="Times New Roman" w:hAnsi="Times New Roman" w:cs="Times New Roman"/>
          <w:color w:val="333333"/>
          <w:sz w:val="24"/>
          <w:szCs w:val="24"/>
          <w:lang w:eastAsia="ru-RU"/>
        </w:rPr>
        <w:t> </w:t>
      </w:r>
      <w:r w:rsidRPr="006176AB">
        <w:rPr>
          <w:rFonts w:ascii="Times New Roman" w:eastAsia="Times New Roman" w:hAnsi="Times New Roman" w:cs="Times New Roman"/>
          <w:color w:val="333333"/>
          <w:sz w:val="24"/>
          <w:szCs w:val="24"/>
          <w:lang w:eastAsia="ru-RU"/>
        </w:rPr>
        <w:t>– гуманитарное, образное, творческое – отвечает за тело, координацию движений, пространственное зрительное и кинестетическое восприятие.</w:t>
      </w:r>
    </w:p>
    <w:p w:rsidR="006176AB" w:rsidRPr="006176AB" w:rsidRDefault="006176AB" w:rsidP="00CA713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A713E">
        <w:rPr>
          <w:rFonts w:ascii="Times New Roman" w:eastAsia="Times New Roman" w:hAnsi="Times New Roman" w:cs="Times New Roman"/>
          <w:b/>
          <w:bCs/>
          <w:color w:val="333333"/>
          <w:sz w:val="24"/>
          <w:szCs w:val="24"/>
          <w:bdr w:val="none" w:sz="0" w:space="0" w:color="auto" w:frame="1"/>
          <w:lang w:eastAsia="ru-RU"/>
        </w:rPr>
        <w:t>Левое полушарие головного мозга</w:t>
      </w:r>
      <w:r w:rsidRPr="00CA713E">
        <w:rPr>
          <w:rFonts w:ascii="Times New Roman" w:eastAsia="Times New Roman" w:hAnsi="Times New Roman" w:cs="Times New Roman"/>
          <w:color w:val="333333"/>
          <w:sz w:val="24"/>
          <w:szCs w:val="24"/>
          <w:lang w:eastAsia="ru-RU"/>
        </w:rPr>
        <w:t> </w:t>
      </w:r>
      <w:r w:rsidRPr="006176AB">
        <w:rPr>
          <w:rFonts w:ascii="Times New Roman" w:eastAsia="Times New Roman" w:hAnsi="Times New Roman" w:cs="Times New Roman"/>
          <w:color w:val="333333"/>
          <w:sz w:val="24"/>
          <w:szCs w:val="24"/>
          <w:lang w:eastAsia="ru-RU"/>
        </w:rPr>
        <w:t>– математическое, знаковое, речевое, логическое, аналитическое – отвечает за восприятие –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6176AB" w:rsidRPr="006176AB" w:rsidRDefault="006176AB" w:rsidP="00CA713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A713E">
        <w:rPr>
          <w:rFonts w:ascii="Times New Roman" w:eastAsia="Times New Roman" w:hAnsi="Times New Roman" w:cs="Times New Roman"/>
          <w:b/>
          <w:bCs/>
          <w:color w:val="333333"/>
          <w:sz w:val="24"/>
          <w:szCs w:val="24"/>
          <w:bdr w:val="none" w:sz="0" w:space="0" w:color="auto" w:frame="1"/>
          <w:lang w:eastAsia="ru-RU"/>
        </w:rPr>
        <w:t>Мозолистое тело</w:t>
      </w:r>
      <w:r w:rsidRPr="00CA713E">
        <w:rPr>
          <w:rFonts w:ascii="Times New Roman" w:eastAsia="Times New Roman" w:hAnsi="Times New Roman" w:cs="Times New Roman"/>
          <w:color w:val="333333"/>
          <w:sz w:val="24"/>
          <w:szCs w:val="24"/>
          <w:lang w:eastAsia="ru-RU"/>
        </w:rPr>
        <w:t> </w:t>
      </w:r>
      <w:r w:rsidRPr="006176AB">
        <w:rPr>
          <w:rFonts w:ascii="Times New Roman" w:eastAsia="Times New Roman" w:hAnsi="Times New Roman" w:cs="Times New Roman"/>
          <w:color w:val="333333"/>
          <w:sz w:val="24"/>
          <w:szCs w:val="24"/>
          <w:lang w:eastAsia="ru-RU"/>
        </w:rPr>
        <w:t>(межполушарные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6176AB" w:rsidRPr="006176AB" w:rsidRDefault="006176AB" w:rsidP="00CA713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A713E">
        <w:rPr>
          <w:rFonts w:ascii="Times New Roman" w:eastAsia="Times New Roman" w:hAnsi="Times New Roman" w:cs="Times New Roman"/>
          <w:b/>
          <w:bCs/>
          <w:color w:val="333333"/>
          <w:sz w:val="24"/>
          <w:szCs w:val="24"/>
          <w:bdr w:val="none" w:sz="0" w:space="0" w:color="auto" w:frame="1"/>
          <w:lang w:eastAsia="ru-RU"/>
        </w:rPr>
        <w:t>Нарушение мозолистого тела искажает познавательную деятельность детей.</w:t>
      </w:r>
      <w:r w:rsidRPr="00CA713E">
        <w:rPr>
          <w:rFonts w:ascii="Times New Roman" w:eastAsia="Times New Roman" w:hAnsi="Times New Roman" w:cs="Times New Roman"/>
          <w:color w:val="333333"/>
          <w:sz w:val="24"/>
          <w:szCs w:val="24"/>
          <w:lang w:eastAsia="ru-RU"/>
        </w:rPr>
        <w:t> </w:t>
      </w:r>
      <w:r w:rsidRPr="006176AB">
        <w:rPr>
          <w:rFonts w:ascii="Times New Roman" w:eastAsia="Times New Roman" w:hAnsi="Times New Roman" w:cs="Times New Roman"/>
          <w:color w:val="333333"/>
          <w:sz w:val="24"/>
          <w:szCs w:val="24"/>
          <w:lang w:eastAsia="ru-RU"/>
        </w:rPr>
        <w:t>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Для развития межполушарного взаимодействия необходимо регуля</w:t>
      </w:r>
      <w:r w:rsidRPr="00CA713E">
        <w:rPr>
          <w:rFonts w:ascii="Times New Roman" w:eastAsia="Times New Roman" w:hAnsi="Times New Roman" w:cs="Times New Roman"/>
          <w:color w:val="333333"/>
          <w:sz w:val="24"/>
          <w:szCs w:val="24"/>
          <w:lang w:eastAsia="ru-RU"/>
        </w:rPr>
        <w:t>рно выполнять </w:t>
      </w:r>
      <w:proofErr w:type="spellStart"/>
      <w:r w:rsidRPr="00CA713E">
        <w:rPr>
          <w:rFonts w:ascii="Times New Roman" w:eastAsia="Times New Roman" w:hAnsi="Times New Roman" w:cs="Times New Roman"/>
          <w:b/>
          <w:color w:val="333333"/>
          <w:sz w:val="24"/>
          <w:szCs w:val="24"/>
          <w:lang w:eastAsia="ru-RU"/>
        </w:rPr>
        <w:t>кинезиологические</w:t>
      </w:r>
      <w:proofErr w:type="spellEnd"/>
      <w:r w:rsidRPr="00CA713E">
        <w:rPr>
          <w:rFonts w:ascii="Times New Roman" w:eastAsia="Times New Roman" w:hAnsi="Times New Roman" w:cs="Times New Roman"/>
          <w:b/>
          <w:color w:val="333333"/>
          <w:sz w:val="24"/>
          <w:szCs w:val="24"/>
          <w:lang w:eastAsia="ru-RU"/>
        </w:rPr>
        <w:t xml:space="preserve"> </w:t>
      </w:r>
      <w:r w:rsidRPr="006176AB">
        <w:rPr>
          <w:rFonts w:ascii="Times New Roman" w:eastAsia="Times New Roman" w:hAnsi="Times New Roman" w:cs="Times New Roman"/>
          <w:b/>
          <w:color w:val="333333"/>
          <w:sz w:val="24"/>
          <w:szCs w:val="24"/>
          <w:lang w:eastAsia="ru-RU"/>
        </w:rPr>
        <w:t>упражнения.</w:t>
      </w:r>
      <w:r w:rsidRPr="006176AB">
        <w:rPr>
          <w:rFonts w:ascii="Times New Roman" w:eastAsiaTheme="majorEastAsia" w:hAnsi="Times New Roman" w:cs="Times New Roman"/>
          <w:b/>
          <w:bCs/>
          <w:color w:val="333333"/>
          <w:sz w:val="24"/>
          <w:szCs w:val="24"/>
        </w:rPr>
        <w:br/>
        <w:t> </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lastRenderedPageBreak/>
        <w:t>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При подготовке детей к школе необходимо большое внимание уделять развитию мозолистого тела.</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Основное развитие межполушарных связей формируется у девочек до 7-ми лет у мальчиков до 8-ми – 8,5 лет.</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 xml:space="preserve">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proofErr w:type="spellStart"/>
      <w:r w:rsidRPr="006176AB">
        <w:rPr>
          <w:rFonts w:ascii="Times New Roman" w:eastAsia="Times New Roman" w:hAnsi="Times New Roman" w:cs="Times New Roman"/>
          <w:color w:val="333333"/>
          <w:sz w:val="24"/>
          <w:szCs w:val="24"/>
          <w:lang w:eastAsia="ru-RU"/>
        </w:rPr>
        <w:t>кинезиологические</w:t>
      </w:r>
      <w:proofErr w:type="spellEnd"/>
      <w:r w:rsidRPr="006176AB">
        <w:rPr>
          <w:rFonts w:ascii="Times New Roman" w:eastAsia="Times New Roman" w:hAnsi="Times New Roman" w:cs="Times New Roman"/>
          <w:color w:val="333333"/>
          <w:sz w:val="24"/>
          <w:szCs w:val="24"/>
          <w:lang w:eastAsia="ru-RU"/>
        </w:rPr>
        <w:t xml:space="preserve"> упражнения.</w:t>
      </w:r>
    </w:p>
    <w:p w:rsidR="006176AB" w:rsidRPr="006176AB" w:rsidRDefault="00CA713E" w:rsidP="00CA713E">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 xml:space="preserve"> </w:t>
      </w:r>
    </w:p>
    <w:p w:rsidR="006176AB" w:rsidRPr="006176AB" w:rsidRDefault="006176AB" w:rsidP="00CA713E">
      <w:pPr>
        <w:keepNext/>
        <w:keepLines/>
        <w:shd w:val="clear" w:color="auto" w:fill="FFFFFF"/>
        <w:spacing w:after="0" w:line="240" w:lineRule="auto"/>
        <w:jc w:val="center"/>
        <w:textAlignment w:val="baseline"/>
        <w:outlineLvl w:val="1"/>
        <w:rPr>
          <w:rFonts w:ascii="Times New Roman" w:eastAsiaTheme="majorEastAsia" w:hAnsi="Times New Roman" w:cs="Times New Roman"/>
          <w:b/>
          <w:bCs/>
          <w:color w:val="333333"/>
          <w:sz w:val="24"/>
          <w:szCs w:val="24"/>
        </w:rPr>
      </w:pPr>
      <w:r w:rsidRPr="00CA713E">
        <w:rPr>
          <w:rFonts w:ascii="Times New Roman" w:eastAsiaTheme="majorEastAsia" w:hAnsi="Times New Roman" w:cs="Times New Roman"/>
          <w:b/>
          <w:bCs/>
          <w:color w:val="333333"/>
          <w:sz w:val="24"/>
          <w:szCs w:val="24"/>
          <w:bdr w:val="none" w:sz="0" w:space="0" w:color="auto" w:frame="1"/>
        </w:rPr>
        <w:t xml:space="preserve">В чем польза </w:t>
      </w:r>
      <w:proofErr w:type="spellStart"/>
      <w:r w:rsidRPr="00CA713E">
        <w:rPr>
          <w:rFonts w:ascii="Times New Roman" w:eastAsiaTheme="majorEastAsia" w:hAnsi="Times New Roman" w:cs="Times New Roman"/>
          <w:b/>
          <w:bCs/>
          <w:color w:val="333333"/>
          <w:sz w:val="24"/>
          <w:szCs w:val="24"/>
          <w:bdr w:val="none" w:sz="0" w:space="0" w:color="auto" w:frame="1"/>
        </w:rPr>
        <w:t>кинезиологических</w:t>
      </w:r>
      <w:proofErr w:type="spellEnd"/>
      <w:r w:rsidRPr="00CA713E">
        <w:rPr>
          <w:rFonts w:ascii="Times New Roman" w:eastAsiaTheme="majorEastAsia" w:hAnsi="Times New Roman" w:cs="Times New Roman"/>
          <w:b/>
          <w:bCs/>
          <w:color w:val="333333"/>
          <w:sz w:val="24"/>
          <w:szCs w:val="24"/>
          <w:bdr w:val="none" w:sz="0" w:space="0" w:color="auto" w:frame="1"/>
        </w:rPr>
        <w:t xml:space="preserve"> упражнений для детей</w:t>
      </w:r>
      <w:r w:rsidRPr="006176AB">
        <w:rPr>
          <w:rFonts w:ascii="Times New Roman" w:eastAsiaTheme="majorEastAsia" w:hAnsi="Times New Roman" w:cs="Times New Roman"/>
          <w:b/>
          <w:bCs/>
          <w:color w:val="333333"/>
          <w:sz w:val="24"/>
          <w:szCs w:val="24"/>
        </w:rPr>
        <w:br/>
        <w:t> </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proofErr w:type="spellStart"/>
      <w:r w:rsidRPr="006176AB">
        <w:rPr>
          <w:rFonts w:ascii="Times New Roman" w:eastAsia="Times New Roman" w:hAnsi="Times New Roman" w:cs="Times New Roman"/>
          <w:color w:val="333333"/>
          <w:sz w:val="24"/>
          <w:szCs w:val="24"/>
          <w:lang w:eastAsia="ru-RU"/>
        </w:rPr>
        <w:t>Кинезиология</w:t>
      </w:r>
      <w:proofErr w:type="spellEnd"/>
      <w:r w:rsidRPr="006176AB">
        <w:rPr>
          <w:rFonts w:ascii="Times New Roman" w:eastAsia="Times New Roman" w:hAnsi="Times New Roman" w:cs="Times New Roman"/>
          <w:color w:val="333333"/>
          <w:sz w:val="24"/>
          <w:szCs w:val="24"/>
          <w:lang w:eastAsia="ru-RU"/>
        </w:rPr>
        <w:t xml:space="preserve"> – наука о развитии головного мозга через движение. Она существует уже двести лет и используется во всем мире.</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proofErr w:type="spellStart"/>
      <w:r w:rsidRPr="006176AB">
        <w:rPr>
          <w:rFonts w:ascii="Times New Roman" w:eastAsia="Times New Roman" w:hAnsi="Times New Roman" w:cs="Times New Roman"/>
          <w:color w:val="333333"/>
          <w:sz w:val="24"/>
          <w:szCs w:val="24"/>
          <w:lang w:eastAsia="ru-RU"/>
        </w:rPr>
        <w:t>Кинезиологические</w:t>
      </w:r>
      <w:proofErr w:type="spellEnd"/>
      <w:r w:rsidRPr="006176AB">
        <w:rPr>
          <w:rFonts w:ascii="Times New Roman" w:eastAsia="Times New Roman" w:hAnsi="Times New Roman" w:cs="Times New Roman"/>
          <w:color w:val="333333"/>
          <w:sz w:val="24"/>
          <w:szCs w:val="24"/>
          <w:lang w:eastAsia="ru-RU"/>
        </w:rPr>
        <w:t xml:space="preserve"> упражнение – это комплекс движений позволяющих активизировать межполушарное воздействие. </w:t>
      </w:r>
      <w:proofErr w:type="spellStart"/>
      <w:r w:rsidRPr="006176AB">
        <w:rPr>
          <w:rFonts w:ascii="Times New Roman" w:eastAsia="Times New Roman" w:hAnsi="Times New Roman" w:cs="Times New Roman"/>
          <w:color w:val="333333"/>
          <w:sz w:val="24"/>
          <w:szCs w:val="24"/>
          <w:lang w:eastAsia="ru-RU"/>
        </w:rPr>
        <w:t>Кинезиологическими</w:t>
      </w:r>
      <w:proofErr w:type="spellEnd"/>
      <w:r w:rsidRPr="006176AB">
        <w:rPr>
          <w:rFonts w:ascii="Times New Roman" w:eastAsia="Times New Roman" w:hAnsi="Times New Roman" w:cs="Times New Roman"/>
          <w:color w:val="333333"/>
          <w:sz w:val="24"/>
          <w:szCs w:val="24"/>
          <w:lang w:eastAsia="ru-RU"/>
        </w:rPr>
        <w:t xml:space="preserve"> движениями пользовались Гиппократ и Аристотель.</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proofErr w:type="spellStart"/>
      <w:r w:rsidRPr="006176AB">
        <w:rPr>
          <w:rFonts w:ascii="Times New Roman" w:eastAsia="Times New Roman" w:hAnsi="Times New Roman" w:cs="Times New Roman"/>
          <w:color w:val="333333"/>
          <w:sz w:val="24"/>
          <w:szCs w:val="24"/>
          <w:lang w:eastAsia="ru-RU"/>
        </w:rPr>
        <w:t>Кинезиологические</w:t>
      </w:r>
      <w:proofErr w:type="spellEnd"/>
      <w:r w:rsidRPr="006176AB">
        <w:rPr>
          <w:rFonts w:ascii="Times New Roman" w:eastAsia="Times New Roman" w:hAnsi="Times New Roman" w:cs="Times New Roman"/>
          <w:color w:val="333333"/>
          <w:sz w:val="24"/>
          <w:szCs w:val="24"/>
          <w:lang w:eastAsia="ru-RU"/>
        </w:rPr>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память и внимания, облегчают процесс чтения и письма.</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 xml:space="preserve">Пальчиковые </w:t>
      </w:r>
      <w:proofErr w:type="spellStart"/>
      <w:r w:rsidRPr="006176AB">
        <w:rPr>
          <w:rFonts w:ascii="Times New Roman" w:eastAsia="Times New Roman" w:hAnsi="Times New Roman" w:cs="Times New Roman"/>
          <w:color w:val="333333"/>
          <w:sz w:val="24"/>
          <w:szCs w:val="24"/>
          <w:lang w:eastAsia="ru-RU"/>
        </w:rPr>
        <w:t>кинезиологические</w:t>
      </w:r>
      <w:proofErr w:type="spellEnd"/>
      <w:r w:rsidRPr="006176AB">
        <w:rPr>
          <w:rFonts w:ascii="Times New Roman" w:eastAsia="Times New Roman" w:hAnsi="Times New Roman" w:cs="Times New Roman"/>
          <w:color w:val="333333"/>
          <w:sz w:val="24"/>
          <w:szCs w:val="24"/>
          <w:lang w:eastAsia="ru-RU"/>
        </w:rPr>
        <w:t xml:space="preserve"> упражнения можно использовать для развития мышц руки и развития межполушарного взаимодействия коры головного мозга ребенка.</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Благодаря двигательным упражнениям для пальцев происходит компенсация левого полушария и активизация межполушарного воздействия, что способствует детской стрессоустойчивости и подготавливает детей к обучению к школе.</w:t>
      </w:r>
    </w:p>
    <w:p w:rsidR="006176AB" w:rsidRPr="006176AB" w:rsidRDefault="006176AB" w:rsidP="00CA713E">
      <w:pPr>
        <w:keepNext/>
        <w:keepLines/>
        <w:shd w:val="clear" w:color="auto" w:fill="FFFFFF"/>
        <w:spacing w:after="0" w:line="240" w:lineRule="auto"/>
        <w:jc w:val="center"/>
        <w:textAlignment w:val="baseline"/>
        <w:outlineLvl w:val="1"/>
        <w:rPr>
          <w:rFonts w:ascii="Times New Roman" w:eastAsiaTheme="majorEastAsia" w:hAnsi="Times New Roman" w:cs="Times New Roman"/>
          <w:b/>
          <w:bCs/>
          <w:color w:val="333333"/>
          <w:sz w:val="24"/>
          <w:szCs w:val="24"/>
        </w:rPr>
      </w:pPr>
      <w:r w:rsidRPr="00CA713E">
        <w:rPr>
          <w:rFonts w:ascii="Times New Roman" w:eastAsiaTheme="majorEastAsia" w:hAnsi="Times New Roman" w:cs="Times New Roman"/>
          <w:b/>
          <w:bCs/>
          <w:color w:val="333333"/>
          <w:sz w:val="24"/>
          <w:szCs w:val="24"/>
          <w:bdr w:val="none" w:sz="0" w:space="0" w:color="auto" w:frame="1"/>
        </w:rPr>
        <w:t>Как правильно выполнять </w:t>
      </w:r>
      <w:proofErr w:type="spellStart"/>
      <w:r w:rsidRPr="00CA713E">
        <w:rPr>
          <w:rFonts w:ascii="Times New Roman" w:eastAsiaTheme="majorEastAsia" w:hAnsi="Times New Roman" w:cs="Times New Roman"/>
          <w:b/>
          <w:bCs/>
          <w:color w:val="333333"/>
          <w:sz w:val="24"/>
          <w:szCs w:val="24"/>
          <w:bdr w:val="none" w:sz="0" w:space="0" w:color="auto" w:frame="1"/>
        </w:rPr>
        <w:t>кинезиологические</w:t>
      </w:r>
      <w:proofErr w:type="spellEnd"/>
      <w:r w:rsidRPr="00CA713E">
        <w:rPr>
          <w:rFonts w:ascii="Times New Roman" w:eastAsiaTheme="majorEastAsia" w:hAnsi="Times New Roman" w:cs="Times New Roman"/>
          <w:b/>
          <w:bCs/>
          <w:color w:val="333333"/>
          <w:sz w:val="24"/>
          <w:szCs w:val="24"/>
          <w:bdr w:val="none" w:sz="0" w:space="0" w:color="auto" w:frame="1"/>
        </w:rPr>
        <w:t xml:space="preserve"> упражнения</w:t>
      </w:r>
      <w:r w:rsidRPr="006176AB">
        <w:rPr>
          <w:rFonts w:ascii="Times New Roman" w:eastAsiaTheme="majorEastAsia" w:hAnsi="Times New Roman" w:cs="Times New Roman"/>
          <w:b/>
          <w:bCs/>
          <w:color w:val="333333"/>
          <w:sz w:val="24"/>
          <w:szCs w:val="24"/>
        </w:rPr>
        <w:br/>
        <w:t> </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 xml:space="preserve">Упражнения необходимо проводить ежедневно. С начало детям с раннего возраста учить выполнять пальчиковые игры от простого к сложному. После того как дети научились выполнять пальчиковые игры с пяти лет даем комплекс пальчиковых </w:t>
      </w:r>
      <w:proofErr w:type="spellStart"/>
      <w:r w:rsidRPr="006176AB">
        <w:rPr>
          <w:rFonts w:ascii="Times New Roman" w:eastAsia="Times New Roman" w:hAnsi="Times New Roman" w:cs="Times New Roman"/>
          <w:color w:val="333333"/>
          <w:sz w:val="24"/>
          <w:szCs w:val="24"/>
          <w:lang w:eastAsia="ru-RU"/>
        </w:rPr>
        <w:t>кинезиологических</w:t>
      </w:r>
      <w:proofErr w:type="spellEnd"/>
      <w:r w:rsidRPr="006176AB">
        <w:rPr>
          <w:rFonts w:ascii="Times New Roman" w:eastAsia="Times New Roman" w:hAnsi="Times New Roman" w:cs="Times New Roman"/>
          <w:color w:val="333333"/>
          <w:sz w:val="24"/>
          <w:szCs w:val="24"/>
          <w:lang w:eastAsia="ru-RU"/>
        </w:rPr>
        <w:t xml:space="preserve"> упражнений, состоящих из трех положений рук последовательно сменяющих друг друга. Ребенок выполняет вместе со взрослым, затем самостоятельно по памяти.</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Упражнение выполняется сначала правой рукой, затем левой, затем двумя руками вместе.</w:t>
      </w:r>
    </w:p>
    <w:p w:rsidR="006176AB" w:rsidRPr="006176AB" w:rsidRDefault="006176AB" w:rsidP="00CA713E">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6176AB">
        <w:rPr>
          <w:rFonts w:ascii="Times New Roman" w:eastAsia="Times New Roman" w:hAnsi="Times New Roman" w:cs="Times New Roman"/>
          <w:color w:val="333333"/>
          <w:sz w:val="24"/>
          <w:szCs w:val="24"/>
          <w:lang w:eastAsia="ru-RU"/>
        </w:rPr>
        <w:t>При затруднениях взрослый предлагает ребенку помогать себе командами (“гусь-курица-петух”), произносимыми вслух или про себя.</w:t>
      </w:r>
    </w:p>
    <w:p w:rsidR="006176AB" w:rsidRPr="006176AB" w:rsidRDefault="006176AB" w:rsidP="00CA713E">
      <w:pPr>
        <w:keepNext/>
        <w:keepLines/>
        <w:shd w:val="clear" w:color="auto" w:fill="FFFFFF"/>
        <w:spacing w:after="225" w:line="240" w:lineRule="auto"/>
        <w:ind w:right="525"/>
        <w:textAlignment w:val="baseline"/>
        <w:outlineLvl w:val="1"/>
        <w:rPr>
          <w:rFonts w:ascii="Times New Roman" w:eastAsiaTheme="majorEastAsia" w:hAnsi="Times New Roman" w:cs="Times New Roman"/>
          <w:color w:val="313131"/>
          <w:sz w:val="24"/>
          <w:szCs w:val="24"/>
        </w:rPr>
      </w:pPr>
      <w:r w:rsidRPr="006176AB">
        <w:rPr>
          <w:rFonts w:ascii="Times New Roman" w:eastAsiaTheme="majorEastAsia" w:hAnsi="Times New Roman" w:cs="Times New Roman"/>
          <w:color w:val="313131"/>
          <w:sz w:val="24"/>
          <w:szCs w:val="24"/>
        </w:rPr>
        <w:t>Игры и упражнения на развитие правого полушария мозга</w:t>
      </w:r>
    </w:p>
    <w:p w:rsidR="006176AB" w:rsidRPr="006176AB" w:rsidRDefault="006176AB" w:rsidP="00CA713E">
      <w:pPr>
        <w:shd w:val="clear" w:color="auto" w:fill="FFFFFF"/>
        <w:spacing w:line="240" w:lineRule="auto"/>
        <w:textAlignment w:val="baseline"/>
        <w:rPr>
          <w:rFonts w:ascii="Times New Roman" w:hAnsi="Times New Roman" w:cs="Times New Roman"/>
          <w:color w:val="313131"/>
          <w:sz w:val="24"/>
          <w:szCs w:val="24"/>
        </w:rPr>
      </w:pPr>
      <w:r w:rsidRPr="006176AB">
        <w:rPr>
          <w:rFonts w:ascii="Times New Roman" w:hAnsi="Times New Roman" w:cs="Times New Roman"/>
          <w:color w:val="313131"/>
          <w:sz w:val="24"/>
          <w:szCs w:val="24"/>
        </w:rPr>
        <w:t>Существуют также специальные упражнения, направленные на развитие правого полушария. Опишем здесь некоторые из них.</w:t>
      </w:r>
    </w:p>
    <w:p w:rsidR="006176AB" w:rsidRPr="006176AB" w:rsidRDefault="006176AB" w:rsidP="00CA713E">
      <w:pPr>
        <w:spacing w:after="0" w:line="240" w:lineRule="auto"/>
        <w:textAlignment w:val="baseline"/>
        <w:rPr>
          <w:rFonts w:ascii="Times New Roman" w:eastAsia="Times New Roman" w:hAnsi="Times New Roman" w:cs="Times New Roman"/>
          <w:color w:val="313131"/>
          <w:sz w:val="24"/>
          <w:szCs w:val="24"/>
          <w:lang w:eastAsia="ru-RU"/>
        </w:rPr>
      </w:pPr>
      <w:r w:rsidRPr="00CA713E">
        <w:rPr>
          <w:rFonts w:ascii="Times New Roman" w:eastAsia="Times New Roman" w:hAnsi="Times New Roman" w:cs="Times New Roman"/>
          <w:b/>
          <w:bCs/>
          <w:color w:val="313131"/>
          <w:sz w:val="24"/>
          <w:szCs w:val="24"/>
          <w:bdr w:val="none" w:sz="0" w:space="0" w:color="auto" w:frame="1"/>
          <w:lang w:eastAsia="ru-RU"/>
        </w:rPr>
        <w:t>1. Упражнения на визуализацию.</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lastRenderedPageBreak/>
        <w:t>Когда у вас найдется свободная минутка, посадите ребенка рядом с собой и предложите немного пофантазировать.</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Давай закроем глазки и представим белый лист бумаги, на котором большими буквами написано твое имя. Представь, что буквы стали синими... А теперь - красными, а теперь - зелеными. Пусть будут зелеными, но лист бумаги вдруг стал розовым, а теперь - желтым.</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А теперь прислушайся: кто-то зовет тебя по имени. Угадай, чей это голос, но никому не говори, сиди тихонько. Представь, что твое имя кто-то напевает, а вокруг играет музыка. Давай послушаем!</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А сейчас мы потрогаем твое имя. Какое оно на ощупь? Мягкое? Шероховатое? Теплое? Пушистое? У всех имена разные.</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Теперь мы будем пробовать твое имя на вкус. Оно сладкое? А может быть, с кислинкой? Холодное, как мороженое, или теплое?</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Мы узнали, что наше имя может иметь цвет, вкус, запах и даже быть каким-то на ощупь.</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А теперь откроем глазки. Но игра еще не окончена.</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Попросите ребенка рассказать о своем имени, о том, что он видел, слышал и чувствовал. Немного помогите ему, напомните задание и обязательно поощряйте: "Как интересно!", "Ну надо же!", "Никогда бы не подумал, что у тебя такое замечательное имя!".</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Рассказ окончен. Берем карандаши и просим нарисовать имя. Ребенок может рисовать все, что захочет, главное, чтобы рисунок отражал образ имени. Пусть ребенок украсит рисунок, использует как можно больше цветов. Но не затягивайте это занятие. Важно закончить рисовать в строго определенное время. Тут уж вы сами думайте, сколько отвести на рисование - медлительному малышу нужно минут двадцать, а торопыга нарисует все и за пять минут.</w:t>
      </w:r>
    </w:p>
    <w:p w:rsidR="006176AB" w:rsidRPr="006176AB" w:rsidRDefault="006176AB" w:rsidP="00CA713E">
      <w:pPr>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Рисунок готов. Пусть малыш объяснит, что значат те или иные детали, что он пытался нарисовать. Если ему сложно это сделать - помогите: "Что это нарисовано? А это? А почему ты нарисовал именно это?"</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Теперь игра окончена, можно отдохнуть.</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Суть игры понятна. Мы провели ребенка по всем ощущениям: зрение, вкус, обоняние, заставили включиться в деятельность и воображение, и речь. Таким образом, все зоны мозга должны были принять участие в игре.</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Попробуйте придумать свои собственные игры по такому принципу. Например: «Я вырос»- пусть ребенок представит каким он вырастит, когда будет взрослым ( как он будет говорить, кем работать, чем заниматься в свободное время, во что одеваться, что кушать и т.д.); «Сюрприз» - пусть ребенок придумает разные воображаемые сюрпризы для друзей и родных, пусть расскажет, что это, как они выглядят, во что завернуты, какие на ощупь, вкус, цвет, запах.</w:t>
      </w:r>
      <w:r w:rsidRPr="006176AB">
        <w:rPr>
          <w:rFonts w:ascii="Times New Roman" w:eastAsia="Times New Roman" w:hAnsi="Times New Roman" w:cs="Times New Roman"/>
          <w:color w:val="313131"/>
          <w:sz w:val="24"/>
          <w:szCs w:val="24"/>
          <w:lang w:eastAsia="ru-RU"/>
        </w:rPr>
        <w:br/>
      </w:r>
      <w:r w:rsidRPr="006176AB">
        <w:rPr>
          <w:rFonts w:ascii="Times New Roman" w:eastAsia="Times New Roman" w:hAnsi="Times New Roman" w:cs="Times New Roman"/>
          <w:color w:val="313131"/>
          <w:sz w:val="24"/>
          <w:szCs w:val="24"/>
          <w:lang w:eastAsia="ru-RU"/>
        </w:rPr>
        <w:br/>
        <w:t>Эти игры не дадут вам скучать в долгой поездке или в пробке, или просто семейным вечером. Ребенок всегда рад поиграть с родителями, а родители рады, что игра развивающая.</w:t>
      </w:r>
    </w:p>
    <w:p w:rsidR="006176AB" w:rsidRPr="006176AB" w:rsidRDefault="006176AB" w:rsidP="00CA713E">
      <w:pPr>
        <w:shd w:val="clear" w:color="auto" w:fill="FFFFFF"/>
        <w:spacing w:after="0" w:line="240" w:lineRule="auto"/>
        <w:textAlignment w:val="baseline"/>
        <w:rPr>
          <w:rFonts w:ascii="Times New Roman" w:eastAsia="Times New Roman" w:hAnsi="Times New Roman" w:cs="Times New Roman"/>
          <w:color w:val="313131"/>
          <w:sz w:val="24"/>
          <w:szCs w:val="24"/>
          <w:lang w:eastAsia="ru-RU"/>
        </w:rPr>
      </w:pPr>
      <w:r w:rsidRPr="00CA713E">
        <w:rPr>
          <w:rFonts w:ascii="Times New Roman" w:eastAsia="Times New Roman" w:hAnsi="Times New Roman" w:cs="Times New Roman"/>
          <w:b/>
          <w:bCs/>
          <w:color w:val="313131"/>
          <w:sz w:val="24"/>
          <w:szCs w:val="24"/>
          <w:bdr w:val="none" w:sz="0" w:space="0" w:color="auto" w:frame="1"/>
          <w:lang w:eastAsia="ru-RU"/>
        </w:rPr>
        <w:t>2. "Ухо-нос".</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lastRenderedPageBreak/>
        <w:t>Левой рукой беремся за кончик носа, а правой - за противоположное ухо, т.е. левое. Одновременно отпустите ухо и нос, хлопните в ладоши и поменяйте положение рук так, чтобы уже правая держалась за кончик носа, а левая – за противоположное, т.е. правое ухо.</w:t>
      </w:r>
    </w:p>
    <w:p w:rsidR="006176AB" w:rsidRPr="006176AB" w:rsidRDefault="006176AB" w:rsidP="00CA713E">
      <w:pPr>
        <w:shd w:val="clear" w:color="auto" w:fill="FFFFFF"/>
        <w:spacing w:after="0" w:line="240" w:lineRule="auto"/>
        <w:textAlignment w:val="baseline"/>
        <w:rPr>
          <w:rFonts w:ascii="Times New Roman" w:eastAsia="Times New Roman" w:hAnsi="Times New Roman" w:cs="Times New Roman"/>
          <w:color w:val="313131"/>
          <w:sz w:val="24"/>
          <w:szCs w:val="24"/>
          <w:lang w:eastAsia="ru-RU"/>
        </w:rPr>
      </w:pPr>
      <w:r w:rsidRPr="00CA713E">
        <w:rPr>
          <w:rFonts w:ascii="Times New Roman" w:eastAsia="Times New Roman" w:hAnsi="Times New Roman" w:cs="Times New Roman"/>
          <w:b/>
          <w:bCs/>
          <w:color w:val="313131"/>
          <w:sz w:val="24"/>
          <w:szCs w:val="24"/>
          <w:bdr w:val="none" w:sz="0" w:space="0" w:color="auto" w:frame="1"/>
          <w:lang w:eastAsia="ru-RU"/>
        </w:rPr>
        <w:t>3. "Колечко".</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Поочередно и очень быстро перебираем пальцы рук, соединяя в кольцо с большим пальцем указательный, средний, безымянный, мизинец. Сначала можно каждой рукой отдельно, потом одновременно двумя руками.</w:t>
      </w:r>
    </w:p>
    <w:p w:rsidR="006176AB" w:rsidRPr="006176AB" w:rsidRDefault="006176AB" w:rsidP="00CA713E">
      <w:pPr>
        <w:shd w:val="clear" w:color="auto" w:fill="FFFFFF"/>
        <w:spacing w:after="0" w:line="240" w:lineRule="auto"/>
        <w:textAlignment w:val="baseline"/>
        <w:rPr>
          <w:rFonts w:ascii="Times New Roman" w:eastAsia="Times New Roman" w:hAnsi="Times New Roman" w:cs="Times New Roman"/>
          <w:color w:val="313131"/>
          <w:sz w:val="24"/>
          <w:szCs w:val="24"/>
          <w:lang w:eastAsia="ru-RU"/>
        </w:rPr>
      </w:pPr>
      <w:r w:rsidRPr="00CA713E">
        <w:rPr>
          <w:rFonts w:ascii="Times New Roman" w:eastAsia="Times New Roman" w:hAnsi="Times New Roman" w:cs="Times New Roman"/>
          <w:b/>
          <w:bCs/>
          <w:color w:val="313131"/>
          <w:sz w:val="24"/>
          <w:szCs w:val="24"/>
          <w:bdr w:val="none" w:sz="0" w:space="0" w:color="auto" w:frame="1"/>
          <w:lang w:eastAsia="ru-RU"/>
        </w:rPr>
        <w:t>4. "Зеркальное рисование".</w:t>
      </w:r>
    </w:p>
    <w:p w:rsidR="006176AB" w:rsidRPr="006176AB" w:rsidRDefault="006176AB" w:rsidP="00CA713E">
      <w:pPr>
        <w:shd w:val="clear" w:color="auto" w:fill="FFFFFF"/>
        <w:spacing w:after="210" w:line="240" w:lineRule="auto"/>
        <w:textAlignment w:val="baseline"/>
        <w:rPr>
          <w:rFonts w:ascii="Times New Roman" w:eastAsia="Times New Roman" w:hAnsi="Times New Roman" w:cs="Times New Roman"/>
          <w:color w:val="313131"/>
          <w:sz w:val="24"/>
          <w:szCs w:val="24"/>
          <w:lang w:eastAsia="ru-RU"/>
        </w:rPr>
      </w:pPr>
      <w:r w:rsidRPr="006176AB">
        <w:rPr>
          <w:rFonts w:ascii="Times New Roman" w:eastAsia="Times New Roman" w:hAnsi="Times New Roman" w:cs="Times New Roman"/>
          <w:color w:val="313131"/>
          <w:sz w:val="24"/>
          <w:szCs w:val="24"/>
          <w:lang w:eastAsia="ru-RU"/>
        </w:rPr>
        <w:t>Положите на стол чистый лист бумаги, возьмите по карандашу. Рисуйте одновременно обеими руками зеркально-симметричные рисунки, буквы. При выполнении этого упражнения вы должны почувствовать расслабление глаз и рук, потому что при одновременной работе обоих полушарий улучшается эффективность работы всего мозга.</w:t>
      </w:r>
    </w:p>
    <w:p w:rsidR="006176AB" w:rsidRPr="00AF4ECB" w:rsidRDefault="006176A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F4ECB" w:rsidRDefault="00AF4ECB" w:rsidP="00CA71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A713E">
        <w:rPr>
          <w:rFonts w:ascii="Times New Roman" w:eastAsia="Times New Roman" w:hAnsi="Times New Roman" w:cs="Times New Roman"/>
          <w:b/>
          <w:bCs/>
          <w:color w:val="000000"/>
          <w:sz w:val="24"/>
          <w:szCs w:val="24"/>
          <w:lang w:eastAsia="ru-RU"/>
        </w:rPr>
        <w:t>Десять великих секретов</w:t>
      </w:r>
      <w:r w:rsidR="00937022">
        <w:rPr>
          <w:rFonts w:ascii="Times New Roman" w:eastAsia="Times New Roman" w:hAnsi="Times New Roman" w:cs="Times New Roman"/>
          <w:color w:val="000000"/>
          <w:sz w:val="24"/>
          <w:szCs w:val="24"/>
          <w:lang w:eastAsia="ru-RU"/>
        </w:rPr>
        <w:t xml:space="preserve"> </w:t>
      </w:r>
      <w:proofErr w:type="spellStart"/>
      <w:r w:rsidRPr="00CA713E">
        <w:rPr>
          <w:rFonts w:ascii="Times New Roman" w:eastAsia="Times New Roman" w:hAnsi="Times New Roman" w:cs="Times New Roman"/>
          <w:b/>
          <w:bCs/>
          <w:color w:val="000000"/>
          <w:sz w:val="24"/>
          <w:szCs w:val="24"/>
          <w:lang w:eastAsia="ru-RU"/>
        </w:rPr>
        <w:t>здоровьесберегающей</w:t>
      </w:r>
      <w:proofErr w:type="spellEnd"/>
      <w:r w:rsidRPr="00CA713E">
        <w:rPr>
          <w:rFonts w:ascii="Times New Roman" w:eastAsia="Times New Roman" w:hAnsi="Times New Roman" w:cs="Times New Roman"/>
          <w:b/>
          <w:bCs/>
          <w:color w:val="000000"/>
          <w:sz w:val="24"/>
          <w:szCs w:val="24"/>
          <w:lang w:eastAsia="ru-RU"/>
        </w:rPr>
        <w:t xml:space="preserve"> технологии</w:t>
      </w:r>
    </w:p>
    <w:p w:rsidR="00937022" w:rsidRPr="00AF4ECB" w:rsidRDefault="00937022"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Тибетская гимнастика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Они были вырублены маленькими-маленькими буквами на большом-большом камне в горах Тибета, где автор случайно обнаружил их, когда путешествовал в поисках смысла жизни. Надпись сливалась с пейзажем, подтверждая тем самым свою гармонию с природой и свое доисторическое происхождение.</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color w:val="000000"/>
          <w:sz w:val="24"/>
          <w:szCs w:val="24"/>
          <w:lang w:eastAsia="ru-RU"/>
        </w:rPr>
        <w:t>Секреты чудом сохранились - вот они.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1. Секрет доброты</w:t>
      </w:r>
      <w:r w:rsidRPr="00CA713E">
        <w:rPr>
          <w:rFonts w:ascii="Times New Roman" w:eastAsia="Times New Roman" w:hAnsi="Times New Roman" w:cs="Times New Roman"/>
          <w:color w:val="000000"/>
          <w:sz w:val="24"/>
          <w:szCs w:val="24"/>
          <w:lang w:eastAsia="ru-RU"/>
        </w:rPr>
        <w:t xml:space="preserve"> состоит в том, что без этой фундаментальной основы всего созидаемого на Земле результаты действий не принесут пользы ни тому, кто что-то делает, ни </w:t>
      </w:r>
      <w:proofErr w:type="gramStart"/>
      <w:r w:rsidRPr="00CA713E">
        <w:rPr>
          <w:rFonts w:ascii="Times New Roman" w:eastAsia="Times New Roman" w:hAnsi="Times New Roman" w:cs="Times New Roman"/>
          <w:color w:val="000000"/>
          <w:sz w:val="24"/>
          <w:szCs w:val="24"/>
          <w:lang w:eastAsia="ru-RU"/>
        </w:rPr>
        <w:t>тому</w:t>
      </w:r>
      <w:proofErr w:type="gramEnd"/>
      <w:r w:rsidRPr="00CA713E">
        <w:rPr>
          <w:rFonts w:ascii="Times New Roman" w:eastAsia="Times New Roman" w:hAnsi="Times New Roman" w:cs="Times New Roman"/>
          <w:color w:val="000000"/>
          <w:sz w:val="24"/>
          <w:szCs w:val="24"/>
          <w:lang w:eastAsia="ru-RU"/>
        </w:rPr>
        <w:t xml:space="preserve"> для кого что-то делается. Можно назвать это «добрым началом», можно говорить об «идее добра», которая должна пронизывать все свершения. И «доброжелательность», и «добродушие», и «добросердечность» - все, чего так не хватает в нашей современной жизни и недостает в большинстве школ, происходит от корня «добро». Попробуем отказаться от декларативности («Мы все работаем на благо людей!») и дарить свою доброту не абстрактным «учащимся», а вполне конкретным Петям, Олям, Колям и Сашам, чтобы они почувствовали, что о них думают, об их интересах заботятся, и сами стали дарить добро окружающим их людям.</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2. Секрет успешности</w:t>
      </w:r>
      <w:r w:rsidRPr="00CA713E">
        <w:rPr>
          <w:rFonts w:ascii="Times New Roman" w:eastAsia="Times New Roman" w:hAnsi="Times New Roman" w:cs="Times New Roman"/>
          <w:color w:val="000000"/>
          <w:sz w:val="24"/>
          <w:szCs w:val="24"/>
          <w:lang w:eastAsia="ru-RU"/>
        </w:rPr>
        <w:t xml:space="preserve"> (в делах и в жизни вообще) состоит в стремлении и готовности дарить радость себе и другим. Этот навык - находить поводы и причины для радости - сродни способности восхищаться чем-то в других людях (и в себе самих!), но не манипулируя («Ах, какой вы грациозный и стройный, при полутора метрах роста и ста килограммах веса!»), а искренне и умело находя то, что действительно заслуживает одобрения или восхищения. Это необходимое качество для педагога, разделяющего идеи «позитивной» и </w:t>
      </w:r>
      <w:proofErr w:type="spellStart"/>
      <w:r w:rsidRPr="00CA713E">
        <w:rPr>
          <w:rFonts w:ascii="Times New Roman" w:eastAsia="Times New Roman" w:hAnsi="Times New Roman" w:cs="Times New Roman"/>
          <w:color w:val="000000"/>
          <w:sz w:val="24"/>
          <w:szCs w:val="24"/>
          <w:lang w:eastAsia="ru-RU"/>
        </w:rPr>
        <w:t>здоровьесберегающей</w:t>
      </w:r>
      <w:proofErr w:type="spellEnd"/>
      <w:r w:rsidRPr="00CA713E">
        <w:rPr>
          <w:rFonts w:ascii="Times New Roman" w:eastAsia="Times New Roman" w:hAnsi="Times New Roman" w:cs="Times New Roman"/>
          <w:color w:val="000000"/>
          <w:sz w:val="24"/>
          <w:szCs w:val="24"/>
          <w:lang w:eastAsia="ru-RU"/>
        </w:rPr>
        <w:t xml:space="preserve"> педагогики. Находить поводы для радости можно всегда, как бы ни была трудна жизнь. Более того, чем она труднее, тем важнее расцветить ее яркими красками - это один из принципов психологии здоровья и педагогической психотерапии. «Школа радости» - это не только одна из моделей организации образовательного пространства с очевидным </w:t>
      </w:r>
      <w:proofErr w:type="spellStart"/>
      <w:r w:rsidRPr="00CA713E">
        <w:rPr>
          <w:rFonts w:ascii="Times New Roman" w:eastAsia="Times New Roman" w:hAnsi="Times New Roman" w:cs="Times New Roman"/>
          <w:color w:val="000000"/>
          <w:sz w:val="24"/>
          <w:szCs w:val="24"/>
          <w:lang w:eastAsia="ru-RU"/>
        </w:rPr>
        <w:t>здоровьесберегающим</w:t>
      </w:r>
      <w:proofErr w:type="spellEnd"/>
      <w:r w:rsidRPr="00CA713E">
        <w:rPr>
          <w:rFonts w:ascii="Times New Roman" w:eastAsia="Times New Roman" w:hAnsi="Times New Roman" w:cs="Times New Roman"/>
          <w:color w:val="000000"/>
          <w:sz w:val="24"/>
          <w:szCs w:val="24"/>
          <w:lang w:eastAsia="ru-RU"/>
        </w:rPr>
        <w:t xml:space="preserve"> результатом, но и замечательная психолого-педагогическая программа воспитания.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 xml:space="preserve">3. Секрет эффективности усилий по созданию </w:t>
      </w:r>
      <w:proofErr w:type="spellStart"/>
      <w:r w:rsidRPr="00CA713E">
        <w:rPr>
          <w:rFonts w:ascii="Times New Roman" w:eastAsia="Times New Roman" w:hAnsi="Times New Roman" w:cs="Times New Roman"/>
          <w:b/>
          <w:bCs/>
          <w:color w:val="000000"/>
          <w:sz w:val="24"/>
          <w:szCs w:val="24"/>
          <w:lang w:eastAsia="ru-RU"/>
        </w:rPr>
        <w:t>здоровьесберегающего</w:t>
      </w:r>
      <w:proofErr w:type="spellEnd"/>
      <w:r w:rsidRPr="00CA713E">
        <w:rPr>
          <w:rFonts w:ascii="Times New Roman" w:eastAsia="Times New Roman" w:hAnsi="Times New Roman" w:cs="Times New Roman"/>
          <w:b/>
          <w:bCs/>
          <w:color w:val="000000"/>
          <w:sz w:val="24"/>
          <w:szCs w:val="24"/>
          <w:lang w:eastAsia="ru-RU"/>
        </w:rPr>
        <w:t xml:space="preserve"> пространства</w:t>
      </w:r>
      <w:r w:rsidRPr="00CA713E">
        <w:rPr>
          <w:rFonts w:ascii="Times New Roman" w:eastAsia="Times New Roman" w:hAnsi="Times New Roman" w:cs="Times New Roman"/>
          <w:color w:val="000000"/>
          <w:sz w:val="24"/>
          <w:szCs w:val="24"/>
          <w:lang w:eastAsia="ru-RU"/>
        </w:rPr>
        <w:t xml:space="preserve"> - в профессионализме всех работающих в школе педагогов. Пускай не всех (будем реалистичны!), но больше части, которая способна создать «критическую массу» компетентности. Поэтому вложение средств в подготовку кадров, повышение профессионализма учителей (в развитие персонала, как говорят на Западе) - самая мудрая стратегия серьезного руководителя. Тогда неизбежно будет формироваться то </w:t>
      </w:r>
      <w:r w:rsidRPr="00CA713E">
        <w:rPr>
          <w:rFonts w:ascii="Times New Roman" w:eastAsia="Times New Roman" w:hAnsi="Times New Roman" w:cs="Times New Roman"/>
          <w:color w:val="000000"/>
          <w:sz w:val="24"/>
          <w:szCs w:val="24"/>
          <w:lang w:eastAsia="ru-RU"/>
        </w:rPr>
        <w:lastRenderedPageBreak/>
        <w:t>пространство грамотной заботы о здоровье, работая в котором невозможно оставаться грубым, авторитарным, безразличным, незаинтересованным.</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 xml:space="preserve">4. Секрет результативности </w:t>
      </w:r>
      <w:proofErr w:type="spellStart"/>
      <w:r w:rsidRPr="00CA713E">
        <w:rPr>
          <w:rFonts w:ascii="Times New Roman" w:eastAsia="Times New Roman" w:hAnsi="Times New Roman" w:cs="Times New Roman"/>
          <w:b/>
          <w:bCs/>
          <w:color w:val="000000"/>
          <w:sz w:val="24"/>
          <w:szCs w:val="24"/>
          <w:lang w:eastAsia="ru-RU"/>
        </w:rPr>
        <w:t>здоровьесберегающих</w:t>
      </w:r>
      <w:proofErr w:type="spellEnd"/>
      <w:r w:rsidRPr="00CA713E">
        <w:rPr>
          <w:rFonts w:ascii="Times New Roman" w:eastAsia="Times New Roman" w:hAnsi="Times New Roman" w:cs="Times New Roman"/>
          <w:b/>
          <w:bCs/>
          <w:color w:val="000000"/>
          <w:sz w:val="24"/>
          <w:szCs w:val="24"/>
          <w:lang w:eastAsia="ru-RU"/>
        </w:rPr>
        <w:t xml:space="preserve"> технологий</w:t>
      </w:r>
      <w:r w:rsidRPr="00CA713E">
        <w:rPr>
          <w:rFonts w:ascii="Times New Roman" w:eastAsia="Times New Roman" w:hAnsi="Times New Roman" w:cs="Times New Roman"/>
          <w:color w:val="000000"/>
          <w:sz w:val="24"/>
          <w:szCs w:val="24"/>
          <w:lang w:eastAsia="ru-RU"/>
        </w:rPr>
        <w:t> - в целенаправленном воспитании культуры здоровья учащихся, их потребности, способности и умения заботиться о собственном здоровье, духовном и телесном благополучии (а материальное приложится!).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5. Секрет соответствия создаваемого задуманному состоит в объективном отслеживании поучаемых результатов. </w:t>
      </w:r>
      <w:r w:rsidRPr="00CA713E">
        <w:rPr>
          <w:rFonts w:ascii="Times New Roman" w:eastAsia="Times New Roman" w:hAnsi="Times New Roman" w:cs="Times New Roman"/>
          <w:color w:val="000000"/>
          <w:sz w:val="24"/>
          <w:szCs w:val="24"/>
          <w:lang w:eastAsia="ru-RU"/>
        </w:rPr>
        <w:t>Лучше, если этот мониторинг будет независимым, проведенным специалистом «со стороны». Оценка «дела рук своих» не может быть объективной даже при самых благих намерениях - механизмы психологической защиты вносят свои коррективы.</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6. Секрет технологичности</w:t>
      </w:r>
      <w:r w:rsidRPr="00CA713E">
        <w:rPr>
          <w:rFonts w:ascii="Times New Roman" w:eastAsia="Times New Roman" w:hAnsi="Times New Roman" w:cs="Times New Roman"/>
          <w:color w:val="000000"/>
          <w:sz w:val="24"/>
          <w:szCs w:val="24"/>
          <w:lang w:eastAsia="ru-RU"/>
        </w:rPr>
        <w:t xml:space="preserve"> - в том, что создание работающей технологии из суммы разрозненных программ, приемов, методик возможно лишь при наличии единства целей, задач, принципов и методологии. Иначе под ЗОТ в одной школе будет пониматься сочетание </w:t>
      </w:r>
      <w:proofErr w:type="spellStart"/>
      <w:r w:rsidRPr="00CA713E">
        <w:rPr>
          <w:rFonts w:ascii="Times New Roman" w:eastAsia="Times New Roman" w:hAnsi="Times New Roman" w:cs="Times New Roman"/>
          <w:color w:val="000000"/>
          <w:sz w:val="24"/>
          <w:szCs w:val="24"/>
          <w:lang w:eastAsia="ru-RU"/>
        </w:rPr>
        <w:t>фитобара</w:t>
      </w:r>
      <w:proofErr w:type="spellEnd"/>
      <w:r w:rsidRPr="00CA713E">
        <w:rPr>
          <w:rFonts w:ascii="Times New Roman" w:eastAsia="Times New Roman" w:hAnsi="Times New Roman" w:cs="Times New Roman"/>
          <w:color w:val="000000"/>
          <w:sz w:val="24"/>
          <w:szCs w:val="24"/>
          <w:lang w:eastAsia="ru-RU"/>
        </w:rPr>
        <w:t xml:space="preserve"> и стоматологического кабинета, в другой - «конторок» в классах и «шведских» стенок в рекреациях, в третьей - введение уроков </w:t>
      </w:r>
      <w:proofErr w:type="spellStart"/>
      <w:r w:rsidRPr="00CA713E">
        <w:rPr>
          <w:rFonts w:ascii="Times New Roman" w:eastAsia="Times New Roman" w:hAnsi="Times New Roman" w:cs="Times New Roman"/>
          <w:color w:val="000000"/>
          <w:sz w:val="24"/>
          <w:szCs w:val="24"/>
          <w:lang w:eastAsia="ru-RU"/>
        </w:rPr>
        <w:t>валеологии</w:t>
      </w:r>
      <w:proofErr w:type="spellEnd"/>
      <w:r w:rsidRPr="00CA713E">
        <w:rPr>
          <w:rFonts w:ascii="Times New Roman" w:eastAsia="Times New Roman" w:hAnsi="Times New Roman" w:cs="Times New Roman"/>
          <w:color w:val="000000"/>
          <w:sz w:val="24"/>
          <w:szCs w:val="24"/>
          <w:lang w:eastAsia="ru-RU"/>
        </w:rPr>
        <w:t xml:space="preserve"> и ставки психолога-консультанта. Все это хорошо даже в отдельности, но не может обозначаться как технология, а поэтому и заметных результатов ожидать от таких разрозненных действий не приходится.</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7. Секрет надежности получаемых результатов</w:t>
      </w:r>
      <w:r w:rsidRPr="00CA713E">
        <w:rPr>
          <w:rFonts w:ascii="Times New Roman" w:eastAsia="Times New Roman" w:hAnsi="Times New Roman" w:cs="Times New Roman"/>
          <w:color w:val="000000"/>
          <w:sz w:val="24"/>
          <w:szCs w:val="24"/>
          <w:lang w:eastAsia="ru-RU"/>
        </w:rPr>
        <w:t> - в широком привлечении к решению задач, связанных со здоровьем, не только учащихся и педагогов школы, но и специалистов из научных центров, институтов, опытных практиков (но имеющих необходимую подготовку!), а также обсуждение получаемых результатов на конференциях, совещаниях, публикация материалов в печати. Таким образом, происходит интеграция школы в социокультурное пространство, подпитывающее ее информационном и энергетически.</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8. Секрет перспективности преобразований,</w:t>
      </w:r>
      <w:r w:rsidRPr="00CA713E">
        <w:rPr>
          <w:rFonts w:ascii="Times New Roman" w:eastAsia="Times New Roman" w:hAnsi="Times New Roman" w:cs="Times New Roman"/>
          <w:color w:val="000000"/>
          <w:sz w:val="24"/>
          <w:szCs w:val="24"/>
          <w:lang w:eastAsia="ru-RU"/>
        </w:rPr>
        <w:t> проводимых в школе в сфере здоровья, состоит в наличии грамотной программы действий, по которой школа начинает работу. Эта программа должна быть рассчитана на 3-4 гада (с перспективой ан 5-7 лет), научно обоснована, а в ее разработке, кроме ученых, курирующих школу, должны принимать участие большинство педагогов и специалистов школы («чужая» программа нежизнеспособна!).</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9. Секрет заинтересованности участников в проводимой работе</w:t>
      </w:r>
      <w:r w:rsidRPr="00CA713E">
        <w:rPr>
          <w:rFonts w:ascii="Times New Roman" w:eastAsia="Times New Roman" w:hAnsi="Times New Roman" w:cs="Times New Roman"/>
          <w:color w:val="000000"/>
          <w:sz w:val="24"/>
          <w:szCs w:val="24"/>
          <w:lang w:eastAsia="ru-RU"/>
        </w:rPr>
        <w:t>, без которой невозможно реализовывать долгосрочные проекты, состоит, как это ни банально, в материальном стимулировании. На энтузиазме можно начинать работу, проводить ее какое-то время, но дальше достойных участников необходимо переводить из «любителей» в профессионалы.</w:t>
      </w:r>
    </w:p>
    <w:p w:rsidR="00AF4ECB" w:rsidRPr="00AF4ECB" w:rsidRDefault="00AF4ECB" w:rsidP="00CA71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713E">
        <w:rPr>
          <w:rFonts w:ascii="Times New Roman" w:eastAsia="Times New Roman" w:hAnsi="Times New Roman" w:cs="Times New Roman"/>
          <w:b/>
          <w:bCs/>
          <w:color w:val="000000"/>
          <w:sz w:val="24"/>
          <w:szCs w:val="24"/>
          <w:lang w:eastAsia="ru-RU"/>
        </w:rPr>
        <w:t>10. Секрет истинности</w:t>
      </w:r>
      <w:r w:rsidRPr="00CA713E">
        <w:rPr>
          <w:rFonts w:ascii="Times New Roman" w:eastAsia="Times New Roman" w:hAnsi="Times New Roman" w:cs="Times New Roman"/>
          <w:color w:val="000000"/>
          <w:sz w:val="24"/>
          <w:szCs w:val="24"/>
          <w:lang w:eastAsia="ru-RU"/>
        </w:rPr>
        <w:t> состоит в интуитивном ощущении непротиворечивости того, что делается, соответствии результатов глобальным законам природы и мироздания, одухотворенном воплощении их на благо людей. Но главное, что задает движению к цели нужное направление, освещает и освящает настоящее дело, являясь критерием его истинности, - это любовь, тот самый «пятый элемент», который наделяет жизнь смыслом и радостной энергией созидания с предвкушением обязательного успеха.</w:t>
      </w:r>
    </w:p>
    <w:p w:rsidR="00AF4ECB" w:rsidRPr="00AF4ECB" w:rsidRDefault="00AF4ECB" w:rsidP="00CA713E">
      <w:pPr>
        <w:spacing w:after="0" w:line="240" w:lineRule="auto"/>
        <w:jc w:val="both"/>
        <w:rPr>
          <w:rFonts w:ascii="Times New Roman" w:eastAsia="Times New Roman" w:hAnsi="Times New Roman" w:cs="Times New Roman"/>
          <w:sz w:val="24"/>
          <w:szCs w:val="24"/>
          <w:lang w:eastAsia="ru-RU"/>
        </w:rPr>
      </w:pPr>
    </w:p>
    <w:p w:rsidR="00AF4ECB" w:rsidRDefault="00AF4ECB" w:rsidP="00CA713E">
      <w:pPr>
        <w:spacing w:after="0" w:line="240" w:lineRule="auto"/>
        <w:jc w:val="both"/>
        <w:rPr>
          <w:rFonts w:ascii="Times New Roman" w:eastAsia="Times New Roman" w:hAnsi="Times New Roman" w:cs="Times New Roman"/>
          <w:b/>
          <w:bCs/>
          <w:color w:val="000000"/>
          <w:sz w:val="24"/>
          <w:szCs w:val="24"/>
          <w:lang w:eastAsia="ru-RU"/>
        </w:rPr>
      </w:pPr>
    </w:p>
    <w:p w:rsidR="00226F63" w:rsidRDefault="00226F63" w:rsidP="00CA713E">
      <w:pPr>
        <w:spacing w:after="0" w:line="240" w:lineRule="auto"/>
        <w:jc w:val="both"/>
        <w:rPr>
          <w:rFonts w:ascii="Times New Roman" w:eastAsia="Times New Roman" w:hAnsi="Times New Roman" w:cs="Times New Roman"/>
          <w:b/>
          <w:bCs/>
          <w:color w:val="000000"/>
          <w:sz w:val="24"/>
          <w:szCs w:val="24"/>
          <w:lang w:eastAsia="ru-RU"/>
        </w:rPr>
      </w:pPr>
    </w:p>
    <w:p w:rsidR="00226F63" w:rsidRDefault="00226F63" w:rsidP="00CA713E">
      <w:pPr>
        <w:spacing w:after="0" w:line="240" w:lineRule="auto"/>
        <w:jc w:val="both"/>
        <w:rPr>
          <w:rFonts w:ascii="Times New Roman" w:eastAsia="Times New Roman" w:hAnsi="Times New Roman" w:cs="Times New Roman"/>
          <w:b/>
          <w:bCs/>
          <w:color w:val="000000"/>
          <w:sz w:val="24"/>
          <w:szCs w:val="24"/>
          <w:lang w:eastAsia="ru-RU"/>
        </w:rPr>
      </w:pPr>
    </w:p>
    <w:p w:rsidR="004F2089" w:rsidRDefault="004F2089" w:rsidP="00CA713E">
      <w:pPr>
        <w:spacing w:after="0" w:line="240" w:lineRule="auto"/>
        <w:jc w:val="both"/>
        <w:rPr>
          <w:rFonts w:ascii="Times New Roman" w:eastAsia="Times New Roman" w:hAnsi="Times New Roman" w:cs="Times New Roman"/>
          <w:b/>
          <w:bCs/>
          <w:color w:val="000000"/>
          <w:sz w:val="24"/>
          <w:szCs w:val="24"/>
          <w:lang w:eastAsia="ru-RU"/>
        </w:rPr>
      </w:pPr>
    </w:p>
    <w:p w:rsidR="004F2089" w:rsidRDefault="004F2089" w:rsidP="00CA713E">
      <w:pPr>
        <w:spacing w:after="0" w:line="240" w:lineRule="auto"/>
        <w:jc w:val="both"/>
        <w:rPr>
          <w:rFonts w:ascii="Times New Roman" w:eastAsia="Times New Roman" w:hAnsi="Times New Roman" w:cs="Times New Roman"/>
          <w:b/>
          <w:bCs/>
          <w:color w:val="000000"/>
          <w:sz w:val="24"/>
          <w:szCs w:val="24"/>
          <w:lang w:eastAsia="ru-RU"/>
        </w:rPr>
      </w:pPr>
    </w:p>
    <w:p w:rsidR="004F2089" w:rsidRDefault="004F2089" w:rsidP="00CA713E">
      <w:pPr>
        <w:spacing w:after="0" w:line="240" w:lineRule="auto"/>
        <w:jc w:val="both"/>
        <w:rPr>
          <w:rFonts w:ascii="Times New Roman" w:eastAsia="Times New Roman" w:hAnsi="Times New Roman" w:cs="Times New Roman"/>
          <w:b/>
          <w:bCs/>
          <w:color w:val="000000"/>
          <w:sz w:val="24"/>
          <w:szCs w:val="24"/>
          <w:lang w:eastAsia="ru-RU"/>
        </w:rPr>
      </w:pPr>
    </w:p>
    <w:p w:rsidR="00226F63" w:rsidRDefault="00226F63" w:rsidP="00CA713E">
      <w:pPr>
        <w:spacing w:after="0" w:line="240" w:lineRule="auto"/>
        <w:jc w:val="both"/>
        <w:rPr>
          <w:rFonts w:ascii="Times New Roman" w:eastAsia="Times New Roman" w:hAnsi="Times New Roman" w:cs="Times New Roman"/>
          <w:b/>
          <w:bCs/>
          <w:color w:val="000000"/>
          <w:sz w:val="24"/>
          <w:szCs w:val="24"/>
          <w:lang w:eastAsia="ru-RU"/>
        </w:rPr>
      </w:pPr>
    </w:p>
    <w:p w:rsidR="00226F63" w:rsidRDefault="00226F63" w:rsidP="00CA713E">
      <w:pPr>
        <w:spacing w:after="0" w:line="240" w:lineRule="auto"/>
        <w:jc w:val="both"/>
        <w:rPr>
          <w:rFonts w:ascii="Times New Roman" w:eastAsia="Times New Roman" w:hAnsi="Times New Roman" w:cs="Times New Roman"/>
          <w:b/>
          <w:bCs/>
          <w:color w:val="000000"/>
          <w:sz w:val="24"/>
          <w:szCs w:val="24"/>
          <w:lang w:eastAsia="ru-RU"/>
        </w:rPr>
      </w:pPr>
    </w:p>
    <w:p w:rsidR="00226F63" w:rsidRPr="00CA713E" w:rsidRDefault="00226F63" w:rsidP="00CA713E">
      <w:pPr>
        <w:spacing w:after="0" w:line="240" w:lineRule="auto"/>
        <w:jc w:val="both"/>
        <w:rPr>
          <w:rFonts w:ascii="Times New Roman" w:eastAsia="Times New Roman" w:hAnsi="Times New Roman" w:cs="Times New Roman"/>
          <w:b/>
          <w:bCs/>
          <w:color w:val="000000"/>
          <w:sz w:val="24"/>
          <w:szCs w:val="24"/>
          <w:lang w:eastAsia="ru-RU"/>
        </w:rPr>
      </w:pPr>
    </w:p>
    <w:p w:rsidR="005D51A1" w:rsidRPr="00CA713E" w:rsidRDefault="00024205" w:rsidP="00CA71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p>
    <w:p w:rsidR="005D51A1" w:rsidRPr="00CA713E" w:rsidRDefault="005D51A1" w:rsidP="00CA713E">
      <w:pPr>
        <w:spacing w:line="240" w:lineRule="auto"/>
        <w:jc w:val="both"/>
        <w:rPr>
          <w:rFonts w:ascii="Times New Roman" w:hAnsi="Times New Roman" w:cs="Times New Roman"/>
          <w:sz w:val="24"/>
          <w:szCs w:val="24"/>
        </w:rPr>
      </w:pPr>
    </w:p>
    <w:sectPr w:rsidR="005D51A1" w:rsidRPr="00CA713E" w:rsidSect="00DA33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8C" w:rsidRDefault="00734E8C" w:rsidP="000345C0">
      <w:pPr>
        <w:spacing w:after="0" w:line="240" w:lineRule="auto"/>
      </w:pPr>
      <w:r>
        <w:separator/>
      </w:r>
    </w:p>
  </w:endnote>
  <w:endnote w:type="continuationSeparator" w:id="0">
    <w:p w:rsidR="00734E8C" w:rsidRDefault="00734E8C" w:rsidP="0003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8C" w:rsidRDefault="00734E8C" w:rsidP="000345C0">
      <w:pPr>
        <w:spacing w:after="0" w:line="240" w:lineRule="auto"/>
      </w:pPr>
      <w:r>
        <w:separator/>
      </w:r>
    </w:p>
  </w:footnote>
  <w:footnote w:type="continuationSeparator" w:id="0">
    <w:p w:rsidR="00734E8C" w:rsidRDefault="00734E8C" w:rsidP="00034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7"/>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C0" w:rsidRDefault="000345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B6ECB"/>
    <w:multiLevelType w:val="hybridMultilevel"/>
    <w:tmpl w:val="C1987C0E"/>
    <w:lvl w:ilvl="0" w:tplc="4CB2C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F91109B"/>
    <w:multiLevelType w:val="hybridMultilevel"/>
    <w:tmpl w:val="8452E3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5B7BB1"/>
    <w:multiLevelType w:val="hybridMultilevel"/>
    <w:tmpl w:val="3DD21A9A"/>
    <w:lvl w:ilvl="0" w:tplc="398279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6953414"/>
    <w:multiLevelType w:val="multilevel"/>
    <w:tmpl w:val="46DCB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9E763F"/>
    <w:multiLevelType w:val="multilevel"/>
    <w:tmpl w:val="1F2A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B757A"/>
    <w:multiLevelType w:val="hybridMultilevel"/>
    <w:tmpl w:val="A1500D9E"/>
    <w:lvl w:ilvl="0" w:tplc="54581D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F12683D"/>
    <w:multiLevelType w:val="multilevel"/>
    <w:tmpl w:val="38A4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3"/>
    <w:lvlOverride w:ilvl="1">
      <w:lvl w:ilvl="1">
        <w:numFmt w:val="decimal"/>
        <w:lvlText w:val="%2."/>
        <w:lvlJc w:val="left"/>
      </w:lvl>
    </w:lvlOverride>
  </w:num>
  <w:num w:numId="5">
    <w:abstractNumId w:val="1"/>
  </w:num>
  <w:num w:numId="6">
    <w:abstractNumId w:val="5"/>
  </w:num>
  <w:num w:numId="7">
    <w:abstractNumId w:val="2"/>
  </w:num>
  <w:num w:numId="8">
    <w:abstractNumId w:val="0"/>
  </w:num>
  <w:num w:numId="9">
    <w:abstractNumId w:val="3"/>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68E"/>
    <w:rsid w:val="00022DF4"/>
    <w:rsid w:val="00024205"/>
    <w:rsid w:val="000345C0"/>
    <w:rsid w:val="000429C5"/>
    <w:rsid w:val="00081758"/>
    <w:rsid w:val="000C618A"/>
    <w:rsid w:val="00192B09"/>
    <w:rsid w:val="00226F63"/>
    <w:rsid w:val="003A5145"/>
    <w:rsid w:val="003B2413"/>
    <w:rsid w:val="003F3385"/>
    <w:rsid w:val="004F2089"/>
    <w:rsid w:val="005435A6"/>
    <w:rsid w:val="005555F7"/>
    <w:rsid w:val="005D51A1"/>
    <w:rsid w:val="00611B24"/>
    <w:rsid w:val="006176AB"/>
    <w:rsid w:val="00734E8C"/>
    <w:rsid w:val="00925ED4"/>
    <w:rsid w:val="00937022"/>
    <w:rsid w:val="009C2166"/>
    <w:rsid w:val="00A15134"/>
    <w:rsid w:val="00A45733"/>
    <w:rsid w:val="00AA2F00"/>
    <w:rsid w:val="00AF4ECB"/>
    <w:rsid w:val="00CA713E"/>
    <w:rsid w:val="00CB358E"/>
    <w:rsid w:val="00CF2B37"/>
    <w:rsid w:val="00CF7205"/>
    <w:rsid w:val="00D04EBC"/>
    <w:rsid w:val="00DA3336"/>
    <w:rsid w:val="00EA1D12"/>
    <w:rsid w:val="00EA6BEE"/>
    <w:rsid w:val="00F7668E"/>
    <w:rsid w:val="00FB3015"/>
    <w:rsid w:val="00FD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96C8-56F3-4A9F-9027-689C681C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A6"/>
  </w:style>
  <w:style w:type="paragraph" w:styleId="2">
    <w:name w:val="heading 2"/>
    <w:basedOn w:val="a"/>
    <w:link w:val="20"/>
    <w:uiPriority w:val="9"/>
    <w:qFormat/>
    <w:rsid w:val="00F766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668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7668E"/>
  </w:style>
  <w:style w:type="character" w:styleId="a3">
    <w:name w:val="Hyperlink"/>
    <w:basedOn w:val="a0"/>
    <w:uiPriority w:val="99"/>
    <w:semiHidden/>
    <w:unhideWhenUsed/>
    <w:rsid w:val="00F7668E"/>
    <w:rPr>
      <w:color w:val="0000FF"/>
      <w:u w:val="single"/>
    </w:rPr>
  </w:style>
  <w:style w:type="paragraph" w:styleId="a4">
    <w:name w:val="Normal (Web)"/>
    <w:basedOn w:val="a"/>
    <w:uiPriority w:val="99"/>
    <w:unhideWhenUsed/>
    <w:rsid w:val="005D5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51A1"/>
    <w:rPr>
      <w:i/>
      <w:iCs/>
    </w:rPr>
  </w:style>
  <w:style w:type="character" w:styleId="a6">
    <w:name w:val="Strong"/>
    <w:basedOn w:val="a0"/>
    <w:uiPriority w:val="22"/>
    <w:qFormat/>
    <w:rsid w:val="005D51A1"/>
    <w:rPr>
      <w:b/>
      <w:bCs/>
    </w:rPr>
  </w:style>
  <w:style w:type="paragraph" w:styleId="a7">
    <w:name w:val="header"/>
    <w:basedOn w:val="a"/>
    <w:link w:val="a8"/>
    <w:uiPriority w:val="99"/>
    <w:unhideWhenUsed/>
    <w:rsid w:val="000345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45C0"/>
  </w:style>
  <w:style w:type="paragraph" w:styleId="a9">
    <w:name w:val="footer"/>
    <w:basedOn w:val="a"/>
    <w:link w:val="aa"/>
    <w:uiPriority w:val="99"/>
    <w:unhideWhenUsed/>
    <w:rsid w:val="000345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399">
      <w:bodyDiv w:val="1"/>
      <w:marLeft w:val="0"/>
      <w:marRight w:val="0"/>
      <w:marTop w:val="0"/>
      <w:marBottom w:val="0"/>
      <w:divBdr>
        <w:top w:val="none" w:sz="0" w:space="0" w:color="auto"/>
        <w:left w:val="none" w:sz="0" w:space="0" w:color="auto"/>
        <w:bottom w:val="none" w:sz="0" w:space="0" w:color="auto"/>
        <w:right w:val="none" w:sz="0" w:space="0" w:color="auto"/>
      </w:divBdr>
    </w:div>
    <w:div w:id="987057229">
      <w:bodyDiv w:val="1"/>
      <w:marLeft w:val="0"/>
      <w:marRight w:val="0"/>
      <w:marTop w:val="0"/>
      <w:marBottom w:val="0"/>
      <w:divBdr>
        <w:top w:val="none" w:sz="0" w:space="0" w:color="auto"/>
        <w:left w:val="none" w:sz="0" w:space="0" w:color="auto"/>
        <w:bottom w:val="none" w:sz="0" w:space="0" w:color="auto"/>
        <w:right w:val="none" w:sz="0" w:space="0" w:color="auto"/>
      </w:divBdr>
      <w:divsChild>
        <w:div w:id="606347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local</cp:lastModifiedBy>
  <cp:revision>11</cp:revision>
  <dcterms:created xsi:type="dcterms:W3CDTF">2013-10-27T18:46:00Z</dcterms:created>
  <dcterms:modified xsi:type="dcterms:W3CDTF">2023-09-03T03:07:00Z</dcterms:modified>
</cp:coreProperties>
</file>