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1" w:rsidRPr="00BD6750" w:rsidRDefault="00A11BC1" w:rsidP="008C4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50">
        <w:rPr>
          <w:rFonts w:ascii="Times New Roman" w:hAnsi="Times New Roman" w:cs="Times New Roman"/>
          <w:b/>
          <w:sz w:val="28"/>
          <w:szCs w:val="28"/>
        </w:rPr>
        <w:t xml:space="preserve">Тема: Коррекция </w:t>
      </w:r>
      <w:proofErr w:type="spellStart"/>
      <w:r w:rsidRPr="00BD6750">
        <w:rPr>
          <w:rFonts w:ascii="Times New Roman" w:hAnsi="Times New Roman" w:cs="Times New Roman"/>
          <w:b/>
          <w:sz w:val="28"/>
          <w:szCs w:val="28"/>
        </w:rPr>
        <w:t>опорно</w:t>
      </w:r>
      <w:proofErr w:type="spellEnd"/>
      <w:r w:rsidRPr="00BD6750">
        <w:rPr>
          <w:rFonts w:ascii="Times New Roman" w:hAnsi="Times New Roman" w:cs="Times New Roman"/>
          <w:b/>
          <w:sz w:val="28"/>
          <w:szCs w:val="28"/>
        </w:rPr>
        <w:t xml:space="preserve"> – двигательного аппарата детей дошкольного возраста, через профилактические игры и упражнения.</w:t>
      </w:r>
    </w:p>
    <w:p w:rsidR="00AC2A54" w:rsidRPr="00BD6750" w:rsidRDefault="00A11BC1" w:rsidP="008C4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750">
        <w:rPr>
          <w:rFonts w:ascii="Times New Roman" w:hAnsi="Times New Roman" w:cs="Times New Roman"/>
          <w:sz w:val="28"/>
          <w:szCs w:val="28"/>
        </w:rPr>
        <w:t>Сохранение и укрепление здоровья дошкольников</w:t>
      </w:r>
      <w:r w:rsidR="00035246" w:rsidRPr="00BD6750">
        <w:rPr>
          <w:rFonts w:ascii="Times New Roman" w:hAnsi="Times New Roman" w:cs="Times New Roman"/>
          <w:sz w:val="28"/>
          <w:szCs w:val="28"/>
        </w:rPr>
        <w:t xml:space="preserve"> - </w:t>
      </w:r>
      <w:r w:rsidRPr="00BD6750">
        <w:rPr>
          <w:rFonts w:ascii="Times New Roman" w:hAnsi="Times New Roman" w:cs="Times New Roman"/>
          <w:sz w:val="28"/>
          <w:szCs w:val="28"/>
        </w:rPr>
        <w:t xml:space="preserve"> одна из актуальнейших проблем нашего времени.</w:t>
      </w:r>
      <w:r w:rsidR="00035246"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Pr="00BD6750">
        <w:rPr>
          <w:rFonts w:ascii="Times New Roman" w:hAnsi="Times New Roman" w:cs="Times New Roman"/>
          <w:sz w:val="28"/>
          <w:szCs w:val="28"/>
        </w:rPr>
        <w:t xml:space="preserve"> Всем известно, что немалую часть времени дети проводят в статическом положении (за столом, у телевизора, компьютера.) </w:t>
      </w:r>
      <w:r w:rsidR="00035246" w:rsidRPr="00BD6750">
        <w:rPr>
          <w:rFonts w:ascii="Times New Roman" w:hAnsi="Times New Roman" w:cs="Times New Roman"/>
          <w:sz w:val="28"/>
          <w:szCs w:val="28"/>
        </w:rPr>
        <w:t>образ жизни,</w:t>
      </w:r>
      <w:r w:rsidR="00F558CD"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="00035246" w:rsidRPr="00BD6750">
        <w:rPr>
          <w:rFonts w:ascii="Times New Roman" w:hAnsi="Times New Roman" w:cs="Times New Roman"/>
          <w:sz w:val="28"/>
          <w:szCs w:val="28"/>
        </w:rPr>
        <w:t>который</w:t>
      </w:r>
      <w:r w:rsidR="00F558CD" w:rsidRPr="00BD6750">
        <w:rPr>
          <w:rFonts w:ascii="Times New Roman" w:hAnsi="Times New Roman" w:cs="Times New Roman"/>
          <w:sz w:val="28"/>
          <w:szCs w:val="28"/>
        </w:rPr>
        <w:t>,</w:t>
      </w:r>
      <w:r w:rsidR="00035246" w:rsidRPr="00BD6750">
        <w:rPr>
          <w:rFonts w:ascii="Times New Roman" w:hAnsi="Times New Roman" w:cs="Times New Roman"/>
          <w:sz w:val="28"/>
          <w:szCs w:val="28"/>
        </w:rPr>
        <w:t xml:space="preserve"> оказывает наибольшее влияние на состояние здоровья,</w:t>
      </w:r>
      <w:r w:rsidR="00F558CD" w:rsidRPr="00BD6750">
        <w:rPr>
          <w:rFonts w:ascii="Times New Roman" w:hAnsi="Times New Roman" w:cs="Times New Roman"/>
          <w:sz w:val="28"/>
          <w:szCs w:val="28"/>
        </w:rPr>
        <w:t xml:space="preserve"> отклонения в </w:t>
      </w:r>
      <w:proofErr w:type="spellStart"/>
      <w:r w:rsidR="00F558CD" w:rsidRPr="00BD675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F558CD" w:rsidRPr="00BD6750">
        <w:rPr>
          <w:rFonts w:ascii="Times New Roman" w:hAnsi="Times New Roman" w:cs="Times New Roman"/>
          <w:sz w:val="28"/>
          <w:szCs w:val="28"/>
        </w:rPr>
        <w:t xml:space="preserve"> – двигательном аппарате (нарушение осанки и плоскостопие.) Проблема коррекции заболеваний детей является одной из самых актуальных. </w:t>
      </w:r>
    </w:p>
    <w:p w:rsidR="00A11BC1" w:rsidRPr="00BD6750" w:rsidRDefault="00035246" w:rsidP="008C4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="00AC2A54" w:rsidRPr="00BD6750">
        <w:rPr>
          <w:rFonts w:ascii="Times New Roman" w:hAnsi="Times New Roman" w:cs="Times New Roman"/>
          <w:sz w:val="28"/>
          <w:szCs w:val="28"/>
        </w:rPr>
        <w:t xml:space="preserve">Актуальными задачами физического воспитания является правильное формирование </w:t>
      </w:r>
      <w:proofErr w:type="spellStart"/>
      <w:r w:rsidR="00AC2A54" w:rsidRPr="00BD675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AC2A54" w:rsidRPr="00BD6750">
        <w:rPr>
          <w:rFonts w:ascii="Times New Roman" w:hAnsi="Times New Roman" w:cs="Times New Roman"/>
          <w:sz w:val="28"/>
          <w:szCs w:val="28"/>
        </w:rPr>
        <w:t xml:space="preserve"> – двигательного аппарата, а также профилактика и коррекция возможных нарушений.</w:t>
      </w:r>
    </w:p>
    <w:p w:rsidR="00AC2A54" w:rsidRPr="00BD6750" w:rsidRDefault="00AC2A54" w:rsidP="008C4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50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BD6750">
        <w:rPr>
          <w:rFonts w:ascii="Times New Roman" w:hAnsi="Times New Roman" w:cs="Times New Roman"/>
          <w:sz w:val="28"/>
          <w:szCs w:val="28"/>
        </w:rPr>
        <w:t xml:space="preserve"> негативной тенденцией увеличение числа </w:t>
      </w:r>
      <w:r w:rsidR="00103780" w:rsidRPr="00BD6750">
        <w:rPr>
          <w:rFonts w:ascii="Times New Roman" w:hAnsi="Times New Roman" w:cs="Times New Roman"/>
          <w:sz w:val="28"/>
          <w:szCs w:val="28"/>
        </w:rPr>
        <w:t>дошкольников, и</w:t>
      </w:r>
      <w:r w:rsidRPr="00BD6750">
        <w:rPr>
          <w:rFonts w:ascii="Times New Roman" w:hAnsi="Times New Roman" w:cs="Times New Roman"/>
          <w:sz w:val="28"/>
          <w:szCs w:val="28"/>
        </w:rPr>
        <w:t>меющих те или иные нарушения осанки и деформации стоп.</w:t>
      </w:r>
    </w:p>
    <w:p w:rsidR="00F558CD" w:rsidRPr="00BD6750" w:rsidRDefault="00AC2A54" w:rsidP="008C4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0">
        <w:rPr>
          <w:rFonts w:ascii="Times New Roman" w:hAnsi="Times New Roman" w:cs="Times New Roman"/>
          <w:sz w:val="28"/>
          <w:szCs w:val="28"/>
        </w:rPr>
        <w:t xml:space="preserve">В период дошкольного возраста стопа находится в стадии интенсивного развития ее формирование не </w:t>
      </w:r>
      <w:proofErr w:type="gramStart"/>
      <w:r w:rsidRPr="00BD6750">
        <w:rPr>
          <w:rFonts w:ascii="Times New Roman" w:hAnsi="Times New Roman" w:cs="Times New Roman"/>
          <w:sz w:val="28"/>
          <w:szCs w:val="28"/>
        </w:rPr>
        <w:t>завершено</w:t>
      </w:r>
      <w:proofErr w:type="gramEnd"/>
      <w:r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="00103780" w:rsidRPr="00BD6750">
        <w:rPr>
          <w:rFonts w:ascii="Times New Roman" w:hAnsi="Times New Roman" w:cs="Times New Roman"/>
          <w:sz w:val="28"/>
          <w:szCs w:val="28"/>
        </w:rPr>
        <w:t>поэтому</w:t>
      </w:r>
      <w:r w:rsidRPr="00BD6750">
        <w:rPr>
          <w:rFonts w:ascii="Times New Roman" w:hAnsi="Times New Roman" w:cs="Times New Roman"/>
          <w:sz w:val="28"/>
          <w:szCs w:val="28"/>
        </w:rPr>
        <w:t xml:space="preserve"> любые неблагоприятные </w:t>
      </w:r>
      <w:r w:rsidR="00103780" w:rsidRPr="00BD6750">
        <w:rPr>
          <w:rFonts w:ascii="Times New Roman" w:hAnsi="Times New Roman" w:cs="Times New Roman"/>
          <w:sz w:val="28"/>
          <w:szCs w:val="28"/>
        </w:rPr>
        <w:t>воздействия</w:t>
      </w:r>
      <w:r w:rsidRPr="00BD6750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03780"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Pr="00BD6750">
        <w:rPr>
          <w:rFonts w:ascii="Times New Roman" w:hAnsi="Times New Roman" w:cs="Times New Roman"/>
          <w:sz w:val="28"/>
          <w:szCs w:val="28"/>
        </w:rPr>
        <w:t>приводить к возникновению функционального отклонения.</w:t>
      </w:r>
      <w:r w:rsidR="00F558CD" w:rsidRPr="00BD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C1" w:rsidRPr="00BD6750" w:rsidRDefault="00F558CD" w:rsidP="008C4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0">
        <w:rPr>
          <w:rFonts w:ascii="Times New Roman" w:hAnsi="Times New Roman" w:cs="Times New Roman"/>
          <w:sz w:val="28"/>
          <w:szCs w:val="28"/>
        </w:rPr>
        <w:t>Эффективным путём решения данной проблемы должн</w:t>
      </w:r>
      <w:r w:rsidR="00B814BD" w:rsidRPr="00BD6750">
        <w:rPr>
          <w:rFonts w:ascii="Times New Roman" w:hAnsi="Times New Roman" w:cs="Times New Roman"/>
          <w:sz w:val="28"/>
          <w:szCs w:val="28"/>
        </w:rPr>
        <w:t>а</w:t>
      </w:r>
      <w:r w:rsidRPr="00BD6750">
        <w:rPr>
          <w:rFonts w:ascii="Times New Roman" w:hAnsi="Times New Roman" w:cs="Times New Roman"/>
          <w:sz w:val="28"/>
          <w:szCs w:val="28"/>
        </w:rPr>
        <w:t xml:space="preserve"> стать целенаправленная работа по коррекции   плоскостопия и нарушения</w:t>
      </w:r>
      <w:r w:rsidR="00103780" w:rsidRPr="00BD6750">
        <w:rPr>
          <w:rFonts w:ascii="Times New Roman" w:hAnsi="Times New Roman" w:cs="Times New Roman"/>
          <w:sz w:val="28"/>
          <w:szCs w:val="28"/>
        </w:rPr>
        <w:t xml:space="preserve"> </w:t>
      </w:r>
      <w:r w:rsidRPr="00BD6750">
        <w:rPr>
          <w:rFonts w:ascii="Times New Roman" w:hAnsi="Times New Roman" w:cs="Times New Roman"/>
          <w:sz w:val="28"/>
          <w:szCs w:val="28"/>
        </w:rPr>
        <w:t>осанки у дошкольников.</w:t>
      </w:r>
    </w:p>
    <w:p w:rsidR="00F558CD" w:rsidRPr="00BD6750" w:rsidRDefault="007E41EB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пешная коррекция пло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скостопия и нарушение осанки у детей возможны на основе комплексного подхода, который заклю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чается, с одной стороны, в использова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всех средств физического воспита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(гигиенических, природно-оздоровительных факторов и физических игр и уп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ражнений), с другой стороны - в преем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ственности различных его видов и форм.</w:t>
      </w:r>
    </w:p>
    <w:p w:rsidR="007E41EB" w:rsidRPr="00BD6750" w:rsidRDefault="00C60824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="007E41EB" w:rsidRPr="00BD6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ель:</w:t>
      </w:r>
      <w:r w:rsidR="007E41EB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коррекция и профилактика нарушений плоскостопия и 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осанки как</w:t>
      </w:r>
      <w:r w:rsidR="007E41EB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 укрепления </w:t>
      </w:r>
      <w:proofErr w:type="spellStart"/>
      <w:r w:rsidR="007E41EB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="007E41EB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двигательного аппарата, формирование ценностного отношения детей к здоровью.</w:t>
      </w:r>
    </w:p>
    <w:p w:rsidR="00C60824" w:rsidRPr="00BD6750" w:rsidRDefault="00C60824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по коррекции </w:t>
      </w:r>
      <w:proofErr w:type="spell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двигательного аппарата строю через игр</w:t>
      </w:r>
      <w:r w:rsidR="00BD6750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2E71D5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упражнения. </w:t>
      </w:r>
    </w:p>
    <w:p w:rsidR="007E41EB" w:rsidRPr="00BD6750" w:rsidRDefault="007E41EB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sz w:val="28"/>
          <w:szCs w:val="28"/>
        </w:rPr>
        <w:t xml:space="preserve">Игра - 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естественный спутник жизни ребенка и поэтому отвечает законам, заложенным самой природой в развивающемся организме ребенка, – неуемной потребности его в жизнерадостных движениях. Положительные эмоции, творчество – важнейшие факторы оздоровления.</w:t>
      </w:r>
    </w:p>
    <w:p w:rsidR="007E41EB" w:rsidRPr="00BD6750" w:rsidRDefault="002E71D5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повышенного положительного эмоционального фона игры и упражнения провожу с музыкальным сопровождением, использую сюжетное содержание и наглядны пособия, а также художественное слово. Всё это способствует творческое инициативе в действиях, проявлению 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разнообразных двигательных навыков и увеличению интереса и активности детей, следовательно, более качественному выполнению упражнений. </w:t>
      </w:r>
    </w:p>
    <w:p w:rsidR="002E71D5" w:rsidRPr="00BD6750" w:rsidRDefault="002E71D5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упражнения провожу босиком в комфортной для детей обстановке и не требует использование специального оборудования.</w:t>
      </w:r>
      <w:r w:rsidR="004E5E7F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можно использовать, как компонент оздоровительной деятельности, а также в процессе режимных моментов (после сна, режимных моментах, перед прогулкой, в качестве индивидуальных заданий).</w:t>
      </w:r>
    </w:p>
    <w:p w:rsidR="004E5E7F" w:rsidRPr="00BD6750" w:rsidRDefault="004E5E7F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игровые упражнения позволяют ребенку увидеть результаты своей деятельности, что немаловажно для ребенка дошкольного возраста.</w:t>
      </w:r>
    </w:p>
    <w:p w:rsidR="004E5E7F" w:rsidRPr="00BD6750" w:rsidRDefault="00CE5415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комплексных и</w:t>
      </w:r>
      <w:r w:rsidR="004E5E7F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гровые упражнения стараюсь применять разные пособия: мячи, обручи, канат, а также</w:t>
      </w:r>
      <w:r w:rsidR="003879E7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E7F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="003879E7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нестандартного оборудования: платочки, карандаши, камушки, бумагу, ленты, кубики т.д.</w:t>
      </w:r>
      <w:proofErr w:type="gramEnd"/>
    </w:p>
    <w:p w:rsidR="003879E7" w:rsidRPr="00BD6750" w:rsidRDefault="003879E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упражнений использую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исходные положение: сидя, стоя.  Показ и объяснение дают положительные результаты. Дети легко воспроизводят изучаемое действие, а значит, выполняют его правильно.</w:t>
      </w:r>
    </w:p>
    <w:p w:rsidR="003879E7" w:rsidRPr="00BD6750" w:rsidRDefault="003879E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Игровое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«Стирка»</w:t>
      </w:r>
    </w:p>
    <w:p w:rsidR="002E71D5" w:rsidRPr="00BD6750" w:rsidRDefault="006F71C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Коррекция опорного двигательного аппарата </w:t>
      </w:r>
    </w:p>
    <w:p w:rsidR="006F71C7" w:rsidRPr="00BD6750" w:rsidRDefault="006F71C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платочки или салфетки</w:t>
      </w:r>
    </w:p>
    <w:p w:rsidR="002E71D5" w:rsidRPr="00BD6750" w:rsidRDefault="006F71C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Ход: На полу перед детьми платочки. Пальцами ноги дети собирают платочек в гармошку и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отпускают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повторяют 2 раза.</w:t>
      </w:r>
    </w:p>
    <w:p w:rsidR="006F71C7" w:rsidRPr="00BD6750" w:rsidRDefault="006F71C7" w:rsidP="008C403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упражнении «Нарисуй картину»</w:t>
      </w:r>
    </w:p>
    <w:p w:rsidR="002E71D5" w:rsidRPr="00BD6750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Коррекция опорного двигательного аппарата</w:t>
      </w:r>
    </w:p>
    <w:p w:rsidR="006F71C7" w:rsidRPr="00BD6750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карандаши, фломастеры.</w:t>
      </w:r>
    </w:p>
    <w:p w:rsidR="008C4031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Ход: </w:t>
      </w:r>
      <w:r w:rsidR="008C4031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босиком, пальцами ног   составляют разнообразные сюжеты, используя карандаши, фломастеры разного цвета и длины.</w:t>
      </w:r>
    </w:p>
    <w:p w:rsidR="006F71C7" w:rsidRPr="00BD6750" w:rsidRDefault="008C4031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F71C7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пражнении</w:t>
      </w:r>
      <w:proofErr w:type="gramEnd"/>
      <w:r w:rsidR="006F71C7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Эстафета «Загрузи машину»</w:t>
      </w:r>
    </w:p>
    <w:p w:rsidR="006F71C7" w:rsidRPr="00BD6750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Коррекция опорного двигательного аппарата</w:t>
      </w:r>
    </w:p>
    <w:p w:rsidR="006F71C7" w:rsidRPr="00BD6750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карандаши, фломастеры, машина.</w:t>
      </w:r>
    </w:p>
    <w:p w:rsidR="006F71C7" w:rsidRDefault="006F71C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Ход: </w:t>
      </w:r>
      <w:r w:rsidR="008C4031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босиком, 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на поясе, спина прямая 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пальцами ног   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 берут карандаши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фломастеры </w:t>
      </w:r>
      <w:r w:rsidR="00344178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 друг другу по цепочке последний складывает в машину.</w:t>
      </w:r>
    </w:p>
    <w:p w:rsidR="007C792B" w:rsidRDefault="00344178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 упражнения «Ёжик»</w:t>
      </w:r>
    </w:p>
    <w:p w:rsidR="00344178" w:rsidRPr="00BD6750" w:rsidRDefault="00344178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Коррекция опорного двигательного аппарата</w:t>
      </w:r>
      <w:r w:rsidR="007C792B" w:rsidRPr="007C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="007C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резиновые</w:t>
      </w:r>
      <w:r w:rsidR="003D58FC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мячики</w:t>
      </w:r>
      <w:proofErr w:type="spell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шипами.</w:t>
      </w:r>
    </w:p>
    <w:p w:rsidR="00344178" w:rsidRDefault="00344178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Ход: Сидя на стуле, либо на полу резиновым мячиком с шипами </w:t>
      </w:r>
      <w:r w:rsidR="003D58FC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массировать обе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ступни ног: двигать ступнями </w:t>
      </w:r>
      <w:r w:rsidR="003D58FC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вперед-назад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сильно нажимая на массажный мячик.</w:t>
      </w:r>
    </w:p>
    <w:p w:rsidR="007C792B" w:rsidRDefault="007C792B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031" w:rsidRDefault="008C4031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58FC" w:rsidRPr="00BD6750" w:rsidRDefault="003D58FC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Игровое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«Поймай рыбку»</w:t>
      </w:r>
    </w:p>
    <w:p w:rsidR="003D58FC" w:rsidRPr="00BD6750" w:rsidRDefault="003D58FC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Коррекция опорного двигательного аппарата</w:t>
      </w:r>
    </w:p>
    <w:p w:rsidR="003D58FC" w:rsidRPr="00BD6750" w:rsidRDefault="003D58FC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Таз с водой плавающие предметы (крышки, камешки.)</w:t>
      </w:r>
    </w:p>
    <w:p w:rsidR="003D58FC" w:rsidRPr="00BD6750" w:rsidRDefault="003D58FC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таз с водой опускают камешки и пробки, дети пальцами ног «ловят рыб» (крышки).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отличающийся от камней формой и величиной. Ребенок ставит ноги в таз с водой </w:t>
      </w: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перебирая камешки, ищет спрятанный предмет.</w:t>
      </w:r>
    </w:p>
    <w:p w:rsidR="001C309D" w:rsidRPr="00BD6750" w:rsidRDefault="001C309D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</w:t>
      </w:r>
      <w:proofErr w:type="gram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«Сказочный бассейн»</w:t>
      </w:r>
    </w:p>
    <w:p w:rsidR="003D58FC" w:rsidRPr="00BD6750" w:rsidRDefault="001C309D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Коррекция опорного двигательного аппарата</w:t>
      </w:r>
    </w:p>
    <w:p w:rsidR="001C309D" w:rsidRPr="00BD6750" w:rsidRDefault="001C309D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бассейн с горохом.</w:t>
      </w:r>
    </w:p>
    <w:p w:rsidR="001C309D" w:rsidRPr="00BD6750" w:rsidRDefault="001C309D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Ход: Ребенок садиться на стул, перед ним бассейн с горохом или камешками. Воспитатель рассказывает сказку, дети выполняют движение в соответствии с текстом. Рассказывает сказку.</w:t>
      </w:r>
    </w:p>
    <w:p w:rsidR="001C309D" w:rsidRPr="00BD6750" w:rsidRDefault="001C309D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действенным методом является поощрение и анализ результата деятельности. Этим я стараюсь повысить эмоциональный настрой детей, желание сделать ещё лучше.</w:t>
      </w:r>
    </w:p>
    <w:p w:rsidR="001C309D" w:rsidRPr="00BD6750" w:rsidRDefault="00CE5415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укрепления ослабленных мышц стопы использую различные виды ходьбы с постепенным усложнением и использованием нестандартного оборудования это следки, коврики из пробок, пуговиц, массажные дорожки.</w:t>
      </w:r>
    </w:p>
    <w:p w:rsidR="00CE5415" w:rsidRPr="00BD6750" w:rsidRDefault="00107B57" w:rsidP="008C40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привлечения внимания родителей к состоянию здоровья детей.  Я пр</w:t>
      </w:r>
      <w:r w:rsidR="0056782D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 консультации, мастер – класс.</w:t>
      </w:r>
      <w:r w:rsidR="0056782D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разработала памятку для родителей. </w:t>
      </w:r>
      <w:r w:rsidR="008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82D" w:rsidRPr="00BD6750" w:rsidRDefault="0056782D" w:rsidP="006F71C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результате работы по профилактике и </w:t>
      </w:r>
      <w:r w:rsidR="00BD6750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коррекции </w:t>
      </w:r>
      <w:proofErr w:type="spellStart"/>
      <w:r w:rsidR="00BD6750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двигательного аппарата через игры и </w:t>
      </w:r>
      <w:r w:rsidR="00BD6750"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упражнения; а</w:t>
      </w:r>
      <w:r w:rsidRPr="00BD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работу с родителями положительно влияют на правильное формирование и коррекцию плоскостопия и осанки у детей дошкольного возраста.</w:t>
      </w:r>
    </w:p>
    <w:p w:rsidR="00344178" w:rsidRPr="00BD6750" w:rsidRDefault="00344178" w:rsidP="006F71C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Pr="00BD6750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Pr="00BD6750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Pr="00BD6750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Pr="00BD6750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Pr="00BD6750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1D5" w:rsidRDefault="002E71D5" w:rsidP="00F558C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A03" w:rsidRDefault="00214A03" w:rsidP="008C403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14A03" w:rsidSect="00E54AF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2" w:rsidRDefault="003774E2" w:rsidP="00E54AF8">
      <w:pPr>
        <w:spacing w:after="0" w:line="240" w:lineRule="auto"/>
      </w:pPr>
      <w:r>
        <w:separator/>
      </w:r>
    </w:p>
  </w:endnote>
  <w:endnote w:type="continuationSeparator" w:id="0">
    <w:p w:rsidR="003774E2" w:rsidRDefault="003774E2" w:rsidP="00E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2" w:rsidRDefault="003774E2" w:rsidP="00E54AF8">
      <w:pPr>
        <w:spacing w:after="0" w:line="240" w:lineRule="auto"/>
      </w:pPr>
      <w:r>
        <w:separator/>
      </w:r>
    </w:p>
  </w:footnote>
  <w:footnote w:type="continuationSeparator" w:id="0">
    <w:p w:rsidR="003774E2" w:rsidRDefault="003774E2" w:rsidP="00E5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7"/>
    <w:rsid w:val="00035246"/>
    <w:rsid w:val="000920DB"/>
    <w:rsid w:val="000A5212"/>
    <w:rsid w:val="00103780"/>
    <w:rsid w:val="00107B57"/>
    <w:rsid w:val="0014498B"/>
    <w:rsid w:val="00175252"/>
    <w:rsid w:val="001C309D"/>
    <w:rsid w:val="00214A03"/>
    <w:rsid w:val="0029535A"/>
    <w:rsid w:val="002E71D5"/>
    <w:rsid w:val="00344178"/>
    <w:rsid w:val="003774E2"/>
    <w:rsid w:val="003879E7"/>
    <w:rsid w:val="003D58FC"/>
    <w:rsid w:val="003F4C80"/>
    <w:rsid w:val="00451F36"/>
    <w:rsid w:val="004E5E7F"/>
    <w:rsid w:val="0056782D"/>
    <w:rsid w:val="00601A1A"/>
    <w:rsid w:val="006A6696"/>
    <w:rsid w:val="006F71C7"/>
    <w:rsid w:val="00724BC3"/>
    <w:rsid w:val="007C792B"/>
    <w:rsid w:val="007E41EB"/>
    <w:rsid w:val="008234FF"/>
    <w:rsid w:val="00833FD0"/>
    <w:rsid w:val="00883541"/>
    <w:rsid w:val="008C4031"/>
    <w:rsid w:val="009110CB"/>
    <w:rsid w:val="0091497E"/>
    <w:rsid w:val="00937DC6"/>
    <w:rsid w:val="00942C97"/>
    <w:rsid w:val="009F38A3"/>
    <w:rsid w:val="00A11BC1"/>
    <w:rsid w:val="00AA61F4"/>
    <w:rsid w:val="00AC2A54"/>
    <w:rsid w:val="00AD5089"/>
    <w:rsid w:val="00AF187C"/>
    <w:rsid w:val="00B07595"/>
    <w:rsid w:val="00B53A08"/>
    <w:rsid w:val="00B814BD"/>
    <w:rsid w:val="00BD6750"/>
    <w:rsid w:val="00C60824"/>
    <w:rsid w:val="00C70A58"/>
    <w:rsid w:val="00CE5415"/>
    <w:rsid w:val="00E0752E"/>
    <w:rsid w:val="00E11AD1"/>
    <w:rsid w:val="00E54AF8"/>
    <w:rsid w:val="00EF7F0B"/>
    <w:rsid w:val="00F210C2"/>
    <w:rsid w:val="00F24481"/>
    <w:rsid w:val="00F558CD"/>
    <w:rsid w:val="00FB52A7"/>
    <w:rsid w:val="00FC5B6C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780"/>
    <w:rPr>
      <w:b/>
      <w:bCs/>
    </w:rPr>
  </w:style>
  <w:style w:type="character" w:customStyle="1" w:styleId="apple-converted-space">
    <w:name w:val="apple-converted-space"/>
    <w:basedOn w:val="a0"/>
    <w:rsid w:val="00103780"/>
  </w:style>
  <w:style w:type="paragraph" w:styleId="a4">
    <w:name w:val="Balloon Text"/>
    <w:basedOn w:val="a"/>
    <w:link w:val="a5"/>
    <w:uiPriority w:val="99"/>
    <w:semiHidden/>
    <w:unhideWhenUsed/>
    <w:rsid w:val="0094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AF8"/>
  </w:style>
  <w:style w:type="paragraph" w:styleId="a8">
    <w:name w:val="footer"/>
    <w:basedOn w:val="a"/>
    <w:link w:val="a9"/>
    <w:uiPriority w:val="99"/>
    <w:unhideWhenUsed/>
    <w:rsid w:val="00E5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780"/>
    <w:rPr>
      <w:b/>
      <w:bCs/>
    </w:rPr>
  </w:style>
  <w:style w:type="character" w:customStyle="1" w:styleId="apple-converted-space">
    <w:name w:val="apple-converted-space"/>
    <w:basedOn w:val="a0"/>
    <w:rsid w:val="00103780"/>
  </w:style>
  <w:style w:type="paragraph" w:styleId="a4">
    <w:name w:val="Balloon Text"/>
    <w:basedOn w:val="a"/>
    <w:link w:val="a5"/>
    <w:uiPriority w:val="99"/>
    <w:semiHidden/>
    <w:unhideWhenUsed/>
    <w:rsid w:val="0094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AF8"/>
  </w:style>
  <w:style w:type="paragraph" w:styleId="a8">
    <w:name w:val="footer"/>
    <w:basedOn w:val="a"/>
    <w:link w:val="a9"/>
    <w:uiPriority w:val="99"/>
    <w:unhideWhenUsed/>
    <w:rsid w:val="00E5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33</cp:revision>
  <cp:lastPrinted>2016-04-18T15:57:00Z</cp:lastPrinted>
  <dcterms:created xsi:type="dcterms:W3CDTF">2015-11-14T16:40:00Z</dcterms:created>
  <dcterms:modified xsi:type="dcterms:W3CDTF">2023-05-13T17:48:00Z</dcterms:modified>
</cp:coreProperties>
</file>