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566" w:rsidRDefault="00344566" w:rsidP="00353FBC">
      <w:pPr>
        <w:spacing w:after="0" w:line="240" w:lineRule="auto"/>
        <w:jc w:val="center"/>
        <w:rPr>
          <w:rFonts w:ascii="Times New Roman" w:hAnsi="Times New Roman" w:cs="Times New Roman"/>
          <w:b/>
          <w:sz w:val="28"/>
          <w:szCs w:val="28"/>
        </w:rPr>
      </w:pPr>
    </w:p>
    <w:p w:rsidR="00344566" w:rsidRPr="00344566" w:rsidRDefault="00353FBC" w:rsidP="00344566">
      <w:pPr>
        <w:spacing w:line="360" w:lineRule="auto"/>
        <w:rPr>
          <w:rFonts w:ascii="Times New Roman" w:hAnsi="Times New Roman" w:cs="Times New Roman"/>
          <w:sz w:val="28"/>
          <w:szCs w:val="28"/>
          <w:shd w:val="clear" w:color="auto" w:fill="FFFFFF"/>
        </w:rPr>
      </w:pPr>
      <w:r w:rsidRPr="00344566">
        <w:rPr>
          <w:rFonts w:ascii="Times New Roman" w:hAnsi="Times New Roman" w:cs="Times New Roman"/>
          <w:b/>
          <w:sz w:val="36"/>
          <w:szCs w:val="36"/>
        </w:rPr>
        <w:t xml:space="preserve">Подвижные игры как основная форма двигательной </w:t>
      </w:r>
      <w:r w:rsidR="00344566">
        <w:rPr>
          <w:rFonts w:ascii="Times New Roman" w:hAnsi="Times New Roman" w:cs="Times New Roman"/>
          <w:b/>
          <w:sz w:val="36"/>
          <w:szCs w:val="36"/>
        </w:rPr>
        <w:t xml:space="preserve">        </w:t>
      </w:r>
      <w:r w:rsidRPr="00344566">
        <w:rPr>
          <w:rFonts w:ascii="Times New Roman" w:hAnsi="Times New Roman" w:cs="Times New Roman"/>
          <w:b/>
          <w:sz w:val="36"/>
          <w:szCs w:val="36"/>
        </w:rPr>
        <w:t xml:space="preserve">деятельности </w:t>
      </w:r>
      <w:r w:rsidR="00344566">
        <w:rPr>
          <w:rFonts w:ascii="Times New Roman" w:hAnsi="Times New Roman" w:cs="Times New Roman"/>
          <w:b/>
          <w:sz w:val="36"/>
          <w:szCs w:val="36"/>
        </w:rPr>
        <w:t xml:space="preserve"> </w:t>
      </w:r>
      <w:r w:rsidRPr="00344566">
        <w:rPr>
          <w:rFonts w:ascii="Times New Roman" w:hAnsi="Times New Roman" w:cs="Times New Roman"/>
          <w:b/>
          <w:sz w:val="36"/>
          <w:szCs w:val="36"/>
        </w:rPr>
        <w:t>дошкольников</w:t>
      </w:r>
      <w:r w:rsidR="00344566" w:rsidRPr="00344566">
        <w:rPr>
          <w:rFonts w:ascii="Times New Roman" w:hAnsi="Times New Roman" w:cs="Times New Roman"/>
          <w:b/>
          <w:sz w:val="36"/>
          <w:szCs w:val="36"/>
        </w:rPr>
        <w:br/>
      </w:r>
      <w:r w:rsidR="00344566" w:rsidRPr="00344566">
        <w:rPr>
          <w:rFonts w:ascii="Times New Roman" w:hAnsi="Times New Roman" w:cs="Times New Roman"/>
          <w:sz w:val="28"/>
          <w:szCs w:val="28"/>
        </w:rPr>
        <w:t>План:</w:t>
      </w:r>
      <w:r w:rsidR="00344566" w:rsidRPr="00344566">
        <w:rPr>
          <w:rFonts w:ascii="Times New Roman" w:hAnsi="Times New Roman" w:cs="Times New Roman"/>
          <w:sz w:val="28"/>
          <w:szCs w:val="28"/>
        </w:rPr>
        <w:br/>
      </w:r>
      <w:r w:rsidR="00344566" w:rsidRPr="00344566">
        <w:rPr>
          <w:rFonts w:ascii="Times New Roman" w:hAnsi="Times New Roman" w:cs="Times New Roman"/>
          <w:sz w:val="28"/>
          <w:szCs w:val="28"/>
        </w:rPr>
        <w:t>1.Характеристика подвижной игры как основной формы двигательной деятельности дошкольника.  </w:t>
      </w:r>
      <w:r w:rsidR="00344566" w:rsidRPr="00344566">
        <w:rPr>
          <w:rFonts w:ascii="Times New Roman" w:hAnsi="Times New Roman" w:cs="Times New Roman"/>
          <w:sz w:val="28"/>
          <w:szCs w:val="28"/>
        </w:rPr>
        <w:br/>
      </w:r>
      <w:r w:rsidR="00344566" w:rsidRPr="00344566">
        <w:rPr>
          <w:rFonts w:ascii="Times New Roman" w:hAnsi="Times New Roman" w:cs="Times New Roman"/>
          <w:sz w:val="28"/>
          <w:szCs w:val="28"/>
        </w:rPr>
        <w:t>2.Виды подвижных игр.  </w:t>
      </w:r>
      <w:r w:rsidR="00344566" w:rsidRPr="00344566">
        <w:rPr>
          <w:rFonts w:ascii="Times New Roman" w:hAnsi="Times New Roman" w:cs="Times New Roman"/>
          <w:sz w:val="28"/>
          <w:szCs w:val="28"/>
        </w:rPr>
        <w:br/>
      </w:r>
      <w:r w:rsidR="00344566" w:rsidRPr="00344566">
        <w:rPr>
          <w:rFonts w:ascii="Times New Roman" w:hAnsi="Times New Roman" w:cs="Times New Roman"/>
          <w:sz w:val="28"/>
          <w:szCs w:val="28"/>
        </w:rPr>
        <w:t xml:space="preserve">3.Содержание и методика проведения игр в разных возрастных группах (подбор игр, руководство игрой – распределение ролей, контроль за ходом </w:t>
      </w:r>
      <w:bookmarkStart w:id="0" w:name="_GoBack"/>
      <w:bookmarkEnd w:id="0"/>
      <w:r w:rsidR="00344566" w:rsidRPr="00344566">
        <w:rPr>
          <w:rFonts w:ascii="Times New Roman" w:hAnsi="Times New Roman" w:cs="Times New Roman"/>
          <w:sz w:val="28"/>
          <w:szCs w:val="28"/>
        </w:rPr>
        <w:t xml:space="preserve">игры, подведение итогов). </w:t>
      </w:r>
      <w:r w:rsidR="00344566" w:rsidRPr="00344566">
        <w:rPr>
          <w:rFonts w:ascii="Times New Roman" w:hAnsi="Times New Roman" w:cs="Times New Roman"/>
          <w:sz w:val="28"/>
          <w:szCs w:val="28"/>
        </w:rPr>
        <w:br/>
      </w:r>
      <w:r w:rsidR="00344566" w:rsidRPr="00344566">
        <w:rPr>
          <w:rFonts w:ascii="Times New Roman" w:hAnsi="Times New Roman" w:cs="Times New Roman"/>
          <w:sz w:val="28"/>
          <w:szCs w:val="28"/>
        </w:rPr>
        <w:t>4.Вариантность игр.  </w:t>
      </w:r>
      <w:r w:rsidR="00344566" w:rsidRPr="00344566">
        <w:rPr>
          <w:rFonts w:ascii="Times New Roman" w:hAnsi="Times New Roman" w:cs="Times New Roman"/>
          <w:sz w:val="28"/>
          <w:szCs w:val="28"/>
        </w:rPr>
        <w:br/>
      </w:r>
      <w:r w:rsidR="00344566" w:rsidRPr="00344566">
        <w:rPr>
          <w:rFonts w:ascii="Times New Roman" w:eastAsia="Times New Roman" w:hAnsi="Times New Roman" w:cs="Times New Roman"/>
          <w:color w:val="000000"/>
          <w:sz w:val="28"/>
          <w:szCs w:val="28"/>
          <w:lang w:eastAsia="ru-RU"/>
        </w:rPr>
        <w:t>5.Заключение</w:t>
      </w:r>
      <w:r w:rsidR="00344566" w:rsidRPr="00344566">
        <w:rPr>
          <w:rFonts w:ascii="Times New Roman" w:eastAsia="Times New Roman" w:hAnsi="Times New Roman" w:cs="Times New Roman"/>
          <w:color w:val="000000"/>
          <w:sz w:val="28"/>
          <w:szCs w:val="28"/>
          <w:lang w:eastAsia="ru-RU"/>
        </w:rPr>
        <w:br/>
      </w:r>
      <w:r w:rsidR="00344566" w:rsidRPr="00344566">
        <w:rPr>
          <w:rFonts w:ascii="Times New Roman" w:hAnsi="Times New Roman" w:cs="Times New Roman"/>
          <w:color w:val="000000"/>
          <w:sz w:val="28"/>
          <w:szCs w:val="28"/>
          <w:shd w:val="clear" w:color="auto" w:fill="FFFFFF"/>
        </w:rPr>
        <w:t>6.Картотека считалок, загадок к подвижным играм.</w:t>
      </w:r>
    </w:p>
    <w:p w:rsidR="00344566" w:rsidRPr="00344566" w:rsidRDefault="00344566" w:rsidP="00344566">
      <w:pPr>
        <w:shd w:val="clear" w:color="auto" w:fill="FFFFFF"/>
        <w:spacing w:after="0" w:line="360" w:lineRule="auto"/>
        <w:rPr>
          <w:rFonts w:ascii="Times New Roman" w:eastAsia="Times New Roman" w:hAnsi="Times New Roman" w:cs="Times New Roman"/>
          <w:color w:val="000000"/>
          <w:sz w:val="28"/>
          <w:szCs w:val="28"/>
          <w:lang w:eastAsia="ru-RU"/>
        </w:rPr>
      </w:pPr>
    </w:p>
    <w:p w:rsidR="00344566" w:rsidRPr="00C2562D" w:rsidRDefault="00344566" w:rsidP="00344566">
      <w:pPr>
        <w:spacing w:after="0" w:line="240" w:lineRule="auto"/>
        <w:rPr>
          <w:rFonts w:ascii="Times New Roman" w:hAnsi="Times New Roman" w:cs="Times New Roman"/>
          <w:b/>
          <w:sz w:val="28"/>
          <w:szCs w:val="28"/>
        </w:rPr>
      </w:pPr>
      <w:r>
        <w:rPr>
          <w:rFonts w:ascii="Times New Roman" w:hAnsi="Times New Roman" w:cs="Times New Roman"/>
          <w:b/>
          <w:sz w:val="28"/>
          <w:szCs w:val="28"/>
        </w:rPr>
        <w:br/>
      </w:r>
    </w:p>
    <w:p w:rsidR="00344566" w:rsidRPr="006A2851" w:rsidRDefault="00344566" w:rsidP="00344566">
      <w:pPr>
        <w:spacing w:line="360" w:lineRule="auto"/>
        <w:rPr>
          <w:rFonts w:ascii="Times New Roman" w:hAnsi="Times New Roman" w:cs="Times New Roman"/>
          <w:b/>
          <w:sz w:val="28"/>
          <w:szCs w:val="28"/>
        </w:rPr>
      </w:pPr>
      <w:r w:rsidRPr="006A2851">
        <w:rPr>
          <w:rFonts w:ascii="Times New Roman" w:hAnsi="Times New Roman" w:cs="Times New Roman"/>
          <w:b/>
          <w:sz w:val="28"/>
          <w:szCs w:val="28"/>
        </w:rPr>
        <w:t> </w:t>
      </w:r>
    </w:p>
    <w:p w:rsidR="00344566" w:rsidRPr="006A2851" w:rsidRDefault="00344566" w:rsidP="00344566">
      <w:pPr>
        <w:spacing w:after="0" w:line="240" w:lineRule="auto"/>
        <w:rPr>
          <w:rFonts w:ascii="Times New Roman" w:hAnsi="Times New Roman" w:cs="Times New Roman"/>
          <w:b/>
          <w:sz w:val="28"/>
          <w:szCs w:val="28"/>
        </w:rPr>
      </w:pPr>
    </w:p>
    <w:p w:rsidR="00344566" w:rsidRPr="009A7F7E" w:rsidRDefault="00344566" w:rsidP="00344566">
      <w:pPr>
        <w:spacing w:after="0" w:line="360" w:lineRule="auto"/>
        <w:jc w:val="both"/>
        <w:rPr>
          <w:rFonts w:ascii="Times New Roman" w:hAnsi="Times New Roman" w:cs="Times New Roman"/>
          <w:b/>
          <w:sz w:val="28"/>
          <w:szCs w:val="28"/>
        </w:rPr>
      </w:pPr>
    </w:p>
    <w:p w:rsidR="00353FBC" w:rsidRPr="00911C6B" w:rsidRDefault="00353FBC" w:rsidP="00353FBC">
      <w:pPr>
        <w:spacing w:after="0" w:line="240" w:lineRule="auto"/>
        <w:jc w:val="center"/>
        <w:rPr>
          <w:rFonts w:ascii="Times New Roman" w:hAnsi="Times New Roman" w:cs="Times New Roman"/>
          <w:b/>
          <w:sz w:val="28"/>
          <w:szCs w:val="28"/>
        </w:rPr>
      </w:pPr>
    </w:p>
    <w:p w:rsidR="00353FBC" w:rsidRPr="00886753" w:rsidRDefault="00353FBC" w:rsidP="00353FBC">
      <w:pPr>
        <w:spacing w:after="0" w:line="240" w:lineRule="auto"/>
        <w:jc w:val="center"/>
        <w:rPr>
          <w:rFonts w:ascii="Times New Roman" w:hAnsi="Times New Roman" w:cs="Times New Roman"/>
          <w:sz w:val="28"/>
          <w:szCs w:val="28"/>
        </w:rPr>
      </w:pPr>
    </w:p>
    <w:p w:rsidR="00353FBC" w:rsidRDefault="00353FBC" w:rsidP="00705980">
      <w:pPr>
        <w:spacing w:after="0" w:line="360" w:lineRule="auto"/>
        <w:jc w:val="both"/>
        <w:rPr>
          <w:rFonts w:ascii="Times New Roman" w:hAnsi="Times New Roman" w:cs="Times New Roman"/>
          <w:b/>
          <w:sz w:val="28"/>
          <w:szCs w:val="28"/>
        </w:rPr>
      </w:pPr>
    </w:p>
    <w:p w:rsidR="00344566" w:rsidRDefault="00344566" w:rsidP="00705980">
      <w:pPr>
        <w:spacing w:after="0" w:line="360" w:lineRule="auto"/>
        <w:jc w:val="both"/>
        <w:rPr>
          <w:rFonts w:ascii="Times New Roman" w:hAnsi="Times New Roman" w:cs="Times New Roman"/>
          <w:b/>
          <w:sz w:val="28"/>
          <w:szCs w:val="28"/>
        </w:rPr>
      </w:pPr>
    </w:p>
    <w:p w:rsidR="00344566" w:rsidRDefault="00344566" w:rsidP="00705980">
      <w:pPr>
        <w:spacing w:after="0" w:line="360" w:lineRule="auto"/>
        <w:jc w:val="both"/>
        <w:rPr>
          <w:rFonts w:ascii="Times New Roman" w:hAnsi="Times New Roman" w:cs="Times New Roman"/>
          <w:b/>
          <w:sz w:val="28"/>
          <w:szCs w:val="28"/>
        </w:rPr>
      </w:pPr>
    </w:p>
    <w:p w:rsidR="00344566" w:rsidRDefault="00344566" w:rsidP="00705980">
      <w:pPr>
        <w:spacing w:after="0" w:line="360" w:lineRule="auto"/>
        <w:jc w:val="both"/>
        <w:rPr>
          <w:rFonts w:ascii="Times New Roman" w:hAnsi="Times New Roman" w:cs="Times New Roman"/>
          <w:b/>
          <w:sz w:val="28"/>
          <w:szCs w:val="28"/>
        </w:rPr>
      </w:pPr>
    </w:p>
    <w:p w:rsidR="00344566" w:rsidRDefault="00344566" w:rsidP="00705980">
      <w:pPr>
        <w:spacing w:after="0" w:line="360" w:lineRule="auto"/>
        <w:jc w:val="both"/>
        <w:rPr>
          <w:rFonts w:ascii="Times New Roman" w:hAnsi="Times New Roman" w:cs="Times New Roman"/>
          <w:b/>
          <w:sz w:val="28"/>
          <w:szCs w:val="28"/>
        </w:rPr>
      </w:pPr>
    </w:p>
    <w:p w:rsidR="00344566" w:rsidRDefault="00344566" w:rsidP="00705980">
      <w:pPr>
        <w:spacing w:after="0" w:line="360" w:lineRule="auto"/>
        <w:jc w:val="both"/>
        <w:rPr>
          <w:rFonts w:ascii="Times New Roman" w:hAnsi="Times New Roman" w:cs="Times New Roman"/>
          <w:b/>
          <w:sz w:val="28"/>
          <w:szCs w:val="28"/>
        </w:rPr>
      </w:pPr>
    </w:p>
    <w:p w:rsidR="00344566" w:rsidRDefault="00344566" w:rsidP="00705980">
      <w:pPr>
        <w:spacing w:after="0" w:line="360" w:lineRule="auto"/>
        <w:jc w:val="both"/>
        <w:rPr>
          <w:rFonts w:ascii="Times New Roman" w:hAnsi="Times New Roman" w:cs="Times New Roman"/>
          <w:b/>
          <w:sz w:val="28"/>
          <w:szCs w:val="28"/>
        </w:rPr>
      </w:pPr>
    </w:p>
    <w:p w:rsidR="00344566" w:rsidRDefault="00344566" w:rsidP="00705980">
      <w:pPr>
        <w:spacing w:after="0" w:line="360" w:lineRule="auto"/>
        <w:jc w:val="both"/>
        <w:rPr>
          <w:rFonts w:ascii="Times New Roman" w:hAnsi="Times New Roman" w:cs="Times New Roman"/>
          <w:b/>
          <w:sz w:val="28"/>
          <w:szCs w:val="28"/>
        </w:rPr>
      </w:pPr>
    </w:p>
    <w:p w:rsidR="00344566" w:rsidRDefault="00344566" w:rsidP="00705980">
      <w:pPr>
        <w:spacing w:after="0" w:line="360" w:lineRule="auto"/>
        <w:jc w:val="both"/>
        <w:rPr>
          <w:rFonts w:ascii="Times New Roman" w:hAnsi="Times New Roman" w:cs="Times New Roman"/>
          <w:b/>
          <w:sz w:val="28"/>
          <w:szCs w:val="28"/>
        </w:rPr>
      </w:pPr>
    </w:p>
    <w:p w:rsidR="00FF7B2F" w:rsidRPr="009A7F7E" w:rsidRDefault="002101D2" w:rsidP="00705980">
      <w:pPr>
        <w:spacing w:after="0" w:line="360" w:lineRule="auto"/>
        <w:jc w:val="both"/>
        <w:rPr>
          <w:rFonts w:ascii="Times New Roman" w:hAnsi="Times New Roman" w:cs="Times New Roman"/>
          <w:b/>
          <w:sz w:val="28"/>
          <w:szCs w:val="28"/>
        </w:rPr>
      </w:pPr>
      <w:r w:rsidRPr="002101D2">
        <w:rPr>
          <w:rFonts w:ascii="Times New Roman" w:hAnsi="Times New Roman" w:cs="Times New Roman"/>
          <w:b/>
          <w:sz w:val="28"/>
          <w:szCs w:val="28"/>
        </w:rPr>
        <w:lastRenderedPageBreak/>
        <w:t>1</w:t>
      </w:r>
      <w:r w:rsidR="00FF7B2F" w:rsidRPr="009A7F7E">
        <w:rPr>
          <w:rFonts w:ascii="Times New Roman" w:hAnsi="Times New Roman" w:cs="Times New Roman"/>
          <w:b/>
          <w:sz w:val="28"/>
          <w:szCs w:val="28"/>
        </w:rPr>
        <w:t>.Характеристика подвижной игры как основной формы двигательной деятельности дошкольника.  </w:t>
      </w:r>
    </w:p>
    <w:p w:rsidR="00A6674B" w:rsidRPr="00BD79CF" w:rsidRDefault="00A6674B" w:rsidP="00705980">
      <w:pPr>
        <w:spacing w:after="0" w:line="360" w:lineRule="auto"/>
        <w:jc w:val="both"/>
        <w:rPr>
          <w:rFonts w:ascii="Times New Roman" w:hAnsi="Times New Roman" w:cs="Times New Roman"/>
          <w:sz w:val="28"/>
          <w:szCs w:val="28"/>
        </w:rPr>
      </w:pPr>
    </w:p>
    <w:p w:rsidR="00E41C37" w:rsidRPr="009A7F7E" w:rsidRDefault="007376B2" w:rsidP="00705980">
      <w:pPr>
        <w:spacing w:line="360" w:lineRule="auto"/>
        <w:rPr>
          <w:rFonts w:ascii="Times New Roman" w:hAnsi="Times New Roman" w:cs="Times New Roman"/>
          <w:sz w:val="28"/>
          <w:szCs w:val="28"/>
          <w:lang w:eastAsia="ru-RU"/>
        </w:rPr>
      </w:pPr>
      <w:r w:rsidRPr="007376B2">
        <w:rPr>
          <w:rStyle w:val="c0"/>
          <w:rFonts w:ascii="Times New Roman" w:hAnsi="Times New Roman" w:cs="Times New Roman"/>
          <w:color w:val="000000"/>
          <w:sz w:val="28"/>
          <w:szCs w:val="28"/>
        </w:rPr>
        <w:t xml:space="preserve">         </w:t>
      </w:r>
      <w:r w:rsidR="00705980">
        <w:rPr>
          <w:rStyle w:val="c0"/>
          <w:rFonts w:ascii="Times New Roman" w:hAnsi="Times New Roman" w:cs="Times New Roman"/>
          <w:color w:val="000000"/>
          <w:sz w:val="28"/>
          <w:szCs w:val="28"/>
        </w:rPr>
        <w:t xml:space="preserve">  </w:t>
      </w:r>
      <w:r w:rsidR="00BD79CF" w:rsidRPr="009A7F7E">
        <w:rPr>
          <w:rStyle w:val="c0"/>
          <w:rFonts w:ascii="Times New Roman" w:hAnsi="Times New Roman" w:cs="Times New Roman"/>
          <w:color w:val="000000"/>
          <w:sz w:val="28"/>
          <w:szCs w:val="28"/>
        </w:rPr>
        <w:t xml:space="preserve"> </w:t>
      </w:r>
      <w:r w:rsidR="00901218" w:rsidRPr="009A7F7E">
        <w:rPr>
          <w:rStyle w:val="c0"/>
          <w:rFonts w:ascii="Times New Roman" w:hAnsi="Times New Roman" w:cs="Times New Roman"/>
          <w:color w:val="000000"/>
          <w:sz w:val="28"/>
          <w:szCs w:val="28"/>
        </w:rPr>
        <w:t>Подвижная игра – одно и</w:t>
      </w:r>
      <w:r w:rsidR="00AB2E91">
        <w:rPr>
          <w:rStyle w:val="c0"/>
          <w:rFonts w:ascii="Times New Roman" w:hAnsi="Times New Roman" w:cs="Times New Roman"/>
          <w:color w:val="000000"/>
          <w:sz w:val="28"/>
          <w:szCs w:val="28"/>
        </w:rPr>
        <w:t xml:space="preserve">з важных средств всестороннего </w:t>
      </w:r>
      <w:r w:rsidR="00901218" w:rsidRPr="009A7F7E">
        <w:rPr>
          <w:rStyle w:val="c0"/>
          <w:rFonts w:ascii="Times New Roman" w:hAnsi="Times New Roman" w:cs="Times New Roman"/>
          <w:color w:val="000000"/>
          <w:sz w:val="28"/>
          <w:szCs w:val="28"/>
        </w:rPr>
        <w:t>воспитания детей дошкольного возраста. Харак</w:t>
      </w:r>
      <w:r w:rsidR="00AB2E91">
        <w:rPr>
          <w:rStyle w:val="c0"/>
          <w:rFonts w:ascii="Times New Roman" w:hAnsi="Times New Roman" w:cs="Times New Roman"/>
          <w:color w:val="000000"/>
          <w:sz w:val="28"/>
          <w:szCs w:val="28"/>
        </w:rPr>
        <w:t>т</w:t>
      </w:r>
      <w:r w:rsidR="00705980">
        <w:rPr>
          <w:rStyle w:val="c0"/>
          <w:rFonts w:ascii="Times New Roman" w:hAnsi="Times New Roman" w:cs="Times New Roman"/>
          <w:color w:val="000000"/>
          <w:sz w:val="28"/>
          <w:szCs w:val="28"/>
        </w:rPr>
        <w:t>ерная её особенность – комплекс</w:t>
      </w:r>
      <w:r w:rsidR="00901218" w:rsidRPr="009A7F7E">
        <w:rPr>
          <w:rStyle w:val="c0"/>
          <w:rFonts w:ascii="Times New Roman" w:hAnsi="Times New Roman" w:cs="Times New Roman"/>
          <w:color w:val="000000"/>
          <w:sz w:val="28"/>
          <w:szCs w:val="28"/>
        </w:rPr>
        <w:t xml:space="preserve">ность воздействия на организм и </w:t>
      </w:r>
      <w:r w:rsidR="004518FE" w:rsidRPr="009A7F7E">
        <w:rPr>
          <w:rStyle w:val="c0"/>
          <w:rFonts w:ascii="Times New Roman" w:hAnsi="Times New Roman" w:cs="Times New Roman"/>
          <w:color w:val="000000"/>
          <w:sz w:val="28"/>
          <w:szCs w:val="28"/>
        </w:rPr>
        <w:t>на все стороны личности ребёнка. В</w:t>
      </w:r>
      <w:r w:rsidR="00901218" w:rsidRPr="009A7F7E">
        <w:rPr>
          <w:rStyle w:val="c0"/>
          <w:rFonts w:ascii="Times New Roman" w:hAnsi="Times New Roman" w:cs="Times New Roman"/>
          <w:color w:val="000000"/>
          <w:sz w:val="28"/>
          <w:szCs w:val="28"/>
        </w:rPr>
        <w:t xml:space="preserve"> игре одновременно осуществляется физическое, умственное, нравственное, эстетическое и трудовое воспитание.</w:t>
      </w:r>
      <w:r w:rsidR="00E41C37" w:rsidRPr="009A7F7E">
        <w:rPr>
          <w:rStyle w:val="c0"/>
          <w:rFonts w:ascii="Times New Roman" w:hAnsi="Times New Roman" w:cs="Times New Roman"/>
          <w:color w:val="000000"/>
          <w:sz w:val="28"/>
          <w:szCs w:val="28"/>
        </w:rPr>
        <w:t xml:space="preserve"> Подвижные игры </w:t>
      </w:r>
      <w:r w:rsidR="005E1894" w:rsidRPr="009A7F7E">
        <w:rPr>
          <w:rStyle w:val="c0"/>
          <w:rFonts w:ascii="Times New Roman" w:hAnsi="Times New Roman" w:cs="Times New Roman"/>
          <w:color w:val="000000"/>
          <w:sz w:val="28"/>
          <w:szCs w:val="28"/>
        </w:rPr>
        <w:t xml:space="preserve"> делают наиболее эффективным комплексное решение оздоровительных, образовательных и воспитательных задач.</w:t>
      </w:r>
      <w:r w:rsidR="00E41C37" w:rsidRPr="009A7F7E">
        <w:rPr>
          <w:rStyle w:val="c0"/>
          <w:rFonts w:ascii="Times New Roman" w:hAnsi="Times New Roman" w:cs="Times New Roman"/>
          <w:color w:val="000000"/>
          <w:sz w:val="28"/>
          <w:szCs w:val="28"/>
        </w:rPr>
        <w:br/>
        <w:t xml:space="preserve">           </w:t>
      </w:r>
      <w:r w:rsidR="00E41C37" w:rsidRPr="009A7F7E">
        <w:rPr>
          <w:rFonts w:ascii="Times New Roman" w:hAnsi="Times New Roman" w:cs="Times New Roman"/>
          <w:sz w:val="28"/>
          <w:szCs w:val="28"/>
          <w:lang w:eastAsia="ru-RU"/>
        </w:rPr>
        <w:t>Оздоровительный эффект, достигаемый при проведении подвижных игр, тесно связан с положительными эмоциями детей, возникающими в процессе игровой деятельности и благотворно влияющими на психику ребенка. Эмоциональный подъем (радость, удовольствие, приподнятость, воодушевление) создает у детей повышенный тонус всего организма.</w:t>
      </w:r>
      <w:r w:rsidR="00AB2E91">
        <w:rPr>
          <w:rFonts w:ascii="Times New Roman" w:hAnsi="Times New Roman" w:cs="Times New Roman"/>
          <w:sz w:val="28"/>
          <w:szCs w:val="28"/>
          <w:lang w:eastAsia="ru-RU"/>
        </w:rPr>
        <w:t xml:space="preserve"> </w:t>
      </w:r>
      <w:r w:rsidR="00A6674B" w:rsidRPr="007376B2">
        <w:rPr>
          <w:rFonts w:ascii="Times New Roman" w:hAnsi="Times New Roman" w:cs="Times New Roman"/>
          <w:bCs/>
          <w:sz w:val="28"/>
          <w:szCs w:val="28"/>
        </w:rPr>
        <w:t>Подвижная игра — естественный спутник жизни ребенка, источник радостных эмоций, обладающий великой силой.</w:t>
      </w:r>
      <w:r w:rsidR="002101D2">
        <w:rPr>
          <w:rFonts w:ascii="Times New Roman" w:hAnsi="Times New Roman" w:cs="Times New Roman"/>
          <w:sz w:val="28"/>
          <w:szCs w:val="28"/>
          <w:lang w:eastAsia="ru-RU"/>
        </w:rPr>
        <w:br/>
      </w:r>
      <w:r w:rsidR="002101D2" w:rsidRPr="002101D2">
        <w:rPr>
          <w:rFonts w:ascii="Times New Roman" w:hAnsi="Times New Roman" w:cs="Times New Roman"/>
          <w:sz w:val="28"/>
          <w:szCs w:val="28"/>
          <w:lang w:eastAsia="ru-RU"/>
        </w:rPr>
        <w:t xml:space="preserve">           </w:t>
      </w:r>
      <w:r w:rsidR="00017BCC" w:rsidRPr="009A7F7E">
        <w:rPr>
          <w:rFonts w:ascii="Times New Roman" w:hAnsi="Times New Roman" w:cs="Times New Roman"/>
          <w:sz w:val="28"/>
          <w:szCs w:val="28"/>
          <w:lang w:eastAsia="ru-RU"/>
        </w:rPr>
        <w:t xml:space="preserve"> </w:t>
      </w:r>
      <w:r w:rsidR="00E41C37" w:rsidRPr="009A7F7E">
        <w:rPr>
          <w:rFonts w:ascii="Times New Roman" w:hAnsi="Times New Roman" w:cs="Times New Roman"/>
          <w:sz w:val="28"/>
          <w:szCs w:val="28"/>
          <w:lang w:eastAsia="ru-RU"/>
        </w:rPr>
        <w:t>Интенсивная мышечная деятельность содействует развитию гибкости скелета, суставов, скелетных мышц, увеличивает их мускульную силу, развивает необходимую координацию. Игры способствуют развитию моторики ребенка, уменьшению заторможенности, умению соразмерять движения в соответствии с задачей. Использование разнообразных действий и движений в игре активизирует деятельность всей двигательной области коры головного мозга. Следовательно, игра целостно воздействует на организм ребенка, активизирует взаимосвязанные функции органов и систем, в том числе и нервной системы, что в свою очередь повышает функциональный уровень всей психической деятельности ребенка.</w:t>
      </w:r>
    </w:p>
    <w:p w:rsidR="00017BCC" w:rsidRPr="009A7F7E" w:rsidRDefault="00017BCC" w:rsidP="00AB2E91">
      <w:pPr>
        <w:spacing w:line="360" w:lineRule="auto"/>
        <w:rPr>
          <w:rFonts w:ascii="Times New Roman" w:hAnsi="Times New Roman" w:cs="Times New Roman"/>
          <w:sz w:val="28"/>
          <w:szCs w:val="28"/>
          <w:shd w:val="clear" w:color="auto" w:fill="FFFFFF"/>
        </w:rPr>
      </w:pPr>
      <w:r w:rsidRPr="009A7F7E">
        <w:rPr>
          <w:rFonts w:ascii="Times New Roman" w:hAnsi="Times New Roman" w:cs="Times New Roman"/>
          <w:sz w:val="28"/>
          <w:szCs w:val="28"/>
        </w:rPr>
        <w:t xml:space="preserve">         </w:t>
      </w:r>
      <w:r w:rsidR="00362D8C" w:rsidRPr="009A7F7E">
        <w:rPr>
          <w:rFonts w:ascii="Times New Roman" w:hAnsi="Times New Roman" w:cs="Times New Roman"/>
          <w:sz w:val="28"/>
          <w:szCs w:val="28"/>
        </w:rPr>
        <w:t xml:space="preserve">Велико значение подвижных игр в воспитании физических качеств: быстроты, ловкости, силы, </w:t>
      </w:r>
      <w:r w:rsidR="00BD79CF" w:rsidRPr="009A7F7E">
        <w:rPr>
          <w:rFonts w:ascii="Times New Roman" w:hAnsi="Times New Roman" w:cs="Times New Roman"/>
          <w:sz w:val="28"/>
          <w:szCs w:val="28"/>
        </w:rPr>
        <w:t xml:space="preserve">выносливости </w:t>
      </w:r>
      <w:r w:rsidRPr="009A7F7E">
        <w:rPr>
          <w:rFonts w:ascii="Times New Roman" w:hAnsi="Times New Roman" w:cs="Times New Roman"/>
          <w:sz w:val="28"/>
          <w:szCs w:val="28"/>
        </w:rPr>
        <w:t>,</w:t>
      </w:r>
      <w:r w:rsidR="00AB2E91">
        <w:rPr>
          <w:rFonts w:ascii="Times New Roman" w:hAnsi="Times New Roman" w:cs="Times New Roman"/>
          <w:sz w:val="28"/>
          <w:szCs w:val="28"/>
        </w:rPr>
        <w:t xml:space="preserve"> </w:t>
      </w:r>
      <w:r w:rsidRPr="009A7F7E">
        <w:rPr>
          <w:rFonts w:ascii="Times New Roman" w:hAnsi="Times New Roman" w:cs="Times New Roman"/>
          <w:sz w:val="28"/>
          <w:szCs w:val="28"/>
          <w:shd w:val="clear" w:color="auto" w:fill="FFFFFF"/>
        </w:rPr>
        <w:t>координации движений.</w:t>
      </w:r>
    </w:p>
    <w:p w:rsidR="009C4333" w:rsidRPr="006A2851" w:rsidRDefault="00BD79CF" w:rsidP="007376B2">
      <w:pPr>
        <w:spacing w:line="360" w:lineRule="auto"/>
        <w:rPr>
          <w:rStyle w:val="c0"/>
          <w:rFonts w:ascii="Times New Roman" w:hAnsi="Times New Roman" w:cs="Times New Roman"/>
          <w:sz w:val="28"/>
          <w:szCs w:val="28"/>
          <w:shd w:val="clear" w:color="auto" w:fill="FFFFFF"/>
        </w:rPr>
      </w:pPr>
      <w:r w:rsidRPr="009A7F7E">
        <w:rPr>
          <w:rFonts w:ascii="Times New Roman" w:hAnsi="Times New Roman" w:cs="Times New Roman"/>
          <w:sz w:val="28"/>
          <w:szCs w:val="28"/>
          <w:lang w:eastAsia="ru-RU"/>
        </w:rPr>
        <w:lastRenderedPageBreak/>
        <w:t>В период дошкольного детства идет интенсивное развитие таких жизненно необходимых основных движений, как бег, прыжки, лазание, метание. Сформированные у дошкольников умения и навыки в основных движениях способствуют в дальнейшей жизни овладению разнообразными, более сложными в координационном отношении двигательными действиями. В этих движениях преимущественно проявляется двигательная активность детей, которая имеет большое значение для все</w:t>
      </w:r>
      <w:r w:rsidR="006A2851">
        <w:rPr>
          <w:rFonts w:ascii="Times New Roman" w:hAnsi="Times New Roman" w:cs="Times New Roman"/>
          <w:sz w:val="28"/>
          <w:szCs w:val="28"/>
          <w:lang w:eastAsia="ru-RU"/>
        </w:rPr>
        <w:t>стороннего развития личности.</w:t>
      </w:r>
      <w:r w:rsidR="006A2851">
        <w:rPr>
          <w:rFonts w:ascii="Times New Roman" w:hAnsi="Times New Roman" w:cs="Times New Roman"/>
          <w:sz w:val="28"/>
          <w:szCs w:val="28"/>
          <w:lang w:eastAsia="ru-RU"/>
        </w:rPr>
        <w:br/>
      </w:r>
      <w:r w:rsidR="006A2851" w:rsidRPr="006A2851">
        <w:rPr>
          <w:rFonts w:ascii="Times New Roman" w:hAnsi="Times New Roman" w:cs="Times New Roman"/>
          <w:sz w:val="28"/>
          <w:szCs w:val="28"/>
          <w:lang w:eastAsia="ru-RU"/>
        </w:rPr>
        <w:t xml:space="preserve">         </w:t>
      </w:r>
      <w:r w:rsidR="009C4333" w:rsidRPr="009A7F7E">
        <w:rPr>
          <w:rFonts w:ascii="Times New Roman" w:hAnsi="Times New Roman" w:cs="Times New Roman"/>
          <w:sz w:val="28"/>
          <w:szCs w:val="28"/>
          <w:shd w:val="clear" w:color="auto" w:fill="FFFFFF"/>
        </w:rPr>
        <w:t>Велика роль подвижной игры в умственном воспитании ребенка: дети учатся действовать, в соот</w:t>
      </w:r>
      <w:r w:rsidR="00AB2E91">
        <w:rPr>
          <w:rFonts w:ascii="Times New Roman" w:hAnsi="Times New Roman" w:cs="Times New Roman"/>
          <w:sz w:val="28"/>
          <w:szCs w:val="28"/>
          <w:shd w:val="clear" w:color="auto" w:fill="FFFFFF"/>
        </w:rPr>
        <w:t xml:space="preserve">ветствии с правилами овладевать </w:t>
      </w:r>
      <w:r w:rsidR="009C4333" w:rsidRPr="009A7F7E">
        <w:rPr>
          <w:rFonts w:ascii="Times New Roman" w:hAnsi="Times New Roman" w:cs="Times New Roman"/>
          <w:sz w:val="28"/>
          <w:szCs w:val="28"/>
          <w:shd w:val="clear" w:color="auto" w:fill="FFFFFF"/>
        </w:rPr>
        <w:t>пространственной терминологией, осознанно действовать в изменившейся игровой ситуации и познавать окружающий мир. В процессе игры активизируется память, представления, развиваются мышление, воображение. Дети усваивают смысл игры, запоминают правила, учатся действовать  в соответствии с избранной ролью, творчески применяю</w:t>
      </w:r>
      <w:r w:rsidR="00362D8C" w:rsidRPr="009A7F7E">
        <w:rPr>
          <w:rFonts w:ascii="Times New Roman" w:hAnsi="Times New Roman" w:cs="Times New Roman"/>
          <w:sz w:val="28"/>
          <w:szCs w:val="28"/>
          <w:shd w:val="clear" w:color="auto" w:fill="FFFFFF"/>
        </w:rPr>
        <w:t>т двигательные навыки</w:t>
      </w:r>
      <w:r w:rsidR="009C4333" w:rsidRPr="009A7F7E">
        <w:rPr>
          <w:rFonts w:ascii="Times New Roman" w:hAnsi="Times New Roman" w:cs="Times New Roman"/>
          <w:sz w:val="28"/>
          <w:szCs w:val="28"/>
          <w:shd w:val="clear" w:color="auto" w:fill="FFFFFF"/>
        </w:rPr>
        <w:t xml:space="preserve">. Подвижные игры </w:t>
      </w:r>
      <w:r w:rsidR="00CA4982">
        <w:rPr>
          <w:rFonts w:ascii="Times New Roman" w:hAnsi="Times New Roman" w:cs="Times New Roman"/>
          <w:sz w:val="28"/>
          <w:szCs w:val="28"/>
          <w:shd w:val="clear" w:color="auto" w:fill="FFFFFF"/>
        </w:rPr>
        <w:t xml:space="preserve"> </w:t>
      </w:r>
      <w:r w:rsidR="009C4333" w:rsidRPr="009A7F7E">
        <w:rPr>
          <w:rFonts w:ascii="Times New Roman" w:hAnsi="Times New Roman" w:cs="Times New Roman"/>
          <w:sz w:val="28"/>
          <w:szCs w:val="28"/>
          <w:shd w:val="clear" w:color="auto" w:fill="FFFFFF"/>
        </w:rPr>
        <w:t>нередко сопровождаются песнями, стихами, считалками, игровыми зачинами. Такие игры пополняют словарный запас, обогащают речь детей.</w:t>
      </w:r>
      <w:r w:rsidR="006A2851">
        <w:rPr>
          <w:rFonts w:ascii="Times New Roman" w:hAnsi="Times New Roman" w:cs="Times New Roman"/>
          <w:sz w:val="28"/>
          <w:szCs w:val="28"/>
          <w:shd w:val="clear" w:color="auto" w:fill="FFFFFF"/>
        </w:rPr>
        <w:br/>
      </w:r>
      <w:r w:rsidR="00AB2E91">
        <w:rPr>
          <w:rFonts w:ascii="Times New Roman" w:hAnsi="Times New Roman" w:cs="Times New Roman"/>
          <w:sz w:val="28"/>
          <w:szCs w:val="28"/>
          <w:shd w:val="clear" w:color="auto" w:fill="FFFFFF"/>
        </w:rPr>
        <w:t xml:space="preserve">        </w:t>
      </w:r>
      <w:r w:rsidR="00153AA7" w:rsidRPr="009A7F7E">
        <w:rPr>
          <w:rFonts w:ascii="Times New Roman" w:hAnsi="Times New Roman" w:cs="Times New Roman"/>
          <w:sz w:val="28"/>
          <w:szCs w:val="28"/>
          <w:shd w:val="clear" w:color="auto" w:fill="FFFFFF"/>
        </w:rPr>
        <w:t>В подвижных играх ребёнку приходится самому решать, как действовать, чтобы достигнуть цели. Быстрая и порой неожиданная смена условий заставляет все новые и новые пути решения возникающих задач. Все это способствует развитию самостоятельности, активности, инициативы, творчества, сообразительности.</w:t>
      </w:r>
      <w:r w:rsidR="00153AA7" w:rsidRPr="009A7F7E">
        <w:rPr>
          <w:rStyle w:val="c0"/>
          <w:rFonts w:ascii="Times New Roman" w:hAnsi="Times New Roman" w:cs="Times New Roman"/>
          <w:color w:val="000000"/>
          <w:sz w:val="28"/>
          <w:szCs w:val="28"/>
        </w:rPr>
        <w:t xml:space="preserve"> Подвижная игра – незаменимое средство пополнения ребёнком знаний и представлений об окружающем мире, развитие мышления, смекалки, ловкости, сноровки, ценных морально-волевых качеств.</w:t>
      </w:r>
      <w:r w:rsidR="00153AA7" w:rsidRPr="009A7F7E">
        <w:rPr>
          <w:rFonts w:ascii="Times New Roman" w:hAnsi="Times New Roman" w:cs="Times New Roman"/>
          <w:sz w:val="28"/>
          <w:szCs w:val="28"/>
          <w:shd w:val="clear" w:color="auto" w:fill="FFFFFF"/>
        </w:rPr>
        <w:t xml:space="preserve"> </w:t>
      </w:r>
      <w:r w:rsidR="006A2851">
        <w:rPr>
          <w:rFonts w:ascii="Times New Roman" w:hAnsi="Times New Roman" w:cs="Times New Roman"/>
          <w:sz w:val="28"/>
          <w:szCs w:val="28"/>
          <w:shd w:val="clear" w:color="auto" w:fill="FFFFFF"/>
        </w:rPr>
        <w:br/>
      </w:r>
      <w:r w:rsidR="006A2851" w:rsidRPr="006A2851">
        <w:rPr>
          <w:rFonts w:ascii="Times New Roman" w:hAnsi="Times New Roman" w:cs="Times New Roman"/>
          <w:sz w:val="28"/>
          <w:szCs w:val="28"/>
          <w:shd w:val="clear" w:color="auto" w:fill="FFFFFF"/>
        </w:rPr>
        <w:t xml:space="preserve">          </w:t>
      </w:r>
      <w:r w:rsidR="009C4333" w:rsidRPr="009A7F7E">
        <w:rPr>
          <w:rStyle w:val="c0"/>
          <w:rFonts w:ascii="Times New Roman" w:hAnsi="Times New Roman" w:cs="Times New Roman"/>
          <w:color w:val="000000"/>
          <w:sz w:val="28"/>
          <w:szCs w:val="28"/>
        </w:rPr>
        <w:t xml:space="preserve">Большое значение имеют подвижные игры и для нравственного воспитания. Дети учатся действовать в коллективе, подчиняться общим требованиям. Правила игры дети воспринимают как закон, и сознательное выполнение их формирует волю, развивает самообладание, выдержку, </w:t>
      </w:r>
      <w:r w:rsidR="009C4333" w:rsidRPr="009A7F7E">
        <w:rPr>
          <w:rStyle w:val="c0"/>
          <w:rFonts w:ascii="Times New Roman" w:hAnsi="Times New Roman" w:cs="Times New Roman"/>
          <w:color w:val="000000"/>
          <w:sz w:val="28"/>
          <w:szCs w:val="28"/>
        </w:rPr>
        <w:lastRenderedPageBreak/>
        <w:t xml:space="preserve">умение контролировать свои поступки, свое поведение. В игре формируется честность, дисциплинированность, справедливость. Подвижная игра учит искренности, товариществу. Подчиняясь правилам игры, дети практически упражняются в нравственных поступках, учатся дружить, сопереживать, помогать друг другу. </w:t>
      </w:r>
      <w:r w:rsidR="006A2851">
        <w:rPr>
          <w:rStyle w:val="c0"/>
          <w:rFonts w:ascii="Times New Roman" w:hAnsi="Times New Roman" w:cs="Times New Roman"/>
          <w:color w:val="000000"/>
          <w:sz w:val="28"/>
          <w:szCs w:val="28"/>
        </w:rPr>
        <w:br/>
      </w:r>
      <w:r w:rsidR="006A2851" w:rsidRPr="006A2851">
        <w:rPr>
          <w:rStyle w:val="c0"/>
          <w:rFonts w:ascii="Times New Roman" w:hAnsi="Times New Roman" w:cs="Times New Roman"/>
          <w:color w:val="000000"/>
          <w:sz w:val="28"/>
          <w:szCs w:val="28"/>
        </w:rPr>
        <w:t xml:space="preserve">        </w:t>
      </w:r>
      <w:r w:rsidR="009C4333" w:rsidRPr="009A7F7E">
        <w:rPr>
          <w:rStyle w:val="c0"/>
          <w:rFonts w:ascii="Times New Roman" w:hAnsi="Times New Roman" w:cs="Times New Roman"/>
          <w:color w:val="000000"/>
          <w:sz w:val="28"/>
          <w:szCs w:val="28"/>
        </w:rPr>
        <w:t>Умелое, вдумчивое руководство игрой со стороны педагога способствует воспитанию активной творческой личности.</w:t>
      </w:r>
      <w:r w:rsidR="00CA4982">
        <w:rPr>
          <w:rStyle w:val="c0"/>
          <w:rFonts w:ascii="Times New Roman" w:hAnsi="Times New Roman" w:cs="Times New Roman"/>
          <w:color w:val="000000"/>
          <w:sz w:val="28"/>
          <w:szCs w:val="28"/>
        </w:rPr>
        <w:t xml:space="preserve"> </w:t>
      </w:r>
      <w:r w:rsidR="009C4333" w:rsidRPr="009A7F7E">
        <w:rPr>
          <w:rStyle w:val="c0"/>
          <w:rFonts w:ascii="Times New Roman" w:hAnsi="Times New Roman" w:cs="Times New Roman"/>
          <w:color w:val="000000"/>
          <w:sz w:val="28"/>
          <w:szCs w:val="28"/>
        </w:rPr>
        <w:t>В подвижных играх совершенствуется эстетическое восприятие мира. Дети познают красоту движений, их образность, у них развивается чувство ритма. Они овладевают поэтической образной речью.</w:t>
      </w:r>
      <w:r w:rsidR="006A2851">
        <w:rPr>
          <w:rStyle w:val="c0"/>
          <w:rFonts w:ascii="Times New Roman" w:hAnsi="Times New Roman" w:cs="Times New Roman"/>
          <w:color w:val="000000"/>
          <w:sz w:val="28"/>
          <w:szCs w:val="28"/>
        </w:rPr>
        <w:br/>
      </w:r>
      <w:r w:rsidR="006A2851" w:rsidRPr="006A2851">
        <w:rPr>
          <w:rStyle w:val="c0"/>
          <w:rFonts w:ascii="Times New Roman" w:hAnsi="Times New Roman" w:cs="Times New Roman"/>
          <w:color w:val="000000"/>
          <w:sz w:val="28"/>
          <w:szCs w:val="28"/>
        </w:rPr>
        <w:t xml:space="preserve">      </w:t>
      </w:r>
      <w:r w:rsidR="006A2851">
        <w:rPr>
          <w:rStyle w:val="c0"/>
          <w:rFonts w:ascii="Times New Roman" w:hAnsi="Times New Roman" w:cs="Times New Roman"/>
          <w:color w:val="000000"/>
          <w:sz w:val="28"/>
          <w:szCs w:val="28"/>
        </w:rPr>
        <w:t>Подвижная игра готовит ребенка к труду: дети изготавливают игровые атрибуты, располагают и убирают их в определенной последовательности.</w:t>
      </w:r>
    </w:p>
    <w:p w:rsidR="00C146A7" w:rsidRPr="006A2851" w:rsidRDefault="00F54D0D" w:rsidP="007376B2">
      <w:pPr>
        <w:spacing w:line="360" w:lineRule="auto"/>
        <w:rPr>
          <w:rStyle w:val="c0"/>
          <w:rFonts w:ascii="Times New Roman" w:hAnsi="Times New Roman" w:cs="Times New Roman"/>
          <w:sz w:val="28"/>
          <w:szCs w:val="28"/>
        </w:rPr>
      </w:pPr>
      <w:r w:rsidRPr="009A7F7E">
        <w:rPr>
          <w:rStyle w:val="c0"/>
          <w:rFonts w:ascii="Times New Roman" w:hAnsi="Times New Roman" w:cs="Times New Roman"/>
          <w:color w:val="000000"/>
          <w:sz w:val="28"/>
          <w:szCs w:val="28"/>
        </w:rPr>
        <w:t> </w:t>
      </w:r>
      <w:r w:rsidRPr="009A7F7E">
        <w:rPr>
          <w:rStyle w:val="c0"/>
          <w:rFonts w:ascii="Times New Roman" w:hAnsi="Times New Roman" w:cs="Times New Roman"/>
          <w:color w:val="000000"/>
          <w:sz w:val="28"/>
          <w:szCs w:val="28"/>
        </w:rPr>
        <w:tab/>
      </w:r>
      <w:r w:rsidR="00785526" w:rsidRPr="009A7F7E">
        <w:rPr>
          <w:rStyle w:val="c0"/>
          <w:rFonts w:ascii="Times New Roman" w:hAnsi="Times New Roman" w:cs="Times New Roman"/>
          <w:color w:val="000000"/>
          <w:sz w:val="28"/>
          <w:szCs w:val="28"/>
        </w:rPr>
        <w:t xml:space="preserve">При проведении  подвижной </w:t>
      </w:r>
      <w:r w:rsidR="00CA4982">
        <w:rPr>
          <w:rStyle w:val="c0"/>
          <w:rFonts w:ascii="Times New Roman" w:hAnsi="Times New Roman" w:cs="Times New Roman"/>
          <w:color w:val="000000"/>
          <w:sz w:val="28"/>
          <w:szCs w:val="28"/>
        </w:rPr>
        <w:t xml:space="preserve"> </w:t>
      </w:r>
      <w:r w:rsidR="00785526" w:rsidRPr="009A7F7E">
        <w:rPr>
          <w:rStyle w:val="c0"/>
          <w:rFonts w:ascii="Times New Roman" w:hAnsi="Times New Roman" w:cs="Times New Roman"/>
          <w:color w:val="000000"/>
          <w:sz w:val="28"/>
          <w:szCs w:val="28"/>
        </w:rPr>
        <w:t>игры</w:t>
      </w:r>
      <w:r w:rsidR="00CA4982">
        <w:rPr>
          <w:rStyle w:val="c0"/>
          <w:rFonts w:ascii="Times New Roman" w:hAnsi="Times New Roman" w:cs="Times New Roman"/>
          <w:color w:val="000000"/>
          <w:sz w:val="28"/>
          <w:szCs w:val="28"/>
        </w:rPr>
        <w:t xml:space="preserve"> </w:t>
      </w:r>
      <w:r w:rsidR="00785526" w:rsidRPr="009A7F7E">
        <w:rPr>
          <w:rStyle w:val="c0"/>
          <w:rFonts w:ascii="Times New Roman" w:hAnsi="Times New Roman" w:cs="Times New Roman"/>
          <w:color w:val="000000"/>
          <w:sz w:val="28"/>
          <w:szCs w:val="28"/>
        </w:rPr>
        <w:t xml:space="preserve"> имеются неограниченные</w:t>
      </w:r>
      <w:r w:rsidRPr="009A7F7E">
        <w:rPr>
          <w:rFonts w:ascii="Times New Roman" w:hAnsi="Times New Roman" w:cs="Times New Roman"/>
          <w:sz w:val="28"/>
          <w:szCs w:val="28"/>
        </w:rPr>
        <w:t xml:space="preserve"> </w:t>
      </w:r>
      <w:r w:rsidR="00785526" w:rsidRPr="009A7F7E">
        <w:rPr>
          <w:rStyle w:val="c0"/>
          <w:rFonts w:ascii="Times New Roman" w:hAnsi="Times New Roman" w:cs="Times New Roman"/>
          <w:color w:val="000000"/>
          <w:sz w:val="28"/>
          <w:szCs w:val="28"/>
        </w:rPr>
        <w:t>возможности комплексного использования разнообразных методов,</w:t>
      </w:r>
      <w:r w:rsidRPr="009A7F7E">
        <w:rPr>
          <w:rFonts w:ascii="Times New Roman" w:hAnsi="Times New Roman" w:cs="Times New Roman"/>
          <w:sz w:val="28"/>
          <w:szCs w:val="28"/>
        </w:rPr>
        <w:t xml:space="preserve"> </w:t>
      </w:r>
      <w:r w:rsidR="00785526" w:rsidRPr="009A7F7E">
        <w:rPr>
          <w:rStyle w:val="c0"/>
          <w:rFonts w:ascii="Times New Roman" w:hAnsi="Times New Roman" w:cs="Times New Roman"/>
          <w:color w:val="000000"/>
          <w:sz w:val="28"/>
          <w:szCs w:val="28"/>
        </w:rPr>
        <w:t>направленных на формирование личности ребёнка. В процессе игры происходит не только упражнение в имеющихся навыках, их закрепление и совершенствование, но и формирование новых</w:t>
      </w:r>
      <w:r w:rsidRPr="009A7F7E">
        <w:rPr>
          <w:rFonts w:ascii="Times New Roman" w:hAnsi="Times New Roman" w:cs="Times New Roman"/>
          <w:sz w:val="28"/>
          <w:szCs w:val="28"/>
        </w:rPr>
        <w:t xml:space="preserve"> </w:t>
      </w:r>
      <w:r w:rsidR="00785526" w:rsidRPr="009A7F7E">
        <w:rPr>
          <w:rStyle w:val="c0"/>
          <w:rFonts w:ascii="Times New Roman" w:hAnsi="Times New Roman" w:cs="Times New Roman"/>
          <w:color w:val="000000"/>
          <w:sz w:val="28"/>
          <w:szCs w:val="28"/>
        </w:rPr>
        <w:t>психических процессов, новых качеств личности ребёнка.</w:t>
      </w:r>
    </w:p>
    <w:p w:rsidR="00CC5286" w:rsidRPr="006A2851" w:rsidRDefault="002101D2" w:rsidP="00CC5286">
      <w:pPr>
        <w:spacing w:after="0" w:line="240" w:lineRule="auto"/>
        <w:rPr>
          <w:rFonts w:ascii="Times New Roman" w:hAnsi="Times New Roman" w:cs="Times New Roman"/>
          <w:b/>
          <w:sz w:val="28"/>
          <w:szCs w:val="28"/>
        </w:rPr>
      </w:pPr>
      <w:r w:rsidRPr="009F6E5A">
        <w:rPr>
          <w:rFonts w:ascii="Times New Roman" w:hAnsi="Times New Roman" w:cs="Times New Roman"/>
          <w:b/>
          <w:sz w:val="28"/>
          <w:szCs w:val="28"/>
        </w:rPr>
        <w:t>2</w:t>
      </w:r>
      <w:r w:rsidR="00CC5286" w:rsidRPr="006A2851">
        <w:rPr>
          <w:rFonts w:ascii="Times New Roman" w:hAnsi="Times New Roman" w:cs="Times New Roman"/>
          <w:b/>
          <w:sz w:val="28"/>
          <w:szCs w:val="28"/>
        </w:rPr>
        <w:t>.Виды подвижных игр.  </w:t>
      </w:r>
    </w:p>
    <w:p w:rsidR="00C14B57" w:rsidRPr="006A2851" w:rsidRDefault="00153AA7" w:rsidP="00C14B57">
      <w:pPr>
        <w:spacing w:line="360" w:lineRule="auto"/>
        <w:rPr>
          <w:rFonts w:ascii="Times New Roman" w:hAnsi="Times New Roman" w:cs="Times New Roman"/>
          <w:sz w:val="28"/>
          <w:szCs w:val="28"/>
        </w:rPr>
      </w:pPr>
      <w:r w:rsidRPr="00C14B57">
        <w:rPr>
          <w:rFonts w:ascii="Times New Roman" w:hAnsi="Times New Roman" w:cs="Times New Roman"/>
          <w:sz w:val="28"/>
          <w:szCs w:val="28"/>
          <w:shd w:val="clear" w:color="auto" w:fill="FFFFFF"/>
        </w:rPr>
        <w:t xml:space="preserve">           </w:t>
      </w:r>
      <w:r w:rsidR="006A2851">
        <w:rPr>
          <w:rFonts w:ascii="Times New Roman" w:hAnsi="Times New Roman" w:cs="Times New Roman"/>
          <w:sz w:val="28"/>
          <w:szCs w:val="28"/>
        </w:rPr>
        <w:br/>
      </w:r>
      <w:r w:rsidR="00C14B57" w:rsidRPr="00C14B57">
        <w:rPr>
          <w:rFonts w:ascii="Times New Roman" w:eastAsia="Times New Roman" w:hAnsi="Times New Roman" w:cs="Times New Roman"/>
          <w:sz w:val="28"/>
          <w:szCs w:val="28"/>
          <w:lang w:eastAsia="ru-RU"/>
        </w:rPr>
        <w:t xml:space="preserve">1. </w:t>
      </w:r>
      <w:r w:rsidR="00C14B57" w:rsidRPr="00C14B57">
        <w:rPr>
          <w:rFonts w:ascii="Times New Roman" w:eastAsia="Times New Roman" w:hAnsi="Times New Roman" w:cs="Times New Roman"/>
          <w:sz w:val="28"/>
          <w:szCs w:val="28"/>
          <w:u w:val="single"/>
          <w:lang w:eastAsia="ru-RU"/>
        </w:rPr>
        <w:t>Сюжетные игры</w:t>
      </w:r>
      <w:r w:rsidR="00C14B57">
        <w:rPr>
          <w:rFonts w:ascii="Times New Roman" w:eastAsia="Times New Roman" w:hAnsi="Times New Roman" w:cs="Times New Roman"/>
          <w:sz w:val="28"/>
          <w:szCs w:val="28"/>
          <w:lang w:eastAsia="ru-RU"/>
        </w:rPr>
        <w:t xml:space="preserve"> -</w:t>
      </w:r>
      <w:r w:rsidR="00C14B57" w:rsidRPr="00C14B57">
        <w:rPr>
          <w:rFonts w:ascii="Times New Roman" w:eastAsia="Times New Roman" w:hAnsi="Times New Roman" w:cs="Times New Roman"/>
          <w:sz w:val="28"/>
          <w:szCs w:val="28"/>
          <w:lang w:eastAsia="ru-RU"/>
        </w:rPr>
        <w:t xml:space="preserve"> в которых действия детей определяются сюжетом и той ролью, которую они выполняют. Несложные правила являются обязательными для всех участников и позволяют регулировать поведение детей. В сюжетных играх может участв</w:t>
      </w:r>
      <w:r w:rsidR="00CA4982">
        <w:rPr>
          <w:rFonts w:ascii="Times New Roman" w:eastAsia="Times New Roman" w:hAnsi="Times New Roman" w:cs="Times New Roman"/>
          <w:sz w:val="28"/>
          <w:szCs w:val="28"/>
          <w:lang w:eastAsia="ru-RU"/>
        </w:rPr>
        <w:t>овать разное количество детей -</w:t>
      </w:r>
      <w:r w:rsidR="00C14B57" w:rsidRPr="00C14B57">
        <w:rPr>
          <w:rFonts w:ascii="Times New Roman" w:eastAsia="Times New Roman" w:hAnsi="Times New Roman" w:cs="Times New Roman"/>
          <w:sz w:val="28"/>
          <w:szCs w:val="28"/>
          <w:lang w:eastAsia="ru-RU"/>
        </w:rPr>
        <w:t xml:space="preserve"> от 10 до 25 человек.</w:t>
      </w:r>
    </w:p>
    <w:p w:rsidR="00C14B57" w:rsidRPr="00C14B57" w:rsidRDefault="00C14B57" w:rsidP="00C14B57">
      <w:pPr>
        <w:spacing w:line="360" w:lineRule="auto"/>
        <w:rPr>
          <w:rFonts w:ascii="Times New Roman" w:eastAsia="Times New Roman" w:hAnsi="Times New Roman" w:cs="Times New Roman"/>
          <w:sz w:val="28"/>
          <w:szCs w:val="28"/>
          <w:lang w:eastAsia="ru-RU"/>
        </w:rPr>
      </w:pPr>
      <w:r w:rsidRPr="00C14B57">
        <w:rPr>
          <w:rFonts w:ascii="Times New Roman" w:eastAsia="Times New Roman" w:hAnsi="Times New Roman" w:cs="Times New Roman"/>
          <w:sz w:val="28"/>
          <w:szCs w:val="28"/>
          <w:lang w:eastAsia="ru-RU"/>
        </w:rPr>
        <w:t xml:space="preserve">2. </w:t>
      </w:r>
      <w:r w:rsidRPr="00C14B57">
        <w:rPr>
          <w:rFonts w:ascii="Times New Roman" w:eastAsia="Times New Roman" w:hAnsi="Times New Roman" w:cs="Times New Roman"/>
          <w:sz w:val="28"/>
          <w:szCs w:val="28"/>
          <w:u w:val="single"/>
          <w:lang w:eastAsia="ru-RU"/>
        </w:rPr>
        <w:t>Игры без сюжета</w:t>
      </w:r>
      <w:r>
        <w:rPr>
          <w:rFonts w:ascii="Times New Roman" w:eastAsia="Times New Roman" w:hAnsi="Times New Roman" w:cs="Times New Roman"/>
          <w:sz w:val="28"/>
          <w:szCs w:val="28"/>
          <w:lang w:eastAsia="ru-RU"/>
        </w:rPr>
        <w:t xml:space="preserve"> -</w:t>
      </w:r>
      <w:r w:rsidRPr="00C14B57">
        <w:rPr>
          <w:rFonts w:ascii="Times New Roman" w:eastAsia="Times New Roman" w:hAnsi="Times New Roman" w:cs="Times New Roman"/>
          <w:sz w:val="28"/>
          <w:szCs w:val="28"/>
          <w:lang w:eastAsia="ru-RU"/>
        </w:rPr>
        <w:t xml:space="preserve"> иг</w:t>
      </w:r>
      <w:r>
        <w:rPr>
          <w:rFonts w:ascii="Times New Roman" w:eastAsia="Times New Roman" w:hAnsi="Times New Roman" w:cs="Times New Roman"/>
          <w:sz w:val="28"/>
          <w:szCs w:val="28"/>
          <w:lang w:eastAsia="ru-RU"/>
        </w:rPr>
        <w:t>ры типа разнообразных ловишек -</w:t>
      </w:r>
      <w:r w:rsidRPr="00C14B57">
        <w:rPr>
          <w:rFonts w:ascii="Times New Roman" w:eastAsia="Times New Roman" w:hAnsi="Times New Roman" w:cs="Times New Roman"/>
          <w:sz w:val="28"/>
          <w:szCs w:val="28"/>
          <w:lang w:eastAsia="ru-RU"/>
        </w:rPr>
        <w:t xml:space="preserve"> основаны чаще всего на беге с ловлей и увертыванием. Наличие этих элементов делает игры особенно подвижными, эмоциональными, требующими от детей особой быстроты, ловкости движений.</w:t>
      </w:r>
    </w:p>
    <w:p w:rsidR="00C14B57" w:rsidRPr="00C14B57" w:rsidRDefault="00C14B57" w:rsidP="00C14B57">
      <w:pPr>
        <w:spacing w:line="360" w:lineRule="auto"/>
        <w:rPr>
          <w:rFonts w:ascii="Times New Roman" w:eastAsia="Times New Roman" w:hAnsi="Times New Roman" w:cs="Times New Roman"/>
          <w:sz w:val="28"/>
          <w:szCs w:val="28"/>
          <w:lang w:eastAsia="ru-RU"/>
        </w:rPr>
      </w:pPr>
      <w:r w:rsidRPr="00C14B57">
        <w:rPr>
          <w:rFonts w:ascii="Times New Roman" w:eastAsia="Times New Roman" w:hAnsi="Times New Roman" w:cs="Times New Roman"/>
          <w:sz w:val="28"/>
          <w:szCs w:val="28"/>
          <w:lang w:eastAsia="ru-RU"/>
        </w:rPr>
        <w:lastRenderedPageBreak/>
        <w:t>К этой же группе следует отнести и игры, которые проводятся с использованием определенного набора пособий, предметов и основаны на бросании, метании, попадании в цель. Эти игры могут проводитьс</w:t>
      </w:r>
      <w:r w:rsidR="00CA4982">
        <w:rPr>
          <w:rFonts w:ascii="Times New Roman" w:eastAsia="Times New Roman" w:hAnsi="Times New Roman" w:cs="Times New Roman"/>
          <w:sz w:val="28"/>
          <w:szCs w:val="28"/>
          <w:lang w:eastAsia="ru-RU"/>
        </w:rPr>
        <w:t xml:space="preserve">я с небольшими группами детей. </w:t>
      </w:r>
    </w:p>
    <w:p w:rsidR="00C14B57" w:rsidRPr="00C14B57" w:rsidRDefault="00C14B57" w:rsidP="00C14B57">
      <w:pPr>
        <w:spacing w:line="360" w:lineRule="auto"/>
        <w:rPr>
          <w:rFonts w:ascii="Times New Roman" w:eastAsia="Times New Roman" w:hAnsi="Times New Roman" w:cs="Times New Roman"/>
          <w:sz w:val="28"/>
          <w:szCs w:val="28"/>
          <w:lang w:eastAsia="ru-RU"/>
        </w:rPr>
      </w:pPr>
      <w:r w:rsidRPr="00C14B57">
        <w:rPr>
          <w:rFonts w:ascii="Times New Roman" w:eastAsia="Times New Roman" w:hAnsi="Times New Roman" w:cs="Times New Roman"/>
          <w:sz w:val="28"/>
          <w:szCs w:val="28"/>
          <w:lang w:eastAsia="ru-RU"/>
        </w:rPr>
        <w:t xml:space="preserve">3. </w:t>
      </w:r>
      <w:r w:rsidRPr="00C14B57">
        <w:rPr>
          <w:rFonts w:ascii="Times New Roman" w:eastAsia="Times New Roman" w:hAnsi="Times New Roman" w:cs="Times New Roman"/>
          <w:sz w:val="28"/>
          <w:szCs w:val="28"/>
          <w:u w:val="single"/>
          <w:lang w:eastAsia="ru-RU"/>
        </w:rPr>
        <w:t>Игровые упражнения</w:t>
      </w:r>
      <w:r w:rsidRPr="00C14B57">
        <w:rPr>
          <w:rFonts w:ascii="Times New Roman" w:eastAsia="Times New Roman" w:hAnsi="Times New Roman" w:cs="Times New Roman"/>
          <w:sz w:val="28"/>
          <w:szCs w:val="28"/>
          <w:lang w:eastAsia="ru-RU"/>
        </w:rPr>
        <w:t xml:space="preserve"> основаны на выполнении определенных двигательных заданий (прыжки, метание, бег) и направлены на упражнение детей в определенных видах движения.</w:t>
      </w:r>
      <w:r w:rsidR="00CA4982">
        <w:rPr>
          <w:rFonts w:ascii="Times New Roman" w:eastAsia="Times New Roman" w:hAnsi="Times New Roman" w:cs="Times New Roman"/>
          <w:sz w:val="28"/>
          <w:szCs w:val="28"/>
          <w:lang w:eastAsia="ru-RU"/>
        </w:rPr>
        <w:t xml:space="preserve"> </w:t>
      </w:r>
      <w:r w:rsidRPr="00C14B57">
        <w:rPr>
          <w:rFonts w:ascii="Times New Roman" w:eastAsia="Times New Roman" w:hAnsi="Times New Roman" w:cs="Times New Roman"/>
          <w:sz w:val="28"/>
          <w:szCs w:val="28"/>
          <w:lang w:eastAsia="ru-RU"/>
        </w:rPr>
        <w:t>Игровые упражнения могут быть организованы для небольшой группы детей. Выполнение движений в них может проходить как одновременно, так и поочередно. Удобно проводить такие упражнения и с отдельными детьми.</w:t>
      </w:r>
    </w:p>
    <w:p w:rsidR="00C14B57" w:rsidRPr="00C14B57" w:rsidRDefault="00C14B57" w:rsidP="00C14B57">
      <w:pPr>
        <w:spacing w:line="360" w:lineRule="auto"/>
        <w:rPr>
          <w:rFonts w:ascii="Times New Roman" w:eastAsia="Times New Roman" w:hAnsi="Times New Roman" w:cs="Times New Roman"/>
          <w:sz w:val="28"/>
          <w:szCs w:val="28"/>
          <w:lang w:eastAsia="ru-RU"/>
        </w:rPr>
      </w:pPr>
      <w:r w:rsidRPr="00C14B57">
        <w:rPr>
          <w:rFonts w:ascii="Times New Roman" w:eastAsia="Times New Roman" w:hAnsi="Times New Roman" w:cs="Times New Roman"/>
          <w:sz w:val="28"/>
          <w:szCs w:val="28"/>
          <w:lang w:eastAsia="ru-RU"/>
        </w:rPr>
        <w:t xml:space="preserve">4. </w:t>
      </w:r>
      <w:r w:rsidRPr="00C14B57">
        <w:rPr>
          <w:rFonts w:ascii="Times New Roman" w:eastAsia="Times New Roman" w:hAnsi="Times New Roman" w:cs="Times New Roman"/>
          <w:sz w:val="28"/>
          <w:szCs w:val="28"/>
          <w:u w:val="single"/>
          <w:lang w:eastAsia="ru-RU"/>
        </w:rPr>
        <w:t>Игры с элементами соревнования</w:t>
      </w:r>
      <w:r w:rsidRPr="00C14B57">
        <w:rPr>
          <w:rFonts w:ascii="Times New Roman" w:eastAsia="Times New Roman" w:hAnsi="Times New Roman" w:cs="Times New Roman"/>
          <w:sz w:val="28"/>
          <w:szCs w:val="28"/>
          <w:lang w:eastAsia="ru-RU"/>
        </w:rPr>
        <w:t>, несложные игры-эстафеты также основаны на выполнении определенных двигательных заданий и не имеют сюжета, но в них есть элемент соревнования, побуждающий к большой активности, к проявлению различных двигательных и волевых качеств (быстроты, ловкости, выдержки, самостоятельности). Этим они существенно отличаются от бессюжетных игр. Игры такого типа могут проводиться без разделения на звенья, команды, когда каждый ребенок, играя сам за себя, стремится выполнить задание как можно лучше. Эти игры можно проводить и с разделением на звенья, команды, где от ловкости, сообразительности каждого играющего и согласованности действий участников всего звена зависит общий результат.</w:t>
      </w:r>
    </w:p>
    <w:p w:rsidR="00C14B57" w:rsidRPr="00C14B57" w:rsidRDefault="00C14B57" w:rsidP="00C14B57">
      <w:pPr>
        <w:spacing w:line="360" w:lineRule="auto"/>
        <w:rPr>
          <w:rFonts w:ascii="Times New Roman" w:eastAsia="Times New Roman" w:hAnsi="Times New Roman" w:cs="Times New Roman"/>
          <w:sz w:val="28"/>
          <w:szCs w:val="28"/>
          <w:lang w:eastAsia="ru-RU"/>
        </w:rPr>
      </w:pPr>
      <w:r w:rsidRPr="00C14B57">
        <w:rPr>
          <w:rFonts w:ascii="Times New Roman" w:eastAsia="Times New Roman" w:hAnsi="Times New Roman" w:cs="Times New Roman"/>
          <w:sz w:val="28"/>
          <w:szCs w:val="28"/>
          <w:lang w:eastAsia="ru-RU"/>
        </w:rPr>
        <w:t xml:space="preserve">5. </w:t>
      </w:r>
      <w:r w:rsidRPr="00C14B57">
        <w:rPr>
          <w:rFonts w:ascii="Times New Roman" w:eastAsia="Times New Roman" w:hAnsi="Times New Roman" w:cs="Times New Roman"/>
          <w:sz w:val="28"/>
          <w:szCs w:val="28"/>
          <w:u w:val="single"/>
          <w:lang w:eastAsia="ru-RU"/>
        </w:rPr>
        <w:t>Самостоятельную группу</w:t>
      </w:r>
      <w:r w:rsidRPr="00C14B57">
        <w:rPr>
          <w:rFonts w:ascii="Times New Roman" w:eastAsia="Times New Roman" w:hAnsi="Times New Roman" w:cs="Times New Roman"/>
          <w:sz w:val="28"/>
          <w:szCs w:val="28"/>
          <w:lang w:eastAsia="ru-RU"/>
        </w:rPr>
        <w:t xml:space="preserve"> представляют игры спортивного характера: бадминтон, игры типа баскетбола, волейбола, футбола и др. В этих играх используются несложные элементы техники и правил спортивных игр, которые доступны и полезны детям старшего дошкольного возраста и будут необходимы для занятий этими видами игр в более старших возрастах.</w:t>
      </w:r>
    </w:p>
    <w:p w:rsidR="006A2851" w:rsidRDefault="006A2851" w:rsidP="00AC7A31">
      <w:pPr>
        <w:spacing w:line="360" w:lineRule="auto"/>
        <w:rPr>
          <w:rFonts w:ascii="Times New Roman" w:hAnsi="Times New Roman" w:cs="Times New Roman"/>
          <w:sz w:val="28"/>
          <w:szCs w:val="28"/>
          <w:shd w:val="clear" w:color="auto" w:fill="FFFFFF"/>
        </w:rPr>
      </w:pPr>
    </w:p>
    <w:p w:rsidR="00CC5286" w:rsidRPr="006A2851" w:rsidRDefault="002101D2" w:rsidP="00AC7A31">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3</w:t>
      </w:r>
      <w:r w:rsidR="00CC5286" w:rsidRPr="006A2851">
        <w:rPr>
          <w:rFonts w:ascii="Times New Roman" w:hAnsi="Times New Roman" w:cs="Times New Roman"/>
          <w:b/>
          <w:sz w:val="28"/>
          <w:szCs w:val="28"/>
        </w:rPr>
        <w:t>.Содержание и методика проведения игр в разных возрастных группах (подбор игр, руководство игрой – распределение ролей, контроль за ходом игры, подведение итогов).  </w:t>
      </w:r>
    </w:p>
    <w:p w:rsidR="00B924C1" w:rsidRPr="00353FBC" w:rsidRDefault="00AF6572" w:rsidP="00AC7A31">
      <w:pPr>
        <w:spacing w:line="360" w:lineRule="auto"/>
        <w:rPr>
          <w:rFonts w:ascii="Times New Roman" w:eastAsia="Times New Roman" w:hAnsi="Times New Roman" w:cs="Times New Roman"/>
          <w:sz w:val="28"/>
          <w:szCs w:val="28"/>
          <w:u w:val="single"/>
          <w:lang w:eastAsia="ru-RU"/>
        </w:rPr>
      </w:pPr>
      <w:r w:rsidRPr="00AC7A31">
        <w:rPr>
          <w:rFonts w:ascii="Times New Roman" w:eastAsia="Times New Roman" w:hAnsi="Times New Roman" w:cs="Times New Roman"/>
          <w:sz w:val="28"/>
          <w:szCs w:val="28"/>
          <w:lang w:eastAsia="ru-RU"/>
        </w:rPr>
        <w:t>Игры отбираются в соответствии с задачами воспитания, возрастными особенностями детей, их состоянием здоровья, подготовленностью. Принимается во внимание также место игры в режиме дня, время года, метеоролого-климатические и другие условия. Нужно учитывать и степень организованности детей, их дисциплинированность: если они недостаточно организованы, то сначала надо подобрать игру небольшой подвижности и проводить ее в кругу.</w:t>
      </w:r>
      <w:r w:rsidR="00353FBC">
        <w:rPr>
          <w:rFonts w:ascii="Times New Roman" w:eastAsia="Times New Roman" w:hAnsi="Times New Roman" w:cs="Times New Roman"/>
          <w:sz w:val="28"/>
          <w:szCs w:val="28"/>
          <w:u w:val="single"/>
          <w:lang w:eastAsia="ru-RU"/>
        </w:rPr>
        <w:br/>
      </w:r>
      <w:r w:rsidR="00353FBC" w:rsidRPr="00353FBC">
        <w:rPr>
          <w:rFonts w:ascii="Times New Roman" w:eastAsia="Times New Roman" w:hAnsi="Times New Roman" w:cs="Times New Roman"/>
          <w:sz w:val="28"/>
          <w:szCs w:val="28"/>
          <w:lang w:eastAsia="ru-RU"/>
        </w:rPr>
        <w:t xml:space="preserve">             </w:t>
      </w:r>
      <w:r w:rsidR="00D35970" w:rsidRPr="00AC7A31">
        <w:rPr>
          <w:rFonts w:ascii="Times New Roman" w:eastAsia="Times New Roman" w:hAnsi="Times New Roman" w:cs="Times New Roman"/>
          <w:sz w:val="28"/>
          <w:szCs w:val="28"/>
          <w:lang w:eastAsia="ru-RU"/>
        </w:rPr>
        <w:t>Подвижные игры для малышей отличаются простотой сюжета (к примеру, птицы летают и возвращаются домой, автомобили едут и останавливаются).</w:t>
      </w:r>
      <w:r w:rsidR="00F56945">
        <w:rPr>
          <w:rFonts w:ascii="Times New Roman" w:eastAsia="Times New Roman" w:hAnsi="Times New Roman" w:cs="Times New Roman"/>
          <w:sz w:val="28"/>
          <w:szCs w:val="28"/>
          <w:lang w:eastAsia="ru-RU"/>
        </w:rPr>
        <w:t xml:space="preserve"> </w:t>
      </w:r>
      <w:r w:rsidR="00D35970" w:rsidRPr="00AC7A31">
        <w:rPr>
          <w:rFonts w:ascii="Times New Roman" w:eastAsia="Times New Roman" w:hAnsi="Times New Roman" w:cs="Times New Roman"/>
          <w:sz w:val="28"/>
          <w:szCs w:val="28"/>
          <w:lang w:eastAsia="ru-RU"/>
        </w:rPr>
        <w:t>Количество ролей в играх детей младшег</w:t>
      </w:r>
      <w:r w:rsidR="00C9254D">
        <w:rPr>
          <w:rFonts w:ascii="Times New Roman" w:eastAsia="Times New Roman" w:hAnsi="Times New Roman" w:cs="Times New Roman"/>
          <w:sz w:val="28"/>
          <w:szCs w:val="28"/>
          <w:lang w:eastAsia="ru-RU"/>
        </w:rPr>
        <w:t>о возраста незначительно (1-2). П</w:t>
      </w:r>
      <w:r w:rsidR="00F56945" w:rsidRPr="00AC7A31">
        <w:rPr>
          <w:rFonts w:ascii="Times New Roman" w:eastAsia="Times New Roman" w:hAnsi="Times New Roman" w:cs="Times New Roman"/>
          <w:sz w:val="28"/>
          <w:szCs w:val="28"/>
          <w:lang w:eastAsia="ru-RU"/>
        </w:rPr>
        <w:t>равила очень просты и носят подсказывающий характер, количество их невелико (1—2), они связаны с сюжетом, вытекают из содержания игры. Выполнение правил сводится к действиям по сигналу: на один сигнал дети выбегают из дома, на другой - возвращаются на свои места</w:t>
      </w:r>
      <w:r w:rsidR="00F56945" w:rsidRPr="00F56945">
        <w:rPr>
          <w:rFonts w:ascii="Times New Roman" w:eastAsia="Times New Roman" w:hAnsi="Times New Roman" w:cs="Times New Roman"/>
          <w:sz w:val="28"/>
          <w:szCs w:val="28"/>
          <w:lang w:eastAsia="ru-RU"/>
        </w:rPr>
        <w:t>.</w:t>
      </w:r>
      <w:r w:rsidR="00F56945" w:rsidRPr="00F56945">
        <w:rPr>
          <w:rFonts w:ascii="Times New Roman" w:eastAsia="Times New Roman" w:hAnsi="Times New Roman" w:cs="Times New Roman"/>
          <w:bCs/>
          <w:sz w:val="28"/>
          <w:szCs w:val="28"/>
          <w:lang w:eastAsia="ru-RU"/>
        </w:rPr>
        <w:t xml:space="preserve"> Подвижные игры детей младшего возраста часто сопровождаются словами</w:t>
      </w:r>
      <w:r w:rsidR="00F56945" w:rsidRPr="00F56945">
        <w:rPr>
          <w:rFonts w:ascii="Times New Roman" w:eastAsia="Times New Roman" w:hAnsi="Times New Roman" w:cs="Times New Roman"/>
          <w:sz w:val="28"/>
          <w:szCs w:val="28"/>
          <w:lang w:eastAsia="ru-RU"/>
        </w:rPr>
        <w:t xml:space="preserve"> — стихами, песнями, речитативом, которые раскрывают содержание игры и ее правила; объясняют, какое движение и как надо выполнить; служат сигналами для начала и окончания; подсказывают ритм и темп («По ровненькой дорожке», «Лошадки» и др.). </w:t>
      </w:r>
      <w:r w:rsidR="00F56945" w:rsidRPr="00AC7A31">
        <w:rPr>
          <w:rFonts w:ascii="Times New Roman" w:eastAsia="Times New Roman" w:hAnsi="Times New Roman" w:cs="Times New Roman"/>
          <w:sz w:val="28"/>
          <w:szCs w:val="28"/>
          <w:lang w:eastAsia="ru-RU"/>
        </w:rPr>
        <w:t>Собрать детей на игру можно разными приемами. В младшей группе воспитатель начинает играть с 3—5 детьми, постепенно к ним присоединяются остальные. Иногда он звонит в колокольчик или берет в руки красивую игрушку (зайчика, мишку), привлекая внимание малышей и тут же вовлекая их в игру.</w:t>
      </w:r>
      <w:r w:rsidR="00F56945" w:rsidRPr="00F56945">
        <w:rPr>
          <w:rFonts w:ascii="Times New Roman" w:eastAsia="Times New Roman" w:hAnsi="Times New Roman" w:cs="Times New Roman"/>
          <w:sz w:val="28"/>
          <w:szCs w:val="28"/>
          <w:lang w:eastAsia="ru-RU"/>
        </w:rPr>
        <w:t xml:space="preserve"> </w:t>
      </w:r>
      <w:r w:rsidR="00F56945" w:rsidRPr="00AC7A31">
        <w:rPr>
          <w:rFonts w:ascii="Times New Roman" w:eastAsia="Times New Roman" w:hAnsi="Times New Roman" w:cs="Times New Roman"/>
          <w:sz w:val="28"/>
          <w:szCs w:val="28"/>
          <w:lang w:eastAsia="ru-RU"/>
        </w:rPr>
        <w:t xml:space="preserve">В играх с детьми младшего возраста воспитатель сначала берет на себя исполнение главной роли (например, кота в игре «Воробышки и кот»). И только потом, когда малыши освоятся с игрой, поручает эту роль самим детям. Еще во время </w:t>
      </w:r>
      <w:r w:rsidR="00F56945" w:rsidRPr="00AC7A31">
        <w:rPr>
          <w:rFonts w:ascii="Times New Roman" w:eastAsia="Times New Roman" w:hAnsi="Times New Roman" w:cs="Times New Roman"/>
          <w:sz w:val="28"/>
          <w:szCs w:val="28"/>
          <w:lang w:eastAsia="ru-RU"/>
        </w:rPr>
        <w:lastRenderedPageBreak/>
        <w:t>объяснения он назначает водящего и ставит остальных играющих на свои места, но с этой целью могут быть использованы и считалки. Иногда выполнившие роль водящего сами выбирают себе заместителя.</w:t>
      </w:r>
      <w:r w:rsidR="009F6E5A">
        <w:rPr>
          <w:rFonts w:ascii="Times New Roman" w:eastAsia="Times New Roman" w:hAnsi="Times New Roman" w:cs="Times New Roman"/>
          <w:sz w:val="28"/>
          <w:szCs w:val="28"/>
          <w:lang w:eastAsia="ru-RU"/>
        </w:rPr>
        <w:br/>
        <w:t xml:space="preserve">           </w:t>
      </w:r>
      <w:r w:rsidR="00D35970" w:rsidRPr="00AC7A31">
        <w:rPr>
          <w:rFonts w:ascii="Times New Roman" w:eastAsia="Times New Roman" w:hAnsi="Times New Roman" w:cs="Times New Roman"/>
          <w:sz w:val="28"/>
          <w:szCs w:val="28"/>
          <w:lang w:eastAsia="ru-RU"/>
        </w:rPr>
        <w:t>В играх детей более старшего возраста количество ролей увеличивается (до 3-4).Здесь уже, например, есть пастух, волк, гуси («Гуси-лебеди»), кроме того, роли распределяются между всеми детьми.</w:t>
      </w:r>
      <w:r w:rsidR="00655F05">
        <w:rPr>
          <w:rFonts w:ascii="Times New Roman" w:eastAsia="Times New Roman" w:hAnsi="Times New Roman" w:cs="Times New Roman"/>
          <w:sz w:val="28"/>
          <w:szCs w:val="28"/>
          <w:lang w:eastAsia="ru-RU"/>
        </w:rPr>
        <w:t xml:space="preserve"> </w:t>
      </w:r>
      <w:r w:rsidR="00D35970" w:rsidRPr="00AC7A31">
        <w:rPr>
          <w:rFonts w:ascii="Times New Roman" w:eastAsia="Times New Roman" w:hAnsi="Times New Roman" w:cs="Times New Roman"/>
          <w:sz w:val="28"/>
          <w:szCs w:val="28"/>
          <w:lang w:eastAsia="ru-RU"/>
        </w:rPr>
        <w:t>Постепенно увеличивается количество правил, усложняются взаимоотношения между детьми. Со временем вводятся ограничения действий: убегать в определенном направлении</w:t>
      </w:r>
      <w:r w:rsidR="009F6E5A">
        <w:rPr>
          <w:rFonts w:ascii="Times New Roman" w:eastAsia="Times New Roman" w:hAnsi="Times New Roman" w:cs="Times New Roman"/>
          <w:sz w:val="28"/>
          <w:szCs w:val="28"/>
          <w:lang w:eastAsia="ru-RU"/>
        </w:rPr>
        <w:t xml:space="preserve">; пойманным отходить в сторону. </w:t>
      </w:r>
      <w:r w:rsidR="00D35970" w:rsidRPr="00AC7A31">
        <w:rPr>
          <w:rFonts w:ascii="Times New Roman" w:eastAsia="Times New Roman" w:hAnsi="Times New Roman" w:cs="Times New Roman"/>
          <w:sz w:val="28"/>
          <w:szCs w:val="28"/>
          <w:lang w:eastAsia="ru-RU"/>
        </w:rPr>
        <w:t>В играх с элементами соревнования сначала каждый действует сам за себя (кто раньше всех успеет принести предмет), потом вводится коллективная ответственность: соревнующиеся делятся на группы, учитывается результат всего коллектива (чья группа попадет большее количество раз в цель); проводятся соревнования на качество выполнения (чья колонна лучше построится; кто ни разу не уронит мяч), а также на скорость (кто быстрее добежит до флажка).</w:t>
      </w:r>
      <w:r w:rsidR="009F6E5A">
        <w:rPr>
          <w:rFonts w:ascii="Times New Roman" w:eastAsia="Times New Roman" w:hAnsi="Times New Roman" w:cs="Times New Roman"/>
          <w:sz w:val="28"/>
          <w:szCs w:val="28"/>
          <w:lang w:eastAsia="ru-RU"/>
        </w:rPr>
        <w:br/>
        <w:t xml:space="preserve">      </w:t>
      </w:r>
      <w:r w:rsidR="00D35970" w:rsidRPr="00AC7A31">
        <w:rPr>
          <w:rFonts w:ascii="Times New Roman" w:eastAsia="Times New Roman" w:hAnsi="Times New Roman" w:cs="Times New Roman"/>
          <w:sz w:val="28"/>
          <w:szCs w:val="28"/>
          <w:lang w:eastAsia="ru-RU"/>
        </w:rPr>
        <w:t>Игры, сопровождающиеся текстом, даются и в старших группах, причем слова нередко произносятся хором («Мы - веселые ребята» и др.)</w:t>
      </w:r>
      <w:r w:rsidR="009F6E5A">
        <w:rPr>
          <w:rFonts w:ascii="Times New Roman" w:eastAsia="Times New Roman" w:hAnsi="Times New Roman" w:cs="Times New Roman"/>
          <w:sz w:val="28"/>
          <w:szCs w:val="28"/>
          <w:lang w:eastAsia="ru-RU"/>
        </w:rPr>
        <w:t xml:space="preserve"> </w:t>
      </w:r>
      <w:r w:rsidR="00D35970" w:rsidRPr="00AC7A31">
        <w:rPr>
          <w:rFonts w:ascii="Times New Roman" w:eastAsia="Times New Roman" w:hAnsi="Times New Roman" w:cs="Times New Roman"/>
          <w:sz w:val="28"/>
          <w:szCs w:val="28"/>
          <w:lang w:eastAsia="ru-RU"/>
        </w:rPr>
        <w:t>Текст задает ритм движению. Окончание текста служит сигналом к прекращению действия или к началу новых движений. Вместе с тем произнесение слов — это отдых после интенсивных движений.</w:t>
      </w:r>
      <w:r w:rsidR="00F56945" w:rsidRPr="00F56945">
        <w:rPr>
          <w:rFonts w:ascii="Times New Roman" w:eastAsia="Times New Roman" w:hAnsi="Times New Roman" w:cs="Times New Roman"/>
          <w:sz w:val="28"/>
          <w:szCs w:val="28"/>
          <w:lang w:eastAsia="ru-RU"/>
        </w:rPr>
        <w:t xml:space="preserve"> </w:t>
      </w:r>
      <w:r w:rsidR="00F56945" w:rsidRPr="00AC7A31">
        <w:rPr>
          <w:rFonts w:ascii="Times New Roman" w:eastAsia="Times New Roman" w:hAnsi="Times New Roman" w:cs="Times New Roman"/>
          <w:sz w:val="28"/>
          <w:szCs w:val="28"/>
          <w:lang w:eastAsia="ru-RU"/>
        </w:rPr>
        <w:t>Объясняя игру важно правильно разместить детей. Детей младшей группы воспитатель чаще всего ставит так, как это нужно для игры (в круг). В младшей группе все объяснения делаются, как правило, в ходе самой игры. Не прерывая ее, воспитатель размещает и перемещает детей, рассказывает, как нужно действовать.</w:t>
      </w:r>
      <w:r w:rsidR="00D35970" w:rsidRPr="00AC7A31">
        <w:rPr>
          <w:rFonts w:ascii="Times New Roman" w:eastAsia="Times New Roman" w:hAnsi="Times New Roman" w:cs="Times New Roman"/>
          <w:sz w:val="28"/>
          <w:szCs w:val="28"/>
          <w:lang w:eastAsia="ru-RU"/>
        </w:rPr>
        <w:t xml:space="preserve"> Прежде всего, нужно создать у детей интерес к игре. Тогда они лучше усвоят ее правила, более четко будут выполнять движения, испытывать эмоциональный подъем. Можно, например, прочитать стихи, спеть песню на соответствующую тему, показать детям предметы, игрушки, которые встретятся в игре. </w:t>
      </w:r>
      <w:r w:rsidR="00C9254D">
        <w:rPr>
          <w:rFonts w:ascii="Times New Roman" w:eastAsia="Times New Roman" w:hAnsi="Times New Roman" w:cs="Times New Roman"/>
          <w:sz w:val="28"/>
          <w:szCs w:val="28"/>
          <w:lang w:eastAsia="ru-RU"/>
        </w:rPr>
        <w:t>В старших группах п</w:t>
      </w:r>
      <w:r w:rsidR="00D35970" w:rsidRPr="00AC7A31">
        <w:rPr>
          <w:rFonts w:ascii="Times New Roman" w:eastAsia="Times New Roman" w:hAnsi="Times New Roman" w:cs="Times New Roman"/>
          <w:sz w:val="28"/>
          <w:szCs w:val="28"/>
          <w:lang w:eastAsia="ru-RU"/>
        </w:rPr>
        <w:t xml:space="preserve">одвести к игре нередко удается и путем </w:t>
      </w:r>
      <w:r w:rsidR="00C9254D">
        <w:rPr>
          <w:rFonts w:ascii="Times New Roman" w:eastAsia="Times New Roman" w:hAnsi="Times New Roman" w:cs="Times New Roman"/>
          <w:sz w:val="28"/>
          <w:szCs w:val="28"/>
          <w:lang w:eastAsia="ru-RU"/>
        </w:rPr>
        <w:t xml:space="preserve">вопросов, загадывания </w:t>
      </w:r>
      <w:r w:rsidR="00C9254D">
        <w:rPr>
          <w:rFonts w:ascii="Times New Roman" w:eastAsia="Times New Roman" w:hAnsi="Times New Roman" w:cs="Times New Roman"/>
          <w:sz w:val="28"/>
          <w:szCs w:val="28"/>
          <w:lang w:eastAsia="ru-RU"/>
        </w:rPr>
        <w:lastRenderedPageBreak/>
        <w:t xml:space="preserve">загадок. </w:t>
      </w:r>
      <w:r w:rsidR="00655F05">
        <w:rPr>
          <w:rFonts w:ascii="Times New Roman" w:eastAsia="Times New Roman" w:hAnsi="Times New Roman" w:cs="Times New Roman"/>
          <w:sz w:val="28"/>
          <w:szCs w:val="28"/>
          <w:lang w:eastAsia="ru-RU"/>
        </w:rPr>
        <w:t xml:space="preserve"> </w:t>
      </w:r>
      <w:r w:rsidR="00D35970" w:rsidRPr="00AC7A31">
        <w:rPr>
          <w:rFonts w:ascii="Times New Roman" w:eastAsia="Times New Roman" w:hAnsi="Times New Roman" w:cs="Times New Roman"/>
          <w:sz w:val="28"/>
          <w:szCs w:val="28"/>
          <w:lang w:eastAsia="ru-RU"/>
        </w:rPr>
        <w:t>Объяснение содержания и правил игры должно быть кратким, точным и эмоциональным. Большое значение при этом имеет интонация. Объясняя, особо нужно выделить правила игры. Движения можно показать до начала или в ходе игры. Это обычно делает сам воспитатель, а иногда кто-либо из детей по его выбору. Объяснение часто сопровождается показом: как выезжает</w:t>
      </w:r>
      <w:r w:rsidR="009F6E5A">
        <w:rPr>
          <w:rFonts w:ascii="Times New Roman" w:eastAsia="Times New Roman" w:hAnsi="Times New Roman" w:cs="Times New Roman"/>
          <w:sz w:val="28"/>
          <w:szCs w:val="28"/>
          <w:lang w:eastAsia="ru-RU"/>
        </w:rPr>
        <w:t xml:space="preserve"> автомобиль, как прыгает зайчик.</w:t>
      </w:r>
      <w:r w:rsidR="009F6E5A">
        <w:rPr>
          <w:rFonts w:ascii="Times New Roman" w:eastAsia="Times New Roman" w:hAnsi="Times New Roman" w:cs="Times New Roman"/>
          <w:sz w:val="28"/>
          <w:szCs w:val="28"/>
          <w:lang w:eastAsia="ru-RU"/>
        </w:rPr>
        <w:br/>
        <w:t xml:space="preserve">       </w:t>
      </w:r>
      <w:r w:rsidR="00D35970" w:rsidRPr="00AC7A31">
        <w:rPr>
          <w:rFonts w:ascii="Times New Roman" w:eastAsia="Times New Roman" w:hAnsi="Times New Roman" w:cs="Times New Roman"/>
          <w:sz w:val="28"/>
          <w:szCs w:val="28"/>
          <w:lang w:eastAsia="ru-RU"/>
        </w:rPr>
        <w:t>Успешное проведение игры во многом зависит от удачного распределения ролей, поэтому важно учитывать особенности детей: застенчивые, малоподвижные не всегда могут справиться с ответственной ролью, но подводить их постепенно к этому надо; с другой стороны, нельзя поручать ответственные роли всегда одним и тем же детям, желательно, чтобы все умели выполнять эти роли.</w:t>
      </w:r>
      <w:r w:rsidR="009F6E5A">
        <w:rPr>
          <w:rFonts w:ascii="Times New Roman" w:eastAsia="Times New Roman" w:hAnsi="Times New Roman" w:cs="Times New Roman"/>
          <w:sz w:val="28"/>
          <w:szCs w:val="28"/>
          <w:lang w:eastAsia="ru-RU"/>
        </w:rPr>
        <w:br/>
        <w:t xml:space="preserve">        </w:t>
      </w:r>
      <w:r w:rsidR="00D35970" w:rsidRPr="00AC7A31">
        <w:rPr>
          <w:rFonts w:ascii="Times New Roman" w:eastAsia="Times New Roman" w:hAnsi="Times New Roman" w:cs="Times New Roman"/>
          <w:sz w:val="28"/>
          <w:szCs w:val="28"/>
          <w:lang w:eastAsia="ru-RU"/>
        </w:rPr>
        <w:t>Разметить площадку для игры можно заранее либо во время объяснения и размещения играющих. Инвентарь, игрушки и атрибуты раздают обычно перед началом игры, иногда их кладут на обусловленные мест</w:t>
      </w:r>
      <w:r w:rsidR="009F6E5A">
        <w:rPr>
          <w:rFonts w:ascii="Times New Roman" w:eastAsia="Times New Roman" w:hAnsi="Times New Roman" w:cs="Times New Roman"/>
          <w:sz w:val="28"/>
          <w:szCs w:val="28"/>
          <w:lang w:eastAsia="ru-RU"/>
        </w:rPr>
        <w:t>а, и дети берут их по ходу игры.</w:t>
      </w:r>
      <w:r w:rsidR="009F6E5A">
        <w:rPr>
          <w:rFonts w:ascii="Times New Roman" w:eastAsia="Times New Roman" w:hAnsi="Times New Roman" w:cs="Times New Roman"/>
          <w:sz w:val="28"/>
          <w:szCs w:val="28"/>
          <w:lang w:eastAsia="ru-RU"/>
        </w:rPr>
        <w:br/>
        <w:t xml:space="preserve">        </w:t>
      </w:r>
      <w:r w:rsidR="00D35970" w:rsidRPr="00AC7A31">
        <w:rPr>
          <w:rFonts w:ascii="Times New Roman" w:eastAsia="Times New Roman" w:hAnsi="Times New Roman" w:cs="Times New Roman"/>
          <w:sz w:val="28"/>
          <w:szCs w:val="28"/>
          <w:lang w:eastAsia="ru-RU"/>
        </w:rPr>
        <w:t>Игровой деятельностью детей руководит воспитатель. Роль его зависит от характера самой игры, от численного и возрастного состава группы, от поведения участников: чем меньше возраст детей, тем активнее проявляет себя педагог. Играя с младшими детьми, он действует наравне с ними, нередко выполняя главную роль, и в то же время руководит игрой.</w:t>
      </w:r>
      <w:r w:rsidR="009F6E5A">
        <w:rPr>
          <w:rFonts w:ascii="Times New Roman" w:eastAsia="Times New Roman" w:hAnsi="Times New Roman" w:cs="Times New Roman"/>
          <w:sz w:val="28"/>
          <w:szCs w:val="28"/>
          <w:lang w:eastAsia="ru-RU"/>
        </w:rPr>
        <w:br/>
        <w:t xml:space="preserve">         </w:t>
      </w:r>
      <w:r w:rsidR="00D35970" w:rsidRPr="00AC7A31">
        <w:rPr>
          <w:rFonts w:ascii="Times New Roman" w:eastAsia="Times New Roman" w:hAnsi="Times New Roman" w:cs="Times New Roman"/>
          <w:sz w:val="28"/>
          <w:szCs w:val="28"/>
          <w:lang w:eastAsia="ru-RU"/>
        </w:rPr>
        <w:t>С детьми старших групп следует заранее, еще до выхода на участок, договориться, где они соберутся, в какую игру будут играть и по какому сигналу ее начнут (слово, удар в бубен, колокольчик, взмах флажком и т. д.). В старшей группе воспитатель может поручить своим помощниками — наиболее активным детям собрать всех для игры. Есть и другой прием: распределив детей по звеньям, предложить по сигналу собраться в установленных местах как можно быстрее (отметить</w:t>
      </w:r>
      <w:r w:rsidR="00C9254D">
        <w:rPr>
          <w:rFonts w:ascii="Times New Roman" w:eastAsia="Times New Roman" w:hAnsi="Times New Roman" w:cs="Times New Roman"/>
          <w:sz w:val="28"/>
          <w:szCs w:val="28"/>
          <w:lang w:eastAsia="ru-RU"/>
        </w:rPr>
        <w:t>, какое звено скорее собралось).</w:t>
      </w:r>
    </w:p>
    <w:p w:rsidR="00D35970" w:rsidRPr="00AC7A31" w:rsidRDefault="00D35970" w:rsidP="00AC7A31">
      <w:pPr>
        <w:spacing w:line="360" w:lineRule="auto"/>
        <w:rPr>
          <w:rFonts w:ascii="Times New Roman" w:eastAsia="Times New Roman" w:hAnsi="Times New Roman" w:cs="Times New Roman"/>
          <w:sz w:val="28"/>
          <w:szCs w:val="28"/>
          <w:lang w:eastAsia="ru-RU"/>
        </w:rPr>
      </w:pPr>
      <w:r w:rsidRPr="00C9254D">
        <w:rPr>
          <w:rFonts w:ascii="Times New Roman" w:eastAsia="Times New Roman" w:hAnsi="Times New Roman" w:cs="Times New Roman"/>
          <w:bCs/>
          <w:sz w:val="28"/>
          <w:szCs w:val="28"/>
          <w:lang w:eastAsia="ru-RU"/>
        </w:rPr>
        <w:lastRenderedPageBreak/>
        <w:t>Органи</w:t>
      </w:r>
      <w:r w:rsidR="00C9254D" w:rsidRPr="00C9254D">
        <w:rPr>
          <w:rFonts w:ascii="Times New Roman" w:eastAsia="Times New Roman" w:hAnsi="Times New Roman" w:cs="Times New Roman"/>
          <w:bCs/>
          <w:sz w:val="28"/>
          <w:szCs w:val="28"/>
          <w:lang w:eastAsia="ru-RU"/>
        </w:rPr>
        <w:t>зуя игру воспитатель детей</w:t>
      </w:r>
      <w:r w:rsidRPr="00AC7A31">
        <w:rPr>
          <w:rFonts w:ascii="Times New Roman" w:eastAsia="Times New Roman" w:hAnsi="Times New Roman" w:cs="Times New Roman"/>
          <w:b/>
          <w:bCs/>
          <w:sz w:val="28"/>
          <w:szCs w:val="28"/>
          <w:lang w:eastAsia="ru-RU"/>
        </w:rPr>
        <w:t> </w:t>
      </w:r>
      <w:r w:rsidR="00C9254D">
        <w:rPr>
          <w:rFonts w:ascii="Times New Roman" w:eastAsia="Times New Roman" w:hAnsi="Times New Roman" w:cs="Times New Roman"/>
          <w:sz w:val="28"/>
          <w:szCs w:val="28"/>
          <w:lang w:eastAsia="ru-RU"/>
        </w:rPr>
        <w:t xml:space="preserve">старшей группы </w:t>
      </w:r>
      <w:r w:rsidRPr="00AC7A31">
        <w:rPr>
          <w:rFonts w:ascii="Times New Roman" w:eastAsia="Times New Roman" w:hAnsi="Times New Roman" w:cs="Times New Roman"/>
          <w:sz w:val="28"/>
          <w:szCs w:val="28"/>
          <w:lang w:eastAsia="ru-RU"/>
        </w:rPr>
        <w:t xml:space="preserve"> может построить в шеренгу, полукругом или собрать около себя (стайкой) Воспитатель должен стоять так, чтобы его видели все (лицом к детям при построении в шеренгу, полукругом; рядом с ними, если дети собраны в круг).</w:t>
      </w:r>
      <w:r w:rsidR="009F6E5A">
        <w:rPr>
          <w:rFonts w:ascii="Times New Roman" w:eastAsia="Times New Roman" w:hAnsi="Times New Roman" w:cs="Times New Roman"/>
          <w:sz w:val="28"/>
          <w:szCs w:val="28"/>
          <w:lang w:eastAsia="ru-RU"/>
        </w:rPr>
        <w:br/>
        <w:t xml:space="preserve">        </w:t>
      </w:r>
      <w:r w:rsidRPr="00AC7A31">
        <w:rPr>
          <w:rFonts w:ascii="Times New Roman" w:eastAsia="Times New Roman" w:hAnsi="Times New Roman" w:cs="Times New Roman"/>
          <w:sz w:val="28"/>
          <w:szCs w:val="28"/>
          <w:lang w:eastAsia="ru-RU"/>
        </w:rPr>
        <w:t>В средней и старшей группах воспитатель вначале тоже выполняет главную роль сам, а затем передает ее детям. Он участвует в игре и тогда, когда не хватает пары («Найди себе пару»). Непосредственное участие воспитателя в игре поднимает интерес к ней, делает ее эмоциональнее.</w:t>
      </w:r>
      <w:r w:rsidRPr="00AC7A31">
        <w:rPr>
          <w:rFonts w:ascii="Times New Roman" w:eastAsia="Times New Roman" w:hAnsi="Times New Roman" w:cs="Times New Roman"/>
          <w:sz w:val="28"/>
          <w:szCs w:val="28"/>
          <w:lang w:eastAsia="ru-RU"/>
        </w:rPr>
        <w:br/>
        <w:t>Воспитатель подает команды или звуковые и зрительные сигналы к началу игры: удар в бубен, барабан, погремушку, музыкальный аккорд, хлопки в ладоши, взмах цветным флажком, рукой. Звуковые сигналы не должны быть слишком громкими: сильные удары, резкие свистки возбуждают маленьких детей.</w:t>
      </w:r>
      <w:r w:rsidR="009F6E5A">
        <w:rPr>
          <w:rFonts w:ascii="Times New Roman" w:eastAsia="Times New Roman" w:hAnsi="Times New Roman" w:cs="Times New Roman"/>
          <w:sz w:val="28"/>
          <w:szCs w:val="28"/>
          <w:lang w:eastAsia="ru-RU"/>
        </w:rPr>
        <w:br/>
        <w:t xml:space="preserve">         </w:t>
      </w:r>
      <w:r w:rsidR="00C2562D">
        <w:rPr>
          <w:rFonts w:ascii="Times New Roman" w:eastAsia="Times New Roman" w:hAnsi="Times New Roman" w:cs="Times New Roman"/>
          <w:sz w:val="28"/>
          <w:szCs w:val="28"/>
          <w:lang w:eastAsia="ru-RU"/>
        </w:rPr>
        <w:t>В старших группах в</w:t>
      </w:r>
      <w:r w:rsidRPr="00AC7A31">
        <w:rPr>
          <w:rFonts w:ascii="Times New Roman" w:eastAsia="Times New Roman" w:hAnsi="Times New Roman" w:cs="Times New Roman"/>
          <w:sz w:val="28"/>
          <w:szCs w:val="28"/>
          <w:lang w:eastAsia="ru-RU"/>
        </w:rPr>
        <w:t>оспитатель делает указания, как в ходе игры, так и перед ее повторением, оценивает действия и поведение детей. Однако не следует злоупотреблять указаниями на неправильность выполнения движений: замечания могут снизить положительные эмоции, которые возникают в процессе игры. Указания лучше делать в положительной форме, поддерживая радостное настроение, поощряя решительность, ловкость, находчивость, инициативу — все это вызывает у детей желание точно выполнять правила игры.</w:t>
      </w:r>
      <w:r w:rsidR="009F6E5A">
        <w:rPr>
          <w:rFonts w:ascii="Times New Roman" w:eastAsia="Times New Roman" w:hAnsi="Times New Roman" w:cs="Times New Roman"/>
          <w:sz w:val="28"/>
          <w:szCs w:val="28"/>
          <w:lang w:eastAsia="ru-RU"/>
        </w:rPr>
        <w:t xml:space="preserve"> </w:t>
      </w:r>
      <w:r w:rsidRPr="00AC7A31">
        <w:rPr>
          <w:rFonts w:ascii="Times New Roman" w:eastAsia="Times New Roman" w:hAnsi="Times New Roman" w:cs="Times New Roman"/>
          <w:sz w:val="28"/>
          <w:szCs w:val="28"/>
          <w:lang w:eastAsia="ru-RU"/>
        </w:rPr>
        <w:t>Педагог подсказывает, как целесообразнее выполнять движение, ловить и увертываться (изменять направление, незаметно проскочить или пробежать мимо «ловишки», быстро остановиться</w:t>
      </w:r>
      <w:r w:rsidR="00C9254D">
        <w:rPr>
          <w:rFonts w:ascii="Times New Roman" w:eastAsia="Times New Roman" w:hAnsi="Times New Roman" w:cs="Times New Roman"/>
          <w:sz w:val="28"/>
          <w:szCs w:val="28"/>
          <w:lang w:eastAsia="ru-RU"/>
        </w:rPr>
        <w:t>).</w:t>
      </w:r>
      <w:r w:rsidR="009F6E5A">
        <w:rPr>
          <w:rFonts w:ascii="Times New Roman" w:eastAsia="Times New Roman" w:hAnsi="Times New Roman" w:cs="Times New Roman"/>
          <w:sz w:val="28"/>
          <w:szCs w:val="28"/>
          <w:lang w:eastAsia="ru-RU"/>
        </w:rPr>
        <w:t xml:space="preserve"> </w:t>
      </w:r>
      <w:r w:rsidRPr="00AC7A31">
        <w:rPr>
          <w:rFonts w:ascii="Times New Roman" w:eastAsia="Times New Roman" w:hAnsi="Times New Roman" w:cs="Times New Roman"/>
          <w:sz w:val="28"/>
          <w:szCs w:val="28"/>
          <w:lang w:eastAsia="ru-RU"/>
        </w:rPr>
        <w:t>Воспитатель следит за действиями детей и не допускает длительных статических поз (сидение на корточках, стояние на одной ноге, поднятие рук вперед, вверх), наблюдает за общим состоянием и самочувствием каждого ребенка.</w:t>
      </w:r>
      <w:r w:rsidR="009F6E5A">
        <w:rPr>
          <w:rFonts w:ascii="Times New Roman" w:eastAsia="Times New Roman" w:hAnsi="Times New Roman" w:cs="Times New Roman"/>
          <w:sz w:val="28"/>
          <w:szCs w:val="28"/>
          <w:lang w:eastAsia="ru-RU"/>
        </w:rPr>
        <w:t xml:space="preserve"> </w:t>
      </w:r>
      <w:r w:rsidRPr="00AC7A31">
        <w:rPr>
          <w:rFonts w:ascii="Times New Roman" w:eastAsia="Times New Roman" w:hAnsi="Times New Roman" w:cs="Times New Roman"/>
          <w:sz w:val="28"/>
          <w:szCs w:val="28"/>
          <w:lang w:eastAsia="ru-RU"/>
        </w:rPr>
        <w:t xml:space="preserve">Воспитатель регулирует физическую нагрузку, которая должна увеличиваться постепенно. Если, например, при первом проведении игры детям разрешают бегать 10 с, то при повторении ее несколько повышают нагрузку; на четвертом повторении она достигает </w:t>
      </w:r>
      <w:r w:rsidRPr="00AC7A31">
        <w:rPr>
          <w:rFonts w:ascii="Times New Roman" w:eastAsia="Times New Roman" w:hAnsi="Times New Roman" w:cs="Times New Roman"/>
          <w:sz w:val="28"/>
          <w:szCs w:val="28"/>
          <w:lang w:eastAsia="ru-RU"/>
        </w:rPr>
        <w:lastRenderedPageBreak/>
        <w:t>предельной нормы, а на пятом-шестом — снижается. Нагрузку можно увеличить изменением темпа выполнения движений.</w:t>
      </w:r>
      <w:r w:rsidR="009F6E5A">
        <w:rPr>
          <w:rFonts w:ascii="Times New Roman" w:eastAsia="Times New Roman" w:hAnsi="Times New Roman" w:cs="Times New Roman"/>
          <w:sz w:val="28"/>
          <w:szCs w:val="28"/>
          <w:lang w:eastAsia="ru-RU"/>
        </w:rPr>
        <w:t xml:space="preserve"> </w:t>
      </w:r>
      <w:r w:rsidRPr="00AC7A31">
        <w:rPr>
          <w:rFonts w:ascii="Times New Roman" w:eastAsia="Times New Roman" w:hAnsi="Times New Roman" w:cs="Times New Roman"/>
          <w:sz w:val="28"/>
          <w:szCs w:val="28"/>
          <w:lang w:eastAsia="ru-RU"/>
        </w:rPr>
        <w:t>Игры большой подвижности повторяются 3-4 раза, более спокойные – 4-6 раз. Паузы между повторениями 0,3-0,5 мин. Во время паузы дети выполняют более легкие упражнения или произносят слова текста. Общая продолжительность подвижной игры постепенно увеличивается с 5 мин в младших группах до 15 мин в старших.</w:t>
      </w:r>
    </w:p>
    <w:p w:rsidR="00D35970" w:rsidRPr="00AC7A31" w:rsidRDefault="009F6E5A" w:rsidP="00AC7A31">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D35970" w:rsidRPr="00AC7A31">
        <w:rPr>
          <w:rFonts w:ascii="Times New Roman" w:eastAsia="Times New Roman" w:hAnsi="Times New Roman" w:cs="Times New Roman"/>
          <w:sz w:val="28"/>
          <w:szCs w:val="28"/>
          <w:lang w:eastAsia="ru-RU"/>
        </w:rPr>
        <w:t>В младших группах воспитатель заканчивает игру предложением перейти к каким-либо другим видам деятельности более спокойного характера. В старших группах подводятся итоги игры: отмечаются те, кто правильно выполнял движения, проявлял ловкость, быстроту, смекалку, сообразительность, соблюдал правила, выручал товарищей. Воспитатель называет и тех, кто нарушал правила и мешал товарищам. Он анализирует, как удалось достичь успеха в игре, почему «ловишка» быстро поймал одних, а другие ни разу не попались ему. Подведение итогов игры должно проходить в интересной и занимательной форме, чтобы вызвать желание в следующий раз добиться еще лучших результатов. К обсуждению проведенной игры надо привлекать всех детей. Это приучает их к анализу своих поступков, вызывает более сознательное отношение к выполнению правил игры и движений.</w:t>
      </w:r>
    </w:p>
    <w:p w:rsidR="00D35970" w:rsidRPr="00D35970" w:rsidRDefault="00D35970" w:rsidP="00D35970">
      <w:pPr>
        <w:spacing w:after="0" w:line="294" w:lineRule="atLeast"/>
        <w:jc w:val="right"/>
        <w:rPr>
          <w:rFonts w:ascii="Times New Roman" w:eastAsia="Times New Roman" w:hAnsi="Times New Roman" w:cs="Times New Roman"/>
          <w:sz w:val="24"/>
          <w:szCs w:val="24"/>
          <w:lang w:eastAsia="ru-RU"/>
        </w:rPr>
      </w:pPr>
    </w:p>
    <w:p w:rsidR="00AC7A31" w:rsidRPr="00C2562D" w:rsidRDefault="002101D2" w:rsidP="00AC7A31">
      <w:pPr>
        <w:spacing w:after="0" w:line="240" w:lineRule="auto"/>
        <w:rPr>
          <w:rFonts w:ascii="Times New Roman" w:hAnsi="Times New Roman" w:cs="Times New Roman"/>
          <w:b/>
          <w:sz w:val="28"/>
          <w:szCs w:val="28"/>
        </w:rPr>
      </w:pPr>
      <w:r w:rsidRPr="00AB2E91">
        <w:rPr>
          <w:rFonts w:ascii="Times New Roman" w:hAnsi="Times New Roman" w:cs="Times New Roman"/>
          <w:b/>
          <w:sz w:val="28"/>
          <w:szCs w:val="28"/>
        </w:rPr>
        <w:t>4</w:t>
      </w:r>
      <w:r w:rsidR="00AC7A31" w:rsidRPr="00C2562D">
        <w:rPr>
          <w:rFonts w:ascii="Times New Roman" w:hAnsi="Times New Roman" w:cs="Times New Roman"/>
          <w:b/>
          <w:sz w:val="28"/>
          <w:szCs w:val="28"/>
        </w:rPr>
        <w:t>.Вариантность игр.  </w:t>
      </w:r>
      <w:r w:rsidR="00C2562D">
        <w:rPr>
          <w:rFonts w:ascii="Times New Roman" w:hAnsi="Times New Roman" w:cs="Times New Roman"/>
          <w:b/>
          <w:sz w:val="28"/>
          <w:szCs w:val="28"/>
        </w:rPr>
        <w:br/>
      </w:r>
    </w:p>
    <w:p w:rsidR="00C2562D" w:rsidRPr="00C2562D" w:rsidRDefault="00C2562D" w:rsidP="00C2562D">
      <w:pPr>
        <w:pStyle w:val="c1"/>
        <w:shd w:val="clear" w:color="auto" w:fill="FFFFFF"/>
        <w:spacing w:before="0" w:beforeAutospacing="0" w:after="0" w:afterAutospacing="0" w:line="360" w:lineRule="auto"/>
        <w:rPr>
          <w:color w:val="000000"/>
          <w:sz w:val="28"/>
          <w:szCs w:val="28"/>
        </w:rPr>
      </w:pPr>
      <w:r w:rsidRPr="00C2562D">
        <w:rPr>
          <w:color w:val="000000"/>
          <w:sz w:val="28"/>
          <w:szCs w:val="28"/>
          <w:shd w:val="clear" w:color="auto" w:fill="FFFFFF"/>
        </w:rPr>
        <w:t xml:space="preserve">       Подвижные</w:t>
      </w:r>
      <w:r w:rsidR="0024590F">
        <w:rPr>
          <w:color w:val="000000"/>
          <w:sz w:val="28"/>
          <w:szCs w:val="28"/>
          <w:shd w:val="clear" w:color="auto" w:fill="FFFFFF"/>
        </w:rPr>
        <w:t xml:space="preserve"> игры целесообразно варьировать.</w:t>
      </w:r>
      <w:r w:rsidRPr="00C2562D">
        <w:rPr>
          <w:color w:val="000000"/>
          <w:sz w:val="28"/>
          <w:szCs w:val="28"/>
          <w:shd w:val="clear" w:color="auto" w:fill="FFFFFF"/>
        </w:rPr>
        <w:t xml:space="preserve"> Варианты нужны не только для того, чтобы внести разнообразие, поддержать интерес детей к игре, но и для того, чтобы решить педагогические задачи-совершенствование движений, воспитание физических качеств при выполнении более сложных игровых действий, правил, игровой ситуации, условий, требующих определенных умственных и физических усилий от детей и вместе с тем повышающих интерес  к игре.</w:t>
      </w:r>
      <w:r w:rsidRPr="00C2562D">
        <w:rPr>
          <w:rStyle w:val="c0"/>
          <w:color w:val="000000"/>
          <w:sz w:val="28"/>
          <w:szCs w:val="28"/>
        </w:rPr>
        <w:t xml:space="preserve"> </w:t>
      </w:r>
      <w:r>
        <w:rPr>
          <w:rStyle w:val="c0"/>
          <w:color w:val="000000"/>
          <w:sz w:val="28"/>
          <w:szCs w:val="28"/>
        </w:rPr>
        <w:br/>
      </w:r>
      <w:r w:rsidRPr="00C2562D">
        <w:rPr>
          <w:rStyle w:val="c0"/>
          <w:color w:val="000000"/>
          <w:sz w:val="28"/>
          <w:szCs w:val="28"/>
        </w:rPr>
        <w:lastRenderedPageBreak/>
        <w:t xml:space="preserve">        </w:t>
      </w:r>
      <w:r w:rsidRPr="00C2562D">
        <w:rPr>
          <w:color w:val="000000"/>
          <w:sz w:val="28"/>
          <w:szCs w:val="28"/>
        </w:rPr>
        <w:t>Варианты подвижных игр может создавать сам воспитатель, учитывающий уровень умственного и физического развития детей своей группы и предусматривающей постепенное повышение к ним требований.</w:t>
      </w:r>
    </w:p>
    <w:p w:rsidR="00C2562D" w:rsidRPr="00C2562D" w:rsidRDefault="00C2562D" w:rsidP="00C2562D">
      <w:pPr>
        <w:shd w:val="clear" w:color="auto" w:fill="FFFFFF"/>
        <w:spacing w:after="0" w:line="360" w:lineRule="auto"/>
        <w:rPr>
          <w:rFonts w:ascii="Times New Roman" w:eastAsia="Times New Roman" w:hAnsi="Times New Roman" w:cs="Times New Roman"/>
          <w:color w:val="000000"/>
          <w:sz w:val="28"/>
          <w:szCs w:val="28"/>
          <w:lang w:eastAsia="ru-RU"/>
        </w:rPr>
      </w:pPr>
      <w:r w:rsidRPr="009F6E5A">
        <w:rPr>
          <w:rFonts w:ascii="Times New Roman" w:eastAsia="Times New Roman" w:hAnsi="Times New Roman" w:cs="Times New Roman"/>
          <w:color w:val="000000"/>
          <w:sz w:val="28"/>
          <w:szCs w:val="28"/>
          <w:lang w:eastAsia="ru-RU"/>
        </w:rPr>
        <w:t xml:space="preserve">         </w:t>
      </w:r>
      <w:r w:rsidRPr="00C2562D">
        <w:rPr>
          <w:rFonts w:ascii="Times New Roman" w:eastAsia="Times New Roman" w:hAnsi="Times New Roman" w:cs="Times New Roman"/>
          <w:color w:val="000000"/>
          <w:sz w:val="28"/>
          <w:szCs w:val="28"/>
          <w:lang w:eastAsia="ru-RU"/>
        </w:rPr>
        <w:t>Подвижные игры- школа движений. Поэтому по мере накопления детьми двигательного опыта, игры нужно усложнять. Кроме того, усложнение делает интересными для детей хорошо знакомые игры.</w:t>
      </w:r>
    </w:p>
    <w:p w:rsidR="00C2562D" w:rsidRPr="00C2562D" w:rsidRDefault="00C2562D" w:rsidP="00C2562D">
      <w:pPr>
        <w:shd w:val="clear" w:color="auto" w:fill="FFFFFF"/>
        <w:spacing w:after="0" w:line="360" w:lineRule="auto"/>
        <w:rPr>
          <w:rFonts w:ascii="Times New Roman" w:eastAsia="Times New Roman" w:hAnsi="Times New Roman" w:cs="Times New Roman"/>
          <w:color w:val="000000"/>
          <w:sz w:val="28"/>
          <w:szCs w:val="28"/>
          <w:lang w:eastAsia="ru-RU"/>
        </w:rPr>
      </w:pPr>
      <w:r w:rsidRPr="00C2562D">
        <w:rPr>
          <w:rFonts w:ascii="Times New Roman" w:eastAsia="Times New Roman" w:hAnsi="Times New Roman" w:cs="Times New Roman"/>
          <w:color w:val="000000"/>
          <w:sz w:val="28"/>
          <w:szCs w:val="28"/>
          <w:lang w:eastAsia="ru-RU"/>
        </w:rPr>
        <w:t>Варьируя игру, нельзя менять замысел и композицию игры, но можно:</w:t>
      </w:r>
    </w:p>
    <w:p w:rsidR="00C2562D" w:rsidRPr="00C2562D" w:rsidRDefault="00C2562D" w:rsidP="00C2562D">
      <w:pPr>
        <w:shd w:val="clear" w:color="auto" w:fill="FFFFFF"/>
        <w:spacing w:after="0" w:line="360" w:lineRule="auto"/>
        <w:rPr>
          <w:rFonts w:ascii="Times New Roman" w:eastAsia="Times New Roman" w:hAnsi="Times New Roman" w:cs="Times New Roman"/>
          <w:color w:val="000000"/>
          <w:sz w:val="28"/>
          <w:szCs w:val="28"/>
          <w:lang w:eastAsia="ru-RU"/>
        </w:rPr>
      </w:pPr>
      <w:r w:rsidRPr="00C2562D">
        <w:rPr>
          <w:rFonts w:ascii="Times New Roman" w:eastAsia="Times New Roman" w:hAnsi="Times New Roman" w:cs="Times New Roman"/>
          <w:color w:val="000000"/>
          <w:sz w:val="28"/>
          <w:szCs w:val="28"/>
          <w:lang w:eastAsia="ru-RU"/>
        </w:rPr>
        <w:t>-увеличивать дозировку (повторность и общую продолжительность игры);</w:t>
      </w:r>
    </w:p>
    <w:p w:rsidR="00C2562D" w:rsidRPr="00C2562D" w:rsidRDefault="00C2562D" w:rsidP="00C2562D">
      <w:pPr>
        <w:shd w:val="clear" w:color="auto" w:fill="FFFFFF"/>
        <w:spacing w:after="0" w:line="360" w:lineRule="auto"/>
        <w:rPr>
          <w:rFonts w:ascii="Times New Roman" w:eastAsia="Times New Roman" w:hAnsi="Times New Roman" w:cs="Times New Roman"/>
          <w:color w:val="000000"/>
          <w:sz w:val="28"/>
          <w:szCs w:val="28"/>
          <w:lang w:eastAsia="ru-RU"/>
        </w:rPr>
      </w:pPr>
      <w:r w:rsidRPr="00C2562D">
        <w:rPr>
          <w:rFonts w:ascii="Times New Roman" w:eastAsia="Times New Roman" w:hAnsi="Times New Roman" w:cs="Times New Roman"/>
          <w:color w:val="000000"/>
          <w:sz w:val="28"/>
          <w:szCs w:val="28"/>
          <w:lang w:eastAsia="ru-RU"/>
        </w:rPr>
        <w:t>-усложнить двигательное содержание (воробушки из домика не выбегают, а выпрыгивают);</w:t>
      </w:r>
    </w:p>
    <w:p w:rsidR="00C2562D" w:rsidRPr="00C2562D" w:rsidRDefault="00C2562D" w:rsidP="00C2562D">
      <w:pPr>
        <w:shd w:val="clear" w:color="auto" w:fill="FFFFFF"/>
        <w:spacing w:after="0" w:line="360" w:lineRule="auto"/>
        <w:rPr>
          <w:rFonts w:ascii="Times New Roman" w:eastAsia="Times New Roman" w:hAnsi="Times New Roman" w:cs="Times New Roman"/>
          <w:color w:val="000000"/>
          <w:sz w:val="28"/>
          <w:szCs w:val="28"/>
          <w:lang w:eastAsia="ru-RU"/>
        </w:rPr>
      </w:pPr>
      <w:r w:rsidRPr="00C2562D">
        <w:rPr>
          <w:rFonts w:ascii="Times New Roman" w:eastAsia="Times New Roman" w:hAnsi="Times New Roman" w:cs="Times New Roman"/>
          <w:color w:val="000000"/>
          <w:sz w:val="28"/>
          <w:szCs w:val="28"/>
          <w:lang w:eastAsia="ru-RU"/>
        </w:rPr>
        <w:t>- изменить размещение играющих на площадке (ловишка не сбоку, а в середине площадки);</w:t>
      </w:r>
    </w:p>
    <w:p w:rsidR="00C2562D" w:rsidRPr="00C2562D" w:rsidRDefault="00C2562D" w:rsidP="00C2562D">
      <w:pPr>
        <w:shd w:val="clear" w:color="auto" w:fill="FFFFFF"/>
        <w:spacing w:after="0" w:line="360" w:lineRule="auto"/>
        <w:rPr>
          <w:rFonts w:ascii="Times New Roman" w:eastAsia="Times New Roman" w:hAnsi="Times New Roman" w:cs="Times New Roman"/>
          <w:color w:val="000000"/>
          <w:sz w:val="28"/>
          <w:szCs w:val="28"/>
          <w:lang w:eastAsia="ru-RU"/>
        </w:rPr>
      </w:pPr>
      <w:r w:rsidRPr="00C2562D">
        <w:rPr>
          <w:rFonts w:ascii="Times New Roman" w:eastAsia="Times New Roman" w:hAnsi="Times New Roman" w:cs="Times New Roman"/>
          <w:color w:val="000000"/>
          <w:sz w:val="28"/>
          <w:szCs w:val="28"/>
          <w:lang w:eastAsia="ru-RU"/>
        </w:rPr>
        <w:t>-сменить сигнал (вместо словесного звуковой или зрительный);</w:t>
      </w:r>
    </w:p>
    <w:p w:rsidR="00C2562D" w:rsidRPr="00C2562D" w:rsidRDefault="00C2562D" w:rsidP="00C2562D">
      <w:pPr>
        <w:shd w:val="clear" w:color="auto" w:fill="FFFFFF"/>
        <w:spacing w:after="0" w:line="360" w:lineRule="auto"/>
        <w:rPr>
          <w:rFonts w:ascii="Times New Roman" w:eastAsia="Times New Roman" w:hAnsi="Times New Roman" w:cs="Times New Roman"/>
          <w:color w:val="000000"/>
          <w:sz w:val="28"/>
          <w:szCs w:val="28"/>
          <w:lang w:eastAsia="ru-RU"/>
        </w:rPr>
      </w:pPr>
      <w:r w:rsidRPr="00C2562D">
        <w:rPr>
          <w:rFonts w:ascii="Times New Roman" w:eastAsia="Times New Roman" w:hAnsi="Times New Roman" w:cs="Times New Roman"/>
          <w:color w:val="000000"/>
          <w:sz w:val="28"/>
          <w:szCs w:val="28"/>
          <w:lang w:eastAsia="ru-RU"/>
        </w:rPr>
        <w:t>-провести</w:t>
      </w:r>
      <w:r w:rsidR="0024590F">
        <w:rPr>
          <w:rFonts w:ascii="Times New Roman" w:eastAsia="Times New Roman" w:hAnsi="Times New Roman" w:cs="Times New Roman"/>
          <w:color w:val="000000"/>
          <w:sz w:val="28"/>
          <w:szCs w:val="28"/>
          <w:lang w:eastAsia="ru-RU"/>
        </w:rPr>
        <w:t xml:space="preserve"> игру в нестандартных условиях  (</w:t>
      </w:r>
      <w:r w:rsidRPr="00C2562D">
        <w:rPr>
          <w:rFonts w:ascii="Times New Roman" w:eastAsia="Times New Roman" w:hAnsi="Times New Roman" w:cs="Times New Roman"/>
          <w:color w:val="000000"/>
          <w:sz w:val="28"/>
          <w:szCs w:val="28"/>
          <w:lang w:eastAsia="ru-RU"/>
        </w:rPr>
        <w:t>по песку бежать труднее);</w:t>
      </w:r>
    </w:p>
    <w:p w:rsidR="00C2562D" w:rsidRPr="00AB7149" w:rsidRDefault="00C2562D" w:rsidP="00C2562D">
      <w:pPr>
        <w:shd w:val="clear" w:color="auto" w:fill="FFFFFF"/>
        <w:spacing w:after="0" w:line="360" w:lineRule="auto"/>
        <w:rPr>
          <w:rFonts w:ascii="Times New Roman" w:eastAsia="Times New Roman" w:hAnsi="Times New Roman" w:cs="Times New Roman"/>
          <w:b/>
          <w:color w:val="000000"/>
          <w:sz w:val="28"/>
          <w:szCs w:val="28"/>
          <w:lang w:eastAsia="ru-RU"/>
        </w:rPr>
      </w:pPr>
      <w:r w:rsidRPr="00C2562D">
        <w:rPr>
          <w:rFonts w:ascii="Times New Roman" w:eastAsia="Times New Roman" w:hAnsi="Times New Roman" w:cs="Times New Roman"/>
          <w:color w:val="000000"/>
          <w:sz w:val="28"/>
          <w:szCs w:val="28"/>
          <w:lang w:eastAsia="ru-RU"/>
        </w:rPr>
        <w:t>-усложнить правила (в старшей группе пойманных можно выручать; увеличить число  ловишек) и т.д.</w:t>
      </w:r>
      <w:r w:rsidR="00AB7149">
        <w:rPr>
          <w:rFonts w:ascii="Times New Roman" w:eastAsia="Times New Roman" w:hAnsi="Times New Roman" w:cs="Times New Roman"/>
          <w:color w:val="000000"/>
          <w:sz w:val="28"/>
          <w:szCs w:val="28"/>
          <w:lang w:eastAsia="ru-RU"/>
        </w:rPr>
        <w:br/>
      </w:r>
      <w:r w:rsidR="00AB7149" w:rsidRPr="00AB7149">
        <w:rPr>
          <w:rFonts w:ascii="Times New Roman" w:eastAsia="Times New Roman" w:hAnsi="Times New Roman" w:cs="Times New Roman"/>
          <w:b/>
          <w:color w:val="000000"/>
          <w:sz w:val="28"/>
          <w:szCs w:val="28"/>
          <w:lang w:eastAsia="ru-RU"/>
        </w:rPr>
        <w:t>5.Заключение</w:t>
      </w:r>
    </w:p>
    <w:p w:rsidR="00344566" w:rsidRDefault="00AB7149" w:rsidP="00C2562D">
      <w:pPr>
        <w:spacing w:after="0" w:line="360" w:lineRule="auto"/>
        <w:rPr>
          <w:rFonts w:ascii="Times New Roman" w:hAnsi="Times New Roman" w:cs="Times New Roman"/>
          <w:b/>
          <w:color w:val="000000"/>
          <w:sz w:val="28"/>
          <w:szCs w:val="28"/>
          <w:shd w:val="clear" w:color="auto" w:fill="FFFFFF"/>
        </w:rPr>
      </w:pPr>
      <w:r>
        <w:rPr>
          <w:rFonts w:ascii="Times New Roman" w:hAnsi="Times New Roman" w:cs="Times New Roman"/>
          <w:sz w:val="28"/>
          <w:szCs w:val="28"/>
        </w:rPr>
        <w:t xml:space="preserve">         </w:t>
      </w:r>
      <w:r w:rsidRPr="00AB7149">
        <w:rPr>
          <w:rFonts w:ascii="Times New Roman" w:hAnsi="Times New Roman" w:cs="Times New Roman"/>
          <w:sz w:val="28"/>
          <w:szCs w:val="28"/>
        </w:rPr>
        <w:t>В игровой деятельности детей объективно сочетаются два очень важных фактора: с одной стороны, дети включаются в практическую деятельность, развиваются физически, привыкают самостоятельно действовать; с другой стороны — получают моральное и эстетическое удовлетворение от этой деятельности, углубляют познания окружающей их среды. Все это в конечном итоге способствует воспитанию личности в целом.</w:t>
      </w:r>
      <w:r w:rsidR="00C2562D" w:rsidRPr="00AB7149">
        <w:rPr>
          <w:rFonts w:ascii="Times New Roman" w:hAnsi="Times New Roman" w:cs="Times New Roman"/>
          <w:sz w:val="28"/>
          <w:szCs w:val="28"/>
        </w:rPr>
        <w:br/>
      </w:r>
    </w:p>
    <w:p w:rsidR="00344566" w:rsidRDefault="00344566" w:rsidP="00C2562D">
      <w:pPr>
        <w:spacing w:after="0" w:line="360" w:lineRule="auto"/>
        <w:rPr>
          <w:rFonts w:ascii="Times New Roman" w:hAnsi="Times New Roman" w:cs="Times New Roman"/>
          <w:b/>
          <w:color w:val="000000"/>
          <w:sz w:val="28"/>
          <w:szCs w:val="28"/>
          <w:shd w:val="clear" w:color="auto" w:fill="FFFFFF"/>
        </w:rPr>
      </w:pPr>
    </w:p>
    <w:p w:rsidR="00344566" w:rsidRDefault="00344566" w:rsidP="00C2562D">
      <w:pPr>
        <w:spacing w:after="0" w:line="360" w:lineRule="auto"/>
        <w:rPr>
          <w:rFonts w:ascii="Times New Roman" w:hAnsi="Times New Roman" w:cs="Times New Roman"/>
          <w:b/>
          <w:color w:val="000000"/>
          <w:sz w:val="28"/>
          <w:szCs w:val="28"/>
          <w:shd w:val="clear" w:color="auto" w:fill="FFFFFF"/>
        </w:rPr>
      </w:pPr>
    </w:p>
    <w:p w:rsidR="00344566" w:rsidRDefault="00344566" w:rsidP="00C2562D">
      <w:pPr>
        <w:spacing w:after="0" w:line="360" w:lineRule="auto"/>
        <w:rPr>
          <w:rFonts w:ascii="Times New Roman" w:hAnsi="Times New Roman" w:cs="Times New Roman"/>
          <w:b/>
          <w:color w:val="000000"/>
          <w:sz w:val="28"/>
          <w:szCs w:val="28"/>
          <w:shd w:val="clear" w:color="auto" w:fill="FFFFFF"/>
        </w:rPr>
      </w:pPr>
    </w:p>
    <w:p w:rsidR="00344566" w:rsidRDefault="00344566" w:rsidP="00C2562D">
      <w:pPr>
        <w:spacing w:after="0" w:line="360" w:lineRule="auto"/>
        <w:rPr>
          <w:rFonts w:ascii="Times New Roman" w:hAnsi="Times New Roman" w:cs="Times New Roman"/>
          <w:b/>
          <w:color w:val="000000"/>
          <w:sz w:val="28"/>
          <w:szCs w:val="28"/>
          <w:shd w:val="clear" w:color="auto" w:fill="FFFFFF"/>
        </w:rPr>
      </w:pPr>
    </w:p>
    <w:p w:rsidR="00344566" w:rsidRDefault="00344566" w:rsidP="00C2562D">
      <w:pPr>
        <w:spacing w:after="0" w:line="360" w:lineRule="auto"/>
        <w:rPr>
          <w:rFonts w:ascii="Times New Roman" w:hAnsi="Times New Roman" w:cs="Times New Roman"/>
          <w:b/>
          <w:color w:val="000000"/>
          <w:sz w:val="28"/>
          <w:szCs w:val="28"/>
          <w:shd w:val="clear" w:color="auto" w:fill="FFFFFF"/>
        </w:rPr>
      </w:pPr>
    </w:p>
    <w:p w:rsidR="00344566" w:rsidRDefault="00344566" w:rsidP="00C2562D">
      <w:pPr>
        <w:spacing w:after="0" w:line="360" w:lineRule="auto"/>
        <w:rPr>
          <w:rFonts w:ascii="Times New Roman" w:hAnsi="Times New Roman" w:cs="Times New Roman"/>
          <w:b/>
          <w:color w:val="000000"/>
          <w:sz w:val="28"/>
          <w:szCs w:val="28"/>
          <w:shd w:val="clear" w:color="auto" w:fill="FFFFFF"/>
        </w:rPr>
      </w:pPr>
    </w:p>
    <w:p w:rsidR="00C2562D" w:rsidRPr="00344566" w:rsidRDefault="00AB7149" w:rsidP="00C2562D">
      <w:pPr>
        <w:spacing w:after="0" w:line="360" w:lineRule="auto"/>
        <w:rPr>
          <w:rFonts w:ascii="Times New Roman" w:hAnsi="Times New Roman" w:cs="Times New Roman"/>
          <w:color w:val="000000"/>
          <w:sz w:val="28"/>
          <w:szCs w:val="28"/>
          <w:shd w:val="clear" w:color="auto" w:fill="FFFFFF"/>
        </w:rPr>
      </w:pPr>
      <w:r w:rsidRPr="00AB7149">
        <w:rPr>
          <w:rFonts w:ascii="Times New Roman" w:hAnsi="Times New Roman" w:cs="Times New Roman"/>
          <w:b/>
          <w:color w:val="000000"/>
          <w:sz w:val="28"/>
          <w:szCs w:val="28"/>
          <w:shd w:val="clear" w:color="auto" w:fill="FFFFFF"/>
        </w:rPr>
        <w:lastRenderedPageBreak/>
        <w:t>6</w:t>
      </w:r>
      <w:r w:rsidR="00C2562D" w:rsidRPr="00353FBC">
        <w:rPr>
          <w:rFonts w:ascii="Times New Roman" w:hAnsi="Times New Roman" w:cs="Times New Roman"/>
          <w:b/>
          <w:color w:val="000000"/>
          <w:sz w:val="28"/>
          <w:szCs w:val="28"/>
          <w:shd w:val="clear" w:color="auto" w:fill="FFFFFF"/>
        </w:rPr>
        <w:t>.</w:t>
      </w:r>
      <w:r w:rsidR="00C2562D" w:rsidRPr="00C2562D">
        <w:rPr>
          <w:rFonts w:ascii="Times New Roman" w:hAnsi="Times New Roman" w:cs="Times New Roman"/>
          <w:b/>
          <w:color w:val="000000"/>
          <w:sz w:val="28"/>
          <w:szCs w:val="28"/>
          <w:shd w:val="clear" w:color="auto" w:fill="FFFFFF"/>
        </w:rPr>
        <w:t>Картотека считалок, загадок к подвижным играм.</w:t>
      </w:r>
    </w:p>
    <w:p w:rsidR="00CE4AFF" w:rsidRDefault="00CE4AFF" w:rsidP="00C2562D">
      <w:pPr>
        <w:spacing w:after="0" w:line="360" w:lineRule="auto"/>
        <w:rPr>
          <w:rFonts w:ascii="Times New Roman" w:hAnsi="Times New Roman" w:cs="Times New Roman"/>
          <w:color w:val="000000"/>
          <w:sz w:val="28"/>
          <w:szCs w:val="28"/>
          <w:shd w:val="clear" w:color="auto" w:fill="FFFFFF"/>
        </w:rPr>
        <w:sectPr w:rsidR="00CE4AFF" w:rsidSect="002101D2">
          <w:footerReference w:type="default" r:id="rId8"/>
          <w:footerReference w:type="first" r:id="rId9"/>
          <w:pgSz w:w="11906" w:h="16838"/>
          <w:pgMar w:top="1134" w:right="850" w:bottom="1134" w:left="1701" w:header="708" w:footer="708" w:gutter="0"/>
          <w:cols w:space="708"/>
          <w:titlePg/>
          <w:docGrid w:linePitch="360"/>
        </w:sectPr>
      </w:pPr>
    </w:p>
    <w:p w:rsidR="00344566" w:rsidRDefault="00344566" w:rsidP="00C2562D">
      <w:pPr>
        <w:spacing w:after="0" w:line="360" w:lineRule="auto"/>
        <w:rPr>
          <w:rFonts w:ascii="Times New Roman" w:hAnsi="Times New Roman" w:cs="Times New Roman"/>
          <w:color w:val="000000"/>
          <w:sz w:val="28"/>
          <w:szCs w:val="28"/>
          <w:shd w:val="clear" w:color="auto" w:fill="FFFFFF"/>
        </w:rPr>
      </w:pPr>
    </w:p>
    <w:p w:rsidR="00CE4AFF" w:rsidRPr="00344566" w:rsidRDefault="00CE4AFF" w:rsidP="00C2562D">
      <w:p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Pr="00CE4AFF">
        <w:rPr>
          <w:rFonts w:ascii="Times New Roman" w:hAnsi="Times New Roman" w:cs="Times New Roman"/>
          <w:color w:val="000000"/>
          <w:sz w:val="28"/>
          <w:szCs w:val="28"/>
          <w:shd w:val="clear" w:color="auto" w:fill="FFFFFF"/>
        </w:rPr>
        <w:t>За морями, за горами,</w:t>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shd w:val="clear" w:color="auto" w:fill="FFFFFF"/>
        </w:rPr>
        <w:t>За железными столбами,</w:t>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shd w:val="clear" w:color="auto" w:fill="FFFFFF"/>
        </w:rPr>
        <w:t>На пригорке теремок,</w:t>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shd w:val="clear" w:color="auto" w:fill="FFFFFF"/>
        </w:rPr>
        <w:t>На дверях висит замок,</w:t>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shd w:val="clear" w:color="auto" w:fill="FFFFFF"/>
        </w:rPr>
        <w:t>Ты за ключиком иди</w:t>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shd w:val="clear" w:color="auto" w:fill="FFFFFF"/>
        </w:rPr>
        <w:t>И замочек отомкни.</w:t>
      </w:r>
      <w:r w:rsidRPr="00CE4AFF">
        <w:rPr>
          <w:rFonts w:ascii="Times New Roman" w:hAnsi="Times New Roman" w:cs="Times New Roman"/>
          <w:color w:val="000000"/>
          <w:sz w:val="28"/>
          <w:szCs w:val="28"/>
        </w:rPr>
        <w:br/>
      </w:r>
    </w:p>
    <w:p w:rsidR="00344566" w:rsidRDefault="00344566" w:rsidP="00C2562D">
      <w:pPr>
        <w:spacing w:after="0" w:line="360" w:lineRule="auto"/>
        <w:rPr>
          <w:rFonts w:ascii="Times New Roman" w:hAnsi="Times New Roman" w:cs="Times New Roman"/>
          <w:color w:val="000000"/>
          <w:sz w:val="28"/>
          <w:szCs w:val="28"/>
          <w:shd w:val="clear" w:color="auto" w:fill="FFFFFF"/>
        </w:rPr>
      </w:pPr>
    </w:p>
    <w:p w:rsidR="00CE4AFF" w:rsidRDefault="00CE4AFF" w:rsidP="00C2562D">
      <w:pPr>
        <w:spacing w:after="0" w:line="360" w:lineRule="auto"/>
        <w:rPr>
          <w:rFonts w:ascii="Times New Roman" w:hAnsi="Times New Roman" w:cs="Times New Roman"/>
          <w:color w:val="000000"/>
          <w:sz w:val="28"/>
          <w:szCs w:val="28"/>
          <w:shd w:val="clear" w:color="auto" w:fill="FFFFFF"/>
        </w:rPr>
        <w:sectPr w:rsidR="00CE4AFF" w:rsidSect="00CE4AFF">
          <w:type w:val="continuous"/>
          <w:pgSz w:w="11906" w:h="16838"/>
          <w:pgMar w:top="1134" w:right="850" w:bottom="1134" w:left="1701" w:header="708" w:footer="708" w:gutter="0"/>
          <w:cols w:num="2" w:space="708"/>
          <w:docGrid w:linePitch="360"/>
        </w:sectPr>
      </w:pPr>
      <w:r>
        <w:rPr>
          <w:rFonts w:ascii="Times New Roman" w:hAnsi="Times New Roman" w:cs="Times New Roman"/>
          <w:color w:val="000000"/>
          <w:sz w:val="28"/>
          <w:szCs w:val="28"/>
          <w:shd w:val="clear" w:color="auto" w:fill="FFFFFF"/>
        </w:rPr>
        <w:t>2.</w:t>
      </w:r>
      <w:r w:rsidRPr="00CE4AFF">
        <w:rPr>
          <w:rFonts w:ascii="Times New Roman" w:hAnsi="Times New Roman" w:cs="Times New Roman"/>
          <w:color w:val="000000"/>
          <w:sz w:val="28"/>
          <w:szCs w:val="28"/>
          <w:shd w:val="clear" w:color="auto" w:fill="FFFFFF"/>
        </w:rPr>
        <w:t>Как за нашим за двором</w:t>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shd w:val="clear" w:color="auto" w:fill="FFFFFF"/>
        </w:rPr>
        <w:t>Стоит чашка с творогом.</w:t>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shd w:val="clear" w:color="auto" w:fill="FFFFFF"/>
        </w:rPr>
        <w:t>Прилетели две тетери,</w:t>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shd w:val="clear" w:color="auto" w:fill="FFFFFF"/>
        </w:rPr>
        <w:t>Поклевали, улетели,</w:t>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shd w:val="clear" w:color="auto" w:fill="FFFFFF"/>
        </w:rPr>
        <w:t>Поклевали, улетели,</w:t>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shd w:val="clear" w:color="auto" w:fill="FFFFFF"/>
        </w:rPr>
        <w:t>На лугу зеленом сели!</w:t>
      </w:r>
    </w:p>
    <w:p w:rsidR="00CE4AFF" w:rsidRDefault="00CE4AFF" w:rsidP="00C2562D">
      <w:pPr>
        <w:spacing w:after="0" w:line="360" w:lineRule="auto"/>
        <w:rPr>
          <w:rFonts w:ascii="Arial" w:hAnsi="Arial" w:cs="Arial"/>
          <w:color w:val="000000"/>
          <w:sz w:val="23"/>
          <w:szCs w:val="23"/>
          <w:shd w:val="clear" w:color="auto" w:fill="FFFFFF"/>
        </w:rPr>
        <w:sectPr w:rsidR="00CE4AFF" w:rsidSect="00CE4AFF">
          <w:type w:val="continuous"/>
          <w:pgSz w:w="11906" w:h="16838"/>
          <w:pgMar w:top="1134" w:right="850" w:bottom="1134" w:left="1701" w:header="708" w:footer="708" w:gutter="0"/>
          <w:cols w:space="708"/>
          <w:docGrid w:linePitch="360"/>
        </w:sectPr>
      </w:pPr>
    </w:p>
    <w:p w:rsidR="00CE4AFF" w:rsidRPr="00CE4AFF" w:rsidRDefault="00CE4AFF" w:rsidP="00C2562D">
      <w:pPr>
        <w:spacing w:after="0" w:line="360" w:lineRule="auto"/>
        <w:rPr>
          <w:rFonts w:ascii="Times New Roman" w:hAnsi="Times New Roman" w:cs="Times New Roman"/>
          <w:noProof/>
          <w:sz w:val="28"/>
          <w:szCs w:val="28"/>
          <w:lang w:eastAsia="ru-RU"/>
        </w:rPr>
      </w:pPr>
      <w:r>
        <w:rPr>
          <w:rFonts w:ascii="Times New Roman" w:hAnsi="Times New Roman" w:cs="Times New Roman"/>
          <w:color w:val="000000"/>
          <w:sz w:val="28"/>
          <w:szCs w:val="28"/>
          <w:shd w:val="clear" w:color="auto" w:fill="FFFFFF"/>
        </w:rPr>
        <w:t>3.</w:t>
      </w:r>
      <w:r w:rsidRPr="00CE4AFF">
        <w:rPr>
          <w:rFonts w:ascii="Times New Roman" w:hAnsi="Times New Roman" w:cs="Times New Roman"/>
          <w:color w:val="000000"/>
          <w:sz w:val="28"/>
          <w:szCs w:val="28"/>
          <w:shd w:val="clear" w:color="auto" w:fill="FFFFFF"/>
        </w:rPr>
        <w:t>Косой, косой,</w:t>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shd w:val="clear" w:color="auto" w:fill="FFFFFF"/>
        </w:rPr>
        <w:t>Не ходи босой,</w:t>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shd w:val="clear" w:color="auto" w:fill="FFFFFF"/>
        </w:rPr>
        <w:t>А ходи обутый,</w:t>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shd w:val="clear" w:color="auto" w:fill="FFFFFF"/>
        </w:rPr>
        <w:t>Лапочки закутай.</w:t>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shd w:val="clear" w:color="auto" w:fill="FFFFFF"/>
        </w:rPr>
        <w:t>Если будешь ты обут,</w:t>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shd w:val="clear" w:color="auto" w:fill="FFFFFF"/>
        </w:rPr>
        <w:t>Волки зайца не найдут.</w:t>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shd w:val="clear" w:color="auto" w:fill="FFFFFF"/>
        </w:rPr>
        <w:t>Не найдет тебя медведь,</w:t>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shd w:val="clear" w:color="auto" w:fill="FFFFFF"/>
        </w:rPr>
        <w:t>Выходи тебе гореть.</w:t>
      </w:r>
      <w:r w:rsidRPr="00CE4AFF">
        <w:rPr>
          <w:rFonts w:ascii="Times New Roman" w:hAnsi="Times New Roman" w:cs="Times New Roman"/>
          <w:color w:val="000000"/>
          <w:sz w:val="28"/>
          <w:szCs w:val="28"/>
        </w:rPr>
        <w:br/>
      </w:r>
    </w:p>
    <w:p w:rsidR="00CE4AFF" w:rsidRDefault="00CE4AFF" w:rsidP="00C2562D">
      <w:pPr>
        <w:spacing w:after="0" w:line="360" w:lineRule="auto"/>
        <w:rPr>
          <w:rFonts w:ascii="Arial" w:hAnsi="Arial" w:cs="Arial"/>
          <w:color w:val="000000"/>
          <w:sz w:val="23"/>
          <w:szCs w:val="23"/>
          <w:shd w:val="clear" w:color="auto" w:fill="FFFFFF"/>
        </w:rPr>
        <w:sectPr w:rsidR="00CE4AFF" w:rsidSect="00CE4AFF">
          <w:type w:val="continuous"/>
          <w:pgSz w:w="11906" w:h="16838"/>
          <w:pgMar w:top="1134" w:right="850" w:bottom="1134" w:left="1701" w:header="708" w:footer="708" w:gutter="0"/>
          <w:cols w:num="2" w:space="708"/>
          <w:docGrid w:linePitch="360"/>
        </w:sectPr>
      </w:pPr>
      <w:r>
        <w:rPr>
          <w:rFonts w:ascii="Times New Roman" w:hAnsi="Times New Roman" w:cs="Times New Roman"/>
          <w:color w:val="000000"/>
          <w:sz w:val="28"/>
          <w:szCs w:val="28"/>
          <w:shd w:val="clear" w:color="auto" w:fill="FFFFFF"/>
        </w:rPr>
        <w:t>4.</w:t>
      </w:r>
      <w:r w:rsidRPr="00CE4AFF">
        <w:rPr>
          <w:rFonts w:ascii="Times New Roman" w:hAnsi="Times New Roman" w:cs="Times New Roman"/>
          <w:color w:val="000000"/>
          <w:sz w:val="28"/>
          <w:szCs w:val="28"/>
          <w:shd w:val="clear" w:color="auto" w:fill="FFFFFF"/>
        </w:rPr>
        <w:t>Зайчишка – трусишка</w:t>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shd w:val="clear" w:color="auto" w:fill="FFFFFF"/>
        </w:rPr>
        <w:t>По полю бежал,</w:t>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shd w:val="clear" w:color="auto" w:fill="FFFFFF"/>
        </w:rPr>
        <w:t>В огород забежал,</w:t>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shd w:val="clear" w:color="auto" w:fill="FFFFFF"/>
        </w:rPr>
        <w:t>Капустку нашел,</w:t>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shd w:val="clear" w:color="auto" w:fill="FFFFFF"/>
        </w:rPr>
        <w:t>Морковку нашел.</w:t>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shd w:val="clear" w:color="auto" w:fill="FFFFFF"/>
        </w:rPr>
        <w:t>Сидит, грызет,</w:t>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shd w:val="clear" w:color="auto" w:fill="FFFFFF"/>
        </w:rPr>
        <w:t>Хозяин идет!</w:t>
      </w:r>
    </w:p>
    <w:p w:rsidR="00CE4AFF" w:rsidRPr="00353FBC" w:rsidRDefault="00CE4AFF" w:rsidP="00C2562D">
      <w:pPr>
        <w:spacing w:after="0" w:line="360" w:lineRule="auto"/>
        <w:rPr>
          <w:rFonts w:ascii="Times New Roman" w:hAnsi="Times New Roman" w:cs="Times New Roman"/>
          <w:noProof/>
          <w:sz w:val="28"/>
          <w:szCs w:val="28"/>
          <w:lang w:eastAsia="ru-RU"/>
        </w:rPr>
        <w:sectPr w:rsidR="00CE4AFF" w:rsidRPr="00353FBC" w:rsidSect="00CE4AFF">
          <w:type w:val="continuous"/>
          <w:pgSz w:w="11906" w:h="16838"/>
          <w:pgMar w:top="1134" w:right="850" w:bottom="1134" w:left="1701" w:header="708" w:footer="708" w:gutter="0"/>
          <w:cols w:num="2" w:space="708"/>
          <w:docGrid w:linePitch="360"/>
        </w:sectPr>
      </w:pPr>
      <w:r>
        <w:rPr>
          <w:rFonts w:ascii="Times New Roman" w:hAnsi="Times New Roman" w:cs="Times New Roman"/>
          <w:color w:val="000000"/>
          <w:sz w:val="28"/>
          <w:szCs w:val="28"/>
          <w:shd w:val="clear" w:color="auto" w:fill="FFFFFF"/>
        </w:rPr>
        <w:t>5.</w:t>
      </w:r>
      <w:r w:rsidRPr="00CE4AFF">
        <w:rPr>
          <w:rFonts w:ascii="Times New Roman" w:hAnsi="Times New Roman" w:cs="Times New Roman"/>
          <w:color w:val="000000"/>
          <w:sz w:val="28"/>
          <w:szCs w:val="28"/>
          <w:shd w:val="clear" w:color="auto" w:fill="FFFFFF"/>
        </w:rPr>
        <w:t> Шла кукушка мимо сети,</w:t>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shd w:val="clear" w:color="auto" w:fill="FFFFFF"/>
        </w:rPr>
        <w:t>А за нею малы дети,</w:t>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shd w:val="clear" w:color="auto" w:fill="FFFFFF"/>
        </w:rPr>
        <w:t>Кукушата просят пить,</w:t>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shd w:val="clear" w:color="auto" w:fill="FFFFFF"/>
        </w:rPr>
        <w:t>Выходи – тебе водить.</w:t>
      </w:r>
      <w:r w:rsidRPr="00CE4AFF">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6.</w:t>
      </w:r>
      <w:r w:rsidRPr="00CE4AFF">
        <w:rPr>
          <w:rFonts w:ascii="Times New Roman" w:hAnsi="Times New Roman" w:cs="Times New Roman"/>
          <w:color w:val="000000"/>
          <w:sz w:val="28"/>
          <w:szCs w:val="28"/>
          <w:shd w:val="clear" w:color="auto" w:fill="FFFFFF"/>
        </w:rPr>
        <w:t> Кто засмеется,</w:t>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shd w:val="clear" w:color="auto" w:fill="FFFFFF"/>
        </w:rPr>
        <w:t>Губа задернется.</w:t>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shd w:val="clear" w:color="auto" w:fill="FFFFFF"/>
        </w:rPr>
        <w:t>Раз, два, три, четыре, пять,</w:t>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shd w:val="clear" w:color="auto" w:fill="FFFFFF"/>
        </w:rPr>
        <w:t>С этих пор молчать.</w:t>
      </w:r>
      <w:r w:rsidRPr="00CE4AFF">
        <w:rPr>
          <w:rFonts w:ascii="Times New Roman" w:hAnsi="Times New Roman" w:cs="Times New Roman"/>
          <w:color w:val="000000"/>
          <w:sz w:val="28"/>
          <w:szCs w:val="28"/>
        </w:rPr>
        <w:br/>
      </w:r>
    </w:p>
    <w:p w:rsidR="00CE4AFF" w:rsidRDefault="00CE4AFF" w:rsidP="00C2562D">
      <w:pPr>
        <w:spacing w:after="0" w:line="360" w:lineRule="auto"/>
        <w:rPr>
          <w:rFonts w:ascii="Arial" w:hAnsi="Arial" w:cs="Arial"/>
          <w:color w:val="000000"/>
          <w:sz w:val="23"/>
          <w:szCs w:val="23"/>
          <w:shd w:val="clear" w:color="auto" w:fill="FFFFFF"/>
        </w:rPr>
        <w:sectPr w:rsidR="00CE4AFF" w:rsidSect="00CE4AFF">
          <w:type w:val="continuous"/>
          <w:pgSz w:w="11906" w:h="16838"/>
          <w:pgMar w:top="1134" w:right="850" w:bottom="1134" w:left="1701" w:header="708" w:footer="708" w:gutter="0"/>
          <w:cols w:space="708"/>
          <w:docGrid w:linePitch="360"/>
        </w:sectPr>
      </w:pPr>
      <w:r>
        <w:rPr>
          <w:rFonts w:ascii="Arial" w:hAnsi="Arial" w:cs="Arial"/>
          <w:color w:val="000000"/>
          <w:sz w:val="23"/>
          <w:szCs w:val="23"/>
          <w:shd w:val="clear" w:color="auto" w:fill="FFFFFF"/>
        </w:rPr>
        <w:t> </w:t>
      </w:r>
    </w:p>
    <w:p w:rsidR="00CE4AFF" w:rsidRPr="00CE4AFF" w:rsidRDefault="00CE4AFF" w:rsidP="000251A6">
      <w:pPr>
        <w:spacing w:after="0" w:line="360" w:lineRule="auto"/>
        <w:rPr>
          <w:rFonts w:ascii="Times New Roman" w:hAnsi="Times New Roman" w:cs="Times New Roman"/>
          <w:noProof/>
          <w:sz w:val="28"/>
          <w:szCs w:val="28"/>
          <w:lang w:eastAsia="ru-RU"/>
        </w:rPr>
      </w:pPr>
      <w:r>
        <w:rPr>
          <w:rFonts w:ascii="Times New Roman" w:hAnsi="Times New Roman" w:cs="Times New Roman"/>
          <w:color w:val="000000"/>
          <w:sz w:val="28"/>
          <w:szCs w:val="28"/>
          <w:shd w:val="clear" w:color="auto" w:fill="FFFFFF"/>
        </w:rPr>
        <w:t>7.</w:t>
      </w:r>
      <w:r w:rsidRPr="00CE4AFF">
        <w:rPr>
          <w:rFonts w:ascii="Times New Roman" w:hAnsi="Times New Roman" w:cs="Times New Roman"/>
          <w:color w:val="000000"/>
          <w:sz w:val="28"/>
          <w:szCs w:val="28"/>
          <w:shd w:val="clear" w:color="auto" w:fill="FFFFFF"/>
        </w:rPr>
        <w:t>Раз, два, три, четыре!</w:t>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shd w:val="clear" w:color="auto" w:fill="FFFFFF"/>
        </w:rPr>
        <w:t>Жили мыши на квартире.</w:t>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shd w:val="clear" w:color="auto" w:fill="FFFFFF"/>
        </w:rPr>
        <w:t>Чай пили, чашки били,</w:t>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shd w:val="clear" w:color="auto" w:fill="FFFFFF"/>
        </w:rPr>
        <w:t>По три денежки платили!</w:t>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shd w:val="clear" w:color="auto" w:fill="FFFFFF"/>
        </w:rPr>
        <w:t>Кто не хочет платить,</w:t>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shd w:val="clear" w:color="auto" w:fill="FFFFFF"/>
        </w:rPr>
        <w:t>Тому водить!</w:t>
      </w:r>
      <w:r w:rsidRPr="00CE4AFF">
        <w:rPr>
          <w:rFonts w:ascii="Times New Roman" w:hAnsi="Times New Roman" w:cs="Times New Roman"/>
          <w:color w:val="000000"/>
          <w:sz w:val="28"/>
          <w:szCs w:val="28"/>
        </w:rPr>
        <w:br/>
      </w:r>
    </w:p>
    <w:p w:rsidR="00CE4AFF" w:rsidRPr="00CE4AFF" w:rsidRDefault="00CE4AFF" w:rsidP="000251A6">
      <w:p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w:t>
      </w:r>
      <w:r w:rsidRPr="00CE4AFF">
        <w:rPr>
          <w:rFonts w:ascii="Times New Roman" w:hAnsi="Times New Roman" w:cs="Times New Roman"/>
          <w:color w:val="000000"/>
          <w:sz w:val="28"/>
          <w:szCs w:val="28"/>
          <w:shd w:val="clear" w:color="auto" w:fill="FFFFFF"/>
        </w:rPr>
        <w:t> Жили-были сто ребят,</w:t>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shd w:val="clear" w:color="auto" w:fill="FFFFFF"/>
        </w:rPr>
        <w:t>Все ходили в детский сад.</w:t>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shd w:val="clear" w:color="auto" w:fill="FFFFFF"/>
        </w:rPr>
        <w:t>Все садились за обед.</w:t>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shd w:val="clear" w:color="auto" w:fill="FFFFFF"/>
        </w:rPr>
        <w:t>Все съедали сто котлет.</w:t>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shd w:val="clear" w:color="auto" w:fill="FFFFFF"/>
        </w:rPr>
        <w:lastRenderedPageBreak/>
        <w:t>А потом ложились спать.</w:t>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shd w:val="clear" w:color="auto" w:fill="FFFFFF"/>
        </w:rPr>
        <w:t>Начинай считать опять.</w:t>
      </w:r>
    </w:p>
    <w:p w:rsidR="00CE4AFF" w:rsidRDefault="00CE4AFF" w:rsidP="000251A6">
      <w:pPr>
        <w:spacing w:after="0" w:line="360" w:lineRule="auto"/>
        <w:rPr>
          <w:rFonts w:ascii="Arial" w:hAnsi="Arial" w:cs="Arial"/>
          <w:color w:val="000000"/>
          <w:sz w:val="23"/>
          <w:szCs w:val="23"/>
          <w:shd w:val="clear" w:color="auto" w:fill="FFFFFF"/>
        </w:rPr>
        <w:sectPr w:rsidR="00CE4AFF" w:rsidSect="00CE4AFF">
          <w:type w:val="continuous"/>
          <w:pgSz w:w="11906" w:h="16838"/>
          <w:pgMar w:top="1134" w:right="850" w:bottom="1134" w:left="1701" w:header="708" w:footer="708" w:gutter="0"/>
          <w:cols w:num="2" w:space="708"/>
          <w:docGrid w:linePitch="360"/>
        </w:sectPr>
      </w:pPr>
    </w:p>
    <w:p w:rsidR="000251A6" w:rsidRDefault="00CE4AFF" w:rsidP="000251A6">
      <w:pPr>
        <w:spacing w:after="0" w:line="360" w:lineRule="auto"/>
        <w:rPr>
          <w:rFonts w:ascii="Times New Roman" w:hAnsi="Times New Roman" w:cs="Times New Roman"/>
          <w:color w:val="000000"/>
          <w:sz w:val="28"/>
          <w:szCs w:val="28"/>
          <w:shd w:val="clear" w:color="auto" w:fill="FFFFFF"/>
        </w:rPr>
      </w:pPr>
      <w:r w:rsidRPr="00CE4AFF">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9.</w:t>
      </w:r>
      <w:r w:rsidRPr="00CE4AFF">
        <w:rPr>
          <w:rFonts w:ascii="Times New Roman" w:hAnsi="Times New Roman" w:cs="Times New Roman"/>
          <w:color w:val="000000"/>
          <w:sz w:val="28"/>
          <w:szCs w:val="28"/>
          <w:shd w:val="clear" w:color="auto" w:fill="FFFFFF"/>
        </w:rPr>
        <w:t>Пчелы в поле полетели,</w:t>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shd w:val="clear" w:color="auto" w:fill="FFFFFF"/>
        </w:rPr>
        <w:t>Зажужжали, загудели.</w:t>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shd w:val="clear" w:color="auto" w:fill="FFFFFF"/>
        </w:rPr>
        <w:t>Сели пчелы на цветы.</w:t>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shd w:val="clear" w:color="auto" w:fill="FFFFFF"/>
        </w:rPr>
        <w:t>Мы играем – водишь ты!</w:t>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10.</w:t>
      </w:r>
      <w:r w:rsidRPr="00CE4AFF">
        <w:rPr>
          <w:rFonts w:ascii="Times New Roman" w:hAnsi="Times New Roman" w:cs="Times New Roman"/>
          <w:color w:val="000000"/>
          <w:sz w:val="28"/>
          <w:szCs w:val="28"/>
          <w:shd w:val="clear" w:color="auto" w:fill="FFFFFF"/>
        </w:rPr>
        <w:t>Тили-тели, птички пели.</w:t>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shd w:val="clear" w:color="auto" w:fill="FFFFFF"/>
        </w:rPr>
        <w:t>Взвились, к лесу полетели.</w:t>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shd w:val="clear" w:color="auto" w:fill="FFFFFF"/>
        </w:rPr>
        <w:t>Стали птички гнезда вить,</w:t>
      </w:r>
      <w:r w:rsidRPr="00CE4AFF">
        <w:rPr>
          <w:rFonts w:ascii="Times New Roman" w:hAnsi="Times New Roman" w:cs="Times New Roman"/>
          <w:color w:val="000000"/>
          <w:sz w:val="28"/>
          <w:szCs w:val="28"/>
        </w:rPr>
        <w:br/>
      </w:r>
      <w:r w:rsidRPr="00CE4AFF">
        <w:rPr>
          <w:rFonts w:ascii="Times New Roman" w:hAnsi="Times New Roman" w:cs="Times New Roman"/>
          <w:color w:val="000000"/>
          <w:sz w:val="28"/>
          <w:szCs w:val="28"/>
          <w:shd w:val="clear" w:color="auto" w:fill="FFFFFF"/>
        </w:rPr>
        <w:t>Кто не вьет, тому водить!</w:t>
      </w:r>
    </w:p>
    <w:p w:rsidR="00CE4AFF" w:rsidRPr="00CE4AFF" w:rsidRDefault="00CE4AFF" w:rsidP="000251A6">
      <w:pPr>
        <w:spacing w:after="0" w:line="360" w:lineRule="auto"/>
        <w:rPr>
          <w:rFonts w:ascii="Times New Roman" w:hAnsi="Times New Roman" w:cs="Times New Roman"/>
          <w:color w:val="000000"/>
          <w:sz w:val="28"/>
          <w:szCs w:val="28"/>
          <w:shd w:val="clear" w:color="auto" w:fill="FFFFFF"/>
        </w:rPr>
        <w:sectPr w:rsidR="00CE4AFF" w:rsidRPr="00CE4AFF" w:rsidSect="00CE4AFF">
          <w:type w:val="continuous"/>
          <w:pgSz w:w="11906" w:h="16838"/>
          <w:pgMar w:top="1134" w:right="850" w:bottom="1134" w:left="1701" w:header="708" w:footer="708" w:gutter="0"/>
          <w:cols w:num="2" w:space="708"/>
          <w:docGrid w:linePitch="360"/>
        </w:sectPr>
      </w:pPr>
      <w:r w:rsidRPr="00CE4AFF">
        <w:rPr>
          <w:rFonts w:ascii="Times New Roman" w:hAnsi="Times New Roman" w:cs="Times New Roman"/>
          <w:color w:val="000000"/>
          <w:sz w:val="28"/>
          <w:szCs w:val="28"/>
        </w:rPr>
        <w:br/>
      </w:r>
    </w:p>
    <w:p w:rsidR="000251A6" w:rsidRPr="009F6E5A" w:rsidRDefault="000251A6" w:rsidP="000251A6">
      <w:pPr>
        <w:spacing w:line="360" w:lineRule="auto"/>
        <w:rPr>
          <w:rFonts w:ascii="Times New Roman" w:hAnsi="Times New Roman" w:cs="Times New Roman"/>
          <w:b/>
          <w:sz w:val="28"/>
          <w:szCs w:val="28"/>
          <w:lang w:eastAsia="ru-RU"/>
        </w:rPr>
      </w:pPr>
      <w:r w:rsidRPr="009F6E5A">
        <w:rPr>
          <w:rFonts w:ascii="Times New Roman" w:hAnsi="Times New Roman" w:cs="Times New Roman"/>
          <w:b/>
          <w:sz w:val="28"/>
          <w:szCs w:val="28"/>
          <w:lang w:eastAsia="ru-RU"/>
        </w:rPr>
        <w:t>Загадки</w:t>
      </w:r>
    </w:p>
    <w:p w:rsidR="000251A6" w:rsidRDefault="000251A6" w:rsidP="000251A6">
      <w:pPr>
        <w:spacing w:line="360" w:lineRule="auto"/>
        <w:rPr>
          <w:rFonts w:ascii="Times New Roman" w:hAnsi="Times New Roman" w:cs="Times New Roman"/>
          <w:sz w:val="28"/>
          <w:szCs w:val="28"/>
          <w:lang w:eastAsia="ru-RU"/>
        </w:rPr>
        <w:sectPr w:rsidR="000251A6" w:rsidSect="00CE4AFF">
          <w:type w:val="continuous"/>
          <w:pgSz w:w="11906" w:h="16838"/>
          <w:pgMar w:top="1134" w:right="850" w:bottom="1134" w:left="1701" w:header="708" w:footer="708" w:gutter="0"/>
          <w:cols w:space="708"/>
          <w:docGrid w:linePitch="360"/>
        </w:sectPr>
      </w:pPr>
    </w:p>
    <w:p w:rsidR="000251A6" w:rsidRPr="000251A6" w:rsidRDefault="000251A6" w:rsidP="000251A6">
      <w:pPr>
        <w:spacing w:line="360" w:lineRule="auto"/>
        <w:rPr>
          <w:rFonts w:ascii="Times New Roman" w:hAnsi="Times New Roman" w:cs="Times New Roman"/>
          <w:sz w:val="28"/>
          <w:szCs w:val="28"/>
          <w:lang w:eastAsia="ru-RU"/>
        </w:rPr>
      </w:pPr>
      <w:r w:rsidRPr="009F6E5A">
        <w:rPr>
          <w:rFonts w:ascii="Times New Roman" w:hAnsi="Times New Roman" w:cs="Times New Roman"/>
          <w:b/>
          <w:sz w:val="28"/>
          <w:szCs w:val="28"/>
          <w:lang w:eastAsia="ru-RU"/>
        </w:rPr>
        <w:t>1</w:t>
      </w:r>
      <w:r>
        <w:rPr>
          <w:rFonts w:ascii="Times New Roman" w:hAnsi="Times New Roman" w:cs="Times New Roman"/>
          <w:sz w:val="28"/>
          <w:szCs w:val="28"/>
          <w:lang w:eastAsia="ru-RU"/>
        </w:rPr>
        <w:t>.</w:t>
      </w:r>
      <w:r w:rsidRPr="000251A6">
        <w:rPr>
          <w:rFonts w:ascii="Times New Roman" w:hAnsi="Times New Roman" w:cs="Times New Roman"/>
          <w:sz w:val="28"/>
          <w:szCs w:val="28"/>
          <w:lang w:eastAsia="ru-RU"/>
        </w:rPr>
        <w:t>Хвост пушистый,</w:t>
      </w:r>
    </w:p>
    <w:p w:rsidR="000251A6" w:rsidRPr="000251A6" w:rsidRDefault="000251A6" w:rsidP="000251A6">
      <w:pPr>
        <w:spacing w:line="360" w:lineRule="auto"/>
        <w:rPr>
          <w:rFonts w:ascii="Times New Roman" w:hAnsi="Times New Roman" w:cs="Times New Roman"/>
          <w:sz w:val="28"/>
          <w:szCs w:val="28"/>
          <w:lang w:eastAsia="ru-RU"/>
        </w:rPr>
      </w:pPr>
      <w:r w:rsidRPr="000251A6">
        <w:rPr>
          <w:rFonts w:ascii="Times New Roman" w:hAnsi="Times New Roman" w:cs="Times New Roman"/>
          <w:sz w:val="28"/>
          <w:szCs w:val="28"/>
          <w:lang w:eastAsia="ru-RU"/>
        </w:rPr>
        <w:t>Мех золотистый,</w:t>
      </w:r>
    </w:p>
    <w:p w:rsidR="000251A6" w:rsidRPr="000251A6" w:rsidRDefault="000251A6" w:rsidP="000251A6">
      <w:pPr>
        <w:spacing w:line="360" w:lineRule="auto"/>
        <w:rPr>
          <w:rFonts w:ascii="Times New Roman" w:hAnsi="Times New Roman" w:cs="Times New Roman"/>
          <w:sz w:val="28"/>
          <w:szCs w:val="28"/>
          <w:lang w:eastAsia="ru-RU"/>
        </w:rPr>
      </w:pPr>
      <w:r w:rsidRPr="000251A6">
        <w:rPr>
          <w:rFonts w:ascii="Times New Roman" w:hAnsi="Times New Roman" w:cs="Times New Roman"/>
          <w:sz w:val="28"/>
          <w:szCs w:val="28"/>
          <w:lang w:eastAsia="ru-RU"/>
        </w:rPr>
        <w:t>В лесу живет,</w:t>
      </w:r>
    </w:p>
    <w:p w:rsidR="000251A6" w:rsidRDefault="000251A6" w:rsidP="000251A6">
      <w:pPr>
        <w:spacing w:line="360" w:lineRule="auto"/>
        <w:rPr>
          <w:rFonts w:ascii="Times New Roman" w:hAnsi="Times New Roman" w:cs="Times New Roman"/>
          <w:sz w:val="28"/>
          <w:szCs w:val="28"/>
          <w:lang w:eastAsia="ru-RU"/>
        </w:rPr>
      </w:pPr>
      <w:r w:rsidRPr="000251A6">
        <w:rPr>
          <w:rFonts w:ascii="Times New Roman" w:hAnsi="Times New Roman" w:cs="Times New Roman"/>
          <w:sz w:val="28"/>
          <w:szCs w:val="28"/>
          <w:lang w:eastAsia="ru-RU"/>
        </w:rPr>
        <w:t>В деревне кур крадет</w:t>
      </w:r>
      <w:r>
        <w:rPr>
          <w:rFonts w:ascii="Times New Roman" w:hAnsi="Times New Roman" w:cs="Times New Roman"/>
          <w:sz w:val="28"/>
          <w:szCs w:val="28"/>
          <w:lang w:eastAsia="ru-RU"/>
        </w:rPr>
        <w:t>.(Лиса)</w:t>
      </w:r>
    </w:p>
    <w:p w:rsidR="000251A6" w:rsidRPr="000251A6" w:rsidRDefault="00D6421A" w:rsidP="000251A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0251A6" w:rsidRPr="009F6E5A">
        <w:rPr>
          <w:rFonts w:ascii="Times New Roman" w:eastAsia="Times New Roman" w:hAnsi="Times New Roman" w:cs="Times New Roman"/>
          <w:b/>
          <w:sz w:val="28"/>
          <w:szCs w:val="28"/>
          <w:lang w:eastAsia="ru-RU"/>
        </w:rPr>
        <w:t>.</w:t>
      </w:r>
      <w:r w:rsidR="000251A6" w:rsidRPr="000251A6">
        <w:rPr>
          <w:rFonts w:ascii="Times New Roman" w:eastAsia="Times New Roman" w:hAnsi="Times New Roman" w:cs="Times New Roman"/>
          <w:sz w:val="28"/>
          <w:szCs w:val="28"/>
          <w:lang w:eastAsia="ru-RU"/>
        </w:rPr>
        <w:t>Скачет зверушка</w:t>
      </w:r>
    </w:p>
    <w:p w:rsidR="000251A6" w:rsidRPr="000251A6" w:rsidRDefault="000251A6" w:rsidP="000251A6">
      <w:pPr>
        <w:spacing w:before="100" w:beforeAutospacing="1" w:after="100" w:afterAutospacing="1" w:line="240" w:lineRule="auto"/>
        <w:rPr>
          <w:rFonts w:ascii="Times New Roman" w:eastAsia="Times New Roman" w:hAnsi="Times New Roman" w:cs="Times New Roman"/>
          <w:sz w:val="28"/>
          <w:szCs w:val="28"/>
          <w:lang w:eastAsia="ru-RU"/>
        </w:rPr>
      </w:pPr>
      <w:r w:rsidRPr="000251A6">
        <w:rPr>
          <w:rFonts w:ascii="Times New Roman" w:eastAsia="Times New Roman" w:hAnsi="Times New Roman" w:cs="Times New Roman"/>
          <w:sz w:val="28"/>
          <w:szCs w:val="28"/>
          <w:lang w:eastAsia="ru-RU"/>
        </w:rPr>
        <w:t>Не рот, а ловушка,</w:t>
      </w:r>
    </w:p>
    <w:p w:rsidR="000251A6" w:rsidRPr="000251A6" w:rsidRDefault="000251A6" w:rsidP="000251A6">
      <w:pPr>
        <w:spacing w:before="100" w:beforeAutospacing="1" w:after="100" w:afterAutospacing="1" w:line="240" w:lineRule="auto"/>
        <w:rPr>
          <w:rFonts w:ascii="Times New Roman" w:eastAsia="Times New Roman" w:hAnsi="Times New Roman" w:cs="Times New Roman"/>
          <w:sz w:val="28"/>
          <w:szCs w:val="28"/>
          <w:lang w:eastAsia="ru-RU"/>
        </w:rPr>
      </w:pPr>
      <w:r w:rsidRPr="000251A6">
        <w:rPr>
          <w:rFonts w:ascii="Times New Roman" w:eastAsia="Times New Roman" w:hAnsi="Times New Roman" w:cs="Times New Roman"/>
          <w:sz w:val="28"/>
          <w:szCs w:val="28"/>
          <w:lang w:eastAsia="ru-RU"/>
        </w:rPr>
        <w:t>Попадут в ловушку</w:t>
      </w:r>
    </w:p>
    <w:p w:rsidR="000251A6" w:rsidRPr="000251A6" w:rsidRDefault="000251A6" w:rsidP="000251A6">
      <w:pPr>
        <w:spacing w:before="100" w:beforeAutospacing="1" w:after="100" w:afterAutospacing="1" w:line="240" w:lineRule="auto"/>
        <w:rPr>
          <w:rFonts w:ascii="Times New Roman" w:eastAsia="Times New Roman" w:hAnsi="Times New Roman" w:cs="Times New Roman"/>
          <w:sz w:val="28"/>
          <w:szCs w:val="28"/>
          <w:lang w:eastAsia="ru-RU"/>
        </w:rPr>
      </w:pPr>
      <w:r w:rsidRPr="000251A6">
        <w:rPr>
          <w:rFonts w:ascii="Times New Roman" w:eastAsia="Times New Roman" w:hAnsi="Times New Roman" w:cs="Times New Roman"/>
          <w:sz w:val="28"/>
          <w:szCs w:val="28"/>
          <w:lang w:eastAsia="ru-RU"/>
        </w:rPr>
        <w:t>И комар и мушка.</w:t>
      </w:r>
      <w:r>
        <w:rPr>
          <w:rFonts w:ascii="Times New Roman" w:eastAsia="Times New Roman" w:hAnsi="Times New Roman" w:cs="Times New Roman"/>
          <w:sz w:val="28"/>
          <w:szCs w:val="28"/>
          <w:lang w:eastAsia="ru-RU"/>
        </w:rPr>
        <w:t>(Лягушка)</w:t>
      </w:r>
    </w:p>
    <w:p w:rsidR="000251A6" w:rsidRDefault="000251A6" w:rsidP="000251A6">
      <w:pPr>
        <w:spacing w:line="360" w:lineRule="auto"/>
        <w:rPr>
          <w:rFonts w:ascii="Times New Roman" w:hAnsi="Times New Roman" w:cs="Times New Roman"/>
          <w:sz w:val="28"/>
          <w:szCs w:val="28"/>
          <w:lang w:eastAsia="ru-RU"/>
        </w:rPr>
        <w:sectPr w:rsidR="000251A6" w:rsidSect="000251A6">
          <w:type w:val="continuous"/>
          <w:pgSz w:w="11906" w:h="16838"/>
          <w:pgMar w:top="1134" w:right="850" w:bottom="1134" w:left="1701" w:header="708" w:footer="708" w:gutter="0"/>
          <w:cols w:num="2" w:space="708"/>
          <w:docGrid w:linePitch="360"/>
        </w:sectPr>
      </w:pPr>
    </w:p>
    <w:p w:rsidR="000251A6" w:rsidRPr="000251A6" w:rsidRDefault="000251A6" w:rsidP="000251A6">
      <w:pPr>
        <w:spacing w:line="360" w:lineRule="auto"/>
        <w:rPr>
          <w:rFonts w:ascii="Times New Roman" w:hAnsi="Times New Roman" w:cs="Times New Roman"/>
          <w:sz w:val="28"/>
          <w:szCs w:val="28"/>
          <w:lang w:eastAsia="ru-RU"/>
        </w:rPr>
      </w:pPr>
    </w:p>
    <w:p w:rsidR="000251A6" w:rsidRDefault="000251A6" w:rsidP="00C2562D">
      <w:pPr>
        <w:spacing w:line="360" w:lineRule="auto"/>
        <w:rPr>
          <w:rFonts w:ascii="Arial" w:hAnsi="Arial" w:cs="Arial"/>
          <w:color w:val="646464"/>
          <w:sz w:val="23"/>
          <w:szCs w:val="23"/>
        </w:rPr>
        <w:sectPr w:rsidR="000251A6" w:rsidSect="004770AE">
          <w:type w:val="continuous"/>
          <w:pgSz w:w="11906" w:h="16838"/>
          <w:pgMar w:top="1134" w:right="850" w:bottom="1134" w:left="1701" w:header="708" w:footer="708" w:gutter="0"/>
          <w:cols w:num="2" w:space="708"/>
          <w:docGrid w:linePitch="360"/>
        </w:sectPr>
      </w:pPr>
    </w:p>
    <w:p w:rsidR="000251A6" w:rsidRPr="000251A6" w:rsidRDefault="00D6421A" w:rsidP="00C2562D">
      <w:pPr>
        <w:spacing w:line="360" w:lineRule="auto"/>
        <w:rPr>
          <w:rFonts w:ascii="Times New Roman" w:hAnsi="Times New Roman" w:cs="Times New Roman"/>
          <w:sz w:val="28"/>
          <w:szCs w:val="28"/>
        </w:rPr>
      </w:pPr>
      <w:r>
        <w:rPr>
          <w:rFonts w:ascii="Times New Roman" w:hAnsi="Times New Roman" w:cs="Times New Roman"/>
          <w:b/>
          <w:sz w:val="28"/>
          <w:szCs w:val="28"/>
        </w:rPr>
        <w:t>2</w:t>
      </w:r>
      <w:r w:rsidR="000251A6">
        <w:rPr>
          <w:rFonts w:ascii="Times New Roman" w:hAnsi="Times New Roman" w:cs="Times New Roman"/>
          <w:sz w:val="28"/>
          <w:szCs w:val="28"/>
        </w:rPr>
        <w:t>.Зимой - белый,</w:t>
      </w:r>
      <w:r w:rsidR="000251A6">
        <w:rPr>
          <w:rFonts w:ascii="Times New Roman" w:hAnsi="Times New Roman" w:cs="Times New Roman"/>
          <w:sz w:val="28"/>
          <w:szCs w:val="28"/>
        </w:rPr>
        <w:br/>
        <w:t xml:space="preserve"> А летом - серый</w:t>
      </w:r>
      <w:r w:rsidR="000251A6" w:rsidRPr="000251A6">
        <w:rPr>
          <w:rFonts w:ascii="Times New Roman" w:hAnsi="Times New Roman" w:cs="Times New Roman"/>
          <w:sz w:val="28"/>
          <w:szCs w:val="28"/>
        </w:rPr>
        <w:t>.</w:t>
      </w:r>
      <w:r w:rsidR="000251A6">
        <w:rPr>
          <w:rFonts w:ascii="Times New Roman" w:hAnsi="Times New Roman" w:cs="Times New Roman"/>
          <w:sz w:val="28"/>
          <w:szCs w:val="28"/>
        </w:rPr>
        <w:t>(заяц)</w:t>
      </w:r>
    </w:p>
    <w:p w:rsidR="000251A6" w:rsidRDefault="00D6421A" w:rsidP="00C2562D">
      <w:pPr>
        <w:spacing w:line="360" w:lineRule="auto"/>
        <w:rPr>
          <w:rFonts w:ascii="Times New Roman" w:hAnsi="Times New Roman" w:cs="Times New Roman"/>
          <w:sz w:val="28"/>
          <w:szCs w:val="28"/>
        </w:rPr>
      </w:pPr>
      <w:r>
        <w:rPr>
          <w:rFonts w:ascii="Times New Roman" w:hAnsi="Times New Roman" w:cs="Times New Roman"/>
          <w:b/>
          <w:sz w:val="28"/>
          <w:szCs w:val="28"/>
        </w:rPr>
        <w:t>3</w:t>
      </w:r>
      <w:r w:rsidR="000251A6" w:rsidRPr="00D6421A">
        <w:rPr>
          <w:rFonts w:ascii="Times New Roman" w:hAnsi="Times New Roman" w:cs="Times New Roman"/>
          <w:b/>
          <w:sz w:val="28"/>
          <w:szCs w:val="28"/>
        </w:rPr>
        <w:t>.</w:t>
      </w:r>
      <w:r w:rsidR="000251A6" w:rsidRPr="000251A6">
        <w:rPr>
          <w:rFonts w:ascii="Times New Roman" w:hAnsi="Times New Roman" w:cs="Times New Roman"/>
          <w:sz w:val="28"/>
          <w:szCs w:val="28"/>
        </w:rPr>
        <w:t xml:space="preserve">Зимой спит, </w:t>
      </w:r>
      <w:r w:rsidR="000251A6">
        <w:rPr>
          <w:rFonts w:ascii="Times New Roman" w:hAnsi="Times New Roman" w:cs="Times New Roman"/>
          <w:sz w:val="28"/>
          <w:szCs w:val="28"/>
        </w:rPr>
        <w:br/>
      </w:r>
      <w:r w:rsidR="000251A6" w:rsidRPr="000251A6">
        <w:rPr>
          <w:rFonts w:ascii="Times New Roman" w:hAnsi="Times New Roman" w:cs="Times New Roman"/>
          <w:sz w:val="28"/>
          <w:szCs w:val="28"/>
        </w:rPr>
        <w:t>А летом - улья ворошит.</w:t>
      </w:r>
      <w:r w:rsidR="000251A6">
        <w:rPr>
          <w:rFonts w:ascii="Times New Roman" w:hAnsi="Times New Roman" w:cs="Times New Roman"/>
          <w:sz w:val="28"/>
          <w:szCs w:val="28"/>
        </w:rPr>
        <w:t>(Медведь)</w:t>
      </w:r>
    </w:p>
    <w:p w:rsidR="000251A6" w:rsidRDefault="00D6421A" w:rsidP="00C2562D">
      <w:pPr>
        <w:spacing w:line="360" w:lineRule="auto"/>
        <w:rPr>
          <w:rFonts w:ascii="Times New Roman" w:hAnsi="Times New Roman" w:cs="Times New Roman"/>
          <w:sz w:val="28"/>
          <w:szCs w:val="28"/>
        </w:rPr>
      </w:pPr>
      <w:r>
        <w:rPr>
          <w:rFonts w:ascii="Times New Roman" w:hAnsi="Times New Roman" w:cs="Times New Roman"/>
          <w:b/>
          <w:sz w:val="28"/>
          <w:szCs w:val="28"/>
        </w:rPr>
        <w:t>7</w:t>
      </w:r>
      <w:r w:rsidR="000251A6">
        <w:rPr>
          <w:rFonts w:ascii="Times New Roman" w:hAnsi="Times New Roman" w:cs="Times New Roman"/>
          <w:sz w:val="28"/>
          <w:szCs w:val="28"/>
        </w:rPr>
        <w:t>.Я копытами стучу, стучу</w:t>
      </w:r>
      <w:r w:rsidR="000251A6">
        <w:rPr>
          <w:rFonts w:ascii="Times New Roman" w:hAnsi="Times New Roman" w:cs="Times New Roman"/>
          <w:sz w:val="28"/>
          <w:szCs w:val="28"/>
        </w:rPr>
        <w:br/>
        <w:t xml:space="preserve">   И по полю все скачу, скачу,</w:t>
      </w:r>
      <w:r w:rsidR="000251A6">
        <w:rPr>
          <w:rFonts w:ascii="Times New Roman" w:hAnsi="Times New Roman" w:cs="Times New Roman"/>
          <w:sz w:val="28"/>
          <w:szCs w:val="28"/>
        </w:rPr>
        <w:br/>
        <w:t xml:space="preserve">   Грива вьется на ветру…</w:t>
      </w:r>
      <w:r w:rsidR="004770AE">
        <w:rPr>
          <w:rFonts w:ascii="Times New Roman" w:hAnsi="Times New Roman" w:cs="Times New Roman"/>
          <w:sz w:val="28"/>
          <w:szCs w:val="28"/>
        </w:rPr>
        <w:br/>
        <w:t xml:space="preserve">   Кто это?(Конь)</w:t>
      </w:r>
    </w:p>
    <w:p w:rsidR="004770AE" w:rsidRDefault="004770AE" w:rsidP="00C2562D">
      <w:pPr>
        <w:spacing w:line="360" w:lineRule="auto"/>
        <w:rPr>
          <w:rFonts w:ascii="Times New Roman" w:hAnsi="Times New Roman" w:cs="Times New Roman"/>
          <w:sz w:val="28"/>
          <w:szCs w:val="28"/>
        </w:rPr>
        <w:sectPr w:rsidR="004770AE" w:rsidSect="004770AE">
          <w:type w:val="continuous"/>
          <w:pgSz w:w="11906" w:h="16838"/>
          <w:pgMar w:top="1134" w:right="850" w:bottom="1134" w:left="1701" w:header="708" w:footer="708" w:gutter="0"/>
          <w:cols w:num="2" w:space="708"/>
          <w:docGrid w:linePitch="360"/>
        </w:sectPr>
      </w:pPr>
    </w:p>
    <w:p w:rsidR="00D6421A" w:rsidRDefault="00D6421A" w:rsidP="004770AE">
      <w:pPr>
        <w:shd w:val="clear" w:color="auto" w:fill="FFFFFF"/>
        <w:spacing w:after="0" w:line="360" w:lineRule="auto"/>
        <w:rPr>
          <w:rFonts w:ascii="Times New Roman" w:hAnsi="Times New Roman" w:cs="Times New Roman"/>
          <w:b/>
          <w:sz w:val="28"/>
          <w:szCs w:val="28"/>
        </w:rPr>
      </w:pPr>
    </w:p>
    <w:p w:rsidR="004770AE" w:rsidRPr="004770AE" w:rsidRDefault="00D6421A" w:rsidP="004770AE">
      <w:pPr>
        <w:shd w:val="clear" w:color="auto" w:fill="FFFFFF"/>
        <w:spacing w:after="0" w:line="360" w:lineRule="auto"/>
        <w:rPr>
          <w:rFonts w:ascii="Times New Roman" w:eastAsia="Times New Roman" w:hAnsi="Times New Roman" w:cs="Times New Roman"/>
          <w:sz w:val="28"/>
          <w:szCs w:val="28"/>
          <w:lang w:eastAsia="ru-RU"/>
        </w:rPr>
      </w:pPr>
      <w:r>
        <w:rPr>
          <w:rFonts w:ascii="Times New Roman" w:hAnsi="Times New Roman" w:cs="Times New Roman"/>
          <w:b/>
          <w:sz w:val="28"/>
          <w:szCs w:val="28"/>
        </w:rPr>
        <w:t>4</w:t>
      </w:r>
      <w:r w:rsidR="004770AE">
        <w:rPr>
          <w:rFonts w:ascii="Times New Roman" w:hAnsi="Times New Roman" w:cs="Times New Roman"/>
          <w:sz w:val="28"/>
          <w:szCs w:val="28"/>
        </w:rPr>
        <w:t>.</w:t>
      </w:r>
      <w:r w:rsidR="004770AE" w:rsidRPr="004770AE">
        <w:rPr>
          <w:rStyle w:val="c0"/>
          <w:rFonts w:ascii="Arial" w:hAnsi="Arial" w:cs="Arial"/>
          <w:b/>
          <w:bCs/>
          <w:i/>
          <w:iCs/>
          <w:color w:val="444444"/>
          <w:shd w:val="clear" w:color="auto" w:fill="FFFFFF"/>
        </w:rPr>
        <w:t xml:space="preserve"> </w:t>
      </w:r>
      <w:r w:rsidR="004770AE" w:rsidRPr="004770AE">
        <w:rPr>
          <w:rFonts w:ascii="Times New Roman" w:eastAsia="Times New Roman" w:hAnsi="Times New Roman" w:cs="Times New Roman"/>
          <w:bCs/>
          <w:iCs/>
          <w:sz w:val="28"/>
          <w:szCs w:val="28"/>
          <w:shd w:val="clear" w:color="auto" w:fill="FFFFFF"/>
          <w:lang w:eastAsia="ru-RU"/>
        </w:rPr>
        <w:t>Я умею чисто мыться</w:t>
      </w:r>
    </w:p>
    <w:p w:rsidR="004770AE" w:rsidRPr="004770AE" w:rsidRDefault="004770AE" w:rsidP="004770AE">
      <w:pPr>
        <w:shd w:val="clear" w:color="auto" w:fill="FFFFFF"/>
        <w:spacing w:after="0" w:line="360" w:lineRule="auto"/>
        <w:rPr>
          <w:rFonts w:ascii="Times New Roman" w:hAnsi="Times New Roman" w:cs="Times New Roman"/>
          <w:sz w:val="28"/>
          <w:szCs w:val="28"/>
          <w:shd w:val="clear" w:color="auto" w:fill="FFFFFF"/>
        </w:rPr>
      </w:pPr>
      <w:r w:rsidRPr="004770AE">
        <w:rPr>
          <w:rFonts w:ascii="Times New Roman" w:eastAsia="Times New Roman" w:hAnsi="Times New Roman" w:cs="Times New Roman"/>
          <w:bCs/>
          <w:iCs/>
          <w:sz w:val="28"/>
          <w:szCs w:val="28"/>
          <w:shd w:val="clear" w:color="auto" w:fill="FFFFFF"/>
          <w:lang w:eastAsia="ru-RU"/>
        </w:rPr>
        <w:t xml:space="preserve">    Не водой, а язычком.</w:t>
      </w:r>
      <w:r w:rsidRPr="004770AE">
        <w:rPr>
          <w:rFonts w:ascii="Times New Roman" w:eastAsia="Times New Roman" w:hAnsi="Times New Roman" w:cs="Times New Roman"/>
          <w:bCs/>
          <w:iCs/>
          <w:sz w:val="28"/>
          <w:szCs w:val="28"/>
          <w:lang w:eastAsia="ru-RU"/>
        </w:rPr>
        <w:br/>
      </w:r>
      <w:r w:rsidRPr="004770AE">
        <w:rPr>
          <w:rFonts w:ascii="Times New Roman" w:eastAsia="Times New Roman" w:hAnsi="Times New Roman" w:cs="Times New Roman"/>
          <w:bCs/>
          <w:iCs/>
          <w:sz w:val="28"/>
          <w:szCs w:val="28"/>
          <w:shd w:val="clear" w:color="auto" w:fill="FFFFFF"/>
          <w:lang w:eastAsia="ru-RU"/>
        </w:rPr>
        <w:t xml:space="preserve">   Мяу! Как мне часто снится</w:t>
      </w:r>
      <w:r w:rsidRPr="004770AE">
        <w:rPr>
          <w:rFonts w:ascii="Times New Roman" w:eastAsia="Times New Roman" w:hAnsi="Times New Roman" w:cs="Times New Roman"/>
          <w:bCs/>
          <w:iCs/>
          <w:sz w:val="28"/>
          <w:szCs w:val="28"/>
          <w:lang w:eastAsia="ru-RU"/>
        </w:rPr>
        <w:br/>
      </w:r>
      <w:r w:rsidRPr="004770AE">
        <w:rPr>
          <w:rFonts w:ascii="Times New Roman" w:eastAsia="Times New Roman" w:hAnsi="Times New Roman" w:cs="Times New Roman"/>
          <w:bCs/>
          <w:iCs/>
          <w:sz w:val="28"/>
          <w:szCs w:val="28"/>
          <w:shd w:val="clear" w:color="auto" w:fill="FFFFFF"/>
          <w:lang w:eastAsia="ru-RU"/>
        </w:rPr>
        <w:t xml:space="preserve">   Блюдце с теплым молочком!</w:t>
      </w:r>
      <w:r>
        <w:rPr>
          <w:rFonts w:ascii="Times New Roman" w:eastAsia="Times New Roman" w:hAnsi="Times New Roman" w:cs="Times New Roman"/>
          <w:bCs/>
          <w:iCs/>
          <w:sz w:val="28"/>
          <w:szCs w:val="28"/>
          <w:shd w:val="clear" w:color="auto" w:fill="FFFFFF"/>
          <w:lang w:eastAsia="ru-RU"/>
        </w:rPr>
        <w:t>(Кот)</w:t>
      </w:r>
      <w:r w:rsidRPr="004770AE">
        <w:rPr>
          <w:rFonts w:ascii="Times New Roman" w:eastAsia="Times New Roman" w:hAnsi="Times New Roman" w:cs="Times New Roman"/>
          <w:bCs/>
          <w:iCs/>
          <w:sz w:val="28"/>
          <w:szCs w:val="28"/>
          <w:lang w:eastAsia="ru-RU"/>
        </w:rPr>
        <w:br/>
      </w:r>
      <w:r w:rsidR="00D6421A">
        <w:rPr>
          <w:rFonts w:ascii="Times New Roman" w:hAnsi="Times New Roman" w:cs="Times New Roman"/>
          <w:b/>
          <w:sz w:val="28"/>
          <w:szCs w:val="28"/>
          <w:shd w:val="clear" w:color="auto" w:fill="FFFFFF"/>
        </w:rPr>
        <w:br/>
        <w:t>5</w:t>
      </w:r>
      <w:r w:rsidRPr="004770AE">
        <w:rPr>
          <w:rFonts w:ascii="Times New Roman" w:hAnsi="Times New Roman" w:cs="Times New Roman"/>
          <w:sz w:val="28"/>
          <w:szCs w:val="28"/>
          <w:shd w:val="clear" w:color="auto" w:fill="FFFFFF"/>
        </w:rPr>
        <w:t xml:space="preserve">.У этой игры есть свои атрибуты: Футболки, трусы, люди в бутсы обуты. Вратарь одиноко стоит у ворот, Толпою по полю несётся народ, С трибун раздаётся, как </w:t>
      </w:r>
      <w:r w:rsidRPr="004770AE">
        <w:rPr>
          <w:rFonts w:ascii="Times New Roman" w:hAnsi="Times New Roman" w:cs="Times New Roman"/>
          <w:sz w:val="28"/>
          <w:szCs w:val="28"/>
          <w:shd w:val="clear" w:color="auto" w:fill="FFFFFF"/>
        </w:rPr>
        <w:t>взрыв, слово «Гол!». Во что две команды играют? В… (Футбол)</w:t>
      </w:r>
    </w:p>
    <w:p w:rsidR="009F6E5A" w:rsidRDefault="009F6E5A" w:rsidP="004770AE">
      <w:pPr>
        <w:shd w:val="clear" w:color="auto" w:fill="FFFFFF"/>
        <w:spacing w:after="0" w:line="360" w:lineRule="auto"/>
        <w:rPr>
          <w:rFonts w:ascii="Times New Roman" w:hAnsi="Times New Roman" w:cs="Times New Roman"/>
          <w:sz w:val="28"/>
          <w:szCs w:val="28"/>
          <w:shd w:val="clear" w:color="auto" w:fill="FFFFFF"/>
        </w:rPr>
      </w:pPr>
    </w:p>
    <w:p w:rsidR="009F6E5A" w:rsidRDefault="009F6E5A" w:rsidP="004770AE">
      <w:pPr>
        <w:shd w:val="clear" w:color="auto" w:fill="FFFFFF"/>
        <w:spacing w:after="0" w:line="360" w:lineRule="auto"/>
        <w:rPr>
          <w:rFonts w:ascii="Times New Roman" w:hAnsi="Times New Roman" w:cs="Times New Roman"/>
          <w:sz w:val="28"/>
          <w:szCs w:val="28"/>
          <w:shd w:val="clear" w:color="auto" w:fill="FFFFFF"/>
        </w:rPr>
      </w:pPr>
    </w:p>
    <w:p w:rsidR="009F6E5A" w:rsidRDefault="009F6E5A" w:rsidP="004770AE">
      <w:pPr>
        <w:shd w:val="clear" w:color="auto" w:fill="FFFFFF"/>
        <w:spacing w:after="0" w:line="360" w:lineRule="auto"/>
        <w:rPr>
          <w:rFonts w:ascii="Times New Roman" w:hAnsi="Times New Roman" w:cs="Times New Roman"/>
          <w:sz w:val="28"/>
          <w:szCs w:val="28"/>
          <w:shd w:val="clear" w:color="auto" w:fill="FFFFFF"/>
        </w:rPr>
      </w:pPr>
    </w:p>
    <w:p w:rsidR="009F6E5A" w:rsidRDefault="009F6E5A" w:rsidP="004770AE">
      <w:pPr>
        <w:shd w:val="clear" w:color="auto" w:fill="FFFFFF"/>
        <w:spacing w:after="0" w:line="360" w:lineRule="auto"/>
        <w:rPr>
          <w:rFonts w:ascii="Times New Roman" w:hAnsi="Times New Roman" w:cs="Times New Roman"/>
          <w:sz w:val="28"/>
          <w:szCs w:val="28"/>
          <w:shd w:val="clear" w:color="auto" w:fill="FFFFFF"/>
        </w:rPr>
      </w:pPr>
    </w:p>
    <w:p w:rsidR="00D741F1" w:rsidRPr="00353FBC" w:rsidRDefault="004770AE" w:rsidP="00353FBC">
      <w:pPr>
        <w:shd w:val="clear" w:color="auto" w:fill="FFFFFF"/>
        <w:spacing w:after="0" w:line="360" w:lineRule="auto"/>
        <w:rPr>
          <w:rFonts w:ascii="Times New Roman" w:eastAsia="Times New Roman" w:hAnsi="Times New Roman" w:cs="Times New Roman"/>
          <w:sz w:val="28"/>
          <w:szCs w:val="28"/>
          <w:lang w:eastAsia="ru-RU"/>
        </w:rPr>
        <w:sectPr w:rsidR="00D741F1" w:rsidRPr="00353FBC" w:rsidSect="000251A6">
          <w:type w:val="continuous"/>
          <w:pgSz w:w="11906" w:h="16838"/>
          <w:pgMar w:top="1134" w:right="850" w:bottom="1134" w:left="1701" w:header="708" w:footer="708" w:gutter="0"/>
          <w:cols w:num="2" w:space="708"/>
          <w:docGrid w:linePitch="360"/>
        </w:sectPr>
      </w:pPr>
      <w:r w:rsidRPr="00D6421A">
        <w:rPr>
          <w:rFonts w:ascii="Times New Roman" w:hAnsi="Times New Roman" w:cs="Times New Roman"/>
          <w:b/>
          <w:sz w:val="28"/>
          <w:szCs w:val="28"/>
          <w:shd w:val="clear" w:color="auto" w:fill="FFFFFF"/>
        </w:rPr>
        <w:t>8</w:t>
      </w:r>
      <w:r w:rsidRPr="004770AE">
        <w:rPr>
          <w:rFonts w:ascii="Times New Roman" w:hAnsi="Times New Roman" w:cs="Times New Roman"/>
          <w:sz w:val="28"/>
          <w:szCs w:val="28"/>
          <w:shd w:val="clear" w:color="auto" w:fill="FFFFFF"/>
        </w:rPr>
        <w:t>.</w:t>
      </w:r>
      <w:r w:rsidRPr="004770AE">
        <w:rPr>
          <w:rFonts w:ascii="Times New Roman" w:hAnsi="Times New Roman" w:cs="Times New Roman"/>
          <w:color w:val="111111"/>
          <w:sz w:val="28"/>
          <w:szCs w:val="28"/>
          <w:shd w:val="clear" w:color="auto" w:fill="FFFFFF"/>
        </w:rPr>
        <w:t xml:space="preserve"> Как будильник, птица эта. </w:t>
      </w:r>
      <w:r w:rsidR="009F6E5A">
        <w:rPr>
          <w:rFonts w:ascii="Times New Roman" w:hAnsi="Times New Roman" w:cs="Times New Roman"/>
          <w:color w:val="111111"/>
          <w:sz w:val="28"/>
          <w:szCs w:val="28"/>
          <w:shd w:val="clear" w:color="auto" w:fill="FFFFFF"/>
        </w:rPr>
        <w:br/>
      </w:r>
      <w:r w:rsidRPr="004770AE">
        <w:rPr>
          <w:rFonts w:ascii="Times New Roman" w:hAnsi="Times New Roman" w:cs="Times New Roman"/>
          <w:color w:val="111111"/>
          <w:sz w:val="28"/>
          <w:szCs w:val="28"/>
          <w:shd w:val="clear" w:color="auto" w:fill="FFFFFF"/>
        </w:rPr>
        <w:t xml:space="preserve">Будит нас зимой и летом. </w:t>
      </w:r>
      <w:r w:rsidR="009F6E5A">
        <w:rPr>
          <w:rFonts w:ascii="Times New Roman" w:hAnsi="Times New Roman" w:cs="Times New Roman"/>
          <w:color w:val="111111"/>
          <w:sz w:val="28"/>
          <w:szCs w:val="28"/>
          <w:shd w:val="clear" w:color="auto" w:fill="FFFFFF"/>
        </w:rPr>
        <w:br/>
      </w:r>
      <w:r w:rsidRPr="004770AE">
        <w:rPr>
          <w:rFonts w:ascii="Times New Roman" w:hAnsi="Times New Roman" w:cs="Times New Roman"/>
          <w:color w:val="111111"/>
          <w:sz w:val="28"/>
          <w:szCs w:val="28"/>
          <w:shd w:val="clear" w:color="auto" w:fill="FFFFFF"/>
        </w:rPr>
        <w:t xml:space="preserve">Алый гребень на голове. </w:t>
      </w:r>
      <w:r w:rsidR="009F6E5A">
        <w:rPr>
          <w:rFonts w:ascii="Times New Roman" w:hAnsi="Times New Roman" w:cs="Times New Roman"/>
          <w:color w:val="111111"/>
          <w:sz w:val="28"/>
          <w:szCs w:val="28"/>
          <w:shd w:val="clear" w:color="auto" w:fill="FFFFFF"/>
        </w:rPr>
        <w:br/>
      </w:r>
      <w:r w:rsidRPr="004770AE">
        <w:rPr>
          <w:rFonts w:ascii="Times New Roman" w:hAnsi="Times New Roman" w:cs="Times New Roman"/>
          <w:color w:val="111111"/>
          <w:sz w:val="28"/>
          <w:szCs w:val="28"/>
          <w:shd w:val="clear" w:color="auto" w:fill="FFFFFF"/>
        </w:rPr>
        <w:t xml:space="preserve">Под клювом красная бородка. </w:t>
      </w:r>
      <w:r w:rsidR="009F6E5A">
        <w:rPr>
          <w:rFonts w:ascii="Times New Roman" w:hAnsi="Times New Roman" w:cs="Times New Roman"/>
          <w:color w:val="111111"/>
          <w:sz w:val="28"/>
          <w:szCs w:val="28"/>
          <w:shd w:val="clear" w:color="auto" w:fill="FFFFFF"/>
        </w:rPr>
        <w:br/>
      </w:r>
      <w:r w:rsidRPr="004770AE">
        <w:rPr>
          <w:rFonts w:ascii="Times New Roman" w:hAnsi="Times New Roman" w:cs="Times New Roman"/>
          <w:color w:val="111111"/>
          <w:sz w:val="28"/>
          <w:szCs w:val="28"/>
          <w:shd w:val="clear" w:color="auto" w:fill="FFFFFF"/>
        </w:rPr>
        <w:t xml:space="preserve">«Ку-ка-ре-ку» он скажет мне. </w:t>
      </w:r>
      <w:r w:rsidR="009F6E5A">
        <w:rPr>
          <w:rFonts w:ascii="Times New Roman" w:hAnsi="Times New Roman" w:cs="Times New Roman"/>
          <w:color w:val="111111"/>
          <w:sz w:val="28"/>
          <w:szCs w:val="28"/>
          <w:shd w:val="clear" w:color="auto" w:fill="FFFFFF"/>
        </w:rPr>
        <w:br/>
      </w:r>
      <w:r w:rsidRPr="004770AE">
        <w:rPr>
          <w:rFonts w:ascii="Times New Roman" w:hAnsi="Times New Roman" w:cs="Times New Roman"/>
          <w:color w:val="111111"/>
          <w:sz w:val="28"/>
          <w:szCs w:val="28"/>
          <w:shd w:val="clear" w:color="auto" w:fill="FFFFFF"/>
        </w:rPr>
        <w:lastRenderedPageBreak/>
        <w:t xml:space="preserve">И сядет на </w:t>
      </w:r>
      <w:r w:rsidR="009F6E5A">
        <w:rPr>
          <w:rFonts w:ascii="Times New Roman" w:hAnsi="Times New Roman" w:cs="Times New Roman"/>
          <w:color w:val="111111"/>
          <w:sz w:val="28"/>
          <w:szCs w:val="28"/>
          <w:shd w:val="clear" w:color="auto" w:fill="FFFFFF"/>
        </w:rPr>
        <w:t>забор так ловко.(петух)</w:t>
      </w:r>
      <w:r w:rsidR="009F6E5A">
        <w:rPr>
          <w:rFonts w:ascii="Times New Roman" w:hAnsi="Times New Roman" w:cs="Times New Roman"/>
          <w:color w:val="111111"/>
          <w:sz w:val="28"/>
          <w:szCs w:val="28"/>
          <w:shd w:val="clear" w:color="auto" w:fill="FFFFFF"/>
        </w:rPr>
        <w:br/>
      </w:r>
    </w:p>
    <w:p w:rsidR="00D741F1" w:rsidRDefault="00D741F1" w:rsidP="002101D2">
      <w:pPr>
        <w:spacing w:after="0" w:line="294" w:lineRule="atLeast"/>
        <w:rPr>
          <w:rFonts w:ascii="Times New Roman" w:eastAsia="Times New Roman" w:hAnsi="Times New Roman" w:cs="Times New Roman"/>
          <w:b/>
          <w:bCs/>
          <w:color w:val="0070C0"/>
          <w:sz w:val="24"/>
          <w:szCs w:val="24"/>
          <w:lang w:eastAsia="ru-RU"/>
        </w:rPr>
        <w:sectPr w:rsidR="00D741F1" w:rsidSect="00D741F1">
          <w:type w:val="continuous"/>
          <w:pgSz w:w="11906" w:h="16838"/>
          <w:pgMar w:top="1134" w:right="850" w:bottom="1134" w:left="1701" w:header="708" w:footer="708" w:gutter="0"/>
          <w:cols w:space="708"/>
          <w:docGrid w:linePitch="360"/>
        </w:sectPr>
      </w:pPr>
    </w:p>
    <w:p w:rsidR="001C362C" w:rsidRDefault="001C362C" w:rsidP="002101D2">
      <w:pPr>
        <w:spacing w:after="0" w:line="294" w:lineRule="atLeast"/>
        <w:rPr>
          <w:rFonts w:ascii="Times New Roman" w:eastAsia="Times New Roman" w:hAnsi="Times New Roman" w:cs="Times New Roman"/>
          <w:b/>
          <w:bCs/>
          <w:color w:val="0070C0"/>
          <w:sz w:val="24"/>
          <w:szCs w:val="24"/>
          <w:lang w:eastAsia="ru-RU"/>
        </w:rPr>
        <w:sectPr w:rsidR="001C362C" w:rsidSect="000251A6">
          <w:type w:val="continuous"/>
          <w:pgSz w:w="11906" w:h="16838"/>
          <w:pgMar w:top="1134" w:right="850" w:bottom="1134" w:left="1701" w:header="708" w:footer="708" w:gutter="0"/>
          <w:cols w:num="2" w:space="708"/>
          <w:docGrid w:linePitch="360"/>
        </w:sectPr>
      </w:pPr>
    </w:p>
    <w:p w:rsidR="001C362C" w:rsidRPr="00AB7149" w:rsidRDefault="001C362C" w:rsidP="001C362C">
      <w:pPr>
        <w:spacing w:after="0" w:line="240" w:lineRule="auto"/>
        <w:rPr>
          <w:rFonts w:ascii="Times New Roman" w:hAnsi="Times New Roman" w:cs="Times New Roman"/>
          <w:b/>
          <w:sz w:val="28"/>
          <w:szCs w:val="28"/>
        </w:rPr>
      </w:pPr>
      <w:r w:rsidRPr="00AB7149">
        <w:rPr>
          <w:rFonts w:ascii="Times New Roman" w:hAnsi="Times New Roman" w:cs="Times New Roman"/>
          <w:b/>
          <w:sz w:val="28"/>
          <w:szCs w:val="28"/>
        </w:rPr>
        <w:t>Литература.  </w:t>
      </w:r>
    </w:p>
    <w:p w:rsidR="001C362C" w:rsidRPr="00886753" w:rsidRDefault="001C362C" w:rsidP="001C362C">
      <w:pPr>
        <w:spacing w:after="0" w:line="240" w:lineRule="auto"/>
        <w:rPr>
          <w:rFonts w:ascii="Times New Roman" w:hAnsi="Times New Roman" w:cs="Times New Roman"/>
          <w:sz w:val="28"/>
          <w:szCs w:val="28"/>
        </w:rPr>
      </w:pPr>
      <w:r w:rsidRPr="00886753">
        <w:rPr>
          <w:rFonts w:ascii="Times New Roman" w:hAnsi="Times New Roman" w:cs="Times New Roman"/>
          <w:sz w:val="28"/>
          <w:szCs w:val="28"/>
        </w:rPr>
        <w:t xml:space="preserve">1.Детские народные подвижные игры / Сост. А.В. Кенеман. – М.: Просвещение, 1995. </w:t>
      </w:r>
    </w:p>
    <w:p w:rsidR="001C362C" w:rsidRPr="00886753" w:rsidRDefault="001C362C" w:rsidP="001C362C">
      <w:pPr>
        <w:spacing w:after="0" w:line="240" w:lineRule="auto"/>
        <w:rPr>
          <w:rFonts w:ascii="Times New Roman" w:hAnsi="Times New Roman" w:cs="Times New Roman"/>
          <w:sz w:val="28"/>
          <w:szCs w:val="28"/>
        </w:rPr>
      </w:pPr>
      <w:r w:rsidRPr="00886753">
        <w:rPr>
          <w:rFonts w:ascii="Times New Roman" w:hAnsi="Times New Roman" w:cs="Times New Roman"/>
          <w:sz w:val="28"/>
          <w:szCs w:val="28"/>
        </w:rPr>
        <w:t>2. М.М Конторович, А.И. Михайлова. «Подвижные игры в детском саду» М., 1957. 3.Покровский Е.А. Детские игры преимущественно русские. – СПБ., 1994. 4.Страквская В.Л. 300 подвижных игр для оздоровления детей от 1 года до 14 лет. – М.: Просвещение, 1994.</w:t>
      </w:r>
    </w:p>
    <w:p w:rsidR="001C362C" w:rsidRPr="00886753" w:rsidRDefault="001C362C" w:rsidP="001C362C">
      <w:pPr>
        <w:spacing w:after="0" w:line="240" w:lineRule="auto"/>
        <w:rPr>
          <w:rFonts w:ascii="Times New Roman" w:hAnsi="Times New Roman" w:cs="Times New Roman"/>
          <w:sz w:val="28"/>
          <w:szCs w:val="28"/>
        </w:rPr>
      </w:pPr>
      <w:r w:rsidRPr="00886753">
        <w:rPr>
          <w:rFonts w:ascii="Times New Roman" w:hAnsi="Times New Roman" w:cs="Times New Roman"/>
          <w:sz w:val="28"/>
          <w:szCs w:val="28"/>
        </w:rPr>
        <w:t>5. Е.Н. Вавилова «Учите бегать, прыгать, метать» - М.., Просвещение 1983. 6.Демидова Е. Игры – Эстафеты для дошкольников // Дошкольное воспитание. 1985. №8. с. 26.</w:t>
      </w:r>
    </w:p>
    <w:p w:rsidR="001C362C" w:rsidRPr="00886753" w:rsidRDefault="001C362C" w:rsidP="001C362C">
      <w:pPr>
        <w:spacing w:after="0" w:line="240" w:lineRule="auto"/>
        <w:rPr>
          <w:rFonts w:ascii="Times New Roman" w:hAnsi="Times New Roman" w:cs="Times New Roman"/>
          <w:sz w:val="28"/>
          <w:szCs w:val="28"/>
        </w:rPr>
      </w:pPr>
      <w:r w:rsidRPr="00886753">
        <w:rPr>
          <w:rFonts w:ascii="Times New Roman" w:hAnsi="Times New Roman" w:cs="Times New Roman"/>
          <w:sz w:val="28"/>
          <w:szCs w:val="28"/>
        </w:rPr>
        <w:t>7.Развитие двигательных качеств у дошкольного возраста. Игры и упражнения / Авт. – сост. Н.А. Ноткина.  – СПБ.: ЛОУУ, 1995.</w:t>
      </w:r>
    </w:p>
    <w:p w:rsidR="001C362C" w:rsidRPr="00886753" w:rsidRDefault="001C362C" w:rsidP="001C362C">
      <w:pPr>
        <w:spacing w:after="0" w:line="240" w:lineRule="auto"/>
        <w:rPr>
          <w:rFonts w:ascii="Times New Roman" w:hAnsi="Times New Roman" w:cs="Times New Roman"/>
          <w:sz w:val="28"/>
          <w:szCs w:val="28"/>
        </w:rPr>
      </w:pPr>
      <w:r w:rsidRPr="00886753">
        <w:rPr>
          <w:rFonts w:ascii="Times New Roman" w:hAnsi="Times New Roman" w:cs="Times New Roman"/>
          <w:sz w:val="28"/>
          <w:szCs w:val="28"/>
        </w:rPr>
        <w:t>8.Кильпио Н.Н. 80 игр для детского сада. - М.,1973.  </w:t>
      </w:r>
    </w:p>
    <w:p w:rsidR="001C362C" w:rsidRPr="00886753" w:rsidRDefault="001C362C" w:rsidP="001C362C">
      <w:pPr>
        <w:spacing w:after="0" w:line="240" w:lineRule="auto"/>
        <w:rPr>
          <w:rFonts w:ascii="Times New Roman" w:hAnsi="Times New Roman" w:cs="Times New Roman"/>
          <w:sz w:val="28"/>
          <w:szCs w:val="28"/>
        </w:rPr>
      </w:pPr>
      <w:r w:rsidRPr="00886753">
        <w:rPr>
          <w:rFonts w:ascii="Times New Roman" w:hAnsi="Times New Roman" w:cs="Times New Roman"/>
          <w:sz w:val="28"/>
          <w:szCs w:val="28"/>
        </w:rPr>
        <w:t>9.«Физическое воспитание и развитие дошкольников» под редакцией С.О. Филипповой. Москва «Академия» - 2007год.  </w:t>
      </w:r>
    </w:p>
    <w:p w:rsidR="001C362C" w:rsidRPr="00886753" w:rsidRDefault="001C362C" w:rsidP="001C362C">
      <w:pPr>
        <w:spacing w:after="0" w:line="240" w:lineRule="auto"/>
        <w:rPr>
          <w:rFonts w:ascii="Times New Roman" w:hAnsi="Times New Roman" w:cs="Times New Roman"/>
          <w:sz w:val="28"/>
          <w:szCs w:val="28"/>
        </w:rPr>
      </w:pPr>
      <w:r w:rsidRPr="00886753">
        <w:rPr>
          <w:rFonts w:ascii="Times New Roman" w:hAnsi="Times New Roman" w:cs="Times New Roman"/>
          <w:sz w:val="28"/>
          <w:szCs w:val="28"/>
        </w:rPr>
        <w:t xml:space="preserve">10.«Теория и методика физической культуры дошкольников» под редакцией С.О. Филипповой и Г.Н. Понаморевой.  Санкт-Петербург 2004год. </w:t>
      </w:r>
    </w:p>
    <w:p w:rsidR="001C362C" w:rsidRDefault="001C362C" w:rsidP="001C362C"/>
    <w:p w:rsidR="001C362C" w:rsidRDefault="001C362C" w:rsidP="001C362C">
      <w:pPr>
        <w:sectPr w:rsidR="001C362C" w:rsidSect="001C362C">
          <w:type w:val="continuous"/>
          <w:pgSz w:w="11906" w:h="16838"/>
          <w:pgMar w:top="1134" w:right="850" w:bottom="1134" w:left="1701" w:header="708" w:footer="708" w:gutter="0"/>
          <w:cols w:space="708"/>
          <w:docGrid w:linePitch="360"/>
        </w:sectPr>
      </w:pPr>
    </w:p>
    <w:p w:rsidR="001C362C" w:rsidRDefault="001C362C" w:rsidP="001C362C"/>
    <w:p w:rsidR="000251A6" w:rsidRPr="004770AE" w:rsidRDefault="000251A6" w:rsidP="004770AE">
      <w:pPr>
        <w:spacing w:line="360" w:lineRule="auto"/>
        <w:rPr>
          <w:rFonts w:ascii="Times New Roman" w:hAnsi="Times New Roman" w:cs="Times New Roman"/>
          <w:sz w:val="28"/>
          <w:szCs w:val="28"/>
        </w:rPr>
      </w:pPr>
    </w:p>
    <w:sectPr w:rsidR="000251A6" w:rsidRPr="004770AE" w:rsidSect="000251A6">
      <w:type w:val="continuous"/>
      <w:pgSz w:w="11906" w:h="16838"/>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4DC" w:rsidRDefault="005854DC" w:rsidP="00485770">
      <w:pPr>
        <w:spacing w:after="0" w:line="240" w:lineRule="auto"/>
      </w:pPr>
      <w:r>
        <w:separator/>
      </w:r>
    </w:p>
  </w:endnote>
  <w:endnote w:type="continuationSeparator" w:id="0">
    <w:p w:rsidR="005854DC" w:rsidRDefault="005854DC" w:rsidP="0048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650145"/>
      <w:docPartObj>
        <w:docPartGallery w:val="Page Numbers (Bottom of Page)"/>
        <w:docPartUnique/>
      </w:docPartObj>
    </w:sdtPr>
    <w:sdtEndPr/>
    <w:sdtContent>
      <w:p w:rsidR="001C362C" w:rsidRDefault="001C362C">
        <w:pPr>
          <w:pStyle w:val="a5"/>
          <w:jc w:val="center"/>
        </w:pPr>
        <w:r>
          <w:fldChar w:fldCharType="begin"/>
        </w:r>
        <w:r>
          <w:instrText>PAGE   \* MERGEFORMAT</w:instrText>
        </w:r>
        <w:r>
          <w:fldChar w:fldCharType="separate"/>
        </w:r>
        <w:r w:rsidR="00344566">
          <w:rPr>
            <w:noProof/>
          </w:rPr>
          <w:t>14</w:t>
        </w:r>
        <w:r>
          <w:fldChar w:fldCharType="end"/>
        </w:r>
      </w:p>
    </w:sdtContent>
  </w:sdt>
  <w:p w:rsidR="00485770" w:rsidRDefault="0048577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557411"/>
      <w:docPartObj>
        <w:docPartGallery w:val="Page Numbers (Bottom of Page)"/>
        <w:docPartUnique/>
      </w:docPartObj>
    </w:sdtPr>
    <w:sdtEndPr/>
    <w:sdtContent>
      <w:p w:rsidR="001C362C" w:rsidRDefault="001C362C">
        <w:pPr>
          <w:pStyle w:val="a5"/>
          <w:jc w:val="center"/>
        </w:pPr>
        <w:r>
          <w:fldChar w:fldCharType="begin"/>
        </w:r>
        <w:r>
          <w:instrText>PAGE   \* MERGEFORMAT</w:instrText>
        </w:r>
        <w:r>
          <w:fldChar w:fldCharType="separate"/>
        </w:r>
        <w:r w:rsidR="00344566">
          <w:rPr>
            <w:noProof/>
          </w:rPr>
          <w:t>1</w:t>
        </w:r>
        <w:r>
          <w:fldChar w:fldCharType="end"/>
        </w:r>
      </w:p>
    </w:sdtContent>
  </w:sdt>
  <w:p w:rsidR="00705980" w:rsidRDefault="007059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4DC" w:rsidRDefault="005854DC" w:rsidP="00485770">
      <w:pPr>
        <w:spacing w:after="0" w:line="240" w:lineRule="auto"/>
      </w:pPr>
      <w:r>
        <w:separator/>
      </w:r>
    </w:p>
  </w:footnote>
  <w:footnote w:type="continuationSeparator" w:id="0">
    <w:p w:rsidR="005854DC" w:rsidRDefault="005854DC" w:rsidP="00485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03361"/>
    <w:multiLevelType w:val="multilevel"/>
    <w:tmpl w:val="9078F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1218"/>
    <w:rsid w:val="00017BCC"/>
    <w:rsid w:val="000251A6"/>
    <w:rsid w:val="00100357"/>
    <w:rsid w:val="00153AA7"/>
    <w:rsid w:val="001C362C"/>
    <w:rsid w:val="002101D2"/>
    <w:rsid w:val="0024590F"/>
    <w:rsid w:val="003118A9"/>
    <w:rsid w:val="00340B36"/>
    <w:rsid w:val="00344566"/>
    <w:rsid w:val="00353FBC"/>
    <w:rsid w:val="00362D8C"/>
    <w:rsid w:val="003660D4"/>
    <w:rsid w:val="004518FE"/>
    <w:rsid w:val="004770AE"/>
    <w:rsid w:val="00485428"/>
    <w:rsid w:val="00485770"/>
    <w:rsid w:val="00510A80"/>
    <w:rsid w:val="005854DC"/>
    <w:rsid w:val="005E1894"/>
    <w:rsid w:val="00655F05"/>
    <w:rsid w:val="006A2851"/>
    <w:rsid w:val="00705980"/>
    <w:rsid w:val="007376B2"/>
    <w:rsid w:val="00785526"/>
    <w:rsid w:val="007C698B"/>
    <w:rsid w:val="007E7CDE"/>
    <w:rsid w:val="008103D6"/>
    <w:rsid w:val="008E4440"/>
    <w:rsid w:val="00901218"/>
    <w:rsid w:val="009563C8"/>
    <w:rsid w:val="009A7F7E"/>
    <w:rsid w:val="009C4333"/>
    <w:rsid w:val="009E1E6B"/>
    <w:rsid w:val="009F6E5A"/>
    <w:rsid w:val="00A6674B"/>
    <w:rsid w:val="00AB2E91"/>
    <w:rsid w:val="00AB7149"/>
    <w:rsid w:val="00AC7A31"/>
    <w:rsid w:val="00AF6572"/>
    <w:rsid w:val="00B924C1"/>
    <w:rsid w:val="00BD79CF"/>
    <w:rsid w:val="00C146A7"/>
    <w:rsid w:val="00C14B57"/>
    <w:rsid w:val="00C2562D"/>
    <w:rsid w:val="00C9254D"/>
    <w:rsid w:val="00CA4982"/>
    <w:rsid w:val="00CC5286"/>
    <w:rsid w:val="00CE4AFF"/>
    <w:rsid w:val="00D144FF"/>
    <w:rsid w:val="00D35970"/>
    <w:rsid w:val="00D6421A"/>
    <w:rsid w:val="00D741F1"/>
    <w:rsid w:val="00E41C37"/>
    <w:rsid w:val="00F22F22"/>
    <w:rsid w:val="00F54D0D"/>
    <w:rsid w:val="00F56945"/>
    <w:rsid w:val="00FF7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C938"/>
  <w15:docId w15:val="{40116EDC-9441-438F-9019-E5D52477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6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901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01218"/>
  </w:style>
  <w:style w:type="paragraph" w:customStyle="1" w:styleId="c1">
    <w:name w:val="c1"/>
    <w:basedOn w:val="a"/>
    <w:rsid w:val="009C4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4857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5770"/>
  </w:style>
  <w:style w:type="paragraph" w:styleId="a5">
    <w:name w:val="footer"/>
    <w:basedOn w:val="a"/>
    <w:link w:val="a6"/>
    <w:uiPriority w:val="99"/>
    <w:unhideWhenUsed/>
    <w:rsid w:val="004857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5770"/>
  </w:style>
  <w:style w:type="character" w:styleId="a7">
    <w:name w:val="annotation reference"/>
    <w:basedOn w:val="a0"/>
    <w:uiPriority w:val="99"/>
    <w:semiHidden/>
    <w:unhideWhenUsed/>
    <w:rsid w:val="00D144FF"/>
    <w:rPr>
      <w:sz w:val="16"/>
      <w:szCs w:val="16"/>
    </w:rPr>
  </w:style>
  <w:style w:type="paragraph" w:styleId="a8">
    <w:name w:val="annotation text"/>
    <w:basedOn w:val="a"/>
    <w:link w:val="a9"/>
    <w:uiPriority w:val="99"/>
    <w:semiHidden/>
    <w:unhideWhenUsed/>
    <w:rsid w:val="00D144FF"/>
    <w:pPr>
      <w:spacing w:line="240" w:lineRule="auto"/>
    </w:pPr>
    <w:rPr>
      <w:sz w:val="20"/>
      <w:szCs w:val="20"/>
    </w:rPr>
  </w:style>
  <w:style w:type="character" w:customStyle="1" w:styleId="a9">
    <w:name w:val="Текст примечания Знак"/>
    <w:basedOn w:val="a0"/>
    <w:link w:val="a8"/>
    <w:uiPriority w:val="99"/>
    <w:semiHidden/>
    <w:rsid w:val="00D144FF"/>
    <w:rPr>
      <w:sz w:val="20"/>
      <w:szCs w:val="20"/>
    </w:rPr>
  </w:style>
  <w:style w:type="paragraph" w:styleId="aa">
    <w:name w:val="annotation subject"/>
    <w:basedOn w:val="a8"/>
    <w:next w:val="a8"/>
    <w:link w:val="ab"/>
    <w:uiPriority w:val="99"/>
    <w:semiHidden/>
    <w:unhideWhenUsed/>
    <w:rsid w:val="00D144FF"/>
    <w:rPr>
      <w:b/>
      <w:bCs/>
    </w:rPr>
  </w:style>
  <w:style w:type="character" w:customStyle="1" w:styleId="ab">
    <w:name w:val="Тема примечания Знак"/>
    <w:basedOn w:val="a9"/>
    <w:link w:val="aa"/>
    <w:uiPriority w:val="99"/>
    <w:semiHidden/>
    <w:rsid w:val="00D144FF"/>
    <w:rPr>
      <w:b/>
      <w:bCs/>
      <w:sz w:val="20"/>
      <w:szCs w:val="20"/>
    </w:rPr>
  </w:style>
  <w:style w:type="paragraph" w:styleId="ac">
    <w:name w:val="Balloon Text"/>
    <w:basedOn w:val="a"/>
    <w:link w:val="ad"/>
    <w:uiPriority w:val="99"/>
    <w:semiHidden/>
    <w:unhideWhenUsed/>
    <w:rsid w:val="00D144F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144FF"/>
    <w:rPr>
      <w:rFonts w:ascii="Segoe UI" w:hAnsi="Segoe UI" w:cs="Segoe UI"/>
      <w:sz w:val="18"/>
      <w:szCs w:val="18"/>
    </w:rPr>
  </w:style>
  <w:style w:type="paragraph" w:customStyle="1" w:styleId="Default">
    <w:name w:val="Default"/>
    <w:rsid w:val="00CC5286"/>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rmal (Web)"/>
    <w:basedOn w:val="a"/>
    <w:uiPriority w:val="99"/>
    <w:semiHidden/>
    <w:unhideWhenUsed/>
    <w:rsid w:val="00A667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A6674B"/>
    <w:rPr>
      <w:b/>
      <w:bCs/>
    </w:rPr>
  </w:style>
  <w:style w:type="character" w:styleId="af0">
    <w:name w:val="Hyperlink"/>
    <w:basedOn w:val="a0"/>
    <w:uiPriority w:val="99"/>
    <w:semiHidden/>
    <w:unhideWhenUsed/>
    <w:rsid w:val="003660D4"/>
    <w:rPr>
      <w:color w:val="0000FF"/>
      <w:u w:val="single"/>
    </w:rPr>
  </w:style>
  <w:style w:type="character" w:styleId="af1">
    <w:name w:val="Emphasis"/>
    <w:basedOn w:val="a0"/>
    <w:uiPriority w:val="20"/>
    <w:qFormat/>
    <w:rsid w:val="000251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1302">
      <w:bodyDiv w:val="1"/>
      <w:marLeft w:val="0"/>
      <w:marRight w:val="0"/>
      <w:marTop w:val="0"/>
      <w:marBottom w:val="0"/>
      <w:divBdr>
        <w:top w:val="none" w:sz="0" w:space="0" w:color="auto"/>
        <w:left w:val="none" w:sz="0" w:space="0" w:color="auto"/>
        <w:bottom w:val="none" w:sz="0" w:space="0" w:color="auto"/>
        <w:right w:val="none" w:sz="0" w:space="0" w:color="auto"/>
      </w:divBdr>
    </w:div>
    <w:div w:id="216474656">
      <w:bodyDiv w:val="1"/>
      <w:marLeft w:val="0"/>
      <w:marRight w:val="0"/>
      <w:marTop w:val="0"/>
      <w:marBottom w:val="0"/>
      <w:divBdr>
        <w:top w:val="none" w:sz="0" w:space="0" w:color="auto"/>
        <w:left w:val="none" w:sz="0" w:space="0" w:color="auto"/>
        <w:bottom w:val="none" w:sz="0" w:space="0" w:color="auto"/>
        <w:right w:val="none" w:sz="0" w:space="0" w:color="auto"/>
      </w:divBdr>
      <w:divsChild>
        <w:div w:id="1564441198">
          <w:marLeft w:val="0"/>
          <w:marRight w:val="0"/>
          <w:marTop w:val="0"/>
          <w:marBottom w:val="0"/>
          <w:divBdr>
            <w:top w:val="none" w:sz="0" w:space="0" w:color="auto"/>
            <w:left w:val="none" w:sz="0" w:space="0" w:color="auto"/>
            <w:bottom w:val="none" w:sz="0" w:space="0" w:color="auto"/>
            <w:right w:val="none" w:sz="0" w:space="0" w:color="auto"/>
          </w:divBdr>
        </w:div>
      </w:divsChild>
    </w:div>
    <w:div w:id="232589678">
      <w:bodyDiv w:val="1"/>
      <w:marLeft w:val="0"/>
      <w:marRight w:val="0"/>
      <w:marTop w:val="0"/>
      <w:marBottom w:val="0"/>
      <w:divBdr>
        <w:top w:val="none" w:sz="0" w:space="0" w:color="auto"/>
        <w:left w:val="none" w:sz="0" w:space="0" w:color="auto"/>
        <w:bottom w:val="none" w:sz="0" w:space="0" w:color="auto"/>
        <w:right w:val="none" w:sz="0" w:space="0" w:color="auto"/>
      </w:divBdr>
    </w:div>
    <w:div w:id="302929115">
      <w:bodyDiv w:val="1"/>
      <w:marLeft w:val="0"/>
      <w:marRight w:val="0"/>
      <w:marTop w:val="0"/>
      <w:marBottom w:val="0"/>
      <w:divBdr>
        <w:top w:val="none" w:sz="0" w:space="0" w:color="auto"/>
        <w:left w:val="none" w:sz="0" w:space="0" w:color="auto"/>
        <w:bottom w:val="none" w:sz="0" w:space="0" w:color="auto"/>
        <w:right w:val="none" w:sz="0" w:space="0" w:color="auto"/>
      </w:divBdr>
      <w:divsChild>
        <w:div w:id="2072343520">
          <w:marLeft w:val="0"/>
          <w:marRight w:val="0"/>
          <w:marTop w:val="0"/>
          <w:marBottom w:val="0"/>
          <w:divBdr>
            <w:top w:val="none" w:sz="0" w:space="0" w:color="auto"/>
            <w:left w:val="none" w:sz="0" w:space="0" w:color="auto"/>
            <w:bottom w:val="none" w:sz="0" w:space="0" w:color="auto"/>
            <w:right w:val="none" w:sz="0" w:space="0" w:color="auto"/>
          </w:divBdr>
        </w:div>
      </w:divsChild>
    </w:div>
    <w:div w:id="339236327">
      <w:bodyDiv w:val="1"/>
      <w:marLeft w:val="0"/>
      <w:marRight w:val="0"/>
      <w:marTop w:val="0"/>
      <w:marBottom w:val="0"/>
      <w:divBdr>
        <w:top w:val="none" w:sz="0" w:space="0" w:color="auto"/>
        <w:left w:val="none" w:sz="0" w:space="0" w:color="auto"/>
        <w:bottom w:val="none" w:sz="0" w:space="0" w:color="auto"/>
        <w:right w:val="none" w:sz="0" w:space="0" w:color="auto"/>
      </w:divBdr>
    </w:div>
    <w:div w:id="363101152">
      <w:bodyDiv w:val="1"/>
      <w:marLeft w:val="0"/>
      <w:marRight w:val="0"/>
      <w:marTop w:val="0"/>
      <w:marBottom w:val="0"/>
      <w:divBdr>
        <w:top w:val="none" w:sz="0" w:space="0" w:color="auto"/>
        <w:left w:val="none" w:sz="0" w:space="0" w:color="auto"/>
        <w:bottom w:val="none" w:sz="0" w:space="0" w:color="auto"/>
        <w:right w:val="none" w:sz="0" w:space="0" w:color="auto"/>
      </w:divBdr>
    </w:div>
    <w:div w:id="725450258">
      <w:bodyDiv w:val="1"/>
      <w:marLeft w:val="0"/>
      <w:marRight w:val="0"/>
      <w:marTop w:val="0"/>
      <w:marBottom w:val="0"/>
      <w:divBdr>
        <w:top w:val="none" w:sz="0" w:space="0" w:color="auto"/>
        <w:left w:val="none" w:sz="0" w:space="0" w:color="auto"/>
        <w:bottom w:val="none" w:sz="0" w:space="0" w:color="auto"/>
        <w:right w:val="none" w:sz="0" w:space="0" w:color="auto"/>
      </w:divBdr>
    </w:div>
    <w:div w:id="928006345">
      <w:bodyDiv w:val="1"/>
      <w:marLeft w:val="0"/>
      <w:marRight w:val="0"/>
      <w:marTop w:val="0"/>
      <w:marBottom w:val="0"/>
      <w:divBdr>
        <w:top w:val="none" w:sz="0" w:space="0" w:color="auto"/>
        <w:left w:val="none" w:sz="0" w:space="0" w:color="auto"/>
        <w:bottom w:val="none" w:sz="0" w:space="0" w:color="auto"/>
        <w:right w:val="none" w:sz="0" w:space="0" w:color="auto"/>
      </w:divBdr>
    </w:div>
    <w:div w:id="983699561">
      <w:bodyDiv w:val="1"/>
      <w:marLeft w:val="0"/>
      <w:marRight w:val="0"/>
      <w:marTop w:val="0"/>
      <w:marBottom w:val="0"/>
      <w:divBdr>
        <w:top w:val="none" w:sz="0" w:space="0" w:color="auto"/>
        <w:left w:val="none" w:sz="0" w:space="0" w:color="auto"/>
        <w:bottom w:val="none" w:sz="0" w:space="0" w:color="auto"/>
        <w:right w:val="none" w:sz="0" w:space="0" w:color="auto"/>
      </w:divBdr>
    </w:div>
    <w:div w:id="1205409090">
      <w:bodyDiv w:val="1"/>
      <w:marLeft w:val="0"/>
      <w:marRight w:val="0"/>
      <w:marTop w:val="0"/>
      <w:marBottom w:val="0"/>
      <w:divBdr>
        <w:top w:val="none" w:sz="0" w:space="0" w:color="auto"/>
        <w:left w:val="none" w:sz="0" w:space="0" w:color="auto"/>
        <w:bottom w:val="none" w:sz="0" w:space="0" w:color="auto"/>
        <w:right w:val="none" w:sz="0" w:space="0" w:color="auto"/>
      </w:divBdr>
    </w:div>
    <w:div w:id="1585918941">
      <w:bodyDiv w:val="1"/>
      <w:marLeft w:val="0"/>
      <w:marRight w:val="0"/>
      <w:marTop w:val="0"/>
      <w:marBottom w:val="0"/>
      <w:divBdr>
        <w:top w:val="none" w:sz="0" w:space="0" w:color="auto"/>
        <w:left w:val="none" w:sz="0" w:space="0" w:color="auto"/>
        <w:bottom w:val="none" w:sz="0" w:space="0" w:color="auto"/>
        <w:right w:val="none" w:sz="0" w:space="0" w:color="auto"/>
      </w:divBdr>
    </w:div>
    <w:div w:id="1605840015">
      <w:bodyDiv w:val="1"/>
      <w:marLeft w:val="0"/>
      <w:marRight w:val="0"/>
      <w:marTop w:val="0"/>
      <w:marBottom w:val="0"/>
      <w:divBdr>
        <w:top w:val="none" w:sz="0" w:space="0" w:color="auto"/>
        <w:left w:val="none" w:sz="0" w:space="0" w:color="auto"/>
        <w:bottom w:val="none" w:sz="0" w:space="0" w:color="auto"/>
        <w:right w:val="none" w:sz="0" w:space="0" w:color="auto"/>
      </w:divBdr>
    </w:div>
    <w:div w:id="1640381396">
      <w:bodyDiv w:val="1"/>
      <w:marLeft w:val="0"/>
      <w:marRight w:val="0"/>
      <w:marTop w:val="0"/>
      <w:marBottom w:val="0"/>
      <w:divBdr>
        <w:top w:val="none" w:sz="0" w:space="0" w:color="auto"/>
        <w:left w:val="none" w:sz="0" w:space="0" w:color="auto"/>
        <w:bottom w:val="none" w:sz="0" w:space="0" w:color="auto"/>
        <w:right w:val="none" w:sz="0" w:space="0" w:color="auto"/>
      </w:divBdr>
    </w:div>
    <w:div w:id="1796290024">
      <w:bodyDiv w:val="1"/>
      <w:marLeft w:val="0"/>
      <w:marRight w:val="0"/>
      <w:marTop w:val="0"/>
      <w:marBottom w:val="0"/>
      <w:divBdr>
        <w:top w:val="none" w:sz="0" w:space="0" w:color="auto"/>
        <w:left w:val="none" w:sz="0" w:space="0" w:color="auto"/>
        <w:bottom w:val="none" w:sz="0" w:space="0" w:color="auto"/>
        <w:right w:val="none" w:sz="0" w:space="0" w:color="auto"/>
      </w:divBdr>
    </w:div>
    <w:div w:id="2095978267">
      <w:bodyDiv w:val="1"/>
      <w:marLeft w:val="0"/>
      <w:marRight w:val="0"/>
      <w:marTop w:val="0"/>
      <w:marBottom w:val="0"/>
      <w:divBdr>
        <w:top w:val="none" w:sz="0" w:space="0" w:color="auto"/>
        <w:left w:val="none" w:sz="0" w:space="0" w:color="auto"/>
        <w:bottom w:val="none" w:sz="0" w:space="0" w:color="auto"/>
        <w:right w:val="none" w:sz="0" w:space="0" w:color="auto"/>
      </w:divBdr>
    </w:div>
    <w:div w:id="214219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0C96E-E281-46EA-BC63-B9A4C906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Pages>
  <Words>3180</Words>
  <Characters>18126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Ivakhnenko1993@outlook.com</cp:lastModifiedBy>
  <cp:revision>12</cp:revision>
  <dcterms:created xsi:type="dcterms:W3CDTF">2019-04-04T17:22:00Z</dcterms:created>
  <dcterms:modified xsi:type="dcterms:W3CDTF">2021-01-18T11:44:00Z</dcterms:modified>
</cp:coreProperties>
</file>