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19" w:rsidRPr="00697DFF" w:rsidRDefault="00C83819" w:rsidP="00697D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ДОКЛАД </w:t>
      </w:r>
    </w:p>
    <w:p w:rsidR="00D36F39" w:rsidRPr="00697DFF" w:rsidRDefault="00C83819" w:rsidP="00697D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 тему: «</w:t>
      </w:r>
      <w:r w:rsidR="00D36F3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Духовно-нравственное воспитание дошкольников посредством чтения художественной литературы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</w:t>
      </w:r>
      <w:r w:rsidR="00D36F3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  <w:r w:rsidR="000910C8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</w:p>
    <w:p w:rsidR="00C83819" w:rsidRPr="00697DFF" w:rsidRDefault="00C83819" w:rsidP="00697D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C83819" w:rsidRPr="00697DFF" w:rsidRDefault="00C83819" w:rsidP="00697DF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Выполнила в</w:t>
      </w:r>
      <w:r w:rsidR="000910C8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оспитатель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</w:p>
    <w:p w:rsidR="00C83819" w:rsidRPr="00697DFF" w:rsidRDefault="00C83819" w:rsidP="00697DF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МБДОУ г. Костромы «Детский сад №79»</w:t>
      </w:r>
    </w:p>
    <w:p w:rsidR="000910C8" w:rsidRPr="00697DFF" w:rsidRDefault="00C83819" w:rsidP="00697DF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Капустина Мария Александровна.</w:t>
      </w:r>
    </w:p>
    <w:p w:rsidR="00C83819" w:rsidRPr="00697DFF" w:rsidRDefault="00C83819" w:rsidP="00697DF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784C38" w:rsidRPr="00697DFF" w:rsidRDefault="00784C38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Актуальность духовно-нравственного воспитания дошкольников определяется социально-экономическими процессами. Социально-экономические и политические изменения в нашей стране повлекли за собой изменения и в сфере морально-нравственных ценностей и норм поведения</w:t>
      </w:r>
      <w:r w:rsidR="00C90ABA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 обществе. В нравственном воспитании современных детей появились негативные тенденции: книги ушли на второй план, их место занял экран телевизора, планшета, телефона, компьютера. Персонажи сказок, герои мультфильмов, которые смотрят современные дошкольники, не всегда отличаются нравственной чистотой и духовностью. Материальные</w:t>
      </w:r>
      <w:r w:rsidR="00526ED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ценности во многих семьях возвышаются над духовными, поэтому у детей искажены представления о гражданственности и патриотизме, справедливости и  доброте, милосердии и великодушии.</w:t>
      </w:r>
    </w:p>
    <w:p w:rsidR="00D36F39" w:rsidRPr="00697DFF" w:rsidRDefault="00526ED9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наследия. Поэтому </w:t>
      </w:r>
      <w:r w:rsidR="00BA0F42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 современном этапе развития образования в</w:t>
      </w:r>
      <w:r w:rsidR="00D36F3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ажным показателем самостоятельной, ответственной, целостной личности является </w:t>
      </w:r>
      <w:proofErr w:type="spellStart"/>
      <w:r w:rsidR="00D36F3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сформированность</w:t>
      </w:r>
      <w:proofErr w:type="spellEnd"/>
      <w:r w:rsidR="00D36F3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нравственных  ценностей человека.</w:t>
      </w:r>
    </w:p>
    <w:p w:rsidR="00CD2CBE" w:rsidRPr="00CD2CBE" w:rsidRDefault="00D36F39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Детей не обманешь, и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нтуитивно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они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отличают добро от зла,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понимают ценность честности и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доброты, но на практике, к сожалению, приходится видеть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и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другое: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дети могут проявлять грубость и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жестокость по отношению к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родителям,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сверстникам, природе. Поэтому очень важно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 ранних лет уделять внимание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формированию у них духовно – нравственных представлений, воспитывать доброту, милосердие,</w:t>
      </w:r>
      <w:r w:rsidR="009B3930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сопереживание и радость </w:t>
      </w:r>
      <w:proofErr w:type="gramStart"/>
      <w:r w:rsidR="009B3930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</w:t>
      </w:r>
      <w:proofErr w:type="gramEnd"/>
      <w:r w:rsidR="009B3930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proofErr w:type="gramStart"/>
      <w:r w:rsidR="009B3930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других</w:t>
      </w:r>
      <w:proofErr w:type="gramEnd"/>
      <w:r w:rsidR="009B3930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уважение к старшим,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сострадание к больным людям и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любовь к миру природы, желание беречь её и охранять.</w:t>
      </w:r>
    </w:p>
    <w:p w:rsidR="009F4C0D" w:rsidRPr="00697DFF" w:rsidRDefault="009F4C0D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центре внимания педагогов всегда находились проблемы духовно-нравственного воспитания дошкольников.</w:t>
      </w:r>
    </w:p>
    <w:p w:rsidR="009F4C0D" w:rsidRPr="00697DFF" w:rsidRDefault="009F4C0D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Поиском эффективных путей и сре</w:t>
      </w:r>
      <w:proofErr w:type="gramStart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дств дл</w:t>
      </w:r>
      <w:proofErr w:type="gramEnd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я осуществления духовно-нравственного воспитания в ДОУ занимались знаменитые педагоги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Л. Н. Стрелкова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В. А. Сухомлинский, Н. С. Карпинская, и др.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lastRenderedPageBreak/>
        <w:t>Духовно-нравственное воспитание в педагогике - это формирование ценностного отношения к жизни, которое обеспечивает устойчивое, гармоничное развитие человека и включает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CD2CBE" w:rsidRPr="00CD2CBE" w:rsidRDefault="00844946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Назревает вопрос, как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можно прививать духовные ценности дошкольникам? </w:t>
      </w:r>
      <w:r w:rsidR="00CC2883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Чтение художественной литературы открывает большой простор для формирования правильных качеств дошкольника.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bookmarkStart w:id="0" w:name="more"/>
      <w:bookmarkEnd w:id="0"/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Художественная литература </w:t>
      </w:r>
      <w:r w:rsidR="00B31177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показывает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 объясняет ребёнку жизнь общества и природы, мир человеческих чувств и взаимоотношений, развивает мышление и воображение, обогащает эмоции и даёт прекрасные образцы русского литературного языка.</w:t>
      </w:r>
    </w:p>
    <w:p w:rsidR="00B31177" w:rsidRPr="00697DFF" w:rsidRDefault="00B31177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Большую роль в воспитании детей, а также в становлении их духовного и нравственного мира играют русские народные сказки.</w:t>
      </w:r>
    </w:p>
    <w:p w:rsidR="00CD2CBE" w:rsidRPr="00CD2CBE" w:rsidRDefault="00FB3591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Посредством чтения сказок р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аскрываются такие понятия, как доб</w:t>
      </w:r>
      <w:r w:rsidR="00B31177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ро и зло, честь и достоинство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затрагиваются морально-этические стороны жизни.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детей.</w:t>
      </w:r>
    </w:p>
    <w:p w:rsidR="00CD2CBE" w:rsidRPr="00CD2CBE" w:rsidRDefault="00FB3591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малых лет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казка входит в жизнь детей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шагает вместе с ними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на протяжении всего дошкольного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детства. С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праведливо наз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вать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дошкольный возраст возрастом сказок.</w:t>
      </w:r>
    </w:p>
    <w:p w:rsidR="00CD2CBE" w:rsidRPr="00CD2CBE" w:rsidRDefault="00E20F01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Нужно говорить с родителями о большой пользе чтения сказок детям.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Для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этого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лучше всего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использовать время перед сном, когда ребёнок и родители готовы к спокойному общению друг с другом и книгой. Это займёт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совсем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немного времени. Но зато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это время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будет проведено с пользой!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Слушая сказку, ребёнок имеет возможность образно представить картину событий, которые происходят, героев, как они выглядят, во что одеты, как себя ведут, может пофантазировать: поставить себя на их место. Благодаря этому у него развивается воображение. А это очень важно. Ребёнок по ходу событий переживает за героев, которые попадают в беду, и радуется за них, когда всё хорошо заканчивается.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Ребёнок </w:t>
      </w:r>
      <w:r w:rsidR="00CC473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рассуждает о  поведении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героев, для себя решает, что хорошо, что плохо, учится на примере героев, как вести себя в той или иной жизненной ситуации. Он выбирает для себя пример для подражания. Как правило, это положительный герой литературного произведения, сильный, с</w:t>
      </w:r>
      <w:r w:rsidR="00CC473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мелый, добрый, отважный справедливый.</w:t>
      </w:r>
    </w:p>
    <w:p w:rsidR="00CD2CBE" w:rsidRPr="00697DFF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Именно таким образом, возникают механизмы нравственной идентификации, внутреннее действие в воображаемом плане, обогащается личный опыт ребёнка.</w:t>
      </w:r>
    </w:p>
    <w:p w:rsidR="006E152D" w:rsidRPr="00CD2CBE" w:rsidRDefault="006E152D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lastRenderedPageBreak/>
        <w:t xml:space="preserve">Такие сказки, как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«Два жадных медвежонка», «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Три поросенка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», «</w:t>
      </w:r>
      <w:proofErr w:type="spellStart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Заюшкина</w:t>
      </w:r>
      <w:proofErr w:type="spellEnd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избушка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», «Как собака друга искала», «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Мальчик с пустым цветочным горшком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, «Заяц - </w:t>
      </w:r>
      <w:proofErr w:type="spellStart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хваста</w:t>
      </w:r>
      <w:proofErr w:type="spellEnd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 многие другие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смело мож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но использовать в педагогической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практике с целью формирования у детей духовно-нравственных ценностей и принципов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так как они целиком посвящены духовно-нравственным проблемам.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Во время чтения книг происходит развитие речи ребёнка: он узнаёт много новых слов, образных выражений. </w:t>
      </w:r>
      <w:r w:rsidR="006E152D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Язык сказок, как правило, богат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афоризмами, </w:t>
      </w:r>
      <w:r w:rsidR="006E152D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эпитетами, очень выразителен и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поэтичен. В сказках много песенок, стихотворных строк, которые </w:t>
      </w:r>
      <w:r w:rsidR="006E152D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легко воспринимаются и запоминаются детьми.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 ознакомлению дошкольников со сказкой можно использовать такие методы, как: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1.Чтение сказки, к</w:t>
      </w:r>
      <w:r w:rsidR="006E152D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огда воспитатель читает текст. А для лучшего понимания смысла сказки и представления образа героев необходимо использовать иллюстративный материал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93761C" w:rsidRPr="00697DFF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2.Рассказывание, когда воспитатель в свободной форме повествует содержание сказки. Можно </w:t>
      </w:r>
      <w:r w:rsidR="0093761C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сопровождать рассказывание сказки показом настольного театра.</w:t>
      </w:r>
    </w:p>
    <w:p w:rsidR="00CD2CBE" w:rsidRPr="00CD2CBE" w:rsidRDefault="0093761C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Для формирования восприятия сказки можно использовать такие приёмы, как: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1.Выразительн</w:t>
      </w:r>
      <w:r w:rsidR="0093761C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ое чтение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Очень важно, чтобы речь воспитателя </w:t>
      </w:r>
      <w:r w:rsidR="0093761C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была эмоционально окрашена и выразительна.</w:t>
      </w:r>
    </w:p>
    <w:p w:rsidR="00A6416D" w:rsidRPr="00697DFF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2.Повтор</w:t>
      </w:r>
      <w:r w:rsidR="00A6416D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ение чтения сказки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. </w:t>
      </w:r>
      <w:r w:rsidR="00A6416D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Дети с большим удовольствием слушают сказки повторно.</w:t>
      </w:r>
    </w:p>
    <w:p w:rsidR="00CD2CBE" w:rsidRPr="00CD2CBE" w:rsidRDefault="00A6416D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3. Выборочное чтение. Для лучшего усвоения содержания можно повторно зачитать наиболее значимые и яркие отрывки из сказки.</w:t>
      </w:r>
    </w:p>
    <w:p w:rsidR="00CD2CBE" w:rsidRPr="00CD2CBE" w:rsidRDefault="00F9419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4.Драматизация. Можно привлечь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детей. 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Они с радостью превращаются в героя сказки и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входят в мир воображ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аемых обстоятельств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CD2CBE" w:rsidRPr="00697DFF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5.Беседа. Цель беседы — уточнение понимания содержания сказки, осознание средств художественной выразительности.</w:t>
      </w:r>
      <w:r w:rsidR="00F9419E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Необходимо продумать ход беседы, включить в неё вопросы по содержанию сказки, а также, с целью дать оценку поступков героев.</w:t>
      </w:r>
    </w:p>
    <w:p w:rsidR="00AB1A49" w:rsidRPr="00697DFF" w:rsidRDefault="005B051C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Прекрасной идеей будет организация творческих мастерских. Можно предложить детям, а также их родителям</w:t>
      </w:r>
      <w:r w:rsidR="00AB1A4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="00AB1A49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нарисовать, слепить, сконструировать из бумаги и картона, из природного материала сказочных героев, передать их образ, черты характера, особенности поведения. По итогам оформить выставку творческих работ. Благодаря результатам продуктивной деятельности ребёнок учится выражать своё отношение к литературному произведению, его герою.</w:t>
      </w:r>
    </w:p>
    <w:p w:rsidR="00AB1A49" w:rsidRPr="00697DFF" w:rsidRDefault="00AB1A49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lastRenderedPageBreak/>
        <w:t>Прекрасным способом привить детям общечеловеческие ценности является знакомство с пословицами и поговорками.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пословицах и поговорках кратко и метко оцениваются различные жизненные позиции, высмеиваются человеческие недостатки. В них ярко выражен нравственно-поучительный характер. Поговорки и пословицы содержат целый комплекс продуманных рекомендаций, выражающих народное представление о человеке, о формировании личности, о духовно-нравственном воспитании. Пословица более понятна ребёнку вследствие того, что поучительный смысл</w:t>
      </w:r>
      <w:r w:rsidR="00AB1A4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поделён на части: «</w:t>
      </w:r>
      <w:r w:rsidR="00AB1A4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Кончил дел</w:t>
      </w:r>
      <w:proofErr w:type="gramStart"/>
      <w:r w:rsidR="00AB1A4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о-</w:t>
      </w:r>
      <w:proofErr w:type="gramEnd"/>
      <w:r w:rsidR="00AB1A4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гуляй смело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», «</w:t>
      </w:r>
      <w:r w:rsidR="00AB1A4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За двумя зайцами погонишься</w:t>
      </w:r>
      <w:r w:rsidR="00A71316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-</w:t>
      </w:r>
      <w:r w:rsidR="00AB1A49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ни одного не поймаешь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</w:t>
      </w:r>
      <w:r w:rsidR="00A71316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«Труд кормит, а лень портит»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 А поговорка даёт ребёнку выразительную эмоциональную оценку: «</w:t>
      </w:r>
      <w:r w:rsidR="00A71316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Сила хорошо, а ум лучше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Фольклорные произведения являются богатейшим источником духовного и нравственного развития детей. В программу для чтения входит большое количество </w:t>
      </w:r>
      <w:proofErr w:type="spellStart"/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потешек</w:t>
      </w:r>
      <w:proofErr w:type="spellEnd"/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песенок, прибауток. Образность и поэтичность помогает детям представить мир природы, образы животных. Природа в фольклорных произведениях благодаря художественному слову, как бы оживает: «Ночь пришла, темноту привела», «Солнышко-вёдрышко обогрел</w:t>
      </w:r>
      <w:r w:rsidR="00EB2788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 телят, ягнят да малых ребят».</w:t>
      </w:r>
    </w:p>
    <w:p w:rsidR="00CD2CBE" w:rsidRPr="00CD2CBE" w:rsidRDefault="00EB2788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Описание животных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не только поэтично, но и образно: «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Гуси вы, гуси красные лапки! </w:t>
      </w:r>
      <w:proofErr w:type="gramStart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Где вы бывали, что вы видали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?», «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Коза </w:t>
      </w:r>
      <w:proofErr w:type="spellStart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хлопота</w:t>
      </w:r>
      <w:proofErr w:type="spellEnd"/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целый день занята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», «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Котятки, котятки, малые ребятки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», «</w:t>
      </w:r>
      <w:r w:rsidR="00DA1C72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Ласточка, ласточка, милая касаточка!</w:t>
      </w:r>
      <w:proofErr w:type="gramEnd"/>
      <w:r w:rsidR="00DA1C72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Где ты была, с чем ты пришла?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» и т.д.</w:t>
      </w:r>
    </w:p>
    <w:p w:rsidR="00CD2CBE" w:rsidRPr="00CD2CBE" w:rsidRDefault="00784C38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Целью чтения художественной литературы является 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формирова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ние положительного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отноше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ния к фольклору и поэзии. Детей с раннего возраста необходимо  учить </w:t>
      </w:r>
      <w:proofErr w:type="gramStart"/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эмоционально</w:t>
      </w:r>
      <w:proofErr w:type="gramEnd"/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воспринимать стихи, понимать содержание поэтических текстов, связывать его с реальными картинками природы, чув</w:t>
      </w:r>
      <w:r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ствовать ритм стихотворной речи</w:t>
      </w:r>
      <w:r w:rsidR="002B4807" w:rsidRPr="00697DF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</w:t>
      </w:r>
      <w:r w:rsidR="00CD2CBE"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обогащать словарь детей образными словами и выражениями: «снежинки-пушинки», «снег летает, кружится, танцует», побуждать выражать свои впечатления в самостоятельных высказываниях. Чтение стихотворений о природе необходимо использовать в тесной связи с непосредственными наблюдениями. Таким образом, детям будут понятны не только сезонные изменения в природе, но и чувства, настроение, переданные автором.</w:t>
      </w:r>
    </w:p>
    <w:p w:rsidR="00CD2CBE" w:rsidRPr="00CD2CBE" w:rsidRDefault="00CD2CBE" w:rsidP="00697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Итак, можно сделать вывод, что целенаправленное и системное использование произведений художественной литературы является благоприятным средством, которое способствует духовно - нравственному воспитанию дошкольников. Развивая у детей </w:t>
      </w:r>
      <w:r w:rsidRPr="00CD2CBE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lastRenderedPageBreak/>
        <w:t>умения эмоционально воспринимать прекрасное, чувство сопереживания героям литературных произведений, мы воспитаем духовно развитые, гармоничные личности.</w:t>
      </w:r>
    </w:p>
    <w:p w:rsidR="008A49E4" w:rsidRPr="00697DFF" w:rsidRDefault="002B4807" w:rsidP="00697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DFF">
        <w:rPr>
          <w:rFonts w:ascii="Times New Roman" w:hAnsi="Times New Roman" w:cs="Times New Roman"/>
          <w:sz w:val="24"/>
          <w:szCs w:val="24"/>
        </w:rPr>
        <w:t>Поэтому перед воспитателем стоит важная задача, приобщить дошкольников к чтению, показав всю красоту художественного слова.</w:t>
      </w:r>
    </w:p>
    <w:sectPr w:rsidR="008A49E4" w:rsidRPr="00697DFF" w:rsidSect="008A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BE"/>
    <w:rsid w:val="000910C8"/>
    <w:rsid w:val="002B4807"/>
    <w:rsid w:val="00526ED9"/>
    <w:rsid w:val="005B051C"/>
    <w:rsid w:val="00697DFF"/>
    <w:rsid w:val="006E152D"/>
    <w:rsid w:val="00784C38"/>
    <w:rsid w:val="00844946"/>
    <w:rsid w:val="00866A34"/>
    <w:rsid w:val="008A49E4"/>
    <w:rsid w:val="0093761C"/>
    <w:rsid w:val="009B3930"/>
    <w:rsid w:val="009F4C0D"/>
    <w:rsid w:val="00A6416D"/>
    <w:rsid w:val="00A71316"/>
    <w:rsid w:val="00AB1A49"/>
    <w:rsid w:val="00B31177"/>
    <w:rsid w:val="00BA0F42"/>
    <w:rsid w:val="00C83819"/>
    <w:rsid w:val="00C90ABA"/>
    <w:rsid w:val="00CC2883"/>
    <w:rsid w:val="00CC4739"/>
    <w:rsid w:val="00CD2CBE"/>
    <w:rsid w:val="00D36F39"/>
    <w:rsid w:val="00DA1C72"/>
    <w:rsid w:val="00E20F01"/>
    <w:rsid w:val="00EB2788"/>
    <w:rsid w:val="00F9419E"/>
    <w:rsid w:val="00FB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2023-02-01T11:36:00Z</dcterms:created>
  <dcterms:modified xsi:type="dcterms:W3CDTF">2023-02-01T13:51:00Z</dcterms:modified>
</cp:coreProperties>
</file>