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72" w:rsidRDefault="00124C7B">
      <w:pPr>
        <w:rPr>
          <w:rFonts w:ascii="Times New Roman" w:hAnsi="Times New Roman" w:cs="Times New Roman"/>
          <w:sz w:val="28"/>
          <w:szCs w:val="28"/>
        </w:rPr>
      </w:pPr>
      <w:r w:rsidRPr="00BC5772">
        <w:rPr>
          <w:rFonts w:ascii="Times New Roman" w:hAnsi="Times New Roman" w:cs="Times New Roman"/>
          <w:sz w:val="28"/>
          <w:szCs w:val="28"/>
        </w:rPr>
        <w:t xml:space="preserve">«Воспитание основ толерантности у дошкольников» </w:t>
      </w:r>
      <w:r w:rsidR="00BC57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772" w:rsidRPr="00BC5772" w:rsidRDefault="00BC5772" w:rsidP="00BC5772">
      <w:pPr>
        <w:jc w:val="right"/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Воспитатель Волчок И.И</w:t>
      </w:r>
    </w:p>
    <w:p w:rsidR="00124C7B" w:rsidRPr="00BC5772" w:rsidRDefault="00124C7B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</w:t>
      </w:r>
      <w:r w:rsidR="00DE5CD5" w:rsidRPr="00BC5772">
        <w:rPr>
          <w:rFonts w:ascii="Times New Roman" w:hAnsi="Times New Roman" w:cs="Times New Roman"/>
          <w:sz w:val="24"/>
          <w:szCs w:val="24"/>
        </w:rPr>
        <w:t xml:space="preserve"> 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</w:t>
      </w:r>
    </w:p>
    <w:p w:rsidR="00226957" w:rsidRPr="00BC5772" w:rsidRDefault="00226957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Слово «толерантность» употребляется для обозначения адаптационных способностей организма, позволяющих ему взаимодействовать с другими, не нарушая внутреннего равновесия. Толерантность является фактором социализации личности. Вместе с тем в современной жизни понимание толерантности разными народами оказывается различным, что обусловлено их историческим опытом. В научной литературе толерантность рассматривается, прежде всего, как уважение других людей, признание их равенства, отказ от доминирования и насилия как признание многомерности (многообразия) человеческой культуры, норм поведения и  отказ от сведения этого многообразия к преобладанию какой-либо одной точки зрения.</w:t>
      </w:r>
    </w:p>
    <w:p w:rsidR="00DE5CD5" w:rsidRPr="00BC5772" w:rsidRDefault="00DE5CD5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Наша 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Тысячелетний опыт совместного проживания на российских просторах обобщен и зафиксирован в фольклоре. В многочисленных 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чувства дружбы, миролюбия, взаимопомощи, добрососедства, по обучению правилам человеческого общежития, раскрывается роль фольклора в деле воспитания у дошкольников толерантности. На страницах хрестоматийных книг подробно рассказывается о народах, населяющих территорию России: о русских, о народах юга и севера Европейской части России, Северного Кавказа, Поволжья, Урала, Севера, Сибири, Дальнего Востока. Эти богатые источники информации можно использовать для воспитания дружбы и взаимопонимания между детьми разных национальностей.</w:t>
      </w:r>
    </w:p>
    <w:p w:rsidR="00226957" w:rsidRPr="00857571" w:rsidRDefault="00226957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0446AC" w:rsidRPr="00BC5772" w:rsidRDefault="000446AC" w:rsidP="000446AC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В младшем дошкольном возрасте   формируются у детей  элементарные представления о добре, отзывчивости, взаимопомощи, дружелюбии, внимании к взрослым и сверстникам, поэтому задача развития и воспитания детей данного возраста – воспитание доброжелательного отношения к окружающим, эмоциональной отзывчивости, способности к сопереживанию, общению.</w:t>
      </w:r>
    </w:p>
    <w:p w:rsidR="00DE5CD5" w:rsidRPr="00BC5772" w:rsidRDefault="00DE5CD5" w:rsidP="00DE5CD5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lastRenderedPageBreak/>
        <w:t>Для того</w:t>
      </w:r>
      <w:proofErr w:type="gramStart"/>
      <w:r w:rsidRPr="00BC57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5772">
        <w:rPr>
          <w:rFonts w:ascii="Times New Roman" w:hAnsi="Times New Roman" w:cs="Times New Roman"/>
          <w:sz w:val="24"/>
          <w:szCs w:val="24"/>
        </w:rPr>
        <w:t xml:space="preserve"> чтобы вся работа в   детском  саду по воспитанию толерантности у дошкольников была плодотворной, нужно задействовать  различные мероприятия: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 xml:space="preserve">1) проведение праздников, и других массовых форм, с целью знакомства детей с культурой и традициями своего народа и народов мира; 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2) театрализованную деятельность дошкольников по сценариям, в основе которых сказки народов мира;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3)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 xml:space="preserve">4) русские народные подвижные игры, такие как “Гори, гори ясно”, “Бояре” и другие; 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 xml:space="preserve">5) проведение русских народных праздников, например таких как “Масленица, “Рождество” в соответствии с народным календарем; 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6) изучение народных праздников ближайших стран-соседей, скандинавских народных праздников; праздников народов Востока и мусульманских стран;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 xml:space="preserve"> 7) знакомство детей с традициями народов разных стран;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8) знакомство с традициями празднования Нового Года, 1 мая, 1 апреля в разных странах;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 xml:space="preserve">9) игры-занятия, созданных на материалах различных сказок, с целью решения проблем межличностного взаимодействия в сказочных ситуациях; 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>10)сочинение сказок и историй самими детьми; инсценировки сказок.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 xml:space="preserve">Работа по воспитанию у детей толерантности предполагает тесное сотрудничество педагогов детского сада и родителей. Для этого используются разнообразные формы работы с родителями: собрания, консультации, выставки педагогической и детской художественной литературы, </w:t>
      </w:r>
      <w:proofErr w:type="spellStart"/>
      <w:r w:rsidRPr="00BC5772">
        <w:rPr>
          <w:rFonts w:ascii="Times New Roman" w:hAnsi="Times New Roman" w:cs="Times New Roman"/>
          <w:sz w:val="24"/>
          <w:szCs w:val="24"/>
        </w:rPr>
        <w:t>фотостенды</w:t>
      </w:r>
      <w:proofErr w:type="spellEnd"/>
      <w:r w:rsidRPr="00BC5772">
        <w:rPr>
          <w:rFonts w:ascii="Times New Roman" w:hAnsi="Times New Roman" w:cs="Times New Roman"/>
          <w:sz w:val="24"/>
          <w:szCs w:val="24"/>
        </w:rPr>
        <w:t>, совместные праздники, экскурсии, развлечения, индивидуальные беседы с родителями. Такая согласованность в работе детского сада и семьи является важнейшим условием полноценного воспитания ребёнка, формирования у него нравственных форм поведения, правовой культуры.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</w:p>
    <w:p w:rsidR="005E0914" w:rsidRPr="00BC5772" w:rsidRDefault="00BC5772" w:rsidP="00BC5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 xml:space="preserve">   </w:t>
      </w:r>
      <w:r w:rsidR="005E0914" w:rsidRPr="00BC5772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5E0914" w:rsidRPr="00BC5772" w:rsidRDefault="005E0914" w:rsidP="00BC5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>Совместные праздники</w:t>
      </w:r>
    </w:p>
    <w:p w:rsidR="005E0914" w:rsidRPr="00BC5772" w:rsidRDefault="005E0914" w:rsidP="00BC5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>Круглые столы</w:t>
      </w:r>
    </w:p>
    <w:p w:rsidR="005E0914" w:rsidRPr="00BC5772" w:rsidRDefault="005E0914" w:rsidP="00BC5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>Конкурс «Моя родословная»</w:t>
      </w:r>
    </w:p>
    <w:p w:rsidR="005E0914" w:rsidRPr="00BC5772" w:rsidRDefault="005E0914" w:rsidP="00BC5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>Конкурсы совместных рисунков</w:t>
      </w:r>
    </w:p>
    <w:p w:rsidR="005E0914" w:rsidRDefault="005E0914" w:rsidP="00BC5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>Выставки</w:t>
      </w:r>
    </w:p>
    <w:p w:rsidR="00BC5772" w:rsidRDefault="00BC5772" w:rsidP="00BC5772">
      <w:pPr>
        <w:rPr>
          <w:rFonts w:ascii="Times New Roman" w:hAnsi="Times New Roman" w:cs="Times New Roman"/>
          <w:sz w:val="24"/>
          <w:szCs w:val="24"/>
        </w:rPr>
      </w:pPr>
    </w:p>
    <w:p w:rsidR="00BC5772" w:rsidRDefault="00BC5772" w:rsidP="00BC5772">
      <w:pPr>
        <w:rPr>
          <w:rFonts w:ascii="Times New Roman" w:hAnsi="Times New Roman" w:cs="Times New Roman"/>
          <w:sz w:val="24"/>
          <w:szCs w:val="24"/>
        </w:rPr>
      </w:pPr>
    </w:p>
    <w:p w:rsidR="00BC5772" w:rsidRPr="00BC5772" w:rsidRDefault="00BC5772" w:rsidP="00BC5772">
      <w:pPr>
        <w:rPr>
          <w:rFonts w:ascii="Times New Roman" w:hAnsi="Times New Roman" w:cs="Times New Roman"/>
          <w:sz w:val="24"/>
          <w:szCs w:val="24"/>
        </w:rPr>
      </w:pP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lastRenderedPageBreak/>
        <w:t></w:t>
      </w:r>
      <w:r w:rsidRPr="00BC5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72">
        <w:rPr>
          <w:rFonts w:ascii="Times New Roman" w:hAnsi="Calibri" w:cs="Times New Roman"/>
          <w:sz w:val="24"/>
          <w:szCs w:val="24"/>
        </w:rPr>
        <w:t></w:t>
      </w:r>
      <w:proofErr w:type="spellEnd"/>
      <w:r w:rsidR="00BC5772">
        <w:rPr>
          <w:rFonts w:ascii="Times New Roman" w:hAnsi="Times New Roman" w:cs="Times New Roman"/>
          <w:sz w:val="24"/>
          <w:szCs w:val="24"/>
        </w:rPr>
        <w:t xml:space="preserve"> Мероприятия с родителями:</w:t>
      </w:r>
    </w:p>
    <w:p w:rsidR="005E0914" w:rsidRPr="00BC5772" w:rsidRDefault="005E0914" w:rsidP="005E0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 xml:space="preserve"> - круглый стол;</w:t>
      </w:r>
    </w:p>
    <w:p w:rsidR="005E0914" w:rsidRPr="00BC5772" w:rsidRDefault="005E0914" w:rsidP="005E0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 xml:space="preserve"> - тренинги, семейные игротеки;</w:t>
      </w:r>
    </w:p>
    <w:p w:rsidR="005E0914" w:rsidRPr="00BC5772" w:rsidRDefault="005E0914" w:rsidP="005E0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 xml:space="preserve"> - тематические дни в ДОУ;</w:t>
      </w:r>
    </w:p>
    <w:p w:rsidR="005E0914" w:rsidRPr="00BC5772" w:rsidRDefault="005E0914" w:rsidP="005E0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 xml:space="preserve"> - консультативный пункт;</w:t>
      </w:r>
    </w:p>
    <w:p w:rsidR="005E0914" w:rsidRPr="00BC5772" w:rsidRDefault="005E0914" w:rsidP="005E0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 xml:space="preserve"> - «Школа для родителей»;</w:t>
      </w:r>
    </w:p>
    <w:p w:rsidR="005E0914" w:rsidRPr="00BC5772" w:rsidRDefault="005E0914" w:rsidP="00BC57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Calibri" w:cs="Times New Roman"/>
          <w:sz w:val="24"/>
          <w:szCs w:val="24"/>
        </w:rPr>
        <w:t></w:t>
      </w:r>
      <w:r w:rsidRPr="00BC5772">
        <w:rPr>
          <w:rFonts w:ascii="Times New Roman" w:hAnsi="Times New Roman" w:cs="Times New Roman"/>
          <w:sz w:val="24"/>
          <w:szCs w:val="24"/>
        </w:rPr>
        <w:t xml:space="preserve"> - целевые экскурсии совместно с детьми по городу.</w:t>
      </w: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</w:p>
    <w:p w:rsidR="005E0914" w:rsidRPr="00BC5772" w:rsidRDefault="005E0914" w:rsidP="005E0914">
      <w:pPr>
        <w:rPr>
          <w:rFonts w:ascii="Times New Roman" w:hAnsi="Times New Roman" w:cs="Times New Roman"/>
          <w:sz w:val="24"/>
          <w:szCs w:val="24"/>
        </w:rPr>
      </w:pPr>
      <w:r w:rsidRPr="00BC5772">
        <w:rPr>
          <w:rFonts w:ascii="Times New Roman" w:hAnsi="Times New Roman" w:cs="Times New Roman"/>
          <w:sz w:val="24"/>
          <w:szCs w:val="24"/>
        </w:rPr>
        <w:t xml:space="preserve">Таким образом, сотрудничество ДОУ с семьей является </w:t>
      </w:r>
      <w:r w:rsidR="00BC5772" w:rsidRPr="00BC5772">
        <w:rPr>
          <w:rFonts w:ascii="Times New Roman" w:hAnsi="Times New Roman" w:cs="Times New Roman"/>
          <w:sz w:val="24"/>
          <w:szCs w:val="24"/>
        </w:rPr>
        <w:t xml:space="preserve">важным </w:t>
      </w:r>
      <w:r w:rsidRPr="00BC5772">
        <w:rPr>
          <w:rFonts w:ascii="Times New Roman" w:hAnsi="Times New Roman" w:cs="Times New Roman"/>
          <w:sz w:val="24"/>
          <w:szCs w:val="24"/>
        </w:rPr>
        <w:t>в формировании толерантного поведения у дошкольников, обеспечивая воспитательный процесс и реальное взаимодействия ребенка родителей и социума.</w:t>
      </w:r>
    </w:p>
    <w:p w:rsidR="005E0914" w:rsidRDefault="005E0914" w:rsidP="000446AC"/>
    <w:p w:rsidR="000446AC" w:rsidRPr="000446AC" w:rsidRDefault="000446AC" w:rsidP="000446AC"/>
    <w:sectPr w:rsidR="000446AC" w:rsidRPr="000446AC" w:rsidSect="00FE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452C2"/>
    <w:multiLevelType w:val="hybridMultilevel"/>
    <w:tmpl w:val="8562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12036"/>
    <w:multiLevelType w:val="hybridMultilevel"/>
    <w:tmpl w:val="DE10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C7B"/>
    <w:rsid w:val="000446AC"/>
    <w:rsid w:val="00124C7B"/>
    <w:rsid w:val="001E22EB"/>
    <w:rsid w:val="00226957"/>
    <w:rsid w:val="005E0914"/>
    <w:rsid w:val="006717FA"/>
    <w:rsid w:val="00857571"/>
    <w:rsid w:val="00A21FCE"/>
    <w:rsid w:val="00BC5772"/>
    <w:rsid w:val="00DE5CD5"/>
    <w:rsid w:val="00EB1069"/>
    <w:rsid w:val="00FE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иннуся</dc:creator>
  <cp:lastModifiedBy>иннуся</cp:lastModifiedBy>
  <cp:revision>2</cp:revision>
  <dcterms:created xsi:type="dcterms:W3CDTF">2021-12-29T06:50:00Z</dcterms:created>
  <dcterms:modified xsi:type="dcterms:W3CDTF">2022-12-24T19:55:00Z</dcterms:modified>
</cp:coreProperties>
</file>