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236C1" w14:textId="0D479266" w:rsidR="00936A54" w:rsidRPr="00936A54" w:rsidRDefault="00936A54" w:rsidP="00936A54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936A5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«Эффективное взаимодействие ДОО и родителей по гражданско-патриотическому воспитанию детей»</w:t>
      </w:r>
    </w:p>
    <w:p w14:paraId="59B00A15" w14:textId="77777777" w:rsidR="00936A54" w:rsidRDefault="003F0DA1" w:rsidP="003F0DA1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36A54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«В вашей семье и под вашим </w:t>
      </w:r>
      <w:proofErr w:type="gramStart"/>
      <w:r w:rsidRPr="00936A54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руководством  растет</w:t>
      </w:r>
      <w:proofErr w:type="gramEnd"/>
    </w:p>
    <w:p w14:paraId="33888F80" w14:textId="58A554B8" w:rsidR="003F0DA1" w:rsidRPr="00936A54" w:rsidRDefault="003F0DA1" w:rsidP="003F0D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A54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будущий гражданин…</w:t>
      </w:r>
    </w:p>
    <w:p w14:paraId="18F60395" w14:textId="77777777" w:rsidR="003F0DA1" w:rsidRPr="00936A54" w:rsidRDefault="003F0DA1" w:rsidP="003F0D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A54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 Все, что совершается в стране,</w:t>
      </w:r>
    </w:p>
    <w:p w14:paraId="30F43C0D" w14:textId="77777777" w:rsidR="003F0DA1" w:rsidRPr="00936A54" w:rsidRDefault="003F0DA1" w:rsidP="003F0D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A54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через вашу душу и вашу мысль должно</w:t>
      </w:r>
    </w:p>
    <w:p w14:paraId="24B09F28" w14:textId="77777777" w:rsidR="003F0DA1" w:rsidRPr="00936A54" w:rsidRDefault="003F0DA1" w:rsidP="003F0D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A54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приходить к детям».</w:t>
      </w:r>
    </w:p>
    <w:p w14:paraId="26D6929B" w14:textId="77777777" w:rsidR="003F0DA1" w:rsidRPr="00936A54" w:rsidRDefault="003F0DA1" w:rsidP="003F0D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A54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                                             А.С. Макаренко </w:t>
      </w:r>
    </w:p>
    <w:p w14:paraId="10C30C51" w14:textId="77777777" w:rsidR="003F0DA1" w:rsidRPr="00936A54" w:rsidRDefault="003F0DA1" w:rsidP="003F0DA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BC4842" w14:textId="3F2B68A9" w:rsidR="00553800" w:rsidRDefault="00802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современных условиях, когда происходят глубочайшие изменения в жизни общества, одной из актуальных проблем является гражданско-патриотическое воспитание подрастающего поколения. В последнее время наблюдается отчуждение от отечественной культуры, общественно-исторических ценностей.</w:t>
      </w:r>
    </w:p>
    <w:p w14:paraId="432CD4BB" w14:textId="77777777" w:rsidR="00802AE9" w:rsidRDefault="00802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ребенке постепенно.</w:t>
      </w:r>
    </w:p>
    <w:p w14:paraId="29E9F216" w14:textId="703E7817" w:rsidR="00802AE9" w:rsidRDefault="00802AE9">
      <w:pPr>
        <w:rPr>
          <w:rFonts w:ascii="Times New Roman" w:hAnsi="Times New Roman" w:cs="Times New Roman"/>
          <w:sz w:val="28"/>
          <w:szCs w:val="28"/>
        </w:rPr>
      </w:pPr>
      <w:r w:rsidRPr="00DA141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 настоящее время задачи гражданско-патриотического воспитания ориентированы на семью. Семья- это источник и звено передачи ребенку социально- исторического опыта. В ней ребенок получает уроки нравственности, закладываются жизненные позиции. Необходимость подключения </w:t>
      </w:r>
      <w:r w:rsidR="00FC6DD7">
        <w:rPr>
          <w:rFonts w:ascii="Times New Roman" w:hAnsi="Times New Roman" w:cs="Times New Roman"/>
          <w:sz w:val="28"/>
          <w:szCs w:val="28"/>
        </w:rPr>
        <w:t>семьи объясняется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, которыми обладает семья и которого не может заменить дошкольное учреждение. Детский сад в своей работе </w:t>
      </w:r>
      <w:r w:rsidR="003C3890">
        <w:rPr>
          <w:rFonts w:ascii="Times New Roman" w:hAnsi="Times New Roman" w:cs="Times New Roman"/>
          <w:sz w:val="28"/>
          <w:szCs w:val="28"/>
        </w:rPr>
        <w:t>старается опираться на родителей не только как на помощников дошкольного учреждения, а как на равноправных участников формирования детской личности.</w:t>
      </w:r>
    </w:p>
    <w:p w14:paraId="0EF8FBE7" w14:textId="696F7041" w:rsidR="003C3890" w:rsidRDefault="003C3890">
      <w:pPr>
        <w:rPr>
          <w:rFonts w:ascii="Times New Roman" w:hAnsi="Times New Roman" w:cs="Times New Roman"/>
          <w:sz w:val="28"/>
          <w:szCs w:val="28"/>
        </w:rPr>
      </w:pPr>
      <w:r w:rsidRPr="00A54EA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Задачи ДОО вовлечь родителей в процесс патриотического воспитания детей с помощью взаимодействия. Эту работу можно разделить на три блока:</w:t>
      </w:r>
    </w:p>
    <w:p w14:paraId="00E49275" w14:textId="77777777" w:rsidR="003C3890" w:rsidRDefault="003C3890" w:rsidP="003C38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3890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Информационно </w:t>
      </w:r>
      <w:r w:rsidR="00FC6DD7" w:rsidRPr="003C3890">
        <w:rPr>
          <w:rFonts w:ascii="Times New Roman" w:hAnsi="Times New Roman" w:cs="Times New Roman"/>
          <w:b/>
          <w:sz w:val="28"/>
          <w:szCs w:val="28"/>
          <w:u w:val="single"/>
        </w:rPr>
        <w:t>– а</w:t>
      </w:r>
      <w:r w:rsidRPr="003C3890">
        <w:rPr>
          <w:rFonts w:ascii="Times New Roman" w:hAnsi="Times New Roman" w:cs="Times New Roman"/>
          <w:b/>
          <w:sz w:val="28"/>
          <w:szCs w:val="28"/>
          <w:u w:val="single"/>
        </w:rPr>
        <w:t>налитический</w:t>
      </w:r>
      <w:r>
        <w:rPr>
          <w:rFonts w:ascii="Times New Roman" w:hAnsi="Times New Roman" w:cs="Times New Roman"/>
          <w:sz w:val="28"/>
          <w:szCs w:val="28"/>
        </w:rPr>
        <w:t xml:space="preserve"> – направлен на сбор и анализ сведений о родителях и детях, изучение их семей, опыта воспитания, а так же трудностей и запросов родителей.</w:t>
      </w:r>
    </w:p>
    <w:p w14:paraId="5BD33532" w14:textId="77777777" w:rsidR="003C3890" w:rsidRPr="003C3890" w:rsidRDefault="003C3890" w:rsidP="003C38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890">
        <w:rPr>
          <w:rFonts w:ascii="Times New Roman" w:hAnsi="Times New Roman" w:cs="Times New Roman"/>
          <w:b/>
          <w:sz w:val="28"/>
          <w:szCs w:val="28"/>
          <w:u w:val="single"/>
        </w:rPr>
        <w:t>Практический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предусматривает актуализацию полученных знаний родителями (анализ педагогических ситуаций, решение педагогических задач, викторины, КВН и др.), включение родителей и детей в общее дело</w:t>
      </w:r>
      <w:r w:rsidR="00FC6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(участие в спектаклях, играх, проектах и др.)</w:t>
      </w:r>
    </w:p>
    <w:p w14:paraId="50AC9CD3" w14:textId="77777777" w:rsidR="003C3890" w:rsidRPr="00FE4F3D" w:rsidRDefault="003C3890" w:rsidP="003C38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Контрольно-оценочный </w:t>
      </w:r>
      <w:r>
        <w:rPr>
          <w:rFonts w:ascii="Times New Roman" w:hAnsi="Times New Roman" w:cs="Times New Roman"/>
          <w:sz w:val="28"/>
          <w:szCs w:val="28"/>
        </w:rPr>
        <w:t>– предполагает анализ эффективности проводимых мероприятий специалистами детского сада – для этого необходимо использовать опросы, книги отзывов, оценочные листы, анкеты.</w:t>
      </w:r>
    </w:p>
    <w:p w14:paraId="090931E8" w14:textId="77777777" w:rsidR="00FE4F3D" w:rsidRDefault="00FE4F3D" w:rsidP="00FE4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организации работы с семьями по гражданско-патриотическому воспитанию используем традиционные и нетрадиционные формы сотрудничества.</w:t>
      </w:r>
    </w:p>
    <w:p w14:paraId="40CC504C" w14:textId="65280B01" w:rsidR="00FE4F3D" w:rsidRDefault="00FE4F3D" w:rsidP="00FE4F3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Формы работы с родителями:</w:t>
      </w:r>
    </w:p>
    <w:p w14:paraId="7931443B" w14:textId="77777777" w:rsidR="00FE4F3D" w:rsidRDefault="00FE4F3D" w:rsidP="00FE4F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</w:t>
      </w:r>
    </w:p>
    <w:p w14:paraId="7213765B" w14:textId="77777777" w:rsidR="00FE4F3D" w:rsidRDefault="00FE4F3D" w:rsidP="00FE4F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</w:t>
      </w:r>
    </w:p>
    <w:p w14:paraId="6FB062B0" w14:textId="77777777" w:rsidR="00FE4F3D" w:rsidRDefault="00FE4F3D" w:rsidP="00FE4F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14:paraId="5CC6EDDA" w14:textId="77777777" w:rsidR="00FE4F3D" w:rsidRDefault="00FE4F3D" w:rsidP="00FE4F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детей и родителей</w:t>
      </w:r>
    </w:p>
    <w:p w14:paraId="569F9E09" w14:textId="77777777" w:rsidR="00FE4F3D" w:rsidRDefault="00FE4F3D" w:rsidP="00FE4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-рисунки «Мой любимый город»</w:t>
      </w:r>
    </w:p>
    <w:p w14:paraId="447E90F1" w14:textId="77777777" w:rsidR="00FE4F3D" w:rsidRDefault="00FE4F3D" w:rsidP="00FE4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макетов («Наш микрорайон»)</w:t>
      </w:r>
    </w:p>
    <w:p w14:paraId="468B46F1" w14:textId="2B467D4F" w:rsidR="00FE4F3D" w:rsidRDefault="00FE4F3D" w:rsidP="00FE4F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-проекты</w:t>
      </w:r>
    </w:p>
    <w:p w14:paraId="73A40C88" w14:textId="229A6ED6" w:rsidR="00A54EAA" w:rsidRDefault="00A54EAA" w:rsidP="00A54EA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 «Фамильный герб» - позволяет узнать о ценностях семьи, ее увлечениях</w:t>
      </w:r>
    </w:p>
    <w:p w14:paraId="60048567" w14:textId="287EA62C" w:rsidR="00BD1E88" w:rsidRDefault="00BD1E88" w:rsidP="00BD1E8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родословной, генеалогического древа.</w:t>
      </w:r>
    </w:p>
    <w:p w14:paraId="682D59C6" w14:textId="77777777" w:rsidR="00FE4F3D" w:rsidRDefault="00FE4F3D" w:rsidP="00FE4F3D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Поисковая деятельность: подбор познавательных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статей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фотографий из истории города. («Что было до…»)</w:t>
      </w:r>
    </w:p>
    <w:p w14:paraId="2ED9F30C" w14:textId="77777777" w:rsidR="00FE4F3D" w:rsidRDefault="00FE4F3D" w:rsidP="00FE4F3D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Фотовыставки «Мое любимое место в Мурманске»</w:t>
      </w:r>
    </w:p>
    <w:p w14:paraId="7A4DDF55" w14:textId="77777777" w:rsidR="00FE4F3D" w:rsidRDefault="00FE4F3D" w:rsidP="00FE4F3D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</w:p>
    <w:p w14:paraId="187DC721" w14:textId="77777777" w:rsidR="00FE4F3D" w:rsidRDefault="00FE4F3D" w:rsidP="00FE4F3D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столы</w:t>
      </w:r>
    </w:p>
    <w:p w14:paraId="1DE89FF5" w14:textId="77777777" w:rsidR="00FE4F3D" w:rsidRDefault="00FE4F3D" w:rsidP="00FE4F3D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Тренинги</w:t>
      </w:r>
    </w:p>
    <w:p w14:paraId="004D40F7" w14:textId="77777777" w:rsidR="00FE4F3D" w:rsidRDefault="00FE4F3D" w:rsidP="00FE4F3D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 распространение семейного опыта</w:t>
      </w:r>
    </w:p>
    <w:p w14:paraId="2EC1F7BB" w14:textId="77777777" w:rsidR="00FE4F3D" w:rsidRDefault="00E319EF" w:rsidP="00FE4F3D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Гостин</w:t>
      </w:r>
      <w:r w:rsidR="00FE4F3D">
        <w:rPr>
          <w:rFonts w:ascii="Times New Roman" w:hAnsi="Times New Roman" w:cs="Times New Roman"/>
          <w:sz w:val="28"/>
          <w:szCs w:val="28"/>
        </w:rPr>
        <w:t>ая «</w:t>
      </w:r>
      <w:r>
        <w:rPr>
          <w:rFonts w:ascii="Times New Roman" w:hAnsi="Times New Roman" w:cs="Times New Roman"/>
          <w:sz w:val="28"/>
          <w:szCs w:val="28"/>
        </w:rPr>
        <w:t>О русских традициях и обычаях»</w:t>
      </w:r>
    </w:p>
    <w:p w14:paraId="62499D05" w14:textId="77777777" w:rsidR="00E319EF" w:rsidRDefault="00E319EF" w:rsidP="00FE4F3D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Мини-музеи</w:t>
      </w:r>
    </w:p>
    <w:p w14:paraId="3D19BA1C" w14:textId="77777777" w:rsidR="00E319EF" w:rsidRDefault="00E319EF" w:rsidP="00FE4F3D">
      <w:pPr>
        <w:pStyle w:val="a3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детско-родительские встречи в различных формах</w:t>
      </w:r>
    </w:p>
    <w:p w14:paraId="1F05903A" w14:textId="77777777" w:rsidR="00E319EF" w:rsidRDefault="00E319EF" w:rsidP="00E319EF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-Конкурсы, спортивные мероприятия «Мы </w:t>
      </w:r>
      <w:r w:rsidR="00FC6DD7">
        <w:rPr>
          <w:rFonts w:ascii="Times New Roman" w:hAnsi="Times New Roman" w:cs="Times New Roman"/>
          <w:sz w:val="28"/>
          <w:szCs w:val="28"/>
        </w:rPr>
        <w:t>– с</w:t>
      </w:r>
      <w:r>
        <w:rPr>
          <w:rFonts w:ascii="Times New Roman" w:hAnsi="Times New Roman" w:cs="Times New Roman"/>
          <w:sz w:val="28"/>
          <w:szCs w:val="28"/>
        </w:rPr>
        <w:t xml:space="preserve">портивная семья», «Мы </w:t>
      </w:r>
      <w:r w:rsidR="00FC6DD7">
        <w:rPr>
          <w:rFonts w:ascii="Times New Roman" w:hAnsi="Times New Roman" w:cs="Times New Roman"/>
          <w:sz w:val="28"/>
          <w:szCs w:val="28"/>
        </w:rPr>
        <w:t>– ч</w:t>
      </w:r>
      <w:r>
        <w:rPr>
          <w:rFonts w:ascii="Times New Roman" w:hAnsi="Times New Roman" w:cs="Times New Roman"/>
          <w:sz w:val="28"/>
          <w:szCs w:val="28"/>
        </w:rPr>
        <w:t xml:space="preserve">итающая семья», «Мама, папа, </w:t>
      </w:r>
      <w:r w:rsidR="00FC6DD7">
        <w:rPr>
          <w:rFonts w:ascii="Times New Roman" w:hAnsi="Times New Roman" w:cs="Times New Roman"/>
          <w:sz w:val="28"/>
          <w:szCs w:val="28"/>
        </w:rPr>
        <w:t>я -</w:t>
      </w:r>
      <w:r>
        <w:rPr>
          <w:rFonts w:ascii="Times New Roman" w:hAnsi="Times New Roman" w:cs="Times New Roman"/>
          <w:sz w:val="28"/>
          <w:szCs w:val="28"/>
        </w:rPr>
        <w:t xml:space="preserve"> Мурманская семья»</w:t>
      </w:r>
    </w:p>
    <w:p w14:paraId="337AC28F" w14:textId="77777777" w:rsidR="00E319EF" w:rsidRDefault="00E319EF" w:rsidP="00E319EF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-Вечер народных игр и забав «Как играли наши бабушки и дедушки»</w:t>
      </w:r>
    </w:p>
    <w:p w14:paraId="0786B85A" w14:textId="77777777" w:rsidR="00E319EF" w:rsidRDefault="00E319EF" w:rsidP="00E319EF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-Посиделки «У самовара»</w:t>
      </w:r>
    </w:p>
    <w:p w14:paraId="565B0459" w14:textId="77777777" w:rsidR="00E319EF" w:rsidRDefault="00E319EF" w:rsidP="00E319EF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-Познавательные встречи «Все профессии важны…»</w:t>
      </w:r>
    </w:p>
    <w:p w14:paraId="7CC2B840" w14:textId="77777777" w:rsidR="00E319EF" w:rsidRDefault="00E319EF" w:rsidP="00E319EF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рукописной книги</w:t>
      </w:r>
    </w:p>
    <w:p w14:paraId="7BDC1F71" w14:textId="77777777" w:rsidR="00936A54" w:rsidRDefault="00E319EF" w:rsidP="00E319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Акцент во взаимодействии с родителями необходимо ставить на проведение досуговых форм, поскольку они способствуют установлению доверительного контакта между всеми участниками педагогического процесса: «День Матери», семейный праздник «Тепло родного очага», развлечение «Семейные посиделки»,</w:t>
      </w:r>
    </w:p>
    <w:p w14:paraId="2A6A868B" w14:textId="46AF34BA" w:rsidR="00E319EF" w:rsidRDefault="00E319EF" w:rsidP="00E319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CCB">
        <w:rPr>
          <w:rFonts w:ascii="Times New Roman" w:hAnsi="Times New Roman" w:cs="Times New Roman"/>
          <w:sz w:val="28"/>
          <w:szCs w:val="28"/>
        </w:rPr>
        <w:t>«Спорт</w:t>
      </w:r>
      <w:r w:rsidR="00936A54">
        <w:rPr>
          <w:rFonts w:ascii="Times New Roman" w:hAnsi="Times New Roman" w:cs="Times New Roman"/>
          <w:sz w:val="28"/>
          <w:szCs w:val="28"/>
        </w:rPr>
        <w:t xml:space="preserve"> </w:t>
      </w:r>
      <w:r w:rsidR="00B97CCB">
        <w:rPr>
          <w:rFonts w:ascii="Times New Roman" w:hAnsi="Times New Roman" w:cs="Times New Roman"/>
          <w:sz w:val="28"/>
          <w:szCs w:val="28"/>
        </w:rPr>
        <w:t xml:space="preserve">- залог здоровья», </w:t>
      </w:r>
      <w:r>
        <w:rPr>
          <w:rFonts w:ascii="Times New Roman" w:hAnsi="Times New Roman" w:cs="Times New Roman"/>
          <w:sz w:val="28"/>
          <w:szCs w:val="28"/>
        </w:rPr>
        <w:t>создание альбомов «Мой выходной день», посещение художественного музея</w:t>
      </w:r>
      <w:r w:rsidR="00B97CCB">
        <w:rPr>
          <w:rFonts w:ascii="Times New Roman" w:hAnsi="Times New Roman" w:cs="Times New Roman"/>
          <w:sz w:val="28"/>
          <w:szCs w:val="28"/>
        </w:rPr>
        <w:t>, легкоатлетические пробеги, «День физкультурника».</w:t>
      </w:r>
    </w:p>
    <w:p w14:paraId="53B8554A" w14:textId="43E8376A" w:rsidR="00B97CCB" w:rsidRDefault="00B97CCB" w:rsidP="00E319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же актуальным является метод «Семейных проектов». Суть его в том, что каждая семья, учитывая собственные познавательные интересы и приоритеты, готовит материал по заданной теме. Совместная деятельность взрослых и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их сближению, появлению общих интересов. </w:t>
      </w:r>
      <w:r w:rsidR="00FC6DD7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такие проекты: «Расскажи другу о Мурманске», </w:t>
      </w:r>
      <w:r w:rsidR="00DF69B7">
        <w:rPr>
          <w:rFonts w:ascii="Times New Roman" w:hAnsi="Times New Roman" w:cs="Times New Roman"/>
          <w:sz w:val="28"/>
          <w:szCs w:val="28"/>
        </w:rPr>
        <w:t>«Дружат дети всей Земли», «Мои друзья»</w:t>
      </w:r>
    </w:p>
    <w:p w14:paraId="61ACED12" w14:textId="2741D4EB" w:rsidR="00DF69B7" w:rsidRDefault="00DF69B7" w:rsidP="00E319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Чтобы привлечь внимание</w:t>
      </w:r>
      <w:r w:rsidR="00FC6DD7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936A54">
        <w:rPr>
          <w:rFonts w:ascii="Times New Roman" w:hAnsi="Times New Roman" w:cs="Times New Roman"/>
          <w:sz w:val="28"/>
          <w:szCs w:val="28"/>
        </w:rPr>
        <w:t xml:space="preserve">к </w:t>
      </w:r>
      <w:r w:rsidR="00FC6DD7">
        <w:rPr>
          <w:rFonts w:ascii="Times New Roman" w:hAnsi="Times New Roman" w:cs="Times New Roman"/>
          <w:sz w:val="28"/>
          <w:szCs w:val="28"/>
        </w:rPr>
        <w:t>проблеме гражданско-патриотического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 и организации полезного отдыха вместе с детьми, можно использовать такую инновационную форму работы как организация маршрутов выходного дня «Семейный поход», который включает в себя места, посвященные памятным и героическим событиям города, знаменитым людям. Дети не только будут получать знания о родном крае, городе в детском саду, но и активно участвовать в добывании этих знаний вместе с родителями. Данная работа поможет сформировать у дошкольников первые чувства патриотизма: гордости за свою родину, любовь к родному краю, уважение традиций.</w:t>
      </w:r>
    </w:p>
    <w:p w14:paraId="420FA8AD" w14:textId="77777777" w:rsidR="00DF69B7" w:rsidRDefault="00DF69B7" w:rsidP="00E319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Темы маршрута выходного дня: «Семейный поход по памятным местам родного города», </w:t>
      </w:r>
      <w:r w:rsidR="0099358C">
        <w:rPr>
          <w:rFonts w:ascii="Times New Roman" w:hAnsi="Times New Roman" w:cs="Times New Roman"/>
          <w:sz w:val="28"/>
          <w:szCs w:val="28"/>
        </w:rPr>
        <w:t>«Памятные места героического прошлого города», «Любимый уголок», «Мой микрорайон», «Вот моя улица, вот мой дом родной», «Мой выходной».</w:t>
      </w:r>
    </w:p>
    <w:p w14:paraId="6DC6C638" w14:textId="2F98DDE6" w:rsidR="0099358C" w:rsidRDefault="0099358C" w:rsidP="00E319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своей работе стара</w:t>
      </w:r>
      <w:r w:rsidR="00936A54">
        <w:rPr>
          <w:rFonts w:ascii="Times New Roman" w:hAnsi="Times New Roman" w:cs="Times New Roman"/>
          <w:sz w:val="28"/>
          <w:szCs w:val="28"/>
        </w:rPr>
        <w:t>юсь</w:t>
      </w:r>
      <w:r>
        <w:rPr>
          <w:rFonts w:ascii="Times New Roman" w:hAnsi="Times New Roman" w:cs="Times New Roman"/>
          <w:sz w:val="28"/>
          <w:szCs w:val="28"/>
        </w:rPr>
        <w:t xml:space="preserve"> активно использовать информационно- коммуникативные технологии.</w:t>
      </w:r>
    </w:p>
    <w:p w14:paraId="7DAF3638" w14:textId="77777777" w:rsidR="0099358C" w:rsidRDefault="0099358C" w:rsidP="00E319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Мультимедийное сопровождение различных форм организации педагогического просвещения родителей способствует лучшему восприятию содержания материала, помогает сделать его более и</w:t>
      </w:r>
      <w:r w:rsidR="00BD251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формативным и занимательным. Просмотр </w:t>
      </w:r>
      <w:r w:rsidR="00BD251C">
        <w:rPr>
          <w:rFonts w:ascii="Times New Roman" w:hAnsi="Times New Roman" w:cs="Times New Roman"/>
          <w:sz w:val="28"/>
          <w:szCs w:val="28"/>
        </w:rPr>
        <w:t>видео и фотоматериалов, иллюстрирующих образовательную деятельность детей по ознакомлению с родным краем, является положительным опытом взаимодействия педагогов и родителей.</w:t>
      </w:r>
    </w:p>
    <w:p w14:paraId="45C0077E" w14:textId="77777777" w:rsidR="00BD251C" w:rsidRDefault="00BD251C" w:rsidP="00E319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Удачно зарекомендовал себя такой вид использования ИКТ, как мультимедийное оформление совместных праздников, развлечений. Это позволяет сделать их эмоционально окрашенными, привлекательными, современными.</w:t>
      </w:r>
    </w:p>
    <w:p w14:paraId="72EC3E11" w14:textId="0A72C97D" w:rsidR="00BD251C" w:rsidRDefault="00BD251C" w:rsidP="00E319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067D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FC6DD7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не стоит забывать о таком значимом празднике, как «День Победы в ВОВ». Перед этим праздником предлагаем родителям рассказать своим детям о достопримечательностях, связанных с подвигами героев во время ВОВ. Привлекаем родителей к участию в конкурсах рисунков, стихов, к участию в шествии «Бессмертный полк», к постановкам сценок на патриотическую тему.</w:t>
      </w:r>
    </w:p>
    <w:p w14:paraId="6C161573" w14:textId="77777777" w:rsidR="00BD251C" w:rsidRDefault="00BD251C" w:rsidP="00E319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Участие семей в конкурсах не только обогащает семейный досуг, но и объединяет детей и взрослых в общих делах.</w:t>
      </w:r>
    </w:p>
    <w:p w14:paraId="2641BF9C" w14:textId="30AAB320" w:rsidR="00BD251C" w:rsidRDefault="00BD251C" w:rsidP="00E319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6DD7">
        <w:rPr>
          <w:rFonts w:ascii="Times New Roman" w:hAnsi="Times New Roman" w:cs="Times New Roman"/>
          <w:sz w:val="28"/>
          <w:szCs w:val="28"/>
        </w:rPr>
        <w:t>Хотелось бы сказать об одном важном моменте в системе работы с родителями. Каждый человек, сделав какую- либо работу нуждается в оценке своего туда. В этом нуждаются и наши родители. Не забывайте хвалить своих родителей!</w:t>
      </w:r>
    </w:p>
    <w:p w14:paraId="43608DA0" w14:textId="58BE0218" w:rsidR="00FC6DD7" w:rsidRPr="00FE4F3D" w:rsidRDefault="00FC6DD7" w:rsidP="00E319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6A5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очень наде</w:t>
      </w:r>
      <w:r w:rsidR="00936A54">
        <w:rPr>
          <w:rFonts w:ascii="Times New Roman" w:hAnsi="Times New Roman" w:cs="Times New Roman"/>
          <w:sz w:val="28"/>
          <w:szCs w:val="28"/>
        </w:rPr>
        <w:t>юсь</w:t>
      </w:r>
      <w:r>
        <w:rPr>
          <w:rFonts w:ascii="Times New Roman" w:hAnsi="Times New Roman" w:cs="Times New Roman"/>
          <w:sz w:val="28"/>
          <w:szCs w:val="28"/>
        </w:rPr>
        <w:t xml:space="preserve">, что проводимая </w:t>
      </w:r>
      <w:r w:rsidR="00936A54">
        <w:rPr>
          <w:rFonts w:ascii="Times New Roman" w:hAnsi="Times New Roman" w:cs="Times New Roman"/>
          <w:sz w:val="28"/>
          <w:szCs w:val="28"/>
        </w:rPr>
        <w:t>мною</w:t>
      </w:r>
      <w:r>
        <w:rPr>
          <w:rFonts w:ascii="Times New Roman" w:hAnsi="Times New Roman" w:cs="Times New Roman"/>
          <w:sz w:val="28"/>
          <w:szCs w:val="28"/>
        </w:rPr>
        <w:t xml:space="preserve"> работа поможет детям испытать любовь и привязанность к родному дому, семье, городу, краю; испытать гордость и уважение за свою нацию, русскую культуру, язык, традиции, гордиться своим народам, достижениями.</w:t>
      </w:r>
    </w:p>
    <w:sectPr w:rsidR="00FC6DD7" w:rsidRPr="00FE4F3D" w:rsidSect="00276328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148D4"/>
    <w:multiLevelType w:val="hybridMultilevel"/>
    <w:tmpl w:val="314C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168D1"/>
    <w:multiLevelType w:val="hybridMultilevel"/>
    <w:tmpl w:val="E64EC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366"/>
    <w:multiLevelType w:val="hybridMultilevel"/>
    <w:tmpl w:val="91F84E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886D58"/>
    <w:multiLevelType w:val="hybridMultilevel"/>
    <w:tmpl w:val="1000216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AE9"/>
    <w:rsid w:val="00067469"/>
    <w:rsid w:val="001F3A12"/>
    <w:rsid w:val="00276328"/>
    <w:rsid w:val="003C3890"/>
    <w:rsid w:val="003F0DA1"/>
    <w:rsid w:val="005176EB"/>
    <w:rsid w:val="00553800"/>
    <w:rsid w:val="00802AE9"/>
    <w:rsid w:val="008067DC"/>
    <w:rsid w:val="00806C61"/>
    <w:rsid w:val="00851AF3"/>
    <w:rsid w:val="009162CE"/>
    <w:rsid w:val="00936A54"/>
    <w:rsid w:val="00944D48"/>
    <w:rsid w:val="0099358C"/>
    <w:rsid w:val="00A54EAA"/>
    <w:rsid w:val="00AA6BF4"/>
    <w:rsid w:val="00AD06AD"/>
    <w:rsid w:val="00B760DE"/>
    <w:rsid w:val="00B80CDE"/>
    <w:rsid w:val="00B97CCB"/>
    <w:rsid w:val="00BD1E88"/>
    <w:rsid w:val="00BD251C"/>
    <w:rsid w:val="00DA1414"/>
    <w:rsid w:val="00DF69B7"/>
    <w:rsid w:val="00E319EF"/>
    <w:rsid w:val="00E470EE"/>
    <w:rsid w:val="00FC6DD7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3EE8"/>
  <w15:docId w15:val="{A7F7A58A-0762-4F68-B17B-9537061E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руслана кириенко</cp:lastModifiedBy>
  <cp:revision>9</cp:revision>
  <dcterms:created xsi:type="dcterms:W3CDTF">2021-01-15T11:19:00Z</dcterms:created>
  <dcterms:modified xsi:type="dcterms:W3CDTF">2021-03-03T20:16:00Z</dcterms:modified>
</cp:coreProperties>
</file>