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5E" w:rsidRPr="00A7165E" w:rsidRDefault="00A7165E" w:rsidP="00A7165E">
      <w:pPr>
        <w:ind w:left="-540"/>
        <w:rPr>
          <w:b/>
          <w:sz w:val="28"/>
          <w:szCs w:val="28"/>
        </w:rPr>
      </w:pPr>
      <w:r w:rsidRPr="00A7165E">
        <w:rPr>
          <w:b/>
          <w:sz w:val="28"/>
          <w:szCs w:val="28"/>
        </w:rPr>
        <w:t xml:space="preserve">«Приобщение детей к истокам народной культуры посредством музейной педагогики».                                                                                    </w:t>
      </w:r>
    </w:p>
    <w:p w:rsidR="00A7165E" w:rsidRDefault="00A7165E" w:rsidP="00A7165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Эпиграф к работе: </w:t>
      </w:r>
      <w:bookmarkStart w:id="0" w:name="_GoBack"/>
      <w:bookmarkEnd w:id="0"/>
      <w:r>
        <w:rPr>
          <w:sz w:val="28"/>
          <w:szCs w:val="28"/>
        </w:rPr>
        <w:t xml:space="preserve">«Большая река начинается с родника, а любовь к Родине с детского сада». </w:t>
      </w:r>
    </w:p>
    <w:p w:rsidR="00A7165E" w:rsidRDefault="00A7165E" w:rsidP="00A7165E">
      <w:pPr>
        <w:ind w:left="-540"/>
        <w:rPr>
          <w:sz w:val="28"/>
          <w:szCs w:val="28"/>
        </w:rPr>
      </w:pPr>
      <w:r w:rsidRPr="00E83BC3">
        <w:rPr>
          <w:sz w:val="28"/>
          <w:szCs w:val="28"/>
        </w:rPr>
        <w:t>В приобщении детей к истокам народной культуры роль музея определяется его основной функцией, заключающейся в документировании объективных процессов в жизни общества на основе вещественных памятников. Именно в музее есть взаимосвязь настоящего, прошлого и будущего, что помогает детям ощутить себя в потоке времени, найти там свое место и, в конечном счете, способствует формированию у них исторического сознания.</w:t>
      </w:r>
      <w:r>
        <w:rPr>
          <w:sz w:val="28"/>
          <w:szCs w:val="28"/>
        </w:rPr>
        <w:t xml:space="preserve">                               Основными задачами приобщения ребенка-дошкольника к музейной педагогике являются:</w:t>
      </w:r>
    </w:p>
    <w:p w:rsidR="00A7165E" w:rsidRDefault="00A7165E" w:rsidP="00A7165E">
      <w:pPr>
        <w:rPr>
          <w:sz w:val="28"/>
          <w:szCs w:val="28"/>
        </w:rPr>
      </w:pPr>
      <w:r>
        <w:rPr>
          <w:sz w:val="28"/>
          <w:szCs w:val="28"/>
        </w:rPr>
        <w:t>- воспитание у детей ценностного отношения к искусству, пробуждения интересам к музеям и выставкам изобразительного искусства;</w:t>
      </w:r>
    </w:p>
    <w:p w:rsidR="00A7165E" w:rsidRDefault="00A7165E" w:rsidP="00A7165E">
      <w:pPr>
        <w:rPr>
          <w:sz w:val="28"/>
          <w:szCs w:val="28"/>
        </w:rPr>
      </w:pPr>
      <w:r>
        <w:rPr>
          <w:sz w:val="28"/>
          <w:szCs w:val="28"/>
        </w:rPr>
        <w:t>- уважение к своей нации и толерантному отношению к представителям других национальностей;</w:t>
      </w:r>
    </w:p>
    <w:p w:rsidR="00A7165E" w:rsidRDefault="00A7165E" w:rsidP="00A7165E">
      <w:pPr>
        <w:rPr>
          <w:sz w:val="28"/>
          <w:szCs w:val="28"/>
        </w:rPr>
      </w:pPr>
      <w:r>
        <w:rPr>
          <w:sz w:val="28"/>
          <w:szCs w:val="28"/>
        </w:rPr>
        <w:t>- формирования «образа музея» как храма искусства, в котором хранятся художественные коллекции культурно-исторического значения;</w:t>
      </w:r>
    </w:p>
    <w:p w:rsidR="00A7165E" w:rsidRDefault="00A7165E" w:rsidP="00A7165E">
      <w:pPr>
        <w:rPr>
          <w:i/>
          <w:sz w:val="28"/>
          <w:szCs w:val="28"/>
        </w:rPr>
      </w:pPr>
      <w:r>
        <w:rPr>
          <w:sz w:val="28"/>
          <w:szCs w:val="28"/>
        </w:rPr>
        <w:t>- развитие художественного восприятия, образного мышления, словаря ребенка.</w:t>
      </w:r>
    </w:p>
    <w:p w:rsidR="00A7165E" w:rsidRPr="008F634C" w:rsidRDefault="00A7165E" w:rsidP="00A7165E">
      <w:pPr>
        <w:ind w:left="-540"/>
        <w:rPr>
          <w:i/>
          <w:sz w:val="28"/>
          <w:szCs w:val="28"/>
        </w:rPr>
      </w:pPr>
      <w:r>
        <w:rPr>
          <w:sz w:val="28"/>
          <w:szCs w:val="28"/>
        </w:rPr>
        <w:t>Чтобы все эти задачи выполнить, воспитать в детях эстетические чувства, необходимо:</w:t>
      </w:r>
    </w:p>
    <w:p w:rsidR="00A7165E" w:rsidRDefault="00A7165E" w:rsidP="00A7165E">
      <w:pPr>
        <w:rPr>
          <w:sz w:val="28"/>
          <w:szCs w:val="28"/>
        </w:rPr>
      </w:pPr>
      <w:r>
        <w:rPr>
          <w:sz w:val="28"/>
          <w:szCs w:val="28"/>
        </w:rPr>
        <w:t>- организовать предметно-пространственную среду (изостудия, мини-музей и т. д.);</w:t>
      </w:r>
    </w:p>
    <w:p w:rsidR="00A7165E" w:rsidRDefault="00A7165E" w:rsidP="00A7165E">
      <w:pPr>
        <w:rPr>
          <w:sz w:val="28"/>
          <w:szCs w:val="28"/>
        </w:rPr>
      </w:pPr>
      <w:r>
        <w:rPr>
          <w:sz w:val="28"/>
          <w:szCs w:val="28"/>
        </w:rPr>
        <w:t>- подобрать специальные художественно-дидактические  пособия (репродукции, слайды, видеоматериалы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7165E" w:rsidRPr="00E83BC3" w:rsidRDefault="00A7165E" w:rsidP="00A7165E">
      <w:pPr>
        <w:ind w:left="-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- профессионально и грамотно преподносить нужный материал детям.         </w:t>
      </w:r>
      <w:r w:rsidRPr="00E83BC3">
        <w:rPr>
          <w:sz w:val="28"/>
          <w:szCs w:val="28"/>
        </w:rPr>
        <w:t>Занятия с детьми предусматривают три основных этапа.</w:t>
      </w:r>
    </w:p>
    <w:p w:rsidR="00A7165E" w:rsidRDefault="00A7165E" w:rsidP="00A7165E">
      <w:pPr>
        <w:numPr>
          <w:ilvl w:val="0"/>
          <w:numId w:val="1"/>
        </w:numPr>
        <w:rPr>
          <w:sz w:val="28"/>
          <w:szCs w:val="28"/>
        </w:rPr>
      </w:pPr>
      <w:r w:rsidRPr="00E83BC3">
        <w:rPr>
          <w:sz w:val="28"/>
          <w:szCs w:val="28"/>
        </w:rPr>
        <w:t>Подготовка детей к посещению музея</w:t>
      </w:r>
    </w:p>
    <w:p w:rsidR="00A7165E" w:rsidRDefault="00A7165E" w:rsidP="00A7165E">
      <w:pPr>
        <w:numPr>
          <w:ilvl w:val="0"/>
          <w:numId w:val="1"/>
        </w:numPr>
        <w:rPr>
          <w:sz w:val="28"/>
          <w:szCs w:val="28"/>
        </w:rPr>
      </w:pPr>
      <w:r w:rsidRPr="00E83BC3">
        <w:rPr>
          <w:sz w:val="28"/>
          <w:szCs w:val="28"/>
        </w:rPr>
        <w:t>Работа с детьми в ходе экскурсии в музее.</w:t>
      </w:r>
    </w:p>
    <w:p w:rsidR="00A7165E" w:rsidRDefault="00A7165E" w:rsidP="00A7165E">
      <w:pPr>
        <w:numPr>
          <w:ilvl w:val="0"/>
          <w:numId w:val="1"/>
        </w:numPr>
        <w:rPr>
          <w:sz w:val="28"/>
          <w:szCs w:val="28"/>
        </w:rPr>
      </w:pPr>
      <w:r w:rsidRPr="00E83BC3">
        <w:rPr>
          <w:sz w:val="28"/>
          <w:szCs w:val="28"/>
        </w:rPr>
        <w:t>Работа с детьми в группе по за</w:t>
      </w:r>
      <w:r>
        <w:rPr>
          <w:sz w:val="28"/>
          <w:szCs w:val="28"/>
        </w:rPr>
        <w:t>креплению музейных впечатлений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83BC3">
        <w:rPr>
          <w:sz w:val="28"/>
          <w:szCs w:val="28"/>
        </w:rPr>
        <w:t>(</w:t>
      </w:r>
      <w:proofErr w:type="gramStart"/>
      <w:r w:rsidRPr="00E83BC3">
        <w:rPr>
          <w:sz w:val="28"/>
          <w:szCs w:val="28"/>
        </w:rPr>
        <w:t>з</w:t>
      </w:r>
      <w:proofErr w:type="gramEnd"/>
      <w:r w:rsidRPr="00E83BC3">
        <w:rPr>
          <w:sz w:val="28"/>
          <w:szCs w:val="28"/>
        </w:rPr>
        <w:t>анятия по рисованию, которые помогают детям вспомнить и «прожить» свои впечатления от экску</w:t>
      </w:r>
      <w:r>
        <w:rPr>
          <w:sz w:val="28"/>
          <w:szCs w:val="28"/>
        </w:rPr>
        <w:t>рсий, отобразить их в рисунках).</w:t>
      </w:r>
    </w:p>
    <w:p w:rsidR="00A7165E" w:rsidRPr="009B7BDA" w:rsidRDefault="00A7165E" w:rsidP="00A7165E">
      <w:pPr>
        <w:ind w:left="-540"/>
        <w:rPr>
          <w:sz w:val="28"/>
          <w:szCs w:val="28"/>
        </w:rPr>
      </w:pPr>
      <w:r w:rsidRPr="009B7BDA">
        <w:rPr>
          <w:sz w:val="28"/>
          <w:szCs w:val="28"/>
        </w:rPr>
        <w:t>Музейный аспект работы с детьми предполагает не только качество и количество полученной ими информации. Важно добиться от ребенка тво</w:t>
      </w:r>
      <w:r>
        <w:rPr>
          <w:sz w:val="28"/>
          <w:szCs w:val="28"/>
        </w:rPr>
        <w:t>рческой активности. Для этого я использую</w:t>
      </w:r>
      <w:r w:rsidRPr="009B7BDA">
        <w:rPr>
          <w:sz w:val="28"/>
          <w:szCs w:val="28"/>
        </w:rPr>
        <w:t xml:space="preserve"> различные игровые формы во время проведения музейного занятия:</w:t>
      </w:r>
    </w:p>
    <w:p w:rsidR="00A7165E" w:rsidRPr="009B7BDA" w:rsidRDefault="00A7165E" w:rsidP="00A7165E">
      <w:pPr>
        <w:rPr>
          <w:sz w:val="28"/>
          <w:szCs w:val="28"/>
        </w:rPr>
      </w:pPr>
      <w:r w:rsidRPr="009B7BDA">
        <w:rPr>
          <w:sz w:val="28"/>
          <w:szCs w:val="28"/>
        </w:rPr>
        <w:t xml:space="preserve">- игра-поиск </w:t>
      </w:r>
      <w:proofErr w:type="gramStart"/>
      <w:r w:rsidRPr="009B7BDA">
        <w:rPr>
          <w:sz w:val="28"/>
          <w:szCs w:val="28"/>
        </w:rPr>
        <w:t xml:space="preserve">( </w:t>
      </w:r>
      <w:proofErr w:type="gramEnd"/>
      <w:r w:rsidRPr="009B7BDA">
        <w:rPr>
          <w:sz w:val="28"/>
          <w:szCs w:val="28"/>
        </w:rPr>
        <w:t>найти предмет; не только указать его, но рассмотреть, высказать собственное мнение);</w:t>
      </w:r>
    </w:p>
    <w:p w:rsidR="00A7165E" w:rsidRPr="009B7BDA" w:rsidRDefault="00A7165E" w:rsidP="00A7165E">
      <w:pPr>
        <w:rPr>
          <w:sz w:val="28"/>
          <w:szCs w:val="28"/>
        </w:rPr>
      </w:pPr>
      <w:r w:rsidRPr="009B7BDA">
        <w:rPr>
          <w:sz w:val="28"/>
          <w:szCs w:val="28"/>
        </w:rPr>
        <w:t>- игра-фантазирование (дети представляют себя, например, кузнецами, ткачихами, фантазируют, во что они одеты, как выглядит кузница, какие орудия труда у них в руках);</w:t>
      </w:r>
    </w:p>
    <w:p w:rsidR="00A7165E" w:rsidRPr="009B7BDA" w:rsidRDefault="00A7165E" w:rsidP="00A7165E">
      <w:pPr>
        <w:rPr>
          <w:sz w:val="28"/>
          <w:szCs w:val="28"/>
        </w:rPr>
      </w:pPr>
      <w:r w:rsidRPr="009B7BDA">
        <w:rPr>
          <w:sz w:val="28"/>
          <w:szCs w:val="28"/>
        </w:rPr>
        <w:t>- игра-театрализация;</w:t>
      </w:r>
    </w:p>
    <w:p w:rsidR="00A7165E" w:rsidRPr="009B7BDA" w:rsidRDefault="00A7165E" w:rsidP="00A7165E">
      <w:pPr>
        <w:rPr>
          <w:sz w:val="28"/>
          <w:szCs w:val="28"/>
        </w:rPr>
      </w:pPr>
      <w:r w:rsidRPr="009B7BDA">
        <w:rPr>
          <w:sz w:val="28"/>
          <w:szCs w:val="28"/>
        </w:rPr>
        <w:t>- игра-путешествие (в бабушкину деревню и др.);</w:t>
      </w:r>
    </w:p>
    <w:p w:rsidR="00A7165E" w:rsidRPr="009B7BDA" w:rsidRDefault="00A7165E" w:rsidP="00A7165E">
      <w:pPr>
        <w:rPr>
          <w:sz w:val="28"/>
          <w:szCs w:val="28"/>
        </w:rPr>
      </w:pPr>
      <w:r w:rsidRPr="009B7BDA">
        <w:rPr>
          <w:sz w:val="28"/>
          <w:szCs w:val="28"/>
        </w:rPr>
        <w:t>- дидактические игры (собери картинку и др.);</w:t>
      </w:r>
    </w:p>
    <w:p w:rsidR="00A7165E" w:rsidRPr="009B7BDA" w:rsidRDefault="00A7165E" w:rsidP="00A7165E">
      <w:pPr>
        <w:rPr>
          <w:sz w:val="28"/>
          <w:szCs w:val="28"/>
        </w:rPr>
      </w:pPr>
      <w:r w:rsidRPr="009B7BDA">
        <w:rPr>
          <w:sz w:val="28"/>
          <w:szCs w:val="28"/>
        </w:rPr>
        <w:lastRenderedPageBreak/>
        <w:t>- подвижные игры сопровождают почти все занятия.</w:t>
      </w:r>
    </w:p>
    <w:p w:rsidR="00A7165E" w:rsidRPr="009B7BDA" w:rsidRDefault="00A7165E" w:rsidP="00A7165E">
      <w:pPr>
        <w:ind w:left="-540"/>
        <w:rPr>
          <w:sz w:val="28"/>
          <w:szCs w:val="28"/>
        </w:rPr>
      </w:pPr>
      <w:r w:rsidRPr="009B7BDA">
        <w:rPr>
          <w:sz w:val="28"/>
          <w:szCs w:val="28"/>
        </w:rPr>
        <w:t>Мы</w:t>
      </w:r>
      <w:r>
        <w:rPr>
          <w:sz w:val="28"/>
          <w:szCs w:val="28"/>
        </w:rPr>
        <w:t xml:space="preserve"> собрали и </w:t>
      </w:r>
      <w:r w:rsidRPr="009B7BDA">
        <w:rPr>
          <w:sz w:val="28"/>
          <w:szCs w:val="28"/>
        </w:rPr>
        <w:t xml:space="preserve">используем </w:t>
      </w:r>
      <w:r>
        <w:rPr>
          <w:sz w:val="28"/>
          <w:szCs w:val="28"/>
        </w:rPr>
        <w:t xml:space="preserve">в своей работе </w:t>
      </w:r>
      <w:r w:rsidRPr="009B7BDA">
        <w:rPr>
          <w:sz w:val="28"/>
          <w:szCs w:val="28"/>
        </w:rPr>
        <w:t>народные, давно забытые игры.</w:t>
      </w:r>
      <w:r>
        <w:rPr>
          <w:sz w:val="28"/>
          <w:szCs w:val="28"/>
        </w:rPr>
        <w:t xml:space="preserve"> </w:t>
      </w:r>
    </w:p>
    <w:p w:rsidR="00A7165E" w:rsidRPr="00E83BC3" w:rsidRDefault="00A7165E" w:rsidP="00A7165E">
      <w:pPr>
        <w:ind w:left="-540"/>
        <w:rPr>
          <w:sz w:val="28"/>
          <w:szCs w:val="28"/>
        </w:rPr>
      </w:pPr>
      <w:r>
        <w:rPr>
          <w:sz w:val="28"/>
          <w:szCs w:val="28"/>
        </w:rPr>
        <w:t>Свою работу по музейной педагогике я провожу по ранее составленному плану.</w:t>
      </w:r>
    </w:p>
    <w:p w:rsidR="00A7165E" w:rsidRPr="001065E4" w:rsidRDefault="00A7165E" w:rsidP="00A7165E">
      <w:pPr>
        <w:ind w:left="-540"/>
        <w:rPr>
          <w:sz w:val="28"/>
          <w:szCs w:val="28"/>
        </w:rPr>
      </w:pPr>
      <w:r w:rsidRPr="001065E4">
        <w:rPr>
          <w:sz w:val="28"/>
          <w:szCs w:val="28"/>
        </w:rPr>
        <w:t>Основополагающее место в нашей методике занимают специфические приемы работы с подлинной вещью, музейным предметом, памятником истории и культуры. Мы используем такие методические приемы, как:</w:t>
      </w:r>
    </w:p>
    <w:p w:rsidR="00A7165E" w:rsidRPr="001065E4" w:rsidRDefault="00A7165E" w:rsidP="00A7165E">
      <w:pPr>
        <w:rPr>
          <w:sz w:val="28"/>
          <w:szCs w:val="28"/>
        </w:rPr>
      </w:pPr>
      <w:r w:rsidRPr="001065E4">
        <w:rPr>
          <w:sz w:val="28"/>
          <w:szCs w:val="28"/>
        </w:rPr>
        <w:t>- рассматривание и определение предмета,</w:t>
      </w:r>
    </w:p>
    <w:p w:rsidR="00A7165E" w:rsidRPr="001065E4" w:rsidRDefault="00A7165E" w:rsidP="00A7165E">
      <w:pPr>
        <w:rPr>
          <w:sz w:val="28"/>
          <w:szCs w:val="28"/>
        </w:rPr>
      </w:pPr>
      <w:r w:rsidRPr="001065E4">
        <w:rPr>
          <w:sz w:val="28"/>
          <w:szCs w:val="28"/>
        </w:rPr>
        <w:t>- сравнение старинных вещей,</w:t>
      </w:r>
    </w:p>
    <w:p w:rsidR="00A7165E" w:rsidRPr="001065E4" w:rsidRDefault="00A7165E" w:rsidP="00A7165E">
      <w:pPr>
        <w:rPr>
          <w:sz w:val="28"/>
          <w:szCs w:val="28"/>
        </w:rPr>
      </w:pPr>
      <w:r w:rsidRPr="001065E4">
        <w:rPr>
          <w:sz w:val="28"/>
          <w:szCs w:val="28"/>
        </w:rPr>
        <w:t xml:space="preserve">- демонстрация экспоната в действии, </w:t>
      </w:r>
    </w:p>
    <w:p w:rsidR="00A7165E" w:rsidRPr="001065E4" w:rsidRDefault="00A7165E" w:rsidP="00A7165E">
      <w:pPr>
        <w:rPr>
          <w:sz w:val="28"/>
          <w:szCs w:val="28"/>
        </w:rPr>
      </w:pPr>
      <w:r w:rsidRPr="001065E4">
        <w:rPr>
          <w:sz w:val="28"/>
          <w:szCs w:val="28"/>
        </w:rPr>
        <w:t>- воспроизведение действий предмета,</w:t>
      </w:r>
    </w:p>
    <w:p w:rsidR="00A7165E" w:rsidRPr="001065E4" w:rsidRDefault="00A7165E" w:rsidP="00A7165E">
      <w:pPr>
        <w:rPr>
          <w:sz w:val="28"/>
          <w:szCs w:val="28"/>
        </w:rPr>
      </w:pPr>
      <w:r w:rsidRPr="001065E4">
        <w:rPr>
          <w:sz w:val="28"/>
          <w:szCs w:val="28"/>
        </w:rPr>
        <w:t>- изображение предмета ребенком,</w:t>
      </w:r>
    </w:p>
    <w:p w:rsidR="00A7165E" w:rsidRPr="001065E4" w:rsidRDefault="00A7165E" w:rsidP="00A7165E">
      <w:pPr>
        <w:rPr>
          <w:sz w:val="28"/>
          <w:szCs w:val="28"/>
        </w:rPr>
      </w:pPr>
      <w:r w:rsidRPr="001065E4">
        <w:rPr>
          <w:sz w:val="28"/>
          <w:szCs w:val="28"/>
        </w:rPr>
        <w:t>- ощупывание, осязание.</w:t>
      </w:r>
    </w:p>
    <w:p w:rsidR="00A7165E" w:rsidRDefault="00A7165E" w:rsidP="00A7165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5E4">
        <w:rPr>
          <w:sz w:val="28"/>
          <w:szCs w:val="28"/>
        </w:rPr>
        <w:t>Основной метод педагогической деятельности – диалог между прошлым и настоящим, предметом и ребенком и вытекающий из него вопросно-ответный метод, беседа.</w:t>
      </w:r>
    </w:p>
    <w:p w:rsidR="00A7165E" w:rsidRDefault="00A7165E" w:rsidP="00A7165E">
      <w:pPr>
        <w:ind w:left="-540"/>
      </w:pPr>
      <w:r>
        <w:rPr>
          <w:sz w:val="28"/>
          <w:szCs w:val="28"/>
        </w:rPr>
        <w:t xml:space="preserve"> </w:t>
      </w:r>
      <w:r w:rsidRPr="001065E4">
        <w:rPr>
          <w:sz w:val="28"/>
          <w:szCs w:val="28"/>
        </w:rPr>
        <w:t>Большое внимание уделяется методической разработке  занятий и праздников, приуроченных к датам православного народного календаря. В основе – подлинный местный, региональный материал, строгое соответствие народному месяцеслову и православному календарю</w:t>
      </w:r>
      <w:r>
        <w:rPr>
          <w:sz w:val="28"/>
          <w:szCs w:val="28"/>
        </w:rPr>
        <w:t>. Всю свою работу я строю в соответствии с ранее разработанным планом.</w:t>
      </w:r>
      <w:r>
        <w:t xml:space="preserve">  </w:t>
      </w:r>
    </w:p>
    <w:p w:rsidR="00A7165E" w:rsidRDefault="00A7165E" w:rsidP="00A7165E">
      <w:pPr>
        <w:ind w:left="-540"/>
      </w:pPr>
    </w:p>
    <w:p w:rsidR="00A7165E" w:rsidRPr="002E7B96" w:rsidRDefault="00A7165E" w:rsidP="00A7165E">
      <w:pPr>
        <w:ind w:left="60"/>
        <w:rPr>
          <w:b/>
        </w:rPr>
      </w:pPr>
      <w:r>
        <w:t xml:space="preserve">                    </w:t>
      </w:r>
      <w:r w:rsidRPr="002E7B96">
        <w:rPr>
          <w:b/>
        </w:rPr>
        <w:t xml:space="preserve"> План занятий по музейной педагогике.</w:t>
      </w:r>
    </w:p>
    <w:p w:rsidR="00A7165E" w:rsidRDefault="00A7165E" w:rsidP="00A7165E">
      <w:pPr>
        <w:ind w:left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3883"/>
      </w:tblGrid>
      <w:tr w:rsidR="00A7165E" w:rsidTr="00B66D61">
        <w:trPr>
          <w:trHeight w:val="627"/>
        </w:trPr>
        <w:tc>
          <w:tcPr>
            <w:tcW w:w="1368" w:type="dxa"/>
          </w:tcPr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Месяц</w:t>
            </w:r>
          </w:p>
        </w:tc>
        <w:tc>
          <w:tcPr>
            <w:tcW w:w="4320" w:type="dxa"/>
          </w:tcPr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883" w:type="dxa"/>
          </w:tcPr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Цель</w:t>
            </w:r>
          </w:p>
        </w:tc>
      </w:tr>
      <w:tr w:rsidR="00A7165E" w:rsidTr="00B66D61">
        <w:tc>
          <w:tcPr>
            <w:tcW w:w="1368" w:type="dxa"/>
          </w:tcPr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Сентябрь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Октябрь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Ноябрь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Декабрь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Январь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 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Февраль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     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Март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Апрель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Май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Июнь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lastRenderedPageBreak/>
              <w:t>Знакомство с музеем. Познавательная игра-экскурсия «Сюда приходят дети узнать про все на свете»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Праздник урожая: «Слава миру на земле, слава хлебу на столе»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Знакомство с традиционными женскими ремеслами.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«Прядись </w:t>
            </w:r>
            <w:proofErr w:type="spellStart"/>
            <w:r w:rsidRPr="00A307C7">
              <w:rPr>
                <w:sz w:val="28"/>
                <w:szCs w:val="28"/>
              </w:rPr>
              <w:t>куделя</w:t>
            </w:r>
            <w:proofErr w:type="spellEnd"/>
            <w:r w:rsidRPr="00A307C7">
              <w:rPr>
                <w:sz w:val="28"/>
                <w:szCs w:val="28"/>
              </w:rPr>
              <w:t xml:space="preserve"> на этой неделе».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«Возьму полотенце у мамы льняное».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lastRenderedPageBreak/>
              <w:t>«Посиделки на Покров».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Знакомство с народным костюмом </w:t>
            </w:r>
            <w:proofErr w:type="spellStart"/>
            <w:r w:rsidRPr="00A307C7">
              <w:rPr>
                <w:sz w:val="28"/>
                <w:szCs w:val="28"/>
              </w:rPr>
              <w:t>Митрополья</w:t>
            </w:r>
            <w:proofErr w:type="spellEnd"/>
            <w:r w:rsidRPr="00A307C7">
              <w:rPr>
                <w:sz w:val="28"/>
                <w:szCs w:val="28"/>
              </w:rPr>
              <w:t>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«Одежда в разные времена».</w:t>
            </w: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Кузьминки: «Свет любви и доброты пусть осветит ночи мрак».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Знакомство с традиционными мужскими ремеслами.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«Кузнецу, что козлу, - везде огород» (подковы, ухваты, гвозди).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«С топором весь свет пройдешь» (мебель, предметы домашнего обихода).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Катальный, валяный промыслы.</w:t>
            </w: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календарь. «Здравствуй, гостья-зима».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День</w:t>
            </w:r>
            <w:proofErr w:type="gramStart"/>
            <w:r w:rsidRPr="00A307C7">
              <w:rPr>
                <w:sz w:val="28"/>
                <w:szCs w:val="28"/>
              </w:rPr>
              <w:t xml:space="preserve"> С</w:t>
            </w:r>
            <w:proofErr w:type="gramEnd"/>
            <w:r w:rsidRPr="00A307C7">
              <w:rPr>
                <w:sz w:val="28"/>
                <w:szCs w:val="28"/>
              </w:rPr>
              <w:t>в. Николая.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Выставка работ учителей и учащихся школы «Мастерство тому </w:t>
            </w:r>
            <w:proofErr w:type="spellStart"/>
            <w:r w:rsidRPr="00A307C7">
              <w:rPr>
                <w:sz w:val="28"/>
                <w:szCs w:val="28"/>
              </w:rPr>
              <w:t>тается</w:t>
            </w:r>
            <w:proofErr w:type="spellEnd"/>
            <w:r w:rsidRPr="00A307C7">
              <w:rPr>
                <w:sz w:val="28"/>
                <w:szCs w:val="28"/>
              </w:rPr>
              <w:t>, кто весь делу отдается».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календарь. «Зимние Святки».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Беседа «Есть такая профессия – Родину защищать».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календарь. Масленица.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Выставка в группе работ родителей воспитанников «Женских рук чудесные творенья».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календарь. «Сороки».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  </w:t>
            </w: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Знакомство с бытом крестьян.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«Старинная домашняя утварь (самовары, туеса, деревянная и глиняная посуда).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Экскурсия по улицам села. «Архитектура: от древнего зодчества до сегодняшнего дня».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 «Праздник праздников – Пасха».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Знакомство с экспозицией музея «Мой край не обошла война».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Знакомство с местным фольклором «Местный говор – жемчужина народной речи» (пословицы, прибаутки, загадки, игры).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Участие в дне села «</w:t>
            </w:r>
            <w:proofErr w:type="spellStart"/>
            <w:r w:rsidRPr="00A307C7">
              <w:rPr>
                <w:sz w:val="28"/>
                <w:szCs w:val="28"/>
              </w:rPr>
              <w:t>Митропольские</w:t>
            </w:r>
            <w:proofErr w:type="spellEnd"/>
            <w:r w:rsidRPr="00A307C7">
              <w:rPr>
                <w:sz w:val="28"/>
                <w:szCs w:val="28"/>
              </w:rPr>
              <w:t xml:space="preserve"> гулянья».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Народный календарь. «Троицын день».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lastRenderedPageBreak/>
              <w:t>Дать детям представление о том, что такое музей.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Создание эмоциональной духовно-нравственной атмосферы праздника. Наполнить жизнь ребенка радостью и смыслом.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Расширять представление детей о способах обработки льна, шерсти, орудиях труда, используемых во время работы.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Рассказ воспитателя о </w:t>
            </w:r>
            <w:r w:rsidRPr="00A307C7">
              <w:rPr>
                <w:sz w:val="28"/>
                <w:szCs w:val="28"/>
              </w:rPr>
              <w:lastRenderedPageBreak/>
              <w:t>празднике Покров, народных приметах и обычаях, с ним связанных.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 Расширять представление детей о народном костюме нашей местности, его деталях, элементах.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Рассказ о народных приметах и об обычаях, связанных с днем  Кузьмы и Демьяна.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Расширять представление детей о  кузнечном, плотницком, катальном и валяном промыслах </w:t>
            </w:r>
            <w:proofErr w:type="spellStart"/>
            <w:r w:rsidRPr="00A307C7">
              <w:rPr>
                <w:sz w:val="28"/>
                <w:szCs w:val="28"/>
              </w:rPr>
              <w:t>Митрополья</w:t>
            </w:r>
            <w:proofErr w:type="spellEnd"/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 Продолжать учить понимать самобытность русской культуры, сближать детей с природой.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Прививать детям любовь к труду, желание доставлять людям радость своими изделиями.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Рассказ воспитателя о праздниках, которые отмечают в период зимних Святок (Рождество,</w:t>
            </w:r>
            <w:r>
              <w:rPr>
                <w:sz w:val="28"/>
                <w:szCs w:val="28"/>
              </w:rPr>
              <w:t xml:space="preserve"> Новый год).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Закрепить знания детей о Российской армии, родах войск в которых проходят </w:t>
            </w:r>
            <w:r w:rsidRPr="00A307C7">
              <w:rPr>
                <w:sz w:val="28"/>
                <w:szCs w:val="28"/>
              </w:rPr>
              <w:lastRenderedPageBreak/>
              <w:t>службу наши земляки. Воспитывать уважение к защитникам Отечества.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Прививать любовь к народным традициям.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Воспитывать чувство гордости за своих родных, любовь к труду.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Приобщать детей к народному творчеству. Возрождать русскую традицию празднования  народных праздников.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асширять представление детей о </w:t>
            </w:r>
            <w:r w:rsidRPr="00A307C7">
              <w:rPr>
                <w:sz w:val="28"/>
                <w:szCs w:val="28"/>
              </w:rPr>
              <w:t xml:space="preserve">быте крестьян </w:t>
            </w:r>
            <w:proofErr w:type="spellStart"/>
            <w:r w:rsidRPr="00A307C7">
              <w:rPr>
                <w:sz w:val="28"/>
                <w:szCs w:val="28"/>
              </w:rPr>
              <w:t>Митрополья</w:t>
            </w:r>
            <w:proofErr w:type="spellEnd"/>
            <w:r w:rsidRPr="00A307C7">
              <w:rPr>
                <w:sz w:val="28"/>
                <w:szCs w:val="28"/>
              </w:rPr>
              <w:t>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Закрепить знания детей о достопримечательностях нашего села. Дать знания о том, что такое архитектура, познакомить с разными видами архитектурных сооружений.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Продолжать приобщать детей к истокам русской народной культуры, знакомство с православными праздниками, обычаями русского народа.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Способствовать формированию чувства гордости за своих земляков, </w:t>
            </w:r>
            <w:r w:rsidRPr="00A307C7">
              <w:rPr>
                <w:sz w:val="28"/>
                <w:szCs w:val="28"/>
              </w:rPr>
              <w:lastRenderedPageBreak/>
              <w:t>их боевые заслуги. Воспитывать уважение к ветеранам ВОВ, памяти павших бойцов.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 xml:space="preserve">Познакомить детей с устным народным творчеством </w:t>
            </w:r>
            <w:proofErr w:type="spellStart"/>
            <w:r w:rsidRPr="00A307C7">
              <w:rPr>
                <w:sz w:val="28"/>
                <w:szCs w:val="28"/>
              </w:rPr>
              <w:t>Митрополья</w:t>
            </w:r>
            <w:proofErr w:type="spellEnd"/>
            <w:r w:rsidRPr="00A307C7">
              <w:rPr>
                <w:sz w:val="28"/>
                <w:szCs w:val="28"/>
              </w:rPr>
              <w:t>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Воспитывать чувство гордости за свое село, своих земляков.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  <w:r w:rsidRPr="00A307C7">
              <w:rPr>
                <w:sz w:val="28"/>
                <w:szCs w:val="28"/>
              </w:rPr>
              <w:t>Воспитывать интерес и любовь к русской народной культуре. Познакомить с Троицким обрядом.</w:t>
            </w:r>
          </w:p>
          <w:p w:rsidR="00A7165E" w:rsidRPr="00A307C7" w:rsidRDefault="00A7165E" w:rsidP="00B66D61">
            <w:pPr>
              <w:rPr>
                <w:sz w:val="28"/>
                <w:szCs w:val="28"/>
              </w:rPr>
            </w:pPr>
          </w:p>
        </w:tc>
      </w:tr>
    </w:tbl>
    <w:p w:rsidR="00A7165E" w:rsidRDefault="00A7165E" w:rsidP="00A7165E">
      <w:pPr>
        <w:ind w:left="-540"/>
      </w:pPr>
    </w:p>
    <w:p w:rsidR="00A7165E" w:rsidRDefault="00A7165E" w:rsidP="00A7165E">
      <w:pPr>
        <w:ind w:left="-540"/>
      </w:pPr>
      <w:r w:rsidRPr="00A307C7">
        <w:rPr>
          <w:sz w:val="28"/>
          <w:szCs w:val="28"/>
        </w:rPr>
        <w:t>Многие занятия дублируются из года в год. Со временем они совершенствуются, что-то добавляется, изменяется</w:t>
      </w:r>
      <w:r>
        <w:t>.</w:t>
      </w:r>
    </w:p>
    <w:p w:rsidR="00A7165E" w:rsidRPr="00A307C7" w:rsidRDefault="00A7165E" w:rsidP="00A7165E">
      <w:pPr>
        <w:ind w:left="-540"/>
      </w:pPr>
      <w:r>
        <w:rPr>
          <w:sz w:val="28"/>
          <w:szCs w:val="28"/>
        </w:rPr>
        <w:t xml:space="preserve"> </w:t>
      </w:r>
      <w:r w:rsidRPr="001065E4">
        <w:rPr>
          <w:sz w:val="28"/>
          <w:szCs w:val="28"/>
        </w:rPr>
        <w:t>Сегодня большое внимание уделяется формированию духовно-нравственных ценностей, сохранению опыта старших поколений, внесших огромный вклад в становление и развитие нашего общества в целом и края в котором мы живем, - малой родины.</w:t>
      </w:r>
    </w:p>
    <w:p w:rsidR="00A7165E" w:rsidRPr="001065E4" w:rsidRDefault="00A7165E" w:rsidP="00A7165E">
      <w:pPr>
        <w:ind w:left="-540"/>
        <w:rPr>
          <w:sz w:val="28"/>
          <w:szCs w:val="28"/>
        </w:rPr>
      </w:pPr>
      <w:r w:rsidRPr="001065E4">
        <w:rPr>
          <w:sz w:val="28"/>
          <w:szCs w:val="28"/>
        </w:rPr>
        <w:t xml:space="preserve">   Одним из действенных сре</w:t>
      </w:r>
      <w:proofErr w:type="gramStart"/>
      <w:r w:rsidRPr="001065E4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1065E4">
        <w:rPr>
          <w:sz w:val="28"/>
          <w:szCs w:val="28"/>
        </w:rPr>
        <w:t>дл</w:t>
      </w:r>
      <w:proofErr w:type="gramEnd"/>
      <w:r w:rsidRPr="001065E4">
        <w:rPr>
          <w:sz w:val="28"/>
          <w:szCs w:val="28"/>
        </w:rPr>
        <w:t xml:space="preserve">я решения этой воспитательной задачи является посещение дошкольниками школьного музея. </w:t>
      </w:r>
      <w:r>
        <w:rPr>
          <w:sz w:val="28"/>
          <w:szCs w:val="28"/>
        </w:rPr>
        <w:t>Нам очень повезло, что в нашей школе есть такой замечательный музей. Дети с большим желанием идут туда на занятие.</w:t>
      </w:r>
    </w:p>
    <w:p w:rsidR="00416133" w:rsidRDefault="00416133"/>
    <w:sectPr w:rsidR="0041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DA3"/>
    <w:multiLevelType w:val="hybridMultilevel"/>
    <w:tmpl w:val="31BC4D66"/>
    <w:lvl w:ilvl="0" w:tplc="C396EE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5E"/>
    <w:rsid w:val="00416133"/>
    <w:rsid w:val="00A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2020-11-16T18:35:00Z</dcterms:created>
  <dcterms:modified xsi:type="dcterms:W3CDTF">2020-11-16T18:42:00Z</dcterms:modified>
</cp:coreProperties>
</file>