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BE" w:rsidRDefault="00020413" w:rsidP="00AA2DBE">
      <w:pPr>
        <w:spacing w:line="240" w:lineRule="auto"/>
        <w:ind w:firstLine="709"/>
        <w:jc w:val="both"/>
        <w:rPr>
          <w:rFonts w:ascii="Times New Roman" w:hAnsi="Times New Roman"/>
          <w:b/>
          <w:i/>
          <w:sz w:val="28"/>
          <w:szCs w:val="28"/>
        </w:rPr>
      </w:pPr>
      <w:r>
        <w:rPr>
          <w:rFonts w:ascii="Times New Roman" w:hAnsi="Times New Roman"/>
          <w:b/>
          <w:i/>
          <w:sz w:val="28"/>
          <w:szCs w:val="28"/>
        </w:rPr>
        <w:t>Изучение</w:t>
      </w:r>
      <w:r w:rsidR="00AA2DBE">
        <w:rPr>
          <w:rFonts w:ascii="Times New Roman" w:hAnsi="Times New Roman"/>
          <w:b/>
          <w:i/>
          <w:sz w:val="28"/>
          <w:szCs w:val="28"/>
        </w:rPr>
        <w:t xml:space="preserve">  истории малой родины через призму судеб земляков,</w:t>
      </w:r>
      <w:r>
        <w:rPr>
          <w:rFonts w:ascii="Times New Roman" w:hAnsi="Times New Roman"/>
          <w:b/>
          <w:i/>
          <w:sz w:val="28"/>
          <w:szCs w:val="28"/>
        </w:rPr>
        <w:t xml:space="preserve"> их трудового и ратного подвига. </w:t>
      </w:r>
    </w:p>
    <w:p w:rsidR="0014681B" w:rsidRDefault="00AA2DBE" w:rsidP="00AA2DBE">
      <w:pPr>
        <w:tabs>
          <w:tab w:val="left" w:pos="540"/>
        </w:tabs>
        <w:spacing w:line="360" w:lineRule="auto"/>
        <w:ind w:firstLine="709"/>
        <w:contextualSpacing/>
        <w:rPr>
          <w:rFonts w:ascii="Times New Roman" w:hAnsi="Times New Roman"/>
          <w:color w:val="000000"/>
          <w:sz w:val="28"/>
          <w:szCs w:val="28"/>
          <w:shd w:val="clear" w:color="auto" w:fill="FFFFFF"/>
        </w:rPr>
      </w:pPr>
      <w:r>
        <w:rPr>
          <w:rFonts w:ascii="Times New Roman" w:hAnsi="Times New Roman"/>
          <w:b/>
          <w:i/>
          <w:sz w:val="28"/>
          <w:szCs w:val="28"/>
        </w:rPr>
        <w:t xml:space="preserve">             </w:t>
      </w:r>
      <w:r w:rsidR="00457897">
        <w:rPr>
          <w:rFonts w:ascii="Times New Roman" w:hAnsi="Times New Roman"/>
          <w:color w:val="000000"/>
          <w:sz w:val="28"/>
          <w:szCs w:val="28"/>
          <w:shd w:val="clear" w:color="auto" w:fill="FFFFFF"/>
        </w:rPr>
        <w:t xml:space="preserve">                          </w:t>
      </w:r>
      <w:r w:rsidR="00C34375" w:rsidRPr="003F3C94">
        <w:rPr>
          <w:rFonts w:ascii="Times New Roman" w:hAnsi="Times New Roman"/>
          <w:color w:val="000000"/>
          <w:sz w:val="28"/>
          <w:szCs w:val="28"/>
          <w:shd w:val="clear" w:color="auto" w:fill="FFFFFF"/>
        </w:rPr>
        <w:t>Гордиться славою своих предков</w:t>
      </w:r>
      <w:r w:rsidR="0014681B">
        <w:rPr>
          <w:rFonts w:ascii="Times New Roman" w:hAnsi="Times New Roman"/>
          <w:color w:val="000000"/>
          <w:sz w:val="28"/>
          <w:szCs w:val="28"/>
          <w:shd w:val="clear" w:color="auto" w:fill="FFFFFF"/>
        </w:rPr>
        <w:t xml:space="preserve">  </w:t>
      </w:r>
      <w:r w:rsidR="00C34375" w:rsidRPr="003F3C94">
        <w:rPr>
          <w:rFonts w:ascii="Times New Roman" w:hAnsi="Times New Roman"/>
          <w:color w:val="000000"/>
          <w:sz w:val="28"/>
          <w:szCs w:val="28"/>
          <w:shd w:val="clear" w:color="auto" w:fill="FFFFFF"/>
        </w:rPr>
        <w:t xml:space="preserve">не только можно, </w:t>
      </w:r>
    </w:p>
    <w:p w:rsidR="00023538" w:rsidRDefault="00457897" w:rsidP="00457897">
      <w:pPr>
        <w:tabs>
          <w:tab w:val="left" w:pos="540"/>
        </w:tabs>
        <w:spacing w:line="360" w:lineRule="auto"/>
        <w:ind w:firstLine="709"/>
        <w:contextualSpacing/>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C34375" w:rsidRPr="003F3C94">
        <w:rPr>
          <w:rFonts w:ascii="Times New Roman" w:hAnsi="Times New Roman"/>
          <w:color w:val="000000"/>
          <w:sz w:val="28"/>
          <w:szCs w:val="28"/>
          <w:shd w:val="clear" w:color="auto" w:fill="FFFFFF"/>
        </w:rPr>
        <w:t>но и должно,</w:t>
      </w:r>
      <w:r w:rsidR="0014681B">
        <w:rPr>
          <w:rFonts w:ascii="Times New Roman" w:hAnsi="Times New Roman"/>
          <w:color w:val="000000"/>
          <w:sz w:val="28"/>
          <w:szCs w:val="28"/>
          <w:shd w:val="clear" w:color="auto" w:fill="FFFFFF"/>
        </w:rPr>
        <w:t xml:space="preserve"> </w:t>
      </w:r>
      <w:r w:rsidR="00C34375" w:rsidRPr="003F3C94">
        <w:rPr>
          <w:rFonts w:ascii="Times New Roman" w:hAnsi="Times New Roman"/>
          <w:color w:val="000000"/>
          <w:sz w:val="28"/>
          <w:szCs w:val="28"/>
          <w:shd w:val="clear" w:color="auto" w:fill="FFFFFF"/>
        </w:rPr>
        <w:t xml:space="preserve">не уважать оной </w:t>
      </w:r>
      <w:r w:rsidR="00023538">
        <w:rPr>
          <w:rFonts w:ascii="Times New Roman" w:hAnsi="Times New Roman"/>
          <w:color w:val="000000"/>
          <w:sz w:val="28"/>
          <w:szCs w:val="28"/>
          <w:shd w:val="clear" w:color="auto" w:fill="FFFFFF"/>
        </w:rPr>
        <w:t xml:space="preserve"> </w:t>
      </w:r>
      <w:r w:rsidR="00C34375" w:rsidRPr="003F3C94">
        <w:rPr>
          <w:rFonts w:ascii="Times New Roman" w:hAnsi="Times New Roman"/>
          <w:color w:val="000000"/>
          <w:sz w:val="28"/>
          <w:szCs w:val="28"/>
          <w:shd w:val="clear" w:color="auto" w:fill="FFFFFF"/>
        </w:rPr>
        <w:t>есть постыдное</w:t>
      </w:r>
    </w:p>
    <w:p w:rsidR="00457897" w:rsidRDefault="0014681B" w:rsidP="00457897">
      <w:pPr>
        <w:tabs>
          <w:tab w:val="left" w:pos="540"/>
        </w:tabs>
        <w:spacing w:line="360" w:lineRule="auto"/>
        <w:ind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457897">
        <w:rPr>
          <w:rFonts w:ascii="Times New Roman" w:hAnsi="Times New Roman"/>
          <w:color w:val="000000"/>
          <w:sz w:val="28"/>
          <w:szCs w:val="28"/>
          <w:shd w:val="clear" w:color="auto" w:fill="FFFFFF"/>
        </w:rPr>
        <w:t xml:space="preserve">                                 </w:t>
      </w:r>
      <w:r w:rsidR="00C34375" w:rsidRPr="003F3C94">
        <w:rPr>
          <w:rFonts w:ascii="Times New Roman" w:hAnsi="Times New Roman"/>
          <w:color w:val="000000"/>
          <w:sz w:val="28"/>
          <w:szCs w:val="28"/>
          <w:shd w:val="clear" w:color="auto" w:fill="FFFFFF"/>
        </w:rPr>
        <w:t>малодушие.</w:t>
      </w:r>
    </w:p>
    <w:p w:rsidR="00C34375" w:rsidRPr="003F3C94" w:rsidRDefault="00457897" w:rsidP="00457897">
      <w:pPr>
        <w:tabs>
          <w:tab w:val="left" w:pos="540"/>
        </w:tabs>
        <w:spacing w:line="360" w:lineRule="auto"/>
        <w:ind w:firstLine="709"/>
        <w:contextualSpacing/>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C34375" w:rsidRPr="003F3C94">
        <w:rPr>
          <w:rFonts w:ascii="Times New Roman" w:hAnsi="Times New Roman"/>
          <w:color w:val="000000"/>
          <w:sz w:val="28"/>
          <w:szCs w:val="28"/>
          <w:shd w:val="clear" w:color="auto" w:fill="FFFFFF"/>
        </w:rPr>
        <w:t>А.С.Пушкин</w:t>
      </w:r>
    </w:p>
    <w:p w:rsidR="00024ECF" w:rsidRPr="003F3C94" w:rsidRDefault="00083047" w:rsidP="00A85F42">
      <w:pPr>
        <w:autoSpaceDE w:val="0"/>
        <w:autoSpaceDN w:val="0"/>
        <w:adjustRightInd w:val="0"/>
        <w:spacing w:after="0" w:line="360" w:lineRule="auto"/>
        <w:ind w:firstLine="709"/>
        <w:contextualSpacing/>
        <w:jc w:val="both"/>
        <w:rPr>
          <w:rFonts w:ascii="Times New Roman" w:eastAsiaTheme="minorHAnsi" w:hAnsi="Times New Roman"/>
          <w:sz w:val="28"/>
          <w:szCs w:val="28"/>
        </w:rPr>
      </w:pPr>
      <w:r w:rsidRPr="00083047">
        <w:rPr>
          <w:rFonts w:ascii="Times New Roman" w:eastAsiaTheme="minorHAnsi" w:hAnsi="Times New Roman"/>
          <w:b/>
          <w:sz w:val="28"/>
          <w:szCs w:val="28"/>
        </w:rPr>
        <w:t>Актуальность.</w:t>
      </w:r>
      <w:r>
        <w:rPr>
          <w:rFonts w:ascii="Times New Roman" w:eastAsiaTheme="minorHAnsi" w:hAnsi="Times New Roman"/>
          <w:sz w:val="28"/>
          <w:szCs w:val="28"/>
        </w:rPr>
        <w:t xml:space="preserve"> </w:t>
      </w:r>
      <w:proofErr w:type="gramStart"/>
      <w:r w:rsidR="00024ECF" w:rsidRPr="003F3C94">
        <w:rPr>
          <w:rFonts w:ascii="Times New Roman" w:eastAsiaTheme="minorHAnsi" w:hAnsi="Times New Roman"/>
          <w:sz w:val="28"/>
          <w:szCs w:val="28"/>
        </w:rPr>
        <w:t>В посланиях Президента России Федеральному собранию Российской Федерации в 2007 и 2008 гг. было подчеркнуто, что «духовное единство народа и объединяющие нас моральные ценности — это такой же важный фактор развития, как политическ</w:t>
      </w:r>
      <w:r w:rsidR="00457897">
        <w:rPr>
          <w:rFonts w:ascii="Times New Roman" w:eastAsiaTheme="minorHAnsi" w:hAnsi="Times New Roman"/>
          <w:sz w:val="28"/>
          <w:szCs w:val="28"/>
        </w:rPr>
        <w:t>ая и экономическая стабильность…,</w:t>
      </w:r>
      <w:r w:rsidR="00024ECF" w:rsidRPr="003F3C94">
        <w:rPr>
          <w:rFonts w:ascii="Times New Roman" w:eastAsiaTheme="minorHAnsi" w:hAnsi="Times New Roman"/>
          <w:sz w:val="28"/>
          <w:szCs w:val="28"/>
        </w:rPr>
        <w:t xml:space="preserve">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w:t>
      </w:r>
      <w:r w:rsidR="00457897">
        <w:rPr>
          <w:rFonts w:ascii="Times New Roman" w:eastAsiaTheme="minorHAnsi" w:hAnsi="Times New Roman"/>
          <w:sz w:val="28"/>
          <w:szCs w:val="28"/>
        </w:rPr>
        <w:t xml:space="preserve">уважение… </w:t>
      </w:r>
      <w:r w:rsidR="00024ECF" w:rsidRPr="003F3C94">
        <w:rPr>
          <w:rFonts w:ascii="Times New Roman" w:eastAsiaTheme="minorHAnsi" w:hAnsi="Times New Roman"/>
          <w:sz w:val="28"/>
          <w:szCs w:val="28"/>
        </w:rPr>
        <w:t>к</w:t>
      </w:r>
      <w:proofErr w:type="gramEnd"/>
      <w:r w:rsidR="00024ECF" w:rsidRPr="003F3C94">
        <w:rPr>
          <w:rFonts w:ascii="Times New Roman" w:eastAsiaTheme="minorHAnsi" w:hAnsi="Times New Roman"/>
          <w:sz w:val="28"/>
          <w:szCs w:val="28"/>
        </w:rPr>
        <w:t xml:space="preserve"> памяти своих предков, к каждой странице нашей отечественной истории»</w:t>
      </w:r>
      <w:r w:rsidR="0040515A" w:rsidRPr="0040515A">
        <w:rPr>
          <w:rFonts w:ascii="Times New Roman" w:eastAsiaTheme="minorHAnsi" w:hAnsi="Times New Roman"/>
          <w:sz w:val="28"/>
          <w:szCs w:val="28"/>
        </w:rPr>
        <w:t>[1</w:t>
      </w:r>
      <w:r w:rsidR="0040515A">
        <w:rPr>
          <w:rFonts w:ascii="Times New Roman" w:eastAsiaTheme="minorHAnsi" w:hAnsi="Times New Roman"/>
          <w:sz w:val="28"/>
          <w:szCs w:val="28"/>
        </w:rPr>
        <w:t>,с.5</w:t>
      </w:r>
      <w:r w:rsidR="0040515A" w:rsidRPr="0040515A">
        <w:rPr>
          <w:rFonts w:ascii="Times New Roman" w:eastAsiaTheme="minorHAnsi" w:hAnsi="Times New Roman"/>
          <w:sz w:val="28"/>
          <w:szCs w:val="28"/>
        </w:rPr>
        <w:t>]</w:t>
      </w:r>
      <w:r w:rsidR="00024ECF" w:rsidRPr="003F3C94">
        <w:rPr>
          <w:rFonts w:ascii="Times New Roman" w:eastAsiaTheme="minorHAnsi" w:hAnsi="Times New Roman"/>
          <w:sz w:val="28"/>
          <w:szCs w:val="28"/>
        </w:rPr>
        <w:t>.</w:t>
      </w:r>
    </w:p>
    <w:p w:rsidR="00024ECF" w:rsidRPr="003F3C94" w:rsidRDefault="00727E2A" w:rsidP="00A85F42">
      <w:pPr>
        <w:autoSpaceDE w:val="0"/>
        <w:autoSpaceDN w:val="0"/>
        <w:adjustRightInd w:val="0"/>
        <w:spacing w:after="0" w:line="360" w:lineRule="auto"/>
        <w:ind w:firstLine="709"/>
        <w:contextualSpacing/>
        <w:jc w:val="both"/>
        <w:rPr>
          <w:rFonts w:ascii="Times New Roman" w:eastAsiaTheme="minorHAnsi" w:hAnsi="Times New Roman"/>
          <w:sz w:val="28"/>
          <w:szCs w:val="28"/>
        </w:rPr>
      </w:pPr>
      <w:r w:rsidRPr="003F3C94">
        <w:rPr>
          <w:rFonts w:ascii="Times New Roman" w:eastAsia="Times New Roman" w:hAnsi="Times New Roman"/>
          <w:color w:val="000000"/>
          <w:sz w:val="28"/>
          <w:szCs w:val="28"/>
          <w:lang w:eastAsia="ru-RU"/>
        </w:rPr>
        <w:t xml:space="preserve">Одной  из  главных  ступеней   духовно-нравственного  развития  ребёнка,  определённых  в  «Концепции  духовно-нравственного развития и воспитания личности гражданина России»  является </w:t>
      </w:r>
      <w:r w:rsidR="00024ECF" w:rsidRPr="003F3C94">
        <w:rPr>
          <w:rFonts w:ascii="Times New Roman" w:eastAsia="Times New Roman" w:hAnsi="Times New Roman"/>
          <w:color w:val="000000"/>
          <w:sz w:val="28"/>
          <w:szCs w:val="28"/>
          <w:lang w:eastAsia="ru-RU"/>
        </w:rPr>
        <w:t>«</w:t>
      </w:r>
      <w:r w:rsidR="00024ECF" w:rsidRPr="003F3C94">
        <w:rPr>
          <w:rFonts w:ascii="Times New Roman" w:eastAsiaTheme="minorHAnsi" w:hAnsi="Times New Roman"/>
          <w:sz w:val="28"/>
          <w:szCs w:val="28"/>
        </w:rPr>
        <w:t>осознанное принятие личностью традиций, ценностей, особых форм культурно-исторической, социальной и духовной жизни его родного села, города, района, области, края, республики.</w:t>
      </w:r>
    </w:p>
    <w:p w:rsidR="0030788A" w:rsidRPr="003F3C94" w:rsidRDefault="00024ECF" w:rsidP="00A85F42">
      <w:pPr>
        <w:autoSpaceDE w:val="0"/>
        <w:autoSpaceDN w:val="0"/>
        <w:adjustRightInd w:val="0"/>
        <w:spacing w:after="0" w:line="360" w:lineRule="auto"/>
        <w:ind w:firstLine="709"/>
        <w:contextualSpacing/>
        <w:jc w:val="both"/>
        <w:rPr>
          <w:rFonts w:ascii="Times New Roman" w:eastAsiaTheme="minorHAnsi" w:hAnsi="Times New Roman"/>
          <w:sz w:val="28"/>
          <w:szCs w:val="28"/>
        </w:rPr>
      </w:pPr>
      <w:r w:rsidRPr="003F3C94">
        <w:rPr>
          <w:rFonts w:ascii="Times New Roman" w:eastAsiaTheme="minorHAnsi" w:hAnsi="Times New Roman"/>
          <w:sz w:val="28"/>
          <w:szCs w:val="28"/>
        </w:rPr>
        <w:t>Через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w:t>
      </w:r>
      <w:r w:rsidR="00917AD3" w:rsidRPr="003F3C94">
        <w:rPr>
          <w:rFonts w:ascii="Times New Roman" w:eastAsiaTheme="minorHAnsi" w:hAnsi="Times New Roman"/>
          <w:sz w:val="28"/>
          <w:szCs w:val="28"/>
        </w:rPr>
        <w:t xml:space="preserve"> </w:t>
      </w:r>
      <w:r w:rsidRPr="003F3C94">
        <w:rPr>
          <w:rFonts w:ascii="Times New Roman" w:eastAsiaTheme="minorHAnsi" w:hAnsi="Times New Roman"/>
          <w:sz w:val="28"/>
          <w:szCs w:val="28"/>
        </w:rPr>
        <w:t>«родной язык», «моя семья и род», «мой дом»»</w:t>
      </w:r>
      <w:r w:rsidR="004775C7" w:rsidRPr="004775C7">
        <w:rPr>
          <w:rFonts w:ascii="Times New Roman" w:eastAsiaTheme="minorHAnsi" w:hAnsi="Times New Roman"/>
          <w:sz w:val="28"/>
          <w:szCs w:val="28"/>
        </w:rPr>
        <w:t>[</w:t>
      </w:r>
      <w:r w:rsidR="0040515A" w:rsidRPr="0040515A">
        <w:rPr>
          <w:rFonts w:ascii="Times New Roman" w:eastAsiaTheme="minorHAnsi" w:hAnsi="Times New Roman"/>
          <w:sz w:val="28"/>
          <w:szCs w:val="28"/>
        </w:rPr>
        <w:t>1</w:t>
      </w:r>
      <w:r w:rsidR="0040515A">
        <w:rPr>
          <w:rFonts w:ascii="Times New Roman" w:eastAsiaTheme="minorHAnsi" w:hAnsi="Times New Roman"/>
          <w:sz w:val="28"/>
          <w:szCs w:val="28"/>
        </w:rPr>
        <w:t>,</w:t>
      </w:r>
      <w:r w:rsidR="004775C7">
        <w:rPr>
          <w:rFonts w:ascii="Times New Roman" w:eastAsiaTheme="minorHAnsi" w:hAnsi="Times New Roman"/>
          <w:sz w:val="28"/>
          <w:szCs w:val="28"/>
          <w:lang w:val="en-US"/>
        </w:rPr>
        <w:t>c</w:t>
      </w:r>
      <w:r w:rsidR="004775C7" w:rsidRPr="004775C7">
        <w:rPr>
          <w:rFonts w:ascii="Times New Roman" w:eastAsiaTheme="minorHAnsi" w:hAnsi="Times New Roman"/>
          <w:sz w:val="28"/>
          <w:szCs w:val="28"/>
        </w:rPr>
        <w:t xml:space="preserve"> 16-17]</w:t>
      </w:r>
      <w:r w:rsidRPr="003F3C94">
        <w:rPr>
          <w:rFonts w:ascii="Times New Roman" w:eastAsiaTheme="minorHAnsi" w:hAnsi="Times New Roman"/>
          <w:sz w:val="28"/>
          <w:szCs w:val="28"/>
        </w:rPr>
        <w:t>.</w:t>
      </w:r>
      <w:r w:rsidR="0030788A" w:rsidRPr="003F3C94">
        <w:rPr>
          <w:rFonts w:ascii="Times New Roman" w:hAnsi="Times New Roman"/>
          <w:color w:val="000000"/>
          <w:sz w:val="28"/>
          <w:szCs w:val="28"/>
          <w:shd w:val="clear" w:color="auto" w:fill="FFFFFF"/>
        </w:rPr>
        <w:t xml:space="preserve"> </w:t>
      </w:r>
    </w:p>
    <w:p w:rsidR="0030788A" w:rsidRPr="003F3C94" w:rsidRDefault="0030788A" w:rsidP="00A85F42">
      <w:pPr>
        <w:tabs>
          <w:tab w:val="left" w:pos="709"/>
        </w:tabs>
        <w:spacing w:before="100" w:beforeAutospacing="1" w:after="100" w:afterAutospacing="1" w:line="360" w:lineRule="auto"/>
        <w:ind w:firstLine="709"/>
        <w:contextualSpacing/>
        <w:jc w:val="both"/>
        <w:rPr>
          <w:rFonts w:ascii="Times New Roman" w:eastAsia="Times New Roman" w:hAnsi="Times New Roman"/>
          <w:color w:val="000000"/>
          <w:sz w:val="28"/>
          <w:szCs w:val="28"/>
          <w:lang w:eastAsia="ru-RU"/>
        </w:rPr>
      </w:pPr>
      <w:r w:rsidRPr="003F3C94">
        <w:rPr>
          <w:rFonts w:ascii="Times New Roman" w:hAnsi="Times New Roman"/>
          <w:color w:val="000000"/>
          <w:sz w:val="28"/>
          <w:szCs w:val="28"/>
          <w:shd w:val="clear" w:color="auto" w:fill="FFFFFF"/>
        </w:rPr>
        <w:t>Для того</w:t>
      </w:r>
      <w:proofErr w:type="gramStart"/>
      <w:r w:rsidRPr="003F3C94">
        <w:rPr>
          <w:rFonts w:ascii="Times New Roman" w:hAnsi="Times New Roman"/>
          <w:color w:val="000000"/>
          <w:sz w:val="28"/>
          <w:szCs w:val="28"/>
          <w:shd w:val="clear" w:color="auto" w:fill="FFFFFF"/>
        </w:rPr>
        <w:t>,</w:t>
      </w:r>
      <w:proofErr w:type="gramEnd"/>
      <w:r w:rsidRPr="003F3C94">
        <w:rPr>
          <w:rFonts w:ascii="Times New Roman" w:hAnsi="Times New Roman"/>
          <w:color w:val="000000"/>
          <w:sz w:val="28"/>
          <w:szCs w:val="28"/>
          <w:shd w:val="clear" w:color="auto" w:fill="FFFFFF"/>
        </w:rPr>
        <w:t xml:space="preserve"> чтобы воспитать полноценных граждан своей страны, необходимо привить у детей и подростков чувство любви, в первую очередь, к малой Родине. Дети должны знать прошлое, традиции своего края. Осознавать, что каждый человек - соучастник исторических событий, которые пришлись на его долю</w:t>
      </w:r>
      <w:r w:rsidR="00BA1A7B" w:rsidRPr="003F3C94">
        <w:rPr>
          <w:rFonts w:ascii="Times New Roman" w:hAnsi="Times New Roman"/>
          <w:color w:val="000000"/>
          <w:sz w:val="28"/>
          <w:szCs w:val="28"/>
          <w:shd w:val="clear" w:color="auto" w:fill="FFFFFF"/>
        </w:rPr>
        <w:t xml:space="preserve"> и долю его страны</w:t>
      </w:r>
      <w:r w:rsidR="00212876" w:rsidRPr="003F3C94">
        <w:rPr>
          <w:rFonts w:ascii="Times New Roman" w:eastAsia="Times New Roman" w:hAnsi="Times New Roman"/>
          <w:sz w:val="28"/>
          <w:szCs w:val="28"/>
          <w:lang w:eastAsia="ru-RU"/>
        </w:rPr>
        <w:t xml:space="preserve">. </w:t>
      </w:r>
      <w:r w:rsidR="00212876" w:rsidRPr="003F3C94">
        <w:rPr>
          <w:rFonts w:ascii="Times New Roman" w:hAnsi="Times New Roman"/>
          <w:bCs/>
          <w:color w:val="000000"/>
          <w:sz w:val="28"/>
          <w:szCs w:val="28"/>
          <w:shd w:val="clear" w:color="auto" w:fill="FFFFFF"/>
        </w:rPr>
        <w:t>Воспитание любви к Родине</w:t>
      </w:r>
      <w:r w:rsidR="00212876" w:rsidRPr="003F3C94">
        <w:rPr>
          <w:rFonts w:ascii="Times New Roman" w:hAnsi="Times New Roman"/>
          <w:color w:val="000000"/>
          <w:sz w:val="28"/>
          <w:szCs w:val="28"/>
          <w:shd w:val="clear" w:color="auto" w:fill="FFFFFF"/>
        </w:rPr>
        <w:t>, родному краю является одной из основных задач воспитания, стоящих на</w:t>
      </w:r>
      <w:r w:rsidR="00712337" w:rsidRPr="003F3C94">
        <w:rPr>
          <w:rFonts w:ascii="Times New Roman" w:hAnsi="Times New Roman"/>
          <w:color w:val="000000"/>
          <w:sz w:val="28"/>
          <w:szCs w:val="28"/>
          <w:shd w:val="clear" w:color="auto" w:fill="FFFFFF"/>
        </w:rPr>
        <w:t xml:space="preserve"> современном этапе перед школой и </w:t>
      </w:r>
      <w:r w:rsidR="00212876" w:rsidRPr="003F3C94">
        <w:rPr>
          <w:rFonts w:ascii="Times New Roman" w:hAnsi="Times New Roman"/>
          <w:color w:val="000000"/>
          <w:sz w:val="28"/>
          <w:szCs w:val="28"/>
          <w:shd w:val="clear" w:color="auto" w:fill="FFFFFF"/>
        </w:rPr>
        <w:t xml:space="preserve"> учителем.</w:t>
      </w:r>
    </w:p>
    <w:p w:rsidR="00760869" w:rsidRPr="003F3C94" w:rsidRDefault="00925D72" w:rsidP="00020413">
      <w:pPr>
        <w:autoSpaceDE w:val="0"/>
        <w:autoSpaceDN w:val="0"/>
        <w:adjustRightInd w:val="0"/>
        <w:spacing w:after="0" w:line="360" w:lineRule="auto"/>
        <w:ind w:firstLine="709"/>
        <w:contextualSpacing/>
        <w:jc w:val="both"/>
        <w:rPr>
          <w:rFonts w:ascii="Times New Roman" w:hAnsi="Times New Roman"/>
          <w:sz w:val="28"/>
          <w:szCs w:val="28"/>
        </w:rPr>
      </w:pPr>
      <w:r w:rsidRPr="003F3C94">
        <w:rPr>
          <w:rFonts w:ascii="Times New Roman" w:hAnsi="Times New Roman"/>
          <w:sz w:val="28"/>
          <w:szCs w:val="28"/>
        </w:rPr>
        <w:lastRenderedPageBreak/>
        <w:t>Особую роль в духовно-нравственном воспитании подрастающего поколения играет изучение истории малой родины че</w:t>
      </w:r>
      <w:r w:rsidR="00A85F42">
        <w:rPr>
          <w:rFonts w:ascii="Times New Roman" w:hAnsi="Times New Roman"/>
          <w:sz w:val="28"/>
          <w:szCs w:val="28"/>
        </w:rPr>
        <w:t>рез призму судеб наших земляков</w:t>
      </w:r>
      <w:r w:rsidRPr="003F3C94">
        <w:rPr>
          <w:rFonts w:ascii="Times New Roman" w:hAnsi="Times New Roman"/>
          <w:sz w:val="28"/>
          <w:szCs w:val="28"/>
        </w:rPr>
        <w:t>, их трудового и ратного подвига. А изучение истории своей семьи, своих корней, своей родословной способствует укреплению  род</w:t>
      </w:r>
      <w:r w:rsidR="00A85F42">
        <w:rPr>
          <w:rFonts w:ascii="Times New Roman" w:hAnsi="Times New Roman"/>
          <w:sz w:val="28"/>
          <w:szCs w:val="28"/>
        </w:rPr>
        <w:t>ственных  и   семейных  связей</w:t>
      </w:r>
      <w:r w:rsidRPr="003F3C94">
        <w:rPr>
          <w:rFonts w:ascii="Times New Roman" w:hAnsi="Times New Roman"/>
          <w:sz w:val="28"/>
          <w:szCs w:val="28"/>
        </w:rPr>
        <w:t>,  почитанию  семейных  традиций  для  укрепления отношений  между   представителями  разных  поколений</w:t>
      </w:r>
      <w:r w:rsidR="00212876" w:rsidRPr="003F3C94">
        <w:rPr>
          <w:rFonts w:ascii="Times New Roman" w:hAnsi="Times New Roman"/>
          <w:sz w:val="28"/>
          <w:szCs w:val="28"/>
        </w:rPr>
        <w:t>.</w:t>
      </w:r>
      <w:r w:rsidR="00020413">
        <w:rPr>
          <w:rFonts w:ascii="Times New Roman" w:hAnsi="Times New Roman"/>
          <w:sz w:val="28"/>
          <w:szCs w:val="28"/>
        </w:rPr>
        <w:t xml:space="preserve"> </w:t>
      </w:r>
      <w:r w:rsidR="00760869" w:rsidRPr="003F3C94">
        <w:rPr>
          <w:rFonts w:ascii="Times New Roman" w:hAnsi="Times New Roman"/>
          <w:sz w:val="28"/>
          <w:szCs w:val="28"/>
        </w:rPr>
        <w:t>Изучая жизнь великих исторических деятелей, мы должны помнить, что рядом с нами жили и  живут люди</w:t>
      </w:r>
      <w:r w:rsidR="00760869">
        <w:rPr>
          <w:rFonts w:ascii="Times New Roman" w:hAnsi="Times New Roman"/>
          <w:sz w:val="28"/>
          <w:szCs w:val="28"/>
        </w:rPr>
        <w:t>,</w:t>
      </w:r>
      <w:r w:rsidR="00760869" w:rsidRPr="003F3C94">
        <w:rPr>
          <w:rFonts w:ascii="Times New Roman" w:hAnsi="Times New Roman"/>
          <w:sz w:val="28"/>
          <w:szCs w:val="28"/>
        </w:rPr>
        <w:t xml:space="preserve"> из судеб которых складывается судьба Отечества.</w:t>
      </w:r>
    </w:p>
    <w:p w:rsidR="00760869" w:rsidRPr="003F3C94" w:rsidRDefault="00760869" w:rsidP="00760869">
      <w:pPr>
        <w:tabs>
          <w:tab w:val="left" w:pos="360"/>
        </w:tabs>
        <w:spacing w:line="360" w:lineRule="auto"/>
        <w:ind w:firstLine="709"/>
        <w:contextualSpacing/>
        <w:jc w:val="both"/>
        <w:rPr>
          <w:rFonts w:ascii="Times New Roman" w:hAnsi="Times New Roman"/>
          <w:sz w:val="28"/>
          <w:szCs w:val="28"/>
        </w:rPr>
      </w:pPr>
      <w:r w:rsidRPr="003F3C94">
        <w:rPr>
          <w:rFonts w:ascii="Times New Roman" w:hAnsi="Times New Roman"/>
          <w:sz w:val="28"/>
          <w:szCs w:val="28"/>
        </w:rPr>
        <w:t>Это ветераны Великой Отечественной войны, ветераны труда, кавалеры орденов Славы и  Трудовой Славы. Ныне живущие и уже ушедшие от нас кавалеры орденов Александра Невского, Красной звезды, награждённые медалями «За победу над Германией», «За отвагу», «За освобождение Сталинграда», «За освоение целинных и залежных земель» и т.п. Немало наших земляков имеют почётные звания «Отличник народного просвещения РФ», «Заслуженный учитель РФ», «Заслуженный врач РФ» т.д.  Почти в каждой семье есть такие герои.</w:t>
      </w:r>
      <w:r w:rsidR="00AA2DBE">
        <w:rPr>
          <w:rFonts w:ascii="Times New Roman" w:hAnsi="Times New Roman"/>
          <w:sz w:val="28"/>
          <w:szCs w:val="28"/>
        </w:rPr>
        <w:t xml:space="preserve"> Именно они должны стать ярчайшим примером для духовно-нравственного воспитания и развития. И, </w:t>
      </w:r>
      <w:r>
        <w:rPr>
          <w:rFonts w:ascii="Times New Roman" w:hAnsi="Times New Roman"/>
          <w:sz w:val="28"/>
          <w:szCs w:val="28"/>
        </w:rPr>
        <w:t xml:space="preserve">наша задача – </w:t>
      </w:r>
      <w:r w:rsidRPr="003F3C94">
        <w:rPr>
          <w:rFonts w:ascii="Times New Roman" w:hAnsi="Times New Roman"/>
          <w:sz w:val="28"/>
          <w:szCs w:val="28"/>
        </w:rPr>
        <w:t xml:space="preserve">сохранить память о них для будущих поколений. </w:t>
      </w:r>
      <w:r>
        <w:rPr>
          <w:rFonts w:ascii="Times New Roman" w:hAnsi="Times New Roman"/>
          <w:sz w:val="28"/>
          <w:szCs w:val="28"/>
        </w:rPr>
        <w:t xml:space="preserve"> </w:t>
      </w:r>
    </w:p>
    <w:p w:rsidR="005A6F4E" w:rsidRPr="003F3C94" w:rsidRDefault="00020413" w:rsidP="006948B7">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моей работе, как учителя истории, большую роль играет организация историко-краеведческой исследовательской и проектной деятельности учащихся по изучению трудового и ратного подвига наших земляков, жителей </w:t>
      </w:r>
      <w:proofErr w:type="spellStart"/>
      <w:r>
        <w:rPr>
          <w:rFonts w:ascii="Times New Roman" w:hAnsi="Times New Roman"/>
          <w:sz w:val="28"/>
          <w:szCs w:val="28"/>
        </w:rPr>
        <w:t>Старополтавского</w:t>
      </w:r>
      <w:proofErr w:type="spellEnd"/>
      <w:r>
        <w:rPr>
          <w:rFonts w:ascii="Times New Roman" w:hAnsi="Times New Roman"/>
          <w:sz w:val="28"/>
          <w:szCs w:val="28"/>
        </w:rPr>
        <w:t xml:space="preserve"> района.</w:t>
      </w:r>
      <w:r w:rsidRPr="003F3C94">
        <w:rPr>
          <w:rFonts w:ascii="Times New Roman" w:hAnsi="Times New Roman"/>
          <w:sz w:val="28"/>
          <w:szCs w:val="28"/>
        </w:rPr>
        <w:t xml:space="preserve"> </w:t>
      </w:r>
      <w:r w:rsidR="00E8727C" w:rsidRPr="003F3C94">
        <w:rPr>
          <w:rFonts w:ascii="Times New Roman" w:hAnsi="Times New Roman"/>
          <w:sz w:val="28"/>
          <w:szCs w:val="28"/>
        </w:rPr>
        <w:t>Уже в</w:t>
      </w:r>
      <w:r w:rsidR="00AA2DBE">
        <w:rPr>
          <w:rFonts w:ascii="Times New Roman" w:hAnsi="Times New Roman"/>
          <w:sz w:val="28"/>
          <w:szCs w:val="28"/>
        </w:rPr>
        <w:t xml:space="preserve"> начальной школе на уроках ОРКСЭ</w:t>
      </w:r>
      <w:r w:rsidR="00E8727C" w:rsidRPr="003F3C94">
        <w:rPr>
          <w:rFonts w:ascii="Times New Roman" w:hAnsi="Times New Roman"/>
          <w:sz w:val="28"/>
          <w:szCs w:val="28"/>
        </w:rPr>
        <w:t xml:space="preserve"> при изучении тем</w:t>
      </w:r>
      <w:r w:rsidR="00E8727C" w:rsidRPr="003F3C94">
        <w:rPr>
          <w:rFonts w:ascii="Times New Roman" w:hAnsi="Times New Roman"/>
          <w:b/>
          <w:sz w:val="28"/>
          <w:szCs w:val="28"/>
        </w:rPr>
        <w:t xml:space="preserve"> «</w:t>
      </w:r>
      <w:r w:rsidR="00E8727C" w:rsidRPr="003F3C94">
        <w:rPr>
          <w:rFonts w:ascii="Times New Roman" w:hAnsi="Times New Roman"/>
          <w:sz w:val="28"/>
          <w:szCs w:val="28"/>
        </w:rPr>
        <w:t>Нравственные идеалы» и «Образцы нравственности в культуре Отечества</w:t>
      </w:r>
      <w:r w:rsidR="00917AD3" w:rsidRPr="003F3C94">
        <w:rPr>
          <w:rFonts w:ascii="Times New Roman" w:hAnsi="Times New Roman"/>
          <w:sz w:val="28"/>
          <w:szCs w:val="28"/>
        </w:rPr>
        <w:t xml:space="preserve">», ребята ведут </w:t>
      </w:r>
      <w:r w:rsidR="00E8727C" w:rsidRPr="003F3C94">
        <w:rPr>
          <w:rFonts w:ascii="Times New Roman" w:hAnsi="Times New Roman"/>
          <w:sz w:val="28"/>
          <w:szCs w:val="28"/>
        </w:rPr>
        <w:t xml:space="preserve">исследовательскую работу по изучению не только подвигов былинных героев-богатырей, но и наших земляков. </w:t>
      </w:r>
      <w:r w:rsidR="00917AD3" w:rsidRPr="003F3C94">
        <w:rPr>
          <w:rFonts w:ascii="Times New Roman" w:hAnsi="Times New Roman"/>
          <w:sz w:val="28"/>
          <w:szCs w:val="28"/>
        </w:rPr>
        <w:t xml:space="preserve">Они </w:t>
      </w:r>
      <w:r w:rsidR="00E8727C" w:rsidRPr="003F3C94">
        <w:rPr>
          <w:rFonts w:ascii="Times New Roman" w:hAnsi="Times New Roman"/>
          <w:sz w:val="28"/>
          <w:szCs w:val="28"/>
        </w:rPr>
        <w:t xml:space="preserve"> с большой охотой и </w:t>
      </w:r>
      <w:r w:rsidR="00917AD3" w:rsidRPr="003F3C94">
        <w:rPr>
          <w:rFonts w:ascii="Times New Roman" w:hAnsi="Times New Roman"/>
          <w:sz w:val="28"/>
          <w:szCs w:val="28"/>
        </w:rPr>
        <w:t xml:space="preserve">энтузиазмом </w:t>
      </w:r>
      <w:r w:rsidR="00E8727C" w:rsidRPr="003F3C94">
        <w:rPr>
          <w:rFonts w:ascii="Times New Roman" w:hAnsi="Times New Roman"/>
          <w:sz w:val="28"/>
          <w:szCs w:val="28"/>
        </w:rPr>
        <w:t xml:space="preserve"> находят информацию, проводят интервьюирование, готовят презентации своих вы</w:t>
      </w:r>
      <w:r>
        <w:rPr>
          <w:rFonts w:ascii="Times New Roman" w:hAnsi="Times New Roman"/>
          <w:sz w:val="28"/>
          <w:szCs w:val="28"/>
        </w:rPr>
        <w:t>ступлений</w:t>
      </w:r>
      <w:r w:rsidR="00334CAD" w:rsidRPr="003F3C94">
        <w:rPr>
          <w:rFonts w:ascii="Times New Roman" w:hAnsi="Times New Roman"/>
          <w:sz w:val="28"/>
          <w:szCs w:val="28"/>
        </w:rPr>
        <w:t>:</w:t>
      </w:r>
      <w:r>
        <w:rPr>
          <w:rFonts w:ascii="Times New Roman" w:hAnsi="Times New Roman"/>
          <w:sz w:val="28"/>
          <w:szCs w:val="28"/>
        </w:rPr>
        <w:t xml:space="preserve"> </w:t>
      </w:r>
      <w:proofErr w:type="gramStart"/>
      <w:r w:rsidR="00E8727C" w:rsidRPr="003F3C94">
        <w:rPr>
          <w:rFonts w:ascii="Times New Roman" w:hAnsi="Times New Roman"/>
          <w:sz w:val="28"/>
          <w:szCs w:val="28"/>
        </w:rPr>
        <w:t>«Мой сосед</w:t>
      </w:r>
      <w:r w:rsidR="00917AD3" w:rsidRPr="003F3C94">
        <w:rPr>
          <w:rFonts w:ascii="Times New Roman" w:hAnsi="Times New Roman"/>
          <w:sz w:val="28"/>
          <w:szCs w:val="28"/>
        </w:rPr>
        <w:t xml:space="preserve"> </w:t>
      </w:r>
      <w:r w:rsidR="00E8727C" w:rsidRPr="003F3C94">
        <w:rPr>
          <w:rFonts w:ascii="Times New Roman" w:hAnsi="Times New Roman"/>
          <w:sz w:val="28"/>
          <w:szCs w:val="28"/>
        </w:rPr>
        <w:t>- образец нравственности», «Мои земляки</w:t>
      </w:r>
      <w:r w:rsidR="00917AD3" w:rsidRPr="003F3C94">
        <w:rPr>
          <w:rFonts w:ascii="Times New Roman" w:hAnsi="Times New Roman"/>
          <w:sz w:val="28"/>
          <w:szCs w:val="28"/>
        </w:rPr>
        <w:t xml:space="preserve"> </w:t>
      </w:r>
      <w:r w:rsidR="00E8727C" w:rsidRPr="003F3C94">
        <w:rPr>
          <w:rFonts w:ascii="Times New Roman" w:hAnsi="Times New Roman"/>
          <w:sz w:val="28"/>
          <w:szCs w:val="28"/>
        </w:rPr>
        <w:t>-</w:t>
      </w:r>
      <w:r w:rsidR="00917AD3" w:rsidRPr="003F3C94">
        <w:rPr>
          <w:rFonts w:ascii="Times New Roman" w:hAnsi="Times New Roman"/>
          <w:sz w:val="28"/>
          <w:szCs w:val="28"/>
        </w:rPr>
        <w:t xml:space="preserve"> </w:t>
      </w:r>
      <w:r w:rsidR="00E8727C" w:rsidRPr="003F3C94">
        <w:rPr>
          <w:rFonts w:ascii="Times New Roman" w:hAnsi="Times New Roman"/>
          <w:sz w:val="28"/>
          <w:szCs w:val="28"/>
        </w:rPr>
        <w:t xml:space="preserve">ветераны Великой Отечественной войны», </w:t>
      </w:r>
      <w:r w:rsidR="006948B7">
        <w:rPr>
          <w:rFonts w:ascii="Times New Roman" w:hAnsi="Times New Roman"/>
          <w:sz w:val="28"/>
          <w:szCs w:val="28"/>
        </w:rPr>
        <w:t>«Мой дед – моя гордость»</w:t>
      </w:r>
      <w:r w:rsidR="00917AD3" w:rsidRPr="003F3C94">
        <w:rPr>
          <w:rFonts w:ascii="Times New Roman" w:hAnsi="Times New Roman"/>
          <w:sz w:val="28"/>
          <w:szCs w:val="28"/>
        </w:rPr>
        <w:t xml:space="preserve">, </w:t>
      </w:r>
      <w:r w:rsidR="00E8727C" w:rsidRPr="003F3C94">
        <w:rPr>
          <w:rFonts w:ascii="Times New Roman" w:hAnsi="Times New Roman"/>
          <w:sz w:val="28"/>
          <w:szCs w:val="28"/>
        </w:rPr>
        <w:t xml:space="preserve"> «Вклад моей семьи в благополучие и процветание </w:t>
      </w:r>
      <w:r w:rsidR="00E8727C" w:rsidRPr="003F3C94">
        <w:rPr>
          <w:rFonts w:ascii="Times New Roman" w:hAnsi="Times New Roman"/>
          <w:sz w:val="28"/>
          <w:szCs w:val="28"/>
        </w:rPr>
        <w:lastRenderedPageBreak/>
        <w:t xml:space="preserve">Отечества (труд, ратный подвиг, творчество и т.п.)», «Мой дедушка </w:t>
      </w:r>
      <w:r w:rsidR="00F0105E" w:rsidRPr="003F3C94">
        <w:rPr>
          <w:rFonts w:ascii="Times New Roman" w:hAnsi="Times New Roman"/>
          <w:sz w:val="28"/>
          <w:szCs w:val="28"/>
        </w:rPr>
        <w:t>– защитник Родины», «Мой дед – воин-интернационалист</w:t>
      </w:r>
      <w:r w:rsidR="006948B7">
        <w:rPr>
          <w:rFonts w:ascii="Times New Roman" w:hAnsi="Times New Roman"/>
          <w:sz w:val="28"/>
          <w:szCs w:val="28"/>
        </w:rPr>
        <w:t>»</w:t>
      </w:r>
      <w:r>
        <w:rPr>
          <w:rFonts w:ascii="Times New Roman" w:hAnsi="Times New Roman"/>
          <w:sz w:val="28"/>
          <w:szCs w:val="28"/>
        </w:rPr>
        <w:t xml:space="preserve"> и т.д.</w:t>
      </w:r>
      <w:proofErr w:type="gramEnd"/>
    </w:p>
    <w:p w:rsidR="00E8727C" w:rsidRPr="003F3C94" w:rsidRDefault="00F0105E" w:rsidP="00A85F42">
      <w:pPr>
        <w:tabs>
          <w:tab w:val="left" w:pos="360"/>
        </w:tabs>
        <w:spacing w:line="360" w:lineRule="auto"/>
        <w:ind w:firstLine="709"/>
        <w:contextualSpacing/>
        <w:jc w:val="both"/>
        <w:rPr>
          <w:rFonts w:ascii="Times New Roman" w:hAnsi="Times New Roman"/>
          <w:sz w:val="28"/>
          <w:szCs w:val="28"/>
        </w:rPr>
      </w:pPr>
      <w:r w:rsidRPr="003F3C94">
        <w:rPr>
          <w:rFonts w:ascii="Times New Roman" w:hAnsi="Times New Roman"/>
          <w:sz w:val="28"/>
          <w:szCs w:val="28"/>
        </w:rPr>
        <w:t>Все</w:t>
      </w:r>
      <w:r w:rsidR="005A6F4E" w:rsidRPr="003F3C94">
        <w:rPr>
          <w:rFonts w:ascii="Times New Roman" w:hAnsi="Times New Roman"/>
          <w:sz w:val="28"/>
          <w:szCs w:val="28"/>
        </w:rPr>
        <w:t xml:space="preserve"> ребята</w:t>
      </w:r>
      <w:r w:rsidRPr="003F3C94">
        <w:rPr>
          <w:rFonts w:ascii="Times New Roman" w:hAnsi="Times New Roman"/>
          <w:sz w:val="28"/>
          <w:szCs w:val="28"/>
        </w:rPr>
        <w:t xml:space="preserve"> без исключения составляют свои родословные древа, с гордостью рассказывая о том, какой след оставили их предки в истории страны, области, района, села.</w:t>
      </w:r>
    </w:p>
    <w:p w:rsidR="00F0105E" w:rsidRPr="003F3C94" w:rsidRDefault="00760869" w:rsidP="00A85F42">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Наши </w:t>
      </w:r>
      <w:r w:rsidR="00A85F42">
        <w:rPr>
          <w:rFonts w:ascii="Times New Roman" w:hAnsi="Times New Roman"/>
          <w:sz w:val="28"/>
          <w:szCs w:val="28"/>
        </w:rPr>
        <w:t xml:space="preserve">ученики </w:t>
      </w:r>
      <w:r w:rsidR="00F0105E" w:rsidRPr="003F3C94">
        <w:rPr>
          <w:rFonts w:ascii="Times New Roman" w:hAnsi="Times New Roman"/>
          <w:sz w:val="28"/>
          <w:szCs w:val="28"/>
        </w:rPr>
        <w:t xml:space="preserve">принимают активное участие в </w:t>
      </w:r>
      <w:r w:rsidR="00020413" w:rsidRPr="003F3C94">
        <w:rPr>
          <w:rFonts w:ascii="Times New Roman" w:hAnsi="Times New Roman"/>
          <w:sz w:val="28"/>
          <w:szCs w:val="28"/>
        </w:rPr>
        <w:t>муниципальных</w:t>
      </w:r>
      <w:r w:rsidR="00020413">
        <w:rPr>
          <w:rFonts w:ascii="Times New Roman" w:hAnsi="Times New Roman"/>
          <w:sz w:val="28"/>
          <w:szCs w:val="28"/>
        </w:rPr>
        <w:t>,</w:t>
      </w:r>
      <w:r w:rsidR="00020413" w:rsidRPr="003F3C94">
        <w:rPr>
          <w:rFonts w:ascii="Times New Roman" w:hAnsi="Times New Roman"/>
          <w:sz w:val="28"/>
          <w:szCs w:val="28"/>
        </w:rPr>
        <w:t xml:space="preserve"> межмуниципальных,</w:t>
      </w:r>
      <w:r w:rsidR="00020413">
        <w:rPr>
          <w:rFonts w:ascii="Times New Roman" w:hAnsi="Times New Roman"/>
          <w:sz w:val="28"/>
          <w:szCs w:val="28"/>
        </w:rPr>
        <w:t xml:space="preserve"> </w:t>
      </w:r>
      <w:r w:rsidR="00F0105E" w:rsidRPr="003F3C94">
        <w:rPr>
          <w:rFonts w:ascii="Times New Roman" w:hAnsi="Times New Roman"/>
          <w:sz w:val="28"/>
          <w:szCs w:val="28"/>
        </w:rPr>
        <w:t>областных,</w:t>
      </w:r>
      <w:r w:rsidR="00020413">
        <w:rPr>
          <w:rFonts w:ascii="Times New Roman" w:hAnsi="Times New Roman"/>
          <w:sz w:val="28"/>
          <w:szCs w:val="28"/>
        </w:rPr>
        <w:t xml:space="preserve"> всероссийских</w:t>
      </w:r>
      <w:r w:rsidR="00F0105E" w:rsidRPr="003F3C94">
        <w:rPr>
          <w:rFonts w:ascii="Times New Roman" w:hAnsi="Times New Roman"/>
          <w:sz w:val="28"/>
          <w:szCs w:val="28"/>
        </w:rPr>
        <w:t xml:space="preserve"> конкурсах и фестива</w:t>
      </w:r>
      <w:r w:rsidR="00A85F42">
        <w:rPr>
          <w:rFonts w:ascii="Times New Roman" w:hAnsi="Times New Roman"/>
          <w:sz w:val="28"/>
          <w:szCs w:val="28"/>
        </w:rPr>
        <w:t xml:space="preserve">лях </w:t>
      </w:r>
      <w:r w:rsidR="00F0105E" w:rsidRPr="003F3C94">
        <w:rPr>
          <w:rFonts w:ascii="Times New Roman" w:hAnsi="Times New Roman"/>
          <w:sz w:val="28"/>
          <w:szCs w:val="28"/>
        </w:rPr>
        <w:t>исследовательских</w:t>
      </w:r>
      <w:r w:rsidR="00334CAD" w:rsidRPr="003F3C94">
        <w:rPr>
          <w:rFonts w:ascii="Times New Roman" w:hAnsi="Times New Roman"/>
          <w:sz w:val="28"/>
          <w:szCs w:val="28"/>
        </w:rPr>
        <w:t xml:space="preserve"> и проектных работ.</w:t>
      </w:r>
      <w:r w:rsidR="00F0105E" w:rsidRPr="003F3C94">
        <w:rPr>
          <w:rFonts w:ascii="Times New Roman" w:hAnsi="Times New Roman"/>
          <w:sz w:val="28"/>
          <w:szCs w:val="28"/>
        </w:rPr>
        <w:t xml:space="preserve"> </w:t>
      </w:r>
    </w:p>
    <w:p w:rsidR="001B6589" w:rsidRPr="00AA2DBE" w:rsidRDefault="00334CAD" w:rsidP="00A85F42">
      <w:pPr>
        <w:tabs>
          <w:tab w:val="left" w:pos="360"/>
        </w:tabs>
        <w:spacing w:line="360" w:lineRule="auto"/>
        <w:ind w:firstLine="709"/>
        <w:contextualSpacing/>
        <w:jc w:val="both"/>
        <w:rPr>
          <w:rFonts w:ascii="Times New Roman" w:hAnsi="Times New Roman"/>
          <w:sz w:val="28"/>
          <w:szCs w:val="28"/>
        </w:rPr>
      </w:pPr>
      <w:proofErr w:type="gramStart"/>
      <w:r w:rsidRPr="003F3C94">
        <w:rPr>
          <w:rFonts w:ascii="Times New Roman" w:hAnsi="Times New Roman"/>
          <w:sz w:val="28"/>
          <w:szCs w:val="28"/>
        </w:rPr>
        <w:t>Работ</w:t>
      </w:r>
      <w:r w:rsidR="007D29B2" w:rsidRPr="003F3C94">
        <w:rPr>
          <w:rFonts w:ascii="Times New Roman" w:hAnsi="Times New Roman"/>
          <w:sz w:val="28"/>
          <w:szCs w:val="28"/>
        </w:rPr>
        <w:t xml:space="preserve">ы Улановского Ивана  </w:t>
      </w:r>
      <w:r w:rsidRPr="003F3C94">
        <w:rPr>
          <w:rFonts w:ascii="Times New Roman" w:hAnsi="Times New Roman"/>
          <w:sz w:val="28"/>
          <w:szCs w:val="28"/>
        </w:rPr>
        <w:t xml:space="preserve">«Моя семья в истории страны, области, </w:t>
      </w:r>
      <w:r w:rsidR="00785B99">
        <w:rPr>
          <w:rFonts w:ascii="Times New Roman" w:hAnsi="Times New Roman"/>
          <w:sz w:val="28"/>
          <w:szCs w:val="28"/>
        </w:rPr>
        <w:t>села»,</w:t>
      </w:r>
      <w:r w:rsidRPr="003F3C94">
        <w:rPr>
          <w:rFonts w:ascii="Times New Roman" w:hAnsi="Times New Roman"/>
          <w:sz w:val="28"/>
          <w:szCs w:val="28"/>
        </w:rPr>
        <w:t xml:space="preserve"> в которой собрана информация о боевых и трудовых заслугах представителей разных поколений семьи, составлена родословная, </w:t>
      </w:r>
      <w:r w:rsidR="007D29B2" w:rsidRPr="003F3C94">
        <w:rPr>
          <w:rFonts w:ascii="Times New Roman" w:hAnsi="Times New Roman"/>
          <w:sz w:val="28"/>
          <w:szCs w:val="28"/>
        </w:rPr>
        <w:t xml:space="preserve">и Мартина Артура «Война в жизни и судьбе моего прадеда», о трудовой и военной славе </w:t>
      </w:r>
      <w:proofErr w:type="spellStart"/>
      <w:r w:rsidR="007D29B2" w:rsidRPr="003F3C94">
        <w:rPr>
          <w:rFonts w:ascii="Times New Roman" w:hAnsi="Times New Roman"/>
          <w:sz w:val="28"/>
          <w:szCs w:val="28"/>
        </w:rPr>
        <w:t>Козенко</w:t>
      </w:r>
      <w:proofErr w:type="spellEnd"/>
      <w:r w:rsidR="007D29B2" w:rsidRPr="003F3C94">
        <w:rPr>
          <w:rFonts w:ascii="Times New Roman" w:hAnsi="Times New Roman"/>
          <w:sz w:val="28"/>
          <w:szCs w:val="28"/>
        </w:rPr>
        <w:t xml:space="preserve"> Михаила Ивановича, ветерана советско-финской</w:t>
      </w:r>
      <w:r w:rsidR="00020413">
        <w:rPr>
          <w:rFonts w:ascii="Times New Roman" w:hAnsi="Times New Roman"/>
          <w:sz w:val="28"/>
          <w:szCs w:val="28"/>
        </w:rPr>
        <w:t xml:space="preserve"> и  Великой Отечественной войны,</w:t>
      </w:r>
      <w:r w:rsidR="007D29B2" w:rsidRPr="003F3C94">
        <w:rPr>
          <w:rFonts w:ascii="Times New Roman" w:hAnsi="Times New Roman"/>
          <w:sz w:val="28"/>
          <w:szCs w:val="28"/>
        </w:rPr>
        <w:t xml:space="preserve"> участника Сталинградской битвы и освобождения Ленинграда, который  после войны</w:t>
      </w:r>
      <w:r w:rsidR="007D29B2" w:rsidRPr="003F3C94">
        <w:rPr>
          <w:rFonts w:ascii="Times New Roman" w:hAnsi="Times New Roman"/>
          <w:sz w:val="28"/>
          <w:szCs w:val="28"/>
          <w:lang w:eastAsia="ru-RU"/>
        </w:rPr>
        <w:t xml:space="preserve"> работал заведующим</w:t>
      </w:r>
      <w:proofErr w:type="gramEnd"/>
      <w:r w:rsidR="007D29B2" w:rsidRPr="003F3C94">
        <w:rPr>
          <w:rFonts w:ascii="Times New Roman" w:hAnsi="Times New Roman"/>
          <w:sz w:val="28"/>
          <w:szCs w:val="28"/>
          <w:lang w:eastAsia="ru-RU"/>
        </w:rPr>
        <w:t xml:space="preserve"> РОНО и учителем, отдав этому делу 25 лет и получив высокое звание «Отличник просвещения СССР» </w:t>
      </w:r>
      <w:r w:rsidR="007D29B2" w:rsidRPr="003F3C94">
        <w:rPr>
          <w:rFonts w:ascii="Times New Roman" w:hAnsi="Times New Roman"/>
          <w:sz w:val="28"/>
          <w:szCs w:val="28"/>
        </w:rPr>
        <w:t>были</w:t>
      </w:r>
      <w:r w:rsidRPr="003F3C94">
        <w:rPr>
          <w:rFonts w:ascii="Times New Roman" w:hAnsi="Times New Roman"/>
          <w:sz w:val="28"/>
          <w:szCs w:val="28"/>
        </w:rPr>
        <w:t xml:space="preserve"> пред</w:t>
      </w:r>
      <w:r w:rsidR="007D29B2" w:rsidRPr="003F3C94">
        <w:rPr>
          <w:rFonts w:ascii="Times New Roman" w:hAnsi="Times New Roman"/>
          <w:sz w:val="28"/>
          <w:szCs w:val="28"/>
        </w:rPr>
        <w:t>ставлены</w:t>
      </w:r>
      <w:r w:rsidRPr="003F3C94">
        <w:rPr>
          <w:rFonts w:ascii="Times New Roman" w:hAnsi="Times New Roman"/>
          <w:sz w:val="28"/>
          <w:szCs w:val="28"/>
        </w:rPr>
        <w:t xml:space="preserve"> на муниципальном этапе краеведческой олимпиады и полу</w:t>
      </w:r>
      <w:r w:rsidR="00AA2DBE">
        <w:rPr>
          <w:rFonts w:ascii="Times New Roman" w:hAnsi="Times New Roman"/>
          <w:sz w:val="28"/>
          <w:szCs w:val="28"/>
        </w:rPr>
        <w:t>чили высокую оценку.</w:t>
      </w:r>
    </w:p>
    <w:p w:rsidR="00020413" w:rsidRDefault="007D29B2" w:rsidP="00020413">
      <w:pPr>
        <w:tabs>
          <w:tab w:val="left" w:pos="360"/>
        </w:tabs>
        <w:spacing w:line="360" w:lineRule="auto"/>
        <w:ind w:firstLine="709"/>
        <w:contextualSpacing/>
        <w:jc w:val="both"/>
        <w:rPr>
          <w:rFonts w:ascii="Times New Roman" w:hAnsi="Times New Roman"/>
          <w:sz w:val="28"/>
          <w:szCs w:val="28"/>
        </w:rPr>
      </w:pPr>
      <w:r w:rsidRPr="003F3C94">
        <w:rPr>
          <w:rFonts w:ascii="Times New Roman" w:hAnsi="Times New Roman"/>
          <w:sz w:val="28"/>
          <w:szCs w:val="28"/>
          <w:lang w:eastAsia="ru-RU"/>
        </w:rPr>
        <w:t xml:space="preserve"> </w:t>
      </w:r>
      <w:proofErr w:type="spellStart"/>
      <w:r w:rsidR="001B6589" w:rsidRPr="003F3C94">
        <w:rPr>
          <w:rFonts w:ascii="Times New Roman" w:hAnsi="Times New Roman"/>
          <w:sz w:val="28"/>
          <w:szCs w:val="28"/>
          <w:lang w:eastAsia="ru-RU"/>
        </w:rPr>
        <w:t>Бербенцева</w:t>
      </w:r>
      <w:proofErr w:type="spellEnd"/>
      <w:r w:rsidR="001B6589" w:rsidRPr="003F3C94">
        <w:rPr>
          <w:rFonts w:ascii="Times New Roman" w:hAnsi="Times New Roman"/>
          <w:sz w:val="28"/>
          <w:szCs w:val="28"/>
          <w:lang w:eastAsia="ru-RU"/>
        </w:rPr>
        <w:t xml:space="preserve"> Анастасия в своей историко-краеведческой исследовательской  работе </w:t>
      </w:r>
      <w:r w:rsidRPr="003F3C94">
        <w:rPr>
          <w:rFonts w:ascii="Times New Roman" w:hAnsi="Times New Roman"/>
          <w:sz w:val="28"/>
          <w:szCs w:val="28"/>
          <w:lang w:eastAsia="ru-RU"/>
        </w:rPr>
        <w:t xml:space="preserve"> «Афганистан болит в моей душе»</w:t>
      </w:r>
      <w:r w:rsidR="001B6589" w:rsidRPr="003F3C94">
        <w:rPr>
          <w:rFonts w:ascii="Times New Roman" w:hAnsi="Times New Roman"/>
          <w:sz w:val="28"/>
          <w:szCs w:val="28"/>
          <w:lang w:eastAsia="ru-RU"/>
        </w:rPr>
        <w:t xml:space="preserve">, посвящённой 25-летию вывода советских войск из ДРА,  собрала информация о </w:t>
      </w:r>
      <w:r w:rsidR="00F0105E" w:rsidRPr="003F3C94">
        <w:rPr>
          <w:rFonts w:ascii="Times New Roman" w:hAnsi="Times New Roman"/>
          <w:sz w:val="28"/>
          <w:szCs w:val="28"/>
        </w:rPr>
        <w:t xml:space="preserve"> </w:t>
      </w:r>
      <w:r w:rsidR="001B6589" w:rsidRPr="003F3C94">
        <w:rPr>
          <w:rFonts w:ascii="Times New Roman" w:hAnsi="Times New Roman"/>
          <w:sz w:val="28"/>
          <w:szCs w:val="28"/>
        </w:rPr>
        <w:t>наших земляках, 38 воинах</w:t>
      </w:r>
      <w:r w:rsidR="00F0105E" w:rsidRPr="003F3C94">
        <w:rPr>
          <w:rFonts w:ascii="Times New Roman" w:hAnsi="Times New Roman"/>
          <w:sz w:val="28"/>
          <w:szCs w:val="28"/>
        </w:rPr>
        <w:t>-</w:t>
      </w:r>
      <w:r w:rsidR="001B6589" w:rsidRPr="003F3C94">
        <w:rPr>
          <w:rFonts w:ascii="Times New Roman" w:hAnsi="Times New Roman"/>
          <w:sz w:val="28"/>
          <w:szCs w:val="28"/>
        </w:rPr>
        <w:t>интернационалистах</w:t>
      </w:r>
      <w:r w:rsidR="00F0105E" w:rsidRPr="003F3C94">
        <w:rPr>
          <w:rFonts w:ascii="Times New Roman" w:hAnsi="Times New Roman"/>
          <w:sz w:val="28"/>
          <w:szCs w:val="28"/>
        </w:rPr>
        <w:t>,</w:t>
      </w:r>
      <w:r w:rsidR="001B6589" w:rsidRPr="003F3C94">
        <w:rPr>
          <w:rFonts w:ascii="Times New Roman" w:hAnsi="Times New Roman"/>
          <w:sz w:val="28"/>
          <w:szCs w:val="28"/>
        </w:rPr>
        <w:t xml:space="preserve"> прошедших службу в Афганистане, ныне проживающих в нашем районе и 6 погибших на афганской войне. Эта работа стала лучшей в конкурсе исследовательских и проектных работ в муниципальном этапе олимпиады по краеведению. </w:t>
      </w:r>
    </w:p>
    <w:p w:rsidR="00020413" w:rsidRDefault="00A51092" w:rsidP="00020413">
      <w:pPr>
        <w:tabs>
          <w:tab w:val="left" w:pos="360"/>
        </w:tabs>
        <w:spacing w:line="360" w:lineRule="auto"/>
        <w:ind w:firstLine="709"/>
        <w:contextualSpacing/>
        <w:jc w:val="both"/>
        <w:rPr>
          <w:rFonts w:ascii="Times New Roman" w:hAnsi="Times New Roman"/>
          <w:sz w:val="28"/>
          <w:szCs w:val="28"/>
        </w:rPr>
      </w:pPr>
      <w:r w:rsidRPr="003F3C94">
        <w:rPr>
          <w:rFonts w:ascii="Times New Roman" w:hAnsi="Times New Roman"/>
          <w:sz w:val="28"/>
          <w:szCs w:val="28"/>
        </w:rPr>
        <w:t>Работа Ковалёвой Яны</w:t>
      </w:r>
      <w:r w:rsidR="00041FC8" w:rsidRPr="003F3C94">
        <w:rPr>
          <w:rFonts w:ascii="Times New Roman" w:hAnsi="Times New Roman"/>
          <w:sz w:val="28"/>
          <w:szCs w:val="28"/>
        </w:rPr>
        <w:t xml:space="preserve"> «Мой прадед – </w:t>
      </w:r>
      <w:r w:rsidRPr="003F3C94">
        <w:rPr>
          <w:rFonts w:ascii="Times New Roman" w:hAnsi="Times New Roman"/>
          <w:sz w:val="28"/>
          <w:szCs w:val="28"/>
        </w:rPr>
        <w:t xml:space="preserve">моя гордость. Наше чистое небо» заняла </w:t>
      </w:r>
      <w:r w:rsidRPr="003F3C94">
        <w:rPr>
          <w:rFonts w:ascii="Times New Roman" w:hAnsi="Times New Roman"/>
          <w:sz w:val="28"/>
          <w:szCs w:val="28"/>
          <w:lang w:val="en-US"/>
        </w:rPr>
        <w:t>II</w:t>
      </w:r>
      <w:r w:rsidR="00020413">
        <w:rPr>
          <w:rFonts w:ascii="Times New Roman" w:hAnsi="Times New Roman"/>
          <w:sz w:val="28"/>
          <w:szCs w:val="28"/>
        </w:rPr>
        <w:t xml:space="preserve"> место в муниципальном этапе конкурса ученических и педагогических проектов.</w:t>
      </w:r>
    </w:p>
    <w:p w:rsidR="00020413" w:rsidRDefault="00AA2DBE" w:rsidP="00020413">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A3CE7">
        <w:rPr>
          <w:rFonts w:ascii="Times New Roman" w:hAnsi="Times New Roman"/>
          <w:sz w:val="28"/>
          <w:szCs w:val="28"/>
        </w:rPr>
        <w:t xml:space="preserve">В </w:t>
      </w:r>
      <w:r w:rsidR="00020413">
        <w:rPr>
          <w:rFonts w:ascii="Times New Roman" w:hAnsi="Times New Roman"/>
          <w:sz w:val="28"/>
          <w:szCs w:val="28"/>
        </w:rPr>
        <w:t xml:space="preserve">преддверии </w:t>
      </w:r>
      <w:r w:rsidR="006A3CE7">
        <w:rPr>
          <w:rFonts w:ascii="Times New Roman" w:hAnsi="Times New Roman"/>
          <w:sz w:val="28"/>
          <w:szCs w:val="28"/>
        </w:rPr>
        <w:t xml:space="preserve"> 70-летия Великой победы Советского народа в Великой От</w:t>
      </w:r>
      <w:r w:rsidR="00020413">
        <w:rPr>
          <w:rFonts w:ascii="Times New Roman" w:hAnsi="Times New Roman"/>
          <w:sz w:val="28"/>
          <w:szCs w:val="28"/>
        </w:rPr>
        <w:t>ечественной войне 1941-1945 гг. ребята подготовили</w:t>
      </w:r>
      <w:r w:rsidR="006A3CE7">
        <w:rPr>
          <w:rFonts w:ascii="Times New Roman" w:hAnsi="Times New Roman"/>
          <w:sz w:val="28"/>
          <w:szCs w:val="28"/>
        </w:rPr>
        <w:t xml:space="preserve"> исследовательские </w:t>
      </w:r>
      <w:r w:rsidR="00020413">
        <w:rPr>
          <w:rFonts w:ascii="Times New Roman" w:hAnsi="Times New Roman"/>
          <w:sz w:val="28"/>
          <w:szCs w:val="28"/>
        </w:rPr>
        <w:lastRenderedPageBreak/>
        <w:t xml:space="preserve">проекты </w:t>
      </w:r>
      <w:r w:rsidR="006A3CE7">
        <w:rPr>
          <w:rFonts w:ascii="Times New Roman" w:hAnsi="Times New Roman"/>
          <w:sz w:val="28"/>
          <w:szCs w:val="28"/>
        </w:rPr>
        <w:t xml:space="preserve">на тему «Герои-победители в </w:t>
      </w:r>
      <w:r w:rsidR="00020413">
        <w:rPr>
          <w:rFonts w:ascii="Times New Roman" w:hAnsi="Times New Roman"/>
          <w:sz w:val="28"/>
          <w:szCs w:val="28"/>
        </w:rPr>
        <w:t>моей семье» и представили учащимся школы на уроках мужества, посвящённым Дню Победы.</w:t>
      </w:r>
    </w:p>
    <w:p w:rsidR="00020413" w:rsidRDefault="00020413" w:rsidP="00020413">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Жукова Вероника собрала информацию о своём прадеде Жукове Алексее Фёдоровиче, ветеране Великой Отечественной войны, участнике Сталинградской битвы. На </w:t>
      </w:r>
      <w:proofErr w:type="spellStart"/>
      <w:r>
        <w:rPr>
          <w:rFonts w:ascii="Times New Roman" w:hAnsi="Times New Roman"/>
          <w:sz w:val="28"/>
          <w:szCs w:val="28"/>
        </w:rPr>
        <w:t>Северо-Кавказском</w:t>
      </w:r>
      <w:proofErr w:type="spellEnd"/>
      <w:r>
        <w:rPr>
          <w:rFonts w:ascii="Times New Roman" w:hAnsi="Times New Roman"/>
          <w:sz w:val="28"/>
          <w:szCs w:val="28"/>
        </w:rPr>
        <w:t xml:space="preserve"> фронте принимал участие в освобождении Новороссийска, Краснодара, Крымска. В составе 4-го украинского фронта освобождал Мелитополь, воевал в боях за Крым. Участвовал в освобождении Симферополя, Севастополя, Минска, Орши, форсировал реку  Березину и Неман. Затем  в составе 3-го Белорусского фронта участвовал в освобождении Риги и Кёнигсберга. В апреле 1945 г. Военным Советом Гвардейской Армии ему была объявлена благодарность за штурм Кёнигсберга. 21 июня 1944 г. получил ранение. Был награждён медалями «За отвагу», «За победу над Германией», «За взятие Кёнигсберга». </w:t>
      </w:r>
    </w:p>
    <w:p w:rsidR="00446D35" w:rsidRDefault="00020413" w:rsidP="00446D35">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Улановская Валерия в исследовательской работе «Моя бабушка родом из Сталинграда», рассказала обо всех участниках Великой Отечественной войны в своей семье. «Моя бабушка Валентина Ивановна Улановская (Сушкова) родилась в Сталинграде. Её отец Сушков Иван Степанович воевал на фронтах</w:t>
      </w:r>
      <w:proofErr w:type="gramStart"/>
      <w:r>
        <w:rPr>
          <w:rFonts w:ascii="Times New Roman" w:hAnsi="Times New Roman"/>
          <w:sz w:val="28"/>
          <w:szCs w:val="28"/>
        </w:rPr>
        <w:t xml:space="preserve"> П</w:t>
      </w:r>
      <w:proofErr w:type="gramEnd"/>
      <w:r>
        <w:rPr>
          <w:rFonts w:ascii="Times New Roman" w:hAnsi="Times New Roman"/>
          <w:sz w:val="28"/>
          <w:szCs w:val="28"/>
        </w:rPr>
        <w:t>ервой Мировой войны, прошел Великую Отечественную войну 1941-1945гг. от Сталинграда до Берлина и вернулся в родной город. Был награждён медалями «За оборону Сталинграда», «За победу над Германией». Имел благодарности от Верховного главнокомандующего. Брат бабушки Василий был призван в Красную Армию в 1940 г., служил музыкантом в Бресте, там встретил войну, там и погиб. В Бресте есть военный музёй, в котором хранятся его фотография и информация о нём. Сестра Мария, участница Великой Отечественной войны и Сталинградской битвы  закончила войну в Кёнигсберге. Была награждена медалями «За оборону Сталинграда», За победу над Германией» и другими наградами. Муж бабушки, Улановский Иван Степанович, воевал на Ленинградском фронте. После победы в войне с 1945 по 1950 гг. служил в Ленинградском военном округе. Награждён орденом Великой Отечественной войны второй степени, медалью «За победу над Германией».</w:t>
      </w:r>
    </w:p>
    <w:p w:rsidR="00CD49AE" w:rsidRDefault="00020413" w:rsidP="00020413">
      <w:pPr>
        <w:tabs>
          <w:tab w:val="left" w:pos="360"/>
        </w:tabs>
        <w:spacing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lastRenderedPageBreak/>
        <w:t>Аухадиев</w:t>
      </w:r>
      <w:proofErr w:type="spellEnd"/>
      <w:r>
        <w:rPr>
          <w:rFonts w:ascii="Times New Roman" w:hAnsi="Times New Roman"/>
          <w:sz w:val="28"/>
          <w:szCs w:val="28"/>
        </w:rPr>
        <w:t xml:space="preserve"> Александр представил свою исследовательскую работу о героях-победителях в свое семье. Его прадед </w:t>
      </w:r>
      <w:proofErr w:type="spellStart"/>
      <w:r>
        <w:rPr>
          <w:rFonts w:ascii="Times New Roman" w:hAnsi="Times New Roman"/>
          <w:sz w:val="28"/>
          <w:szCs w:val="28"/>
        </w:rPr>
        <w:t>Ефименко</w:t>
      </w:r>
      <w:proofErr w:type="spellEnd"/>
      <w:r>
        <w:rPr>
          <w:rFonts w:ascii="Times New Roman" w:hAnsi="Times New Roman"/>
          <w:sz w:val="28"/>
          <w:szCs w:val="28"/>
        </w:rPr>
        <w:t xml:space="preserve"> Александр Сергеевич прошёл всю Великую Отечественную войну от рядового до старшего лейтенанта. Воевал на Западном фронте в должности </w:t>
      </w:r>
      <w:proofErr w:type="spellStart"/>
      <w:r>
        <w:rPr>
          <w:rFonts w:ascii="Times New Roman" w:hAnsi="Times New Roman"/>
          <w:sz w:val="28"/>
          <w:szCs w:val="28"/>
        </w:rPr>
        <w:t>топоразведчика</w:t>
      </w:r>
      <w:proofErr w:type="spellEnd"/>
      <w:r>
        <w:rPr>
          <w:rFonts w:ascii="Times New Roman" w:hAnsi="Times New Roman"/>
          <w:sz w:val="28"/>
          <w:szCs w:val="28"/>
        </w:rPr>
        <w:t xml:space="preserve">, Калининском и Брянском фронтах в должности заместителя командира батареи. В 1944 г. окончил Военно-политическое училище им. Фрунзе в городе </w:t>
      </w:r>
      <w:proofErr w:type="spellStart"/>
      <w:r>
        <w:rPr>
          <w:rFonts w:ascii="Times New Roman" w:hAnsi="Times New Roman"/>
          <w:sz w:val="28"/>
          <w:szCs w:val="28"/>
        </w:rPr>
        <w:t>Грьком</w:t>
      </w:r>
      <w:proofErr w:type="spellEnd"/>
      <w:r>
        <w:rPr>
          <w:rFonts w:ascii="Times New Roman" w:hAnsi="Times New Roman"/>
          <w:sz w:val="28"/>
          <w:szCs w:val="28"/>
        </w:rPr>
        <w:t>, в 1944 г. – Первую Московскую школу УКР «</w:t>
      </w:r>
      <w:proofErr w:type="spellStart"/>
      <w:r>
        <w:rPr>
          <w:rFonts w:ascii="Times New Roman" w:hAnsi="Times New Roman"/>
          <w:sz w:val="28"/>
          <w:szCs w:val="28"/>
        </w:rPr>
        <w:t>Смерш</w:t>
      </w:r>
      <w:proofErr w:type="spellEnd"/>
      <w:r>
        <w:rPr>
          <w:rFonts w:ascii="Times New Roman" w:hAnsi="Times New Roman"/>
          <w:sz w:val="28"/>
          <w:szCs w:val="28"/>
        </w:rPr>
        <w:t xml:space="preserve">», воевал на 4-м Украинском фронте на офицерских должностях в органах МГБ и МВД. Победу встретил в Польше. </w:t>
      </w:r>
      <w:proofErr w:type="gramStart"/>
      <w:r>
        <w:rPr>
          <w:rFonts w:ascii="Times New Roman" w:hAnsi="Times New Roman"/>
          <w:sz w:val="28"/>
          <w:szCs w:val="28"/>
        </w:rPr>
        <w:t>Награждён</w:t>
      </w:r>
      <w:proofErr w:type="gramEnd"/>
      <w:r>
        <w:rPr>
          <w:rFonts w:ascii="Times New Roman" w:hAnsi="Times New Roman"/>
          <w:sz w:val="28"/>
          <w:szCs w:val="28"/>
        </w:rPr>
        <w:t xml:space="preserve"> медалями «За боевые заслуги», «За оборону Москвы», «За победу над Германией».</w:t>
      </w:r>
    </w:p>
    <w:p w:rsidR="00D25DF2" w:rsidRDefault="00D25DF2" w:rsidP="00D25DF2">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«Судьба свела его с моей прабабушкой в 1946 г. в далёком городе </w:t>
      </w:r>
      <w:proofErr w:type="spellStart"/>
      <w:r>
        <w:rPr>
          <w:rFonts w:ascii="Times New Roman" w:hAnsi="Times New Roman"/>
          <w:sz w:val="28"/>
          <w:szCs w:val="28"/>
        </w:rPr>
        <w:t>Сигет</w:t>
      </w:r>
      <w:proofErr w:type="spellEnd"/>
      <w:r>
        <w:rPr>
          <w:rFonts w:ascii="Times New Roman" w:hAnsi="Times New Roman"/>
          <w:sz w:val="28"/>
          <w:szCs w:val="28"/>
        </w:rPr>
        <w:t xml:space="preserve"> в Румынии, где они оба проходили службу. Лидия Фёдоровна </w:t>
      </w:r>
      <w:proofErr w:type="spellStart"/>
      <w:r>
        <w:rPr>
          <w:rFonts w:ascii="Times New Roman" w:hAnsi="Times New Roman"/>
          <w:sz w:val="28"/>
          <w:szCs w:val="28"/>
        </w:rPr>
        <w:t>Ефименко</w:t>
      </w:r>
      <w:proofErr w:type="spellEnd"/>
      <w:r>
        <w:rPr>
          <w:rFonts w:ascii="Times New Roman" w:hAnsi="Times New Roman"/>
          <w:sz w:val="28"/>
          <w:szCs w:val="28"/>
        </w:rPr>
        <w:t xml:space="preserve"> окончила медицинское училище в г</w:t>
      </w:r>
      <w:proofErr w:type="gramStart"/>
      <w:r>
        <w:rPr>
          <w:rFonts w:ascii="Times New Roman" w:hAnsi="Times New Roman"/>
          <w:sz w:val="28"/>
          <w:szCs w:val="28"/>
        </w:rPr>
        <w:t>.В</w:t>
      </w:r>
      <w:proofErr w:type="gramEnd"/>
      <w:r>
        <w:rPr>
          <w:rFonts w:ascii="Times New Roman" w:hAnsi="Times New Roman"/>
          <w:sz w:val="28"/>
          <w:szCs w:val="28"/>
        </w:rPr>
        <w:t xml:space="preserve">оронеже. после окончания училища – война, которую прошла от Борисоглебска до Будапешта. Их эвакуированный госпиталь не был на линии огня, но через руки медиков прошли тысячи раненых. Чтобы спасти их, бабушка 22 раза сдавала свою кровь во время операций. Работая над проектом, ч понял, что я – потомок настоящих героев, </w:t>
      </w:r>
      <w:proofErr w:type="gramStart"/>
      <w:r>
        <w:rPr>
          <w:rFonts w:ascii="Times New Roman" w:hAnsi="Times New Roman"/>
          <w:sz w:val="28"/>
          <w:szCs w:val="28"/>
        </w:rPr>
        <w:t>чем</w:t>
      </w:r>
      <w:proofErr w:type="gramEnd"/>
      <w:r>
        <w:rPr>
          <w:rFonts w:ascii="Times New Roman" w:hAnsi="Times New Roman"/>
          <w:sz w:val="28"/>
          <w:szCs w:val="28"/>
        </w:rPr>
        <w:t xml:space="preserve"> конечно же очень горжусь. Они были самыми простыми и в то же время самыми необычными людьми. Их отличало чувство долга, патриотизм</w:t>
      </w:r>
      <w:r w:rsidR="00F77375">
        <w:rPr>
          <w:rFonts w:ascii="Times New Roman" w:hAnsi="Times New Roman"/>
          <w:sz w:val="28"/>
          <w:szCs w:val="28"/>
        </w:rPr>
        <w:t>, они очень любили жизнь…».</w:t>
      </w:r>
    </w:p>
    <w:p w:rsidR="00D25DF2" w:rsidRDefault="00F77375" w:rsidP="00D25DF2">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«Я помню! Я горжусь!» Такими словами ребята завершают свои исследовательские работы, и мы твёрдо убеждены, сто так оно и есть. Что они пронесут через всю свою жизнь и сохранят для благодарных потомков память о Великой победе нашего народа в самой справедливой войне во имя защиты Отечества. Ведь только помня своё прошлое, свои корни, победы своих прадедов и славу их оружия, идущие за нами поколения, смогут иметь будущее.</w:t>
      </w:r>
    </w:p>
    <w:p w:rsidR="00F77375" w:rsidRPr="003F3C94" w:rsidRDefault="00CD49AE" w:rsidP="00F77375">
      <w:pPr>
        <w:tabs>
          <w:tab w:val="left" w:pos="360"/>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20413">
        <w:rPr>
          <w:rFonts w:ascii="Times New Roman" w:hAnsi="Times New Roman"/>
          <w:sz w:val="28"/>
          <w:szCs w:val="28"/>
        </w:rPr>
        <w:t xml:space="preserve"> </w:t>
      </w:r>
      <w:proofErr w:type="gramStart"/>
      <w:r w:rsidR="00F77375" w:rsidRPr="003F3C94">
        <w:rPr>
          <w:rFonts w:ascii="Times New Roman" w:hAnsi="Times New Roman"/>
          <w:sz w:val="28"/>
          <w:szCs w:val="28"/>
        </w:rPr>
        <w:t>Занимаясь исследовательской деятельностью</w:t>
      </w:r>
      <w:r w:rsidR="00F77375">
        <w:rPr>
          <w:rFonts w:ascii="Times New Roman" w:hAnsi="Times New Roman"/>
          <w:sz w:val="28"/>
          <w:szCs w:val="28"/>
        </w:rPr>
        <w:t>,</w:t>
      </w:r>
      <w:r w:rsidR="00F77375" w:rsidRPr="003F3C94">
        <w:rPr>
          <w:rFonts w:ascii="Times New Roman" w:hAnsi="Times New Roman"/>
          <w:sz w:val="28"/>
          <w:szCs w:val="28"/>
        </w:rPr>
        <w:t xml:space="preserve"> </w:t>
      </w:r>
      <w:r w:rsidR="001C32D5">
        <w:rPr>
          <w:rFonts w:ascii="Times New Roman" w:hAnsi="Times New Roman"/>
          <w:sz w:val="28"/>
          <w:szCs w:val="28"/>
        </w:rPr>
        <w:t xml:space="preserve"> </w:t>
      </w:r>
      <w:r w:rsidR="00F77375" w:rsidRPr="003F3C94">
        <w:rPr>
          <w:rFonts w:ascii="Times New Roman" w:hAnsi="Times New Roman"/>
          <w:sz w:val="28"/>
          <w:szCs w:val="28"/>
        </w:rPr>
        <w:t xml:space="preserve">ребята учатся планировать свою работу, ставить перед собою цели и задачи, находить  информацию в </w:t>
      </w:r>
      <w:r w:rsidR="00F77375">
        <w:rPr>
          <w:rFonts w:ascii="Times New Roman" w:hAnsi="Times New Roman"/>
          <w:sz w:val="28"/>
          <w:szCs w:val="28"/>
        </w:rPr>
        <w:t>различных источниках</w:t>
      </w:r>
      <w:r w:rsidR="00F77375" w:rsidRPr="003F3C94">
        <w:rPr>
          <w:rFonts w:ascii="Times New Roman" w:hAnsi="Times New Roman"/>
          <w:sz w:val="28"/>
          <w:szCs w:val="28"/>
        </w:rPr>
        <w:t>: интернете, семейных архивах, фото и видеоматериалах;  систематизируют и анализируют</w:t>
      </w:r>
      <w:r w:rsidR="00F77375">
        <w:rPr>
          <w:rFonts w:ascii="Times New Roman" w:hAnsi="Times New Roman"/>
          <w:sz w:val="28"/>
          <w:szCs w:val="28"/>
        </w:rPr>
        <w:t xml:space="preserve"> полученные данные</w:t>
      </w:r>
      <w:r w:rsidR="001C32D5">
        <w:rPr>
          <w:rFonts w:ascii="Times New Roman" w:hAnsi="Times New Roman"/>
          <w:sz w:val="28"/>
          <w:szCs w:val="28"/>
        </w:rPr>
        <w:t>;</w:t>
      </w:r>
      <w:r w:rsidR="00F77375" w:rsidRPr="003F3C94">
        <w:rPr>
          <w:rFonts w:ascii="Times New Roman" w:hAnsi="Times New Roman"/>
          <w:sz w:val="28"/>
          <w:szCs w:val="28"/>
        </w:rPr>
        <w:t xml:space="preserve"> </w:t>
      </w:r>
      <w:r w:rsidR="00F77375" w:rsidRPr="003F3C94">
        <w:rPr>
          <w:rFonts w:ascii="Times New Roman" w:hAnsi="Times New Roman"/>
          <w:sz w:val="28"/>
          <w:szCs w:val="28"/>
        </w:rPr>
        <w:lastRenderedPageBreak/>
        <w:t>со</w:t>
      </w:r>
      <w:r w:rsidR="001C32D5">
        <w:rPr>
          <w:rFonts w:ascii="Times New Roman" w:hAnsi="Times New Roman"/>
          <w:sz w:val="28"/>
          <w:szCs w:val="28"/>
        </w:rPr>
        <w:t>ставляют свои родословные древа;</w:t>
      </w:r>
      <w:r w:rsidR="00F77375" w:rsidRPr="003F3C94">
        <w:rPr>
          <w:rFonts w:ascii="Times New Roman" w:hAnsi="Times New Roman"/>
          <w:sz w:val="28"/>
          <w:szCs w:val="28"/>
        </w:rPr>
        <w:t xml:space="preserve"> готовят </w:t>
      </w:r>
      <w:proofErr w:type="spellStart"/>
      <w:r w:rsidR="00F77375" w:rsidRPr="003F3C94">
        <w:rPr>
          <w:rFonts w:ascii="Times New Roman" w:hAnsi="Times New Roman"/>
          <w:sz w:val="28"/>
          <w:szCs w:val="28"/>
        </w:rPr>
        <w:t>мультимедийные</w:t>
      </w:r>
      <w:proofErr w:type="spellEnd"/>
      <w:r w:rsidR="00F77375" w:rsidRPr="003F3C94">
        <w:rPr>
          <w:rFonts w:ascii="Times New Roman" w:hAnsi="Times New Roman"/>
          <w:sz w:val="28"/>
          <w:szCs w:val="28"/>
        </w:rPr>
        <w:t xml:space="preserve">  пр</w:t>
      </w:r>
      <w:r w:rsidR="00F77375">
        <w:rPr>
          <w:rFonts w:ascii="Times New Roman" w:hAnsi="Times New Roman"/>
          <w:sz w:val="28"/>
          <w:szCs w:val="28"/>
        </w:rPr>
        <w:t>езентации</w:t>
      </w:r>
      <w:r w:rsidR="001C32D5">
        <w:rPr>
          <w:rFonts w:ascii="Times New Roman" w:hAnsi="Times New Roman"/>
          <w:sz w:val="28"/>
          <w:szCs w:val="28"/>
        </w:rPr>
        <w:t xml:space="preserve">; выступают в различных мероприятиях, в составе лекторской группы готовят выступления для учащихся нашей школы.  </w:t>
      </w:r>
      <w:proofErr w:type="gramEnd"/>
    </w:p>
    <w:p w:rsidR="00F77375" w:rsidRDefault="00F77375" w:rsidP="00F77375">
      <w:pPr>
        <w:spacing w:after="0" w:line="360" w:lineRule="auto"/>
        <w:ind w:firstLine="709"/>
        <w:contextualSpacing/>
        <w:jc w:val="both"/>
        <w:rPr>
          <w:rFonts w:ascii="Times New Roman" w:hAnsi="Times New Roman"/>
          <w:sz w:val="28"/>
          <w:szCs w:val="28"/>
        </w:rPr>
      </w:pPr>
      <w:r w:rsidRPr="003F3C94">
        <w:rPr>
          <w:rFonts w:ascii="Times New Roman" w:hAnsi="Times New Roman"/>
          <w:sz w:val="28"/>
          <w:szCs w:val="28"/>
        </w:rPr>
        <w:t xml:space="preserve">Участие в проектной и исследовательской деятельности по изучению истории    малой родины через призму судеб земляков способствует не только усвоению и принятию обучающимися духовно-нравственных ценностей и ориентиров, но и  позволяет им ощутить себя звеном единого </w:t>
      </w:r>
      <w:r>
        <w:rPr>
          <w:rFonts w:ascii="Times New Roman" w:hAnsi="Times New Roman"/>
          <w:sz w:val="28"/>
          <w:szCs w:val="28"/>
        </w:rPr>
        <w:t>исторического процесса</w:t>
      </w:r>
      <w:r w:rsidRPr="003F3C94">
        <w:rPr>
          <w:rFonts w:ascii="Times New Roman" w:hAnsi="Times New Roman"/>
          <w:sz w:val="28"/>
          <w:szCs w:val="28"/>
        </w:rPr>
        <w:t>, почувствовать ответственность не только за судьбу с</w:t>
      </w:r>
      <w:r>
        <w:rPr>
          <w:rFonts w:ascii="Times New Roman" w:hAnsi="Times New Roman"/>
          <w:sz w:val="28"/>
          <w:szCs w:val="28"/>
        </w:rPr>
        <w:t xml:space="preserve">воей малой родины, но </w:t>
      </w:r>
      <w:r w:rsidRPr="003F3C94">
        <w:rPr>
          <w:rFonts w:ascii="Times New Roman" w:hAnsi="Times New Roman"/>
          <w:sz w:val="28"/>
          <w:szCs w:val="28"/>
        </w:rPr>
        <w:t xml:space="preserve"> всей страны.</w:t>
      </w:r>
    </w:p>
    <w:p w:rsidR="00083047" w:rsidRDefault="00657FA2" w:rsidP="00657FA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4C4285" w:rsidRDefault="004C4285" w:rsidP="004C428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Мои публикации по теме:</w:t>
      </w:r>
    </w:p>
    <w:p w:rsidR="00F260B5" w:rsidRPr="00F260B5" w:rsidRDefault="00F260B5" w:rsidP="00F260B5">
      <w:pPr>
        <w:pStyle w:val="a4"/>
        <w:numPr>
          <w:ilvl w:val="0"/>
          <w:numId w:val="5"/>
        </w:numPr>
        <w:spacing w:after="0" w:line="360" w:lineRule="auto"/>
        <w:contextualSpacing/>
        <w:jc w:val="both"/>
        <w:rPr>
          <w:sz w:val="28"/>
          <w:szCs w:val="28"/>
        </w:rPr>
      </w:pPr>
      <w:r w:rsidRPr="00F260B5">
        <w:rPr>
          <w:sz w:val="28"/>
          <w:szCs w:val="28"/>
        </w:rPr>
        <w:t>Улановская О.А.Изучение истории малой родины через призму судеб земляков, их трудового и ратного подвига</w:t>
      </w:r>
      <w:r>
        <w:rPr>
          <w:sz w:val="28"/>
          <w:szCs w:val="28"/>
        </w:rPr>
        <w:t>.</w:t>
      </w:r>
      <w:r w:rsidRPr="00F260B5">
        <w:rPr>
          <w:sz w:val="28"/>
          <w:szCs w:val="28"/>
        </w:rPr>
        <w:t xml:space="preserve">//Уроки истории: школа, общество, жизнь: </w:t>
      </w:r>
      <w:proofErr w:type="gramStart"/>
      <w:r w:rsidRPr="00F260B5">
        <w:rPr>
          <w:sz w:val="28"/>
          <w:szCs w:val="28"/>
        </w:rPr>
        <w:t>матер</w:t>
      </w:r>
      <w:proofErr w:type="gramEnd"/>
      <w:r w:rsidRPr="00F260B5">
        <w:rPr>
          <w:sz w:val="28"/>
          <w:szCs w:val="28"/>
        </w:rPr>
        <w:t xml:space="preserve">. Межд. </w:t>
      </w:r>
      <w:proofErr w:type="gramStart"/>
      <w:r w:rsidRPr="00F260B5">
        <w:rPr>
          <w:sz w:val="28"/>
          <w:szCs w:val="28"/>
        </w:rPr>
        <w:t>научно-практической</w:t>
      </w:r>
      <w:proofErr w:type="gramEnd"/>
      <w:r w:rsidRPr="00F260B5">
        <w:rPr>
          <w:sz w:val="28"/>
          <w:szCs w:val="28"/>
        </w:rPr>
        <w:t xml:space="preserve"> </w:t>
      </w:r>
      <w:proofErr w:type="spellStart"/>
      <w:r w:rsidRPr="00F260B5">
        <w:rPr>
          <w:sz w:val="28"/>
          <w:szCs w:val="28"/>
        </w:rPr>
        <w:t>конф</w:t>
      </w:r>
      <w:proofErr w:type="spellEnd"/>
      <w:r w:rsidRPr="00F260B5">
        <w:rPr>
          <w:sz w:val="28"/>
          <w:szCs w:val="28"/>
        </w:rPr>
        <w:t>./</w:t>
      </w:r>
      <w:proofErr w:type="spellStart"/>
      <w:r w:rsidRPr="00F260B5">
        <w:rPr>
          <w:sz w:val="28"/>
          <w:szCs w:val="28"/>
        </w:rPr>
        <w:t>редкол</w:t>
      </w:r>
      <w:proofErr w:type="spellEnd"/>
      <w:r w:rsidRPr="00F260B5">
        <w:rPr>
          <w:sz w:val="28"/>
          <w:szCs w:val="28"/>
        </w:rPr>
        <w:t xml:space="preserve">.: Д.В.Полежаев и др. – </w:t>
      </w:r>
      <w:proofErr w:type="spellStart"/>
      <w:r w:rsidRPr="00F260B5">
        <w:rPr>
          <w:sz w:val="28"/>
          <w:szCs w:val="28"/>
        </w:rPr>
        <w:t>М.:Планета</w:t>
      </w:r>
      <w:proofErr w:type="spellEnd"/>
      <w:r w:rsidRPr="00F260B5">
        <w:rPr>
          <w:sz w:val="28"/>
          <w:szCs w:val="28"/>
        </w:rPr>
        <w:t xml:space="preserve"> 2014</w:t>
      </w:r>
    </w:p>
    <w:p w:rsidR="00F260B5" w:rsidRDefault="00C5012E" w:rsidP="00F260B5">
      <w:pPr>
        <w:pStyle w:val="a4"/>
        <w:numPr>
          <w:ilvl w:val="0"/>
          <w:numId w:val="5"/>
        </w:numPr>
        <w:spacing w:after="0" w:line="360" w:lineRule="auto"/>
        <w:contextualSpacing/>
        <w:jc w:val="both"/>
        <w:rPr>
          <w:sz w:val="28"/>
          <w:szCs w:val="28"/>
        </w:rPr>
      </w:pPr>
      <w:r w:rsidRPr="00F260B5">
        <w:rPr>
          <w:sz w:val="28"/>
          <w:szCs w:val="28"/>
        </w:rPr>
        <w:t>Улановская О.А Помни о тех, кто был, без кого ты бы не был</w:t>
      </w:r>
      <w:r w:rsidR="00F260B5">
        <w:rPr>
          <w:sz w:val="28"/>
          <w:szCs w:val="28"/>
        </w:rPr>
        <w:t>.</w:t>
      </w:r>
      <w:r w:rsidRPr="00F260B5">
        <w:rPr>
          <w:sz w:val="28"/>
          <w:szCs w:val="28"/>
        </w:rPr>
        <w:t xml:space="preserve"> // </w:t>
      </w:r>
      <w:r w:rsidR="004C4285" w:rsidRPr="00F260B5">
        <w:rPr>
          <w:sz w:val="28"/>
          <w:szCs w:val="28"/>
        </w:rPr>
        <w:t xml:space="preserve">Подвиг народа и слава Отечества: вехи истории: материалы Межд. </w:t>
      </w:r>
      <w:proofErr w:type="spellStart"/>
      <w:r w:rsidR="004C4285" w:rsidRPr="00F260B5">
        <w:rPr>
          <w:sz w:val="28"/>
          <w:szCs w:val="28"/>
        </w:rPr>
        <w:t>науч.-практ.конф</w:t>
      </w:r>
      <w:proofErr w:type="spellEnd"/>
      <w:r w:rsidR="004C4285" w:rsidRPr="00F260B5">
        <w:rPr>
          <w:sz w:val="28"/>
          <w:szCs w:val="28"/>
        </w:rPr>
        <w:t>., посвящённой 70-летию победы советского народа в Великой Отечественной войне(г</w:t>
      </w:r>
      <w:proofErr w:type="gramStart"/>
      <w:r w:rsidR="004C4285" w:rsidRPr="00F260B5">
        <w:rPr>
          <w:sz w:val="28"/>
          <w:szCs w:val="28"/>
        </w:rPr>
        <w:t>.В</w:t>
      </w:r>
      <w:proofErr w:type="gramEnd"/>
      <w:r w:rsidR="004C4285" w:rsidRPr="00F260B5">
        <w:rPr>
          <w:sz w:val="28"/>
          <w:szCs w:val="28"/>
        </w:rPr>
        <w:t>олгоград,23-24 апреля 2015 г.)/</w:t>
      </w:r>
      <w:proofErr w:type="spellStart"/>
      <w:r w:rsidR="004C4285" w:rsidRPr="00F260B5">
        <w:rPr>
          <w:sz w:val="28"/>
          <w:szCs w:val="28"/>
        </w:rPr>
        <w:t>редкол</w:t>
      </w:r>
      <w:proofErr w:type="spellEnd"/>
      <w:r w:rsidR="004C4285" w:rsidRPr="00F260B5">
        <w:rPr>
          <w:sz w:val="28"/>
          <w:szCs w:val="28"/>
        </w:rPr>
        <w:t>.; Д.В. Полежаев</w:t>
      </w:r>
      <w:r w:rsidR="00F260B5" w:rsidRPr="00F260B5">
        <w:rPr>
          <w:sz w:val="28"/>
          <w:szCs w:val="28"/>
        </w:rPr>
        <w:t xml:space="preserve"> </w:t>
      </w:r>
      <w:r w:rsidR="004C4285" w:rsidRPr="00F260B5">
        <w:rPr>
          <w:sz w:val="28"/>
          <w:szCs w:val="28"/>
        </w:rPr>
        <w:t>и др., -М.:Планета,2015 г.</w:t>
      </w:r>
    </w:p>
    <w:p w:rsidR="00F260B5" w:rsidRDefault="00F260B5" w:rsidP="00F260B5">
      <w:pPr>
        <w:pStyle w:val="a4"/>
        <w:numPr>
          <w:ilvl w:val="0"/>
          <w:numId w:val="5"/>
        </w:numPr>
        <w:spacing w:after="0" w:line="360" w:lineRule="auto"/>
        <w:contextualSpacing/>
        <w:jc w:val="both"/>
        <w:rPr>
          <w:sz w:val="28"/>
          <w:szCs w:val="28"/>
        </w:rPr>
      </w:pPr>
      <w:r>
        <w:rPr>
          <w:sz w:val="28"/>
          <w:szCs w:val="28"/>
        </w:rPr>
        <w:t>Улановская О.А. С песней к победе.//</w:t>
      </w:r>
      <w:r>
        <w:rPr>
          <w:sz w:val="28"/>
          <w:szCs w:val="28"/>
          <w:lang w:val="en-US"/>
        </w:rPr>
        <w:t>IV</w:t>
      </w:r>
      <w:r w:rsidRPr="00F260B5">
        <w:rPr>
          <w:sz w:val="28"/>
          <w:szCs w:val="28"/>
        </w:rPr>
        <w:t xml:space="preserve"> </w:t>
      </w:r>
      <w:r>
        <w:rPr>
          <w:sz w:val="28"/>
          <w:szCs w:val="28"/>
        </w:rPr>
        <w:t xml:space="preserve">Сталинградские исторические </w:t>
      </w:r>
      <w:proofErr w:type="spellStart"/>
      <w:r>
        <w:rPr>
          <w:sz w:val="28"/>
          <w:szCs w:val="28"/>
        </w:rPr>
        <w:t>чтения</w:t>
      </w:r>
      <w:proofErr w:type="gramStart"/>
      <w:r>
        <w:rPr>
          <w:sz w:val="28"/>
          <w:szCs w:val="28"/>
        </w:rPr>
        <w:t>:сб.науч.докладов</w:t>
      </w:r>
      <w:proofErr w:type="spellEnd"/>
      <w:proofErr w:type="gramEnd"/>
      <w:r>
        <w:rPr>
          <w:sz w:val="28"/>
          <w:szCs w:val="28"/>
        </w:rPr>
        <w:t xml:space="preserve"> и сообщений</w:t>
      </w:r>
      <w:r w:rsidR="00162901">
        <w:rPr>
          <w:sz w:val="28"/>
          <w:szCs w:val="28"/>
        </w:rPr>
        <w:t xml:space="preserve"> </w:t>
      </w:r>
      <w:proofErr w:type="spellStart"/>
      <w:r w:rsidR="00162901">
        <w:rPr>
          <w:sz w:val="28"/>
          <w:szCs w:val="28"/>
        </w:rPr>
        <w:t>Всерос</w:t>
      </w:r>
      <w:proofErr w:type="spellEnd"/>
      <w:r w:rsidR="00162901">
        <w:rPr>
          <w:sz w:val="28"/>
          <w:szCs w:val="28"/>
        </w:rPr>
        <w:t xml:space="preserve">. </w:t>
      </w:r>
      <w:proofErr w:type="spellStart"/>
      <w:r w:rsidR="00162901">
        <w:rPr>
          <w:sz w:val="28"/>
          <w:szCs w:val="28"/>
        </w:rPr>
        <w:t>науч.практ</w:t>
      </w:r>
      <w:proofErr w:type="spellEnd"/>
      <w:r w:rsidR="00162901">
        <w:rPr>
          <w:sz w:val="28"/>
          <w:szCs w:val="28"/>
        </w:rPr>
        <w:t xml:space="preserve">. </w:t>
      </w:r>
      <w:proofErr w:type="spellStart"/>
      <w:r w:rsidR="00162901">
        <w:rPr>
          <w:sz w:val="28"/>
          <w:szCs w:val="28"/>
        </w:rPr>
        <w:t>конф</w:t>
      </w:r>
      <w:proofErr w:type="spellEnd"/>
      <w:r w:rsidR="00162901">
        <w:rPr>
          <w:sz w:val="28"/>
          <w:szCs w:val="28"/>
        </w:rPr>
        <w:t xml:space="preserve">., посвящённой 74 годовщине контрнаступления советских войск под Сталинградом./ГАУ ДПО «ВГАПО»; </w:t>
      </w:r>
      <w:proofErr w:type="spellStart"/>
      <w:r w:rsidR="00162901">
        <w:rPr>
          <w:sz w:val="28"/>
          <w:szCs w:val="28"/>
        </w:rPr>
        <w:t>кафедраобщественных</w:t>
      </w:r>
      <w:proofErr w:type="spellEnd"/>
      <w:r w:rsidR="00162901">
        <w:rPr>
          <w:sz w:val="28"/>
          <w:szCs w:val="28"/>
        </w:rPr>
        <w:t xml:space="preserve"> </w:t>
      </w:r>
      <w:proofErr w:type="spellStart"/>
      <w:r w:rsidR="00162901">
        <w:rPr>
          <w:sz w:val="28"/>
          <w:szCs w:val="28"/>
        </w:rPr>
        <w:t>наук</w:t>
      </w:r>
      <w:proofErr w:type="gramStart"/>
      <w:r w:rsidR="00162901">
        <w:rPr>
          <w:sz w:val="28"/>
          <w:szCs w:val="28"/>
        </w:rPr>
        <w:t>;р</w:t>
      </w:r>
      <w:proofErr w:type="gramEnd"/>
      <w:r w:rsidR="00162901">
        <w:rPr>
          <w:sz w:val="28"/>
          <w:szCs w:val="28"/>
        </w:rPr>
        <w:t>едкол</w:t>
      </w:r>
      <w:proofErr w:type="spellEnd"/>
      <w:r w:rsidR="00162901">
        <w:rPr>
          <w:sz w:val="28"/>
          <w:szCs w:val="28"/>
        </w:rPr>
        <w:t>.: проф. Д.В.Полежаев и др. – М.Планета,2017.</w:t>
      </w:r>
    </w:p>
    <w:p w:rsidR="00083047" w:rsidRDefault="00083047" w:rsidP="00162901">
      <w:pPr>
        <w:pStyle w:val="a4"/>
        <w:spacing w:after="0" w:line="360" w:lineRule="auto"/>
        <w:ind w:left="765"/>
        <w:contextualSpacing/>
        <w:jc w:val="both"/>
        <w:rPr>
          <w:sz w:val="28"/>
          <w:szCs w:val="28"/>
        </w:rPr>
      </w:pPr>
    </w:p>
    <w:p w:rsidR="00162901" w:rsidRDefault="00162901" w:rsidP="00162901">
      <w:pPr>
        <w:pStyle w:val="a4"/>
        <w:spacing w:after="0" w:line="360" w:lineRule="auto"/>
        <w:ind w:left="765"/>
        <w:contextualSpacing/>
        <w:jc w:val="both"/>
        <w:rPr>
          <w:sz w:val="28"/>
          <w:szCs w:val="28"/>
        </w:rPr>
      </w:pPr>
      <w:r>
        <w:rPr>
          <w:sz w:val="28"/>
          <w:szCs w:val="28"/>
        </w:rPr>
        <w:t>Публикации моих учеников по теме:</w:t>
      </w:r>
    </w:p>
    <w:p w:rsidR="00083047" w:rsidRPr="00162901" w:rsidRDefault="004C4285" w:rsidP="00083047">
      <w:pPr>
        <w:pStyle w:val="a4"/>
        <w:numPr>
          <w:ilvl w:val="0"/>
          <w:numId w:val="6"/>
        </w:numPr>
        <w:spacing w:after="0" w:line="360" w:lineRule="auto"/>
        <w:contextualSpacing/>
        <w:jc w:val="both"/>
        <w:rPr>
          <w:sz w:val="28"/>
          <w:szCs w:val="28"/>
        </w:rPr>
      </w:pPr>
      <w:r w:rsidRPr="00162901">
        <w:rPr>
          <w:sz w:val="28"/>
          <w:szCs w:val="28"/>
        </w:rPr>
        <w:t xml:space="preserve"> </w:t>
      </w:r>
      <w:proofErr w:type="spellStart"/>
      <w:r w:rsidR="00083047" w:rsidRPr="00162901">
        <w:rPr>
          <w:sz w:val="28"/>
          <w:szCs w:val="28"/>
        </w:rPr>
        <w:t>Аухадиев</w:t>
      </w:r>
      <w:proofErr w:type="spellEnd"/>
      <w:r w:rsidR="00083047" w:rsidRPr="00162901">
        <w:rPr>
          <w:sz w:val="28"/>
          <w:szCs w:val="28"/>
        </w:rPr>
        <w:t xml:space="preserve"> А.А. Герои войны и военные награды.// </w:t>
      </w:r>
      <w:r w:rsidR="00083047" w:rsidRPr="00162901">
        <w:rPr>
          <w:sz w:val="28"/>
          <w:szCs w:val="28"/>
          <w:lang w:val="en-US"/>
        </w:rPr>
        <w:t>V</w:t>
      </w:r>
      <w:r w:rsidR="00083047" w:rsidRPr="00162901">
        <w:rPr>
          <w:sz w:val="28"/>
          <w:szCs w:val="28"/>
        </w:rPr>
        <w:t xml:space="preserve"> Сталинградские исторические чтения: сб. </w:t>
      </w:r>
      <w:proofErr w:type="spellStart"/>
      <w:r w:rsidR="00083047" w:rsidRPr="00162901">
        <w:rPr>
          <w:sz w:val="28"/>
          <w:szCs w:val="28"/>
        </w:rPr>
        <w:t>науч</w:t>
      </w:r>
      <w:proofErr w:type="spellEnd"/>
      <w:r w:rsidR="00083047" w:rsidRPr="00162901">
        <w:rPr>
          <w:sz w:val="28"/>
          <w:szCs w:val="28"/>
        </w:rPr>
        <w:t xml:space="preserve">. докладов и сообщений </w:t>
      </w:r>
      <w:proofErr w:type="spellStart"/>
      <w:r w:rsidR="00083047" w:rsidRPr="00162901">
        <w:rPr>
          <w:sz w:val="28"/>
          <w:szCs w:val="28"/>
        </w:rPr>
        <w:t>Всерос</w:t>
      </w:r>
      <w:proofErr w:type="spellEnd"/>
      <w:r w:rsidR="00083047" w:rsidRPr="00162901">
        <w:rPr>
          <w:sz w:val="28"/>
          <w:szCs w:val="28"/>
        </w:rPr>
        <w:t xml:space="preserve">. </w:t>
      </w:r>
      <w:proofErr w:type="spellStart"/>
      <w:r w:rsidR="00083047" w:rsidRPr="00162901">
        <w:rPr>
          <w:sz w:val="28"/>
          <w:szCs w:val="28"/>
        </w:rPr>
        <w:t>науч</w:t>
      </w:r>
      <w:proofErr w:type="spellEnd"/>
      <w:r w:rsidR="00083047" w:rsidRPr="00162901">
        <w:rPr>
          <w:sz w:val="28"/>
          <w:szCs w:val="28"/>
        </w:rPr>
        <w:t xml:space="preserve">. </w:t>
      </w:r>
      <w:proofErr w:type="spellStart"/>
      <w:r w:rsidR="00083047" w:rsidRPr="00162901">
        <w:rPr>
          <w:sz w:val="28"/>
          <w:szCs w:val="28"/>
        </w:rPr>
        <w:lastRenderedPageBreak/>
        <w:t>практ</w:t>
      </w:r>
      <w:proofErr w:type="spellEnd"/>
      <w:r w:rsidR="00083047" w:rsidRPr="00162901">
        <w:rPr>
          <w:sz w:val="28"/>
          <w:szCs w:val="28"/>
        </w:rPr>
        <w:t xml:space="preserve">. </w:t>
      </w:r>
      <w:proofErr w:type="spellStart"/>
      <w:r w:rsidR="00083047" w:rsidRPr="00162901">
        <w:rPr>
          <w:sz w:val="28"/>
          <w:szCs w:val="28"/>
        </w:rPr>
        <w:t>конф</w:t>
      </w:r>
      <w:proofErr w:type="spellEnd"/>
      <w:r w:rsidR="00083047" w:rsidRPr="00162901">
        <w:rPr>
          <w:sz w:val="28"/>
          <w:szCs w:val="28"/>
        </w:rPr>
        <w:t xml:space="preserve">. </w:t>
      </w:r>
      <w:r w:rsidR="00083047">
        <w:rPr>
          <w:sz w:val="28"/>
          <w:szCs w:val="28"/>
        </w:rPr>
        <w:t>/</w:t>
      </w:r>
      <w:r w:rsidR="00083047" w:rsidRPr="00162901">
        <w:rPr>
          <w:sz w:val="28"/>
          <w:szCs w:val="28"/>
        </w:rPr>
        <w:t>ГАУ ДПО «ВГАПО»; кафедра обществ</w:t>
      </w:r>
      <w:proofErr w:type="gramStart"/>
      <w:r w:rsidR="00083047">
        <w:rPr>
          <w:sz w:val="28"/>
          <w:szCs w:val="28"/>
        </w:rPr>
        <w:t>.</w:t>
      </w:r>
      <w:proofErr w:type="gramEnd"/>
      <w:r w:rsidR="00083047" w:rsidRPr="00162901">
        <w:rPr>
          <w:sz w:val="28"/>
          <w:szCs w:val="28"/>
        </w:rPr>
        <w:t xml:space="preserve"> </w:t>
      </w:r>
      <w:proofErr w:type="gramStart"/>
      <w:r w:rsidR="00083047" w:rsidRPr="00162901">
        <w:rPr>
          <w:sz w:val="28"/>
          <w:szCs w:val="28"/>
        </w:rPr>
        <w:t>н</w:t>
      </w:r>
      <w:proofErr w:type="gramEnd"/>
      <w:r w:rsidR="00083047" w:rsidRPr="00162901">
        <w:rPr>
          <w:sz w:val="28"/>
          <w:szCs w:val="28"/>
        </w:rPr>
        <w:t>аук;</w:t>
      </w:r>
      <w:r w:rsidR="00083047">
        <w:rPr>
          <w:sz w:val="28"/>
          <w:szCs w:val="28"/>
        </w:rPr>
        <w:t xml:space="preserve"> </w:t>
      </w:r>
      <w:proofErr w:type="spellStart"/>
      <w:r w:rsidR="00083047" w:rsidRPr="00162901">
        <w:rPr>
          <w:sz w:val="28"/>
          <w:szCs w:val="28"/>
        </w:rPr>
        <w:t>редкол</w:t>
      </w:r>
      <w:proofErr w:type="spellEnd"/>
      <w:r w:rsidR="00083047" w:rsidRPr="00162901">
        <w:rPr>
          <w:sz w:val="28"/>
          <w:szCs w:val="28"/>
        </w:rPr>
        <w:t>.: проф. Д.В.Полежаев и др. – М.Планета,201</w:t>
      </w:r>
      <w:r w:rsidR="00083047">
        <w:rPr>
          <w:sz w:val="28"/>
          <w:szCs w:val="28"/>
        </w:rPr>
        <w:t>8</w:t>
      </w:r>
      <w:r w:rsidR="00083047" w:rsidRPr="00162901">
        <w:rPr>
          <w:sz w:val="28"/>
          <w:szCs w:val="28"/>
        </w:rPr>
        <w:t>.</w:t>
      </w:r>
    </w:p>
    <w:p w:rsidR="00162901" w:rsidRPr="00162901" w:rsidRDefault="00F260B5" w:rsidP="00162901">
      <w:pPr>
        <w:pStyle w:val="a4"/>
        <w:numPr>
          <w:ilvl w:val="0"/>
          <w:numId w:val="6"/>
        </w:numPr>
        <w:spacing w:after="0" w:line="360" w:lineRule="auto"/>
        <w:contextualSpacing/>
        <w:jc w:val="both"/>
        <w:rPr>
          <w:sz w:val="28"/>
          <w:szCs w:val="28"/>
        </w:rPr>
      </w:pPr>
      <w:proofErr w:type="spellStart"/>
      <w:r w:rsidRPr="00162901">
        <w:rPr>
          <w:sz w:val="28"/>
          <w:szCs w:val="28"/>
        </w:rPr>
        <w:t>Бербенцева</w:t>
      </w:r>
      <w:proofErr w:type="spellEnd"/>
      <w:r w:rsidRPr="00162901">
        <w:rPr>
          <w:sz w:val="28"/>
          <w:szCs w:val="28"/>
        </w:rPr>
        <w:t xml:space="preserve"> А.П.Афганистан болит</w:t>
      </w:r>
      <w:r w:rsidR="00162901" w:rsidRPr="00162901">
        <w:rPr>
          <w:sz w:val="28"/>
          <w:szCs w:val="28"/>
        </w:rPr>
        <w:t xml:space="preserve"> в моей душе.// Уроки истории: школа, общество, жизнь: </w:t>
      </w:r>
      <w:proofErr w:type="gramStart"/>
      <w:r w:rsidR="00162901" w:rsidRPr="00162901">
        <w:rPr>
          <w:sz w:val="28"/>
          <w:szCs w:val="28"/>
        </w:rPr>
        <w:t>матер</w:t>
      </w:r>
      <w:proofErr w:type="gramEnd"/>
      <w:r w:rsidR="00162901" w:rsidRPr="00162901">
        <w:rPr>
          <w:sz w:val="28"/>
          <w:szCs w:val="28"/>
        </w:rPr>
        <w:t xml:space="preserve">. Межд. </w:t>
      </w:r>
      <w:proofErr w:type="gramStart"/>
      <w:r w:rsidR="00162901" w:rsidRPr="00162901">
        <w:rPr>
          <w:sz w:val="28"/>
          <w:szCs w:val="28"/>
        </w:rPr>
        <w:t>научно-практической</w:t>
      </w:r>
      <w:proofErr w:type="gramEnd"/>
      <w:r w:rsidR="00162901" w:rsidRPr="00162901">
        <w:rPr>
          <w:sz w:val="28"/>
          <w:szCs w:val="28"/>
        </w:rPr>
        <w:t xml:space="preserve"> </w:t>
      </w:r>
      <w:proofErr w:type="spellStart"/>
      <w:r w:rsidR="00162901" w:rsidRPr="00162901">
        <w:rPr>
          <w:sz w:val="28"/>
          <w:szCs w:val="28"/>
        </w:rPr>
        <w:t>конф</w:t>
      </w:r>
      <w:proofErr w:type="spellEnd"/>
      <w:r w:rsidR="00162901" w:rsidRPr="00162901">
        <w:rPr>
          <w:sz w:val="28"/>
          <w:szCs w:val="28"/>
        </w:rPr>
        <w:t>./</w:t>
      </w:r>
      <w:proofErr w:type="spellStart"/>
      <w:r w:rsidR="00162901" w:rsidRPr="00162901">
        <w:rPr>
          <w:sz w:val="28"/>
          <w:szCs w:val="28"/>
        </w:rPr>
        <w:t>редкол</w:t>
      </w:r>
      <w:proofErr w:type="spellEnd"/>
      <w:r w:rsidR="00162901" w:rsidRPr="00162901">
        <w:rPr>
          <w:sz w:val="28"/>
          <w:szCs w:val="28"/>
        </w:rPr>
        <w:t>.: Д.В.Полежаев и др. – М.:</w:t>
      </w:r>
      <w:r w:rsidR="00162901">
        <w:rPr>
          <w:sz w:val="28"/>
          <w:szCs w:val="28"/>
        </w:rPr>
        <w:t xml:space="preserve"> </w:t>
      </w:r>
      <w:r w:rsidR="00162901" w:rsidRPr="00162901">
        <w:rPr>
          <w:sz w:val="28"/>
          <w:szCs w:val="28"/>
        </w:rPr>
        <w:t>Планета 2014</w:t>
      </w:r>
    </w:p>
    <w:p w:rsidR="00083047" w:rsidRPr="00F260B5" w:rsidRDefault="00083047" w:rsidP="00083047">
      <w:pPr>
        <w:pStyle w:val="a4"/>
        <w:numPr>
          <w:ilvl w:val="0"/>
          <w:numId w:val="6"/>
        </w:numPr>
        <w:spacing w:after="0" w:line="360" w:lineRule="auto"/>
        <w:contextualSpacing/>
        <w:jc w:val="both"/>
        <w:rPr>
          <w:sz w:val="28"/>
          <w:szCs w:val="28"/>
        </w:rPr>
      </w:pPr>
      <w:r>
        <w:rPr>
          <w:sz w:val="28"/>
          <w:szCs w:val="28"/>
        </w:rPr>
        <w:t xml:space="preserve">Улановская В.А. Моя семья в истории страны, области, села//Моя родословная./Сборник лучших школьных </w:t>
      </w:r>
      <w:proofErr w:type="gramStart"/>
      <w:r>
        <w:rPr>
          <w:sz w:val="28"/>
          <w:szCs w:val="28"/>
        </w:rPr>
        <w:t>генеалогических исследований</w:t>
      </w:r>
      <w:proofErr w:type="gramEnd"/>
      <w:r>
        <w:rPr>
          <w:sz w:val="28"/>
          <w:szCs w:val="28"/>
        </w:rPr>
        <w:t>,  по итогам проведения Всероссийского конкурса школьных генеалогических исследований «Моя родословная». МИНОБРНАУКИ Р.Ф. – Москва – 2016 .</w:t>
      </w:r>
    </w:p>
    <w:p w:rsidR="00F260B5" w:rsidRDefault="00083047" w:rsidP="00162901">
      <w:pPr>
        <w:pStyle w:val="a4"/>
        <w:numPr>
          <w:ilvl w:val="0"/>
          <w:numId w:val="6"/>
        </w:numPr>
        <w:spacing w:after="0" w:line="360" w:lineRule="auto"/>
        <w:contextualSpacing/>
        <w:jc w:val="both"/>
        <w:rPr>
          <w:sz w:val="28"/>
          <w:szCs w:val="28"/>
        </w:rPr>
      </w:pPr>
      <w:r>
        <w:rPr>
          <w:sz w:val="28"/>
          <w:szCs w:val="28"/>
        </w:rPr>
        <w:t>Фомин А.С.Отечества достойный сын//</w:t>
      </w:r>
      <w:r w:rsidRPr="00083047">
        <w:rPr>
          <w:sz w:val="28"/>
          <w:szCs w:val="28"/>
        </w:rPr>
        <w:t xml:space="preserve"> </w:t>
      </w:r>
      <w:r w:rsidRPr="00162901">
        <w:rPr>
          <w:sz w:val="28"/>
          <w:szCs w:val="28"/>
          <w:lang w:val="en-US"/>
        </w:rPr>
        <w:t>V</w:t>
      </w:r>
      <w:r w:rsidRPr="00162901">
        <w:rPr>
          <w:sz w:val="28"/>
          <w:szCs w:val="28"/>
        </w:rPr>
        <w:t xml:space="preserve"> Сталинградские исторические чтения: сб. </w:t>
      </w:r>
      <w:proofErr w:type="spellStart"/>
      <w:r w:rsidRPr="00162901">
        <w:rPr>
          <w:sz w:val="28"/>
          <w:szCs w:val="28"/>
        </w:rPr>
        <w:t>науч</w:t>
      </w:r>
      <w:proofErr w:type="spellEnd"/>
      <w:r w:rsidRPr="00162901">
        <w:rPr>
          <w:sz w:val="28"/>
          <w:szCs w:val="28"/>
        </w:rPr>
        <w:t xml:space="preserve">. докладов и сообщений </w:t>
      </w:r>
      <w:proofErr w:type="spellStart"/>
      <w:r w:rsidRPr="00162901">
        <w:rPr>
          <w:sz w:val="28"/>
          <w:szCs w:val="28"/>
        </w:rPr>
        <w:t>Всерос</w:t>
      </w:r>
      <w:proofErr w:type="spellEnd"/>
      <w:r w:rsidRPr="00162901">
        <w:rPr>
          <w:sz w:val="28"/>
          <w:szCs w:val="28"/>
        </w:rPr>
        <w:t xml:space="preserve">. </w:t>
      </w:r>
      <w:proofErr w:type="spellStart"/>
      <w:r w:rsidRPr="00162901">
        <w:rPr>
          <w:sz w:val="28"/>
          <w:szCs w:val="28"/>
        </w:rPr>
        <w:t>науч</w:t>
      </w:r>
      <w:proofErr w:type="spellEnd"/>
      <w:r w:rsidRPr="00162901">
        <w:rPr>
          <w:sz w:val="28"/>
          <w:szCs w:val="28"/>
        </w:rPr>
        <w:t xml:space="preserve">. </w:t>
      </w:r>
      <w:proofErr w:type="spellStart"/>
      <w:r w:rsidRPr="00162901">
        <w:rPr>
          <w:sz w:val="28"/>
          <w:szCs w:val="28"/>
        </w:rPr>
        <w:t>практ</w:t>
      </w:r>
      <w:proofErr w:type="spellEnd"/>
      <w:r w:rsidRPr="00162901">
        <w:rPr>
          <w:sz w:val="28"/>
          <w:szCs w:val="28"/>
        </w:rPr>
        <w:t xml:space="preserve">. </w:t>
      </w:r>
      <w:proofErr w:type="spellStart"/>
      <w:r w:rsidRPr="00162901">
        <w:rPr>
          <w:sz w:val="28"/>
          <w:szCs w:val="28"/>
        </w:rPr>
        <w:t>конф</w:t>
      </w:r>
      <w:proofErr w:type="spellEnd"/>
      <w:r w:rsidRPr="00162901">
        <w:rPr>
          <w:sz w:val="28"/>
          <w:szCs w:val="28"/>
        </w:rPr>
        <w:t xml:space="preserve">. </w:t>
      </w:r>
      <w:r>
        <w:rPr>
          <w:sz w:val="28"/>
          <w:szCs w:val="28"/>
        </w:rPr>
        <w:t>/</w:t>
      </w:r>
      <w:r w:rsidRPr="00162901">
        <w:rPr>
          <w:sz w:val="28"/>
          <w:szCs w:val="28"/>
        </w:rPr>
        <w:t>ГАУ ДПО «ВГАПО»; кафедра обществ</w:t>
      </w:r>
      <w:proofErr w:type="gramStart"/>
      <w:r>
        <w:rPr>
          <w:sz w:val="28"/>
          <w:szCs w:val="28"/>
        </w:rPr>
        <w:t>.</w:t>
      </w:r>
      <w:proofErr w:type="gramEnd"/>
      <w:r w:rsidRPr="00162901">
        <w:rPr>
          <w:sz w:val="28"/>
          <w:szCs w:val="28"/>
        </w:rPr>
        <w:t xml:space="preserve"> </w:t>
      </w:r>
      <w:proofErr w:type="gramStart"/>
      <w:r w:rsidRPr="00162901">
        <w:rPr>
          <w:sz w:val="28"/>
          <w:szCs w:val="28"/>
        </w:rPr>
        <w:t>н</w:t>
      </w:r>
      <w:proofErr w:type="gramEnd"/>
      <w:r w:rsidRPr="00162901">
        <w:rPr>
          <w:sz w:val="28"/>
          <w:szCs w:val="28"/>
        </w:rPr>
        <w:t>аук;</w:t>
      </w:r>
      <w:r>
        <w:rPr>
          <w:sz w:val="28"/>
          <w:szCs w:val="28"/>
        </w:rPr>
        <w:t xml:space="preserve"> </w:t>
      </w:r>
      <w:proofErr w:type="spellStart"/>
      <w:r w:rsidRPr="00162901">
        <w:rPr>
          <w:sz w:val="28"/>
          <w:szCs w:val="28"/>
        </w:rPr>
        <w:t>редкол</w:t>
      </w:r>
      <w:proofErr w:type="spellEnd"/>
      <w:r w:rsidRPr="00162901">
        <w:rPr>
          <w:sz w:val="28"/>
          <w:szCs w:val="28"/>
        </w:rPr>
        <w:t>.: проф. Д.В.Полежаев и др. – М.Планета,201</w:t>
      </w:r>
      <w:r>
        <w:rPr>
          <w:sz w:val="28"/>
          <w:szCs w:val="28"/>
        </w:rPr>
        <w:t>8</w:t>
      </w:r>
      <w:r w:rsidRPr="00162901">
        <w:rPr>
          <w:sz w:val="28"/>
          <w:szCs w:val="28"/>
        </w:rPr>
        <w:t>.</w:t>
      </w:r>
    </w:p>
    <w:p w:rsidR="00077BE1" w:rsidRDefault="00077BE1" w:rsidP="00F260B5">
      <w:pPr>
        <w:spacing w:after="0" w:line="360" w:lineRule="auto"/>
        <w:contextualSpacing/>
        <w:jc w:val="both"/>
        <w:rPr>
          <w:rFonts w:ascii="Times New Roman" w:hAnsi="Times New Roman"/>
          <w:sz w:val="28"/>
          <w:szCs w:val="28"/>
        </w:rPr>
      </w:pPr>
    </w:p>
    <w:p w:rsidR="00077BE1" w:rsidRDefault="00077BE1" w:rsidP="00FD47B0">
      <w:pPr>
        <w:spacing w:after="0" w:line="360" w:lineRule="auto"/>
        <w:ind w:firstLine="709"/>
        <w:contextualSpacing/>
        <w:jc w:val="both"/>
        <w:rPr>
          <w:rFonts w:ascii="Times New Roman" w:hAnsi="Times New Roman"/>
          <w:sz w:val="28"/>
          <w:szCs w:val="28"/>
        </w:rPr>
      </w:pPr>
    </w:p>
    <w:p w:rsidR="00077BE1" w:rsidRDefault="00077BE1" w:rsidP="00FD47B0">
      <w:pPr>
        <w:spacing w:after="0" w:line="360" w:lineRule="auto"/>
        <w:ind w:firstLine="709"/>
        <w:contextualSpacing/>
        <w:jc w:val="both"/>
        <w:rPr>
          <w:rFonts w:ascii="Times New Roman" w:hAnsi="Times New Roman"/>
          <w:sz w:val="28"/>
          <w:szCs w:val="28"/>
        </w:rPr>
      </w:pPr>
    </w:p>
    <w:p w:rsidR="00077BE1" w:rsidRDefault="00077BE1" w:rsidP="009A5B61">
      <w:pPr>
        <w:spacing w:after="0" w:line="360" w:lineRule="auto"/>
        <w:contextualSpacing/>
        <w:jc w:val="both"/>
        <w:rPr>
          <w:rFonts w:ascii="Times New Roman" w:hAnsi="Times New Roman"/>
          <w:sz w:val="28"/>
          <w:szCs w:val="28"/>
        </w:rPr>
      </w:pPr>
    </w:p>
    <w:p w:rsidR="00077BE1" w:rsidRDefault="00077BE1" w:rsidP="00FD47B0">
      <w:pPr>
        <w:spacing w:after="0" w:line="360" w:lineRule="auto"/>
        <w:ind w:firstLine="709"/>
        <w:contextualSpacing/>
        <w:jc w:val="both"/>
        <w:rPr>
          <w:rFonts w:ascii="Times New Roman" w:hAnsi="Times New Roman"/>
          <w:sz w:val="28"/>
          <w:szCs w:val="28"/>
        </w:rPr>
      </w:pPr>
    </w:p>
    <w:p w:rsidR="009B5030" w:rsidRPr="003F3C94" w:rsidRDefault="000631A2" w:rsidP="00FD47B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Используемая  л</w:t>
      </w:r>
      <w:r w:rsidR="004775C7">
        <w:rPr>
          <w:rFonts w:ascii="Times New Roman" w:hAnsi="Times New Roman"/>
          <w:sz w:val="28"/>
          <w:szCs w:val="28"/>
        </w:rPr>
        <w:t>итература</w:t>
      </w:r>
      <w:proofErr w:type="gramStart"/>
      <w:r w:rsidR="004775C7">
        <w:rPr>
          <w:rFonts w:ascii="Times New Roman" w:hAnsi="Times New Roman"/>
          <w:sz w:val="28"/>
          <w:szCs w:val="28"/>
        </w:rPr>
        <w:t xml:space="preserve"> :</w:t>
      </w:r>
      <w:proofErr w:type="gramEnd"/>
    </w:p>
    <w:p w:rsidR="004775C7" w:rsidRPr="00521ED2" w:rsidRDefault="0040515A" w:rsidP="00A85F42">
      <w:pPr>
        <w:spacing w:after="120" w:line="360" w:lineRule="auto"/>
        <w:ind w:firstLine="709"/>
        <w:contextualSpacing/>
        <w:jc w:val="both"/>
        <w:rPr>
          <w:rFonts w:ascii="Times New Roman" w:eastAsia="Times New Roman" w:hAnsi="Times New Roman" w:cs="SchoolBookASanPin"/>
          <w:sz w:val="28"/>
          <w:szCs w:val="28"/>
          <w:lang w:eastAsia="zh-CN"/>
        </w:rPr>
      </w:pPr>
      <w:r>
        <w:rPr>
          <w:rFonts w:ascii="Times New Roman" w:eastAsia="Times New Roman" w:hAnsi="Times New Roman" w:cs="SchoolBookASanPin"/>
          <w:sz w:val="28"/>
          <w:szCs w:val="28"/>
          <w:lang w:eastAsia="zh-CN"/>
        </w:rPr>
        <w:t>1.</w:t>
      </w:r>
      <w:r w:rsidR="004775C7" w:rsidRPr="00521ED2">
        <w:rPr>
          <w:rFonts w:ascii="Times New Roman" w:eastAsia="Times New Roman" w:hAnsi="Times New Roman" w:cs="SchoolBookASanPin"/>
          <w:sz w:val="28"/>
          <w:szCs w:val="28"/>
          <w:lang w:eastAsia="zh-CN"/>
        </w:rPr>
        <w:t xml:space="preserve">Концепция духовно-нравственного развития и воспитания личности гражданина России /Данилюк А.Я, Кондаков А.М., </w:t>
      </w:r>
      <w:proofErr w:type="spellStart"/>
      <w:r w:rsidR="004775C7" w:rsidRPr="00521ED2">
        <w:rPr>
          <w:rFonts w:ascii="Times New Roman" w:eastAsia="Times New Roman" w:hAnsi="Times New Roman" w:cs="SchoolBookASanPin"/>
          <w:sz w:val="28"/>
          <w:szCs w:val="28"/>
          <w:lang w:eastAsia="zh-CN"/>
        </w:rPr>
        <w:t>Тишков</w:t>
      </w:r>
      <w:proofErr w:type="spellEnd"/>
      <w:r w:rsidR="004775C7" w:rsidRPr="00521ED2">
        <w:rPr>
          <w:rFonts w:ascii="Times New Roman" w:eastAsia="Times New Roman" w:hAnsi="Times New Roman" w:cs="SchoolBookASanPin"/>
          <w:sz w:val="28"/>
          <w:szCs w:val="28"/>
          <w:lang w:eastAsia="zh-CN"/>
        </w:rPr>
        <w:t xml:space="preserve"> В.А. – М.: Просвещение, 2011.</w:t>
      </w:r>
    </w:p>
    <w:p w:rsidR="009B5030" w:rsidRPr="003F3C94" w:rsidRDefault="009B5030" w:rsidP="00A85F42">
      <w:pPr>
        <w:tabs>
          <w:tab w:val="left" w:pos="5940"/>
        </w:tabs>
        <w:spacing w:line="360" w:lineRule="auto"/>
        <w:ind w:left="-567" w:firstLine="709"/>
        <w:contextualSpacing/>
        <w:jc w:val="both"/>
        <w:rPr>
          <w:rFonts w:ascii="Times New Roman" w:hAnsi="Times New Roman"/>
          <w:b/>
          <w:sz w:val="28"/>
          <w:szCs w:val="28"/>
        </w:rPr>
      </w:pPr>
    </w:p>
    <w:p w:rsidR="002250BF" w:rsidRPr="003F3C94" w:rsidRDefault="002250BF" w:rsidP="00A85F42">
      <w:pPr>
        <w:spacing w:line="360" w:lineRule="auto"/>
        <w:ind w:firstLine="709"/>
        <w:contextualSpacing/>
        <w:jc w:val="both"/>
        <w:rPr>
          <w:rFonts w:ascii="Times New Roman" w:hAnsi="Times New Roman"/>
          <w:sz w:val="28"/>
          <w:szCs w:val="28"/>
        </w:rPr>
      </w:pPr>
    </w:p>
    <w:sectPr w:rsidR="002250BF" w:rsidRPr="003F3C94" w:rsidSect="00917AD3">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A5" w:rsidRDefault="000D35A5" w:rsidP="00785B99">
      <w:pPr>
        <w:spacing w:after="0" w:line="240" w:lineRule="auto"/>
      </w:pPr>
      <w:r>
        <w:separator/>
      </w:r>
    </w:p>
  </w:endnote>
  <w:endnote w:type="continuationSeparator" w:id="0">
    <w:p w:rsidR="000D35A5" w:rsidRDefault="000D35A5" w:rsidP="00785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SanP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5269"/>
      <w:docPartObj>
        <w:docPartGallery w:val="Page Numbers (Bottom of Page)"/>
        <w:docPartUnique/>
      </w:docPartObj>
    </w:sdtPr>
    <w:sdtContent>
      <w:p w:rsidR="00162901" w:rsidRDefault="00147AD2">
        <w:pPr>
          <w:pStyle w:val="a7"/>
          <w:jc w:val="center"/>
        </w:pPr>
        <w:fldSimple w:instr=" PAGE   \* MERGEFORMAT ">
          <w:r w:rsidR="009A5B61">
            <w:rPr>
              <w:noProof/>
            </w:rPr>
            <w:t>7</w:t>
          </w:r>
        </w:fldSimple>
      </w:p>
    </w:sdtContent>
  </w:sdt>
  <w:p w:rsidR="00162901" w:rsidRDefault="001629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A5" w:rsidRDefault="000D35A5" w:rsidP="00785B99">
      <w:pPr>
        <w:spacing w:after="0" w:line="240" w:lineRule="auto"/>
      </w:pPr>
      <w:r>
        <w:separator/>
      </w:r>
    </w:p>
  </w:footnote>
  <w:footnote w:type="continuationSeparator" w:id="0">
    <w:p w:rsidR="000D35A5" w:rsidRDefault="000D35A5" w:rsidP="00785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058"/>
    <w:multiLevelType w:val="hybridMultilevel"/>
    <w:tmpl w:val="A7E6CD64"/>
    <w:lvl w:ilvl="0" w:tplc="04190001">
      <w:start w:val="1"/>
      <w:numFmt w:val="bullet"/>
      <w:lvlText w:val=""/>
      <w:lvlJc w:val="left"/>
      <w:pPr>
        <w:ind w:left="1904" w:hanging="360"/>
      </w:pPr>
      <w:rPr>
        <w:rFonts w:ascii="Symbol" w:hAnsi="Symbol" w:hint="default"/>
      </w:rPr>
    </w:lvl>
    <w:lvl w:ilvl="1" w:tplc="04190003" w:tentative="1">
      <w:start w:val="1"/>
      <w:numFmt w:val="bullet"/>
      <w:lvlText w:val="o"/>
      <w:lvlJc w:val="left"/>
      <w:pPr>
        <w:ind w:left="2624" w:hanging="360"/>
      </w:pPr>
      <w:rPr>
        <w:rFonts w:ascii="Courier New" w:hAnsi="Courier New" w:cs="Courier New" w:hint="default"/>
      </w:rPr>
    </w:lvl>
    <w:lvl w:ilvl="2" w:tplc="04190005" w:tentative="1">
      <w:start w:val="1"/>
      <w:numFmt w:val="bullet"/>
      <w:lvlText w:val=""/>
      <w:lvlJc w:val="left"/>
      <w:pPr>
        <w:ind w:left="3344" w:hanging="360"/>
      </w:pPr>
      <w:rPr>
        <w:rFonts w:ascii="Wingdings" w:hAnsi="Wingdings" w:hint="default"/>
      </w:rPr>
    </w:lvl>
    <w:lvl w:ilvl="3" w:tplc="04190001" w:tentative="1">
      <w:start w:val="1"/>
      <w:numFmt w:val="bullet"/>
      <w:lvlText w:val=""/>
      <w:lvlJc w:val="left"/>
      <w:pPr>
        <w:ind w:left="4064" w:hanging="360"/>
      </w:pPr>
      <w:rPr>
        <w:rFonts w:ascii="Symbol" w:hAnsi="Symbol" w:hint="default"/>
      </w:rPr>
    </w:lvl>
    <w:lvl w:ilvl="4" w:tplc="04190003" w:tentative="1">
      <w:start w:val="1"/>
      <w:numFmt w:val="bullet"/>
      <w:lvlText w:val="o"/>
      <w:lvlJc w:val="left"/>
      <w:pPr>
        <w:ind w:left="4784" w:hanging="360"/>
      </w:pPr>
      <w:rPr>
        <w:rFonts w:ascii="Courier New" w:hAnsi="Courier New" w:cs="Courier New" w:hint="default"/>
      </w:rPr>
    </w:lvl>
    <w:lvl w:ilvl="5" w:tplc="04190005" w:tentative="1">
      <w:start w:val="1"/>
      <w:numFmt w:val="bullet"/>
      <w:lvlText w:val=""/>
      <w:lvlJc w:val="left"/>
      <w:pPr>
        <w:ind w:left="5504" w:hanging="360"/>
      </w:pPr>
      <w:rPr>
        <w:rFonts w:ascii="Wingdings" w:hAnsi="Wingdings" w:hint="default"/>
      </w:rPr>
    </w:lvl>
    <w:lvl w:ilvl="6" w:tplc="04190001" w:tentative="1">
      <w:start w:val="1"/>
      <w:numFmt w:val="bullet"/>
      <w:lvlText w:val=""/>
      <w:lvlJc w:val="left"/>
      <w:pPr>
        <w:ind w:left="6224" w:hanging="360"/>
      </w:pPr>
      <w:rPr>
        <w:rFonts w:ascii="Symbol" w:hAnsi="Symbol" w:hint="default"/>
      </w:rPr>
    </w:lvl>
    <w:lvl w:ilvl="7" w:tplc="04190003" w:tentative="1">
      <w:start w:val="1"/>
      <w:numFmt w:val="bullet"/>
      <w:lvlText w:val="o"/>
      <w:lvlJc w:val="left"/>
      <w:pPr>
        <w:ind w:left="6944" w:hanging="360"/>
      </w:pPr>
      <w:rPr>
        <w:rFonts w:ascii="Courier New" w:hAnsi="Courier New" w:cs="Courier New" w:hint="default"/>
      </w:rPr>
    </w:lvl>
    <w:lvl w:ilvl="8" w:tplc="04190005" w:tentative="1">
      <w:start w:val="1"/>
      <w:numFmt w:val="bullet"/>
      <w:lvlText w:val=""/>
      <w:lvlJc w:val="left"/>
      <w:pPr>
        <w:ind w:left="7664" w:hanging="360"/>
      </w:pPr>
      <w:rPr>
        <w:rFonts w:ascii="Wingdings" w:hAnsi="Wingdings" w:hint="default"/>
      </w:rPr>
    </w:lvl>
  </w:abstractNum>
  <w:abstractNum w:abstractNumId="1">
    <w:nsid w:val="248363C8"/>
    <w:multiLevelType w:val="hybridMultilevel"/>
    <w:tmpl w:val="128C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C70CB"/>
    <w:multiLevelType w:val="hybridMultilevel"/>
    <w:tmpl w:val="59A8EA0C"/>
    <w:lvl w:ilvl="0" w:tplc="89D2A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8A44D4"/>
    <w:multiLevelType w:val="hybridMultilevel"/>
    <w:tmpl w:val="CC00D97E"/>
    <w:lvl w:ilvl="0" w:tplc="251E7144">
      <w:start w:val="1"/>
      <w:numFmt w:val="decimal"/>
      <w:lvlText w:val="%1."/>
      <w:lvlJc w:val="left"/>
      <w:pPr>
        <w:ind w:left="547"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1062F"/>
    <w:multiLevelType w:val="hybridMultilevel"/>
    <w:tmpl w:val="2A508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A4670F"/>
    <w:multiLevelType w:val="hybridMultilevel"/>
    <w:tmpl w:val="0C60F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5D72"/>
    <w:rsid w:val="00020413"/>
    <w:rsid w:val="00023538"/>
    <w:rsid w:val="00024ECF"/>
    <w:rsid w:val="00041FC8"/>
    <w:rsid w:val="000631A2"/>
    <w:rsid w:val="00077BE1"/>
    <w:rsid w:val="00083047"/>
    <w:rsid w:val="000C13D3"/>
    <w:rsid w:val="000D35A5"/>
    <w:rsid w:val="0014681B"/>
    <w:rsid w:val="00147AD2"/>
    <w:rsid w:val="001520D3"/>
    <w:rsid w:val="001520E0"/>
    <w:rsid w:val="001535D7"/>
    <w:rsid w:val="00162901"/>
    <w:rsid w:val="001B6589"/>
    <w:rsid w:val="001C32D5"/>
    <w:rsid w:val="001F440B"/>
    <w:rsid w:val="00212876"/>
    <w:rsid w:val="00220BDC"/>
    <w:rsid w:val="002250BF"/>
    <w:rsid w:val="0030788A"/>
    <w:rsid w:val="00334CAD"/>
    <w:rsid w:val="003A649D"/>
    <w:rsid w:val="003F3C94"/>
    <w:rsid w:val="0040515A"/>
    <w:rsid w:val="00446D35"/>
    <w:rsid w:val="00457897"/>
    <w:rsid w:val="004775C7"/>
    <w:rsid w:val="004A01B5"/>
    <w:rsid w:val="004C4285"/>
    <w:rsid w:val="005461EB"/>
    <w:rsid w:val="005A6F4E"/>
    <w:rsid w:val="0065327A"/>
    <w:rsid w:val="00657FA2"/>
    <w:rsid w:val="006948B7"/>
    <w:rsid w:val="006A3CE7"/>
    <w:rsid w:val="006B30DC"/>
    <w:rsid w:val="006E7080"/>
    <w:rsid w:val="00712337"/>
    <w:rsid w:val="00727E2A"/>
    <w:rsid w:val="00760869"/>
    <w:rsid w:val="00785B99"/>
    <w:rsid w:val="007B2821"/>
    <w:rsid w:val="007D29B2"/>
    <w:rsid w:val="007E67FB"/>
    <w:rsid w:val="00802700"/>
    <w:rsid w:val="00860E64"/>
    <w:rsid w:val="00917AD3"/>
    <w:rsid w:val="00925D72"/>
    <w:rsid w:val="009A5B61"/>
    <w:rsid w:val="009B5030"/>
    <w:rsid w:val="009C2C8B"/>
    <w:rsid w:val="009E44E5"/>
    <w:rsid w:val="009F492B"/>
    <w:rsid w:val="00A51092"/>
    <w:rsid w:val="00A517A0"/>
    <w:rsid w:val="00A85F42"/>
    <w:rsid w:val="00AA2DBE"/>
    <w:rsid w:val="00AB3E72"/>
    <w:rsid w:val="00AD4ED6"/>
    <w:rsid w:val="00AD5F0D"/>
    <w:rsid w:val="00B50AB3"/>
    <w:rsid w:val="00B95E3E"/>
    <w:rsid w:val="00BA1A7B"/>
    <w:rsid w:val="00C34375"/>
    <w:rsid w:val="00C3730A"/>
    <w:rsid w:val="00C5012E"/>
    <w:rsid w:val="00C768C0"/>
    <w:rsid w:val="00CA6F15"/>
    <w:rsid w:val="00CD49AE"/>
    <w:rsid w:val="00D06673"/>
    <w:rsid w:val="00D25DF2"/>
    <w:rsid w:val="00D51D9C"/>
    <w:rsid w:val="00DE1C07"/>
    <w:rsid w:val="00E22F5E"/>
    <w:rsid w:val="00E86ACC"/>
    <w:rsid w:val="00E8727C"/>
    <w:rsid w:val="00F004F3"/>
    <w:rsid w:val="00F0105E"/>
    <w:rsid w:val="00F260B5"/>
    <w:rsid w:val="00F77375"/>
    <w:rsid w:val="00FA363A"/>
    <w:rsid w:val="00FB4260"/>
    <w:rsid w:val="00FD4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5D72"/>
  </w:style>
  <w:style w:type="character" w:styleId="a3">
    <w:name w:val="Hyperlink"/>
    <w:basedOn w:val="a0"/>
    <w:uiPriority w:val="99"/>
    <w:semiHidden/>
    <w:unhideWhenUsed/>
    <w:rsid w:val="00925D72"/>
    <w:rPr>
      <w:color w:val="0000FF"/>
      <w:u w:val="single"/>
    </w:rPr>
  </w:style>
  <w:style w:type="paragraph" w:styleId="a4">
    <w:name w:val="List Paragraph"/>
    <w:basedOn w:val="a"/>
    <w:uiPriority w:val="34"/>
    <w:qFormat/>
    <w:rsid w:val="009B503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unhideWhenUsed/>
    <w:rsid w:val="00785B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5B99"/>
    <w:rPr>
      <w:rFonts w:ascii="Calibri" w:eastAsia="Calibri" w:hAnsi="Calibri" w:cs="Times New Roman"/>
    </w:rPr>
  </w:style>
  <w:style w:type="paragraph" w:styleId="a7">
    <w:name w:val="footer"/>
    <w:basedOn w:val="a"/>
    <w:link w:val="a8"/>
    <w:uiPriority w:val="99"/>
    <w:unhideWhenUsed/>
    <w:rsid w:val="00785B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5B9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3727495">
      <w:bodyDiv w:val="1"/>
      <w:marLeft w:val="0"/>
      <w:marRight w:val="0"/>
      <w:marTop w:val="0"/>
      <w:marBottom w:val="0"/>
      <w:divBdr>
        <w:top w:val="none" w:sz="0" w:space="0" w:color="auto"/>
        <w:left w:val="none" w:sz="0" w:space="0" w:color="auto"/>
        <w:bottom w:val="none" w:sz="0" w:space="0" w:color="auto"/>
        <w:right w:val="none" w:sz="0" w:space="0" w:color="auto"/>
      </w:divBdr>
    </w:div>
    <w:div w:id="1635520426">
      <w:bodyDiv w:val="1"/>
      <w:marLeft w:val="0"/>
      <w:marRight w:val="0"/>
      <w:marTop w:val="0"/>
      <w:marBottom w:val="0"/>
      <w:divBdr>
        <w:top w:val="none" w:sz="0" w:space="0" w:color="auto"/>
        <w:left w:val="none" w:sz="0" w:space="0" w:color="auto"/>
        <w:bottom w:val="none" w:sz="0" w:space="0" w:color="auto"/>
        <w:right w:val="none" w:sz="0" w:space="0" w:color="auto"/>
      </w:divBdr>
    </w:div>
    <w:div w:id="20482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Юзер</cp:lastModifiedBy>
  <cp:revision>5</cp:revision>
  <cp:lastPrinted>2014-04-13T12:34:00Z</cp:lastPrinted>
  <dcterms:created xsi:type="dcterms:W3CDTF">2019-03-09T17:05:00Z</dcterms:created>
  <dcterms:modified xsi:type="dcterms:W3CDTF">2021-12-13T20:11:00Z</dcterms:modified>
</cp:coreProperties>
</file>