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C94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center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П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атриотизм в проявлении заботы об экологии у детей дошкольного возраста</w:t>
      </w:r>
    </w:p>
    <w:p w14:paraId="7389CA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right"/>
        <w:textAlignment w:val="auto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Кто не любит природы,</w:t>
      </w:r>
    </w:p>
    <w:p w14:paraId="3A2E944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right"/>
        <w:textAlignment w:val="auto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тот не любит человека,</w:t>
      </w:r>
    </w:p>
    <w:p w14:paraId="5C28676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right"/>
        <w:textAlignment w:val="auto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тот не гражданин.</w:t>
      </w:r>
    </w:p>
    <w:p w14:paraId="4B4F66D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right"/>
        <w:textAlignment w:val="auto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Достоевский Ф. М.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2)</w:t>
      </w:r>
    </w:p>
    <w:p w14:paraId="50C6169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Чувство 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патриотизма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многогранно по своему содержанию, его нельзя определить несколькими словами. Это любовь к близким людям, к детскому саду, к родному городу, родной природе, и родной стране.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3)</w:t>
      </w:r>
    </w:p>
    <w:p w14:paraId="7EE4197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Любить 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"https://www.maam.ru/obrazovanie/priroda" \o "Природа, планета Земля, экология"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природу может лишь тот человек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кто знает и понимает ее, кто глубоко чувствует и умеет восхищаться ею. Природа – это наш родной край, земля, которая нас растит и кормит. Чтобы ребенок научился понимать природу, чувствовать ее красоту, читать ее язык, беречь ее богатства, нужно прививать ему эти качества с детства.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4)</w:t>
      </w:r>
    </w:p>
    <w:p w14:paraId="44E3946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Формирование любви к Родине 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через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любовь к природе родного края - одно из средств 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воспитания патриота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 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>И что бы сформировать эти чувства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 xml:space="preserve"> у своих воспитанников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мы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 xml:space="preserve"> поставил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и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 xml:space="preserve"> перед собой несколько задач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</w:p>
    <w:p w14:paraId="58985E08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неторопливо и бережно ввести ребёнка в мир природы родного края, формируя начало 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экологической культуры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; </w:t>
      </w:r>
    </w:p>
    <w:p w14:paraId="119F046F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способствовать развитию осознано-правильного отношения к планете Земля 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>(наш общий дом)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 и к человеку как части природы; </w:t>
      </w:r>
    </w:p>
    <w:p w14:paraId="3973A27B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создавать условия для самостоятельной деятельности по сохранению и улучшению среды.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5)</w:t>
      </w:r>
    </w:p>
    <w:p w14:paraId="1FB2AEF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i/>
          <w:iCs/>
          <w:color w:val="FF0000"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Учитывая актуальность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эколого-патриотического воспитания дошкольников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мы начали свою работу с систематизации знаний о родном крае, продумывали и рассказывали то, что характерно для нашего города, показывали связь малой родины со всей страной. Во всех видах деятельности учили детей не причинять зла и страдания живым существам, рассказывали, как правильно о них заботиться.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 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6)</w:t>
      </w:r>
    </w:p>
    <w:p w14:paraId="176C99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Для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воспитания чувств патриотизма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 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"https://www.maam.ru/obrazovanie/nravstvenno-patrioticheskoe-vospitanie" \o "Нравственно-патриотическое воспитание"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нравственных качеств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формирования представлений о природе, гуманного отношения ко всему живому мы используем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разнообразные формы и методы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:</w:t>
      </w:r>
    </w:p>
    <w:p w14:paraId="7BAEFDB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игры,</w:t>
      </w:r>
    </w:p>
    <w:p w14:paraId="0BB1EF8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беседы,</w:t>
      </w:r>
    </w:p>
    <w:p w14:paraId="6324689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тематические занятия,</w:t>
      </w:r>
    </w:p>
    <w:p w14:paraId="5B55F2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наблюдения,</w:t>
      </w:r>
    </w:p>
    <w:p w14:paraId="70CADB7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целевые прогулки,</w:t>
      </w:r>
    </w:p>
    <w:p w14:paraId="4328B5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уход за растениями,</w:t>
      </w:r>
    </w:p>
    <w:p w14:paraId="655B82C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праздники и развлечения.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7)</w:t>
      </w:r>
    </w:p>
    <w:p w14:paraId="12C0074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Используя эти формы и методы, мы тем самым ненавязчиво учим своих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воспитанников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любить окружающий мир, Родину, болеть всей душой за родной дом, семью. Систематически подчёркиваем, что в природе всё взаимосвязано, поэтому надо сохранять всё живое, чтобы не пришлось жить без растений, насекомых, птиц, животных. Учим ребят правилам поведения на природе, объясняем, что нельзя делать, 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>а что можно и нужно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</w:p>
    <w:p w14:paraId="67C454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 шуметь в лесу, а заботиться о тишине лесных жителей,</w:t>
      </w:r>
    </w:p>
    <w:p w14:paraId="64EC946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оберегать животных, подкармливать их,</w:t>
      </w:r>
    </w:p>
    <w:p w14:paraId="6942009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 трогать муравейники,</w:t>
      </w:r>
    </w:p>
    <w:p w14:paraId="2CB84C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 рвать много цветов, а любоваться ими и сажать новые,</w:t>
      </w:r>
    </w:p>
    <w:p w14:paraId="7E5541C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 разорять гнёзда птиц,</w:t>
      </w:r>
    </w:p>
    <w:p w14:paraId="2A890B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 бросать мусор, а убирать за собой,</w:t>
      </w:r>
    </w:p>
    <w:p w14:paraId="0FC36F5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i/>
          <w:i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не расходовать зря воду, а беречь её.</w:t>
      </w:r>
      <w:r>
        <w:rPr>
          <w:rFonts w:hint="default" w:ascii="Times New Roman" w:hAnsi="Times New Roman" w:cs="Times New Roman"/>
          <w:i/>
          <w:iCs/>
          <w:caps w:val="0"/>
          <w:color w:val="FF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8)</w:t>
      </w:r>
    </w:p>
    <w:p w14:paraId="4817348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При формировании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экологических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 знаний у детей мы придаем большое значение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прогулкам: совместно с детьми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single"/>
          <w:shd w:val="clear" w:fill="FFFFFF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</w:rPr>
        <w:t>любуемся пейзажами природы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, п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омогаем детям выделить главные признаки времён года, установить связь явлений живой и неживой природы. 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9)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Красота природы окружающая детей, вызывает глубокие переживания, способствует развитию эстетических чувств. Возвращаясь с прогулок, дети выражают свои эмоции в рисунках и поделках.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10)</w:t>
      </w:r>
    </w:p>
    <w:p w14:paraId="5F5413E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Важное внимание при формировании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экологических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знаний у детей мы уделяем прочтению художественной литературы о природе. Ведь именно она глубоко воздействует на чувства детей. Это произведения А. Пушкина, Н. Некрасова, А. Фета, Ф. Тютчева, М. Пришвина, К. Ушинского, Л. Толстого, В. Бианки и другие. После чтения с детьми обязательно проводятся беседы, ведь очень важно донести до детей смысл произведения.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11)</w:t>
      </w:r>
    </w:p>
    <w:p w14:paraId="0472329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Формирование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эколого-патриотических чувств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, проходит эффективнее, если привлекать к этой работе семью. Именно родители помогают нам закреплять знания о влиянии природы на человека, учат детей беречь природу. 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Совместно с родителями ежегодно проводим следующие мероприятия:</w:t>
      </w:r>
    </w:p>
    <w:p w14:paraId="12302C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0" w:beforeAutospacing="0" w:after="22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– акции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«Убери планету»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«Каждой пичужке по кормушке»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Большая помощь маленькому другу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»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, «Все вместе».</w:t>
      </w:r>
    </w:p>
    <w:p w14:paraId="28EC8E9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0" w:beforeAutospacing="0" w:after="22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– операция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«Росток»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(посадка деревьев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  <w:lang w:val="ru-RU"/>
        </w:rPr>
        <w:t>)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«Напои растения»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(уход за растениями)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;</w:t>
      </w:r>
    </w:p>
    <w:p w14:paraId="067FC2A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0" w:beforeAutospacing="0" w:after="22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– конкурсы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«Чудеса на грядке»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 </w:t>
      </w:r>
      <w:r>
        <w:rPr>
          <w:rFonts w:hint="default" w:ascii="Times New Roman" w:hAnsi="Times New Roman" w:cs="Times New Roman"/>
          <w:i/>
          <w:iCs/>
          <w:caps w:val="0"/>
          <w:color w:val="111111"/>
          <w:spacing w:val="0"/>
          <w:sz w:val="28"/>
          <w:szCs w:val="28"/>
          <w:shd w:val="clear" w:fill="FFFFFF"/>
        </w:rPr>
        <w:t>«Дары природы»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и др.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12)</w:t>
      </w:r>
    </w:p>
    <w:p w14:paraId="6513845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0" w:beforeAutospacing="0" w:after="22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Благодаря такой целенаправленной работе ребята чувствуют личную ответственность за состояние ресурсов родной земли.</w:t>
      </w:r>
    </w:p>
    <w:p w14:paraId="6D585AC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0" w:beforeAutospacing="0" w:after="220" w:afterAutospacing="0" w:line="240" w:lineRule="auto"/>
        <w:ind w:left="0" w:right="0" w:firstLine="210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Таким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образом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 </w:t>
      </w:r>
      <w:bookmarkStart w:id="0" w:name="_GoBack"/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воспитание патриотических чувств через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</w:rPr>
        <w:t>привитие люби к родному краю представляет собой совокупность общечеловеческих ценностей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 понятия любви, дружбы, </w:t>
      </w:r>
      <w:r>
        <w:rPr>
          <w:rStyle w:val="7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добра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, истины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, которые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 сливаются с познавательной активностью, представлениями о современной действительности, деятельно-практическим отношением к миру.</w:t>
      </w:r>
      <w:bookmarkEnd w:id="0"/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13)</w:t>
      </w:r>
    </w:p>
    <w:p w14:paraId="028356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Воспитывая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уважительных и любознательных детей, мы 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воспитываем будущих патриотов Родины</w:t>
      </w: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 xml:space="preserve">, народа, природы.  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14)</w:t>
      </w:r>
    </w:p>
    <w:p w14:paraId="4EE56E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Спасибо за внимание! 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(слайд 15)</w:t>
      </w:r>
    </w:p>
    <w:sectPr>
      <w:pgSz w:w="11906" w:h="16838"/>
      <w:pgMar w:top="440" w:right="306" w:bottom="398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4AC3EC"/>
    <w:multiLevelType w:val="singleLevel"/>
    <w:tmpl w:val="524AC3EC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0B2C0E"/>
    <w:rsid w:val="5198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styleId="7">
    <w:name w:val="Strong"/>
    <w:basedOn w:val="4"/>
    <w:qFormat/>
    <w:uiPriority w:val="0"/>
    <w:rPr>
      <w:b/>
      <w:b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2025-11-10T06:11:00Z</dcterms:created>
  <dc:creator>HOME</dc:creator>
  <cp:lastModifiedBy>HOME</cp:lastModifiedBy>
  <dcterms:modified xsi:type="dcterms:W3CDTF">2025-11-12T06:49:59Z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C678428567EB448CAFBB52AFE5F9FDE2_12</vt:lpwstr>
  </property>
</Properties>
</file>