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51" w:rsidRDefault="004B7551" w:rsidP="004B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4B7551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Воспитание нравственных качеств старших дошкольников посредством вовлечения детей в театрализованную деятельность </w:t>
      </w:r>
    </w:p>
    <w:p w:rsidR="004B7551" w:rsidRPr="004B7551" w:rsidRDefault="004B7551" w:rsidP="004B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:rsidR="000A2F9E" w:rsidRPr="000A2F9E" w:rsidRDefault="000A2F9E" w:rsidP="000A2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настоящее время перед обществом необыча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йно остро стоит проблема нравст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венного воспитания детей всех возрастов, педагоги заново пытаются понять, каким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образом привить современным детям нравственные ценности. Ребенок, способный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правильно </w:t>
      </w:r>
      <w:bookmarkStart w:id="0" w:name="_GoBack"/>
      <w:bookmarkEnd w:id="0"/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оценить и понять чувства и эмоции другого человека, для которого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понятия дружба, справедливость, сострада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ние, доброта, любовь не являются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пустым звуком, имеет гораздо более высокий уровень эмоционального развития, не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имеет проблем в общении с окружающими, он гораздо устойчивее переносит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стрессовые ситуации и не поддается негативному воздействию извне.</w:t>
      </w:r>
    </w:p>
    <w:p w:rsidR="000A2F9E" w:rsidRPr="000A2F9E" w:rsidRDefault="000A2F9E" w:rsidP="000A2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Чувства позволяют человеку испытать удовлетв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орение после совершения правиль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ного поступка или заставляют нас испытывать уг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рызения совести, если нравствен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ные нормы были нарушены. Основа таких чувств как раз и закладывается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детстве, и наша задача помочь в этом ребенку, обсуждая с ним нравственные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вопросы. Добиваться формирования ясной системы ценностей, чтобы малыш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понимал, какие поступки недопустимы, а каки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 желательны и одобряемы общест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вом.</w:t>
      </w:r>
    </w:p>
    <w:p w:rsidR="000A2F9E" w:rsidRPr="000A2F9E" w:rsidRDefault="000A2F9E" w:rsidP="000A2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Нравственное воспитание дошкольников особенно важно, потому как именно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дошкольном возрасте ребенок особенно восприимчив к усвоению нравственных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 и требований. В результате таког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нравственного воспитания ребе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нок начинает действовать не потому, что хочет заслужить одобрение взрослого, 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потому, что считает необходимым соблюдение самой нормы поведения, как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важного правила в отношениях между людьми.</w:t>
      </w:r>
    </w:p>
    <w:p w:rsidR="000471FE" w:rsidRPr="00EE6540" w:rsidRDefault="000A2F9E" w:rsidP="00EE6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Одним из средств формирования нравственного здоровья, развития творческих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874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способностей, психологического </w:t>
      </w:r>
      <w:r w:rsidR="00EE6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раскрепощения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детей является театрализованная </w:t>
      </w:r>
      <w:r w:rsidRPr="000A2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874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471FE" w:rsidRPr="000471FE">
        <w:rPr>
          <w:rFonts w:ascii="Times New Roman" w:hAnsi="Times New Roman" w:cs="Times New Roman"/>
          <w:sz w:val="28"/>
          <w:szCs w:val="28"/>
        </w:rPr>
        <w:t xml:space="preserve">Именно в дошкольном возрасте дети начинают приобретать опыт духовно– нравственного поведения. Огромное влияние на формирование отзывчивости, доброты, любви к родным и близким оказывает та среда, в которой развивается и получает воспитание ребенок. У дошкольника формируются представления </w:t>
      </w:r>
      <w:proofErr w:type="gramStart"/>
      <w:r w:rsidR="000471FE" w:rsidRPr="000471FE">
        <w:rPr>
          <w:rFonts w:ascii="Times New Roman" w:hAnsi="Times New Roman" w:cs="Times New Roman"/>
          <w:sz w:val="28"/>
          <w:szCs w:val="28"/>
        </w:rPr>
        <w:t>о доступных его пониманию</w:t>
      </w:r>
      <w:proofErr w:type="gramEnd"/>
      <w:r w:rsidR="000471FE" w:rsidRPr="000471FE">
        <w:rPr>
          <w:rFonts w:ascii="Times New Roman" w:hAnsi="Times New Roman" w:cs="Times New Roman"/>
          <w:sz w:val="28"/>
          <w:szCs w:val="28"/>
        </w:rPr>
        <w:t xml:space="preserve"> конкретных фактах общественной жизни, поэтому именно с этого возраста необходимо начинать духовно-н</w:t>
      </w:r>
      <w:r w:rsidR="000471FE">
        <w:rPr>
          <w:rFonts w:ascii="Times New Roman" w:hAnsi="Times New Roman" w:cs="Times New Roman"/>
          <w:sz w:val="28"/>
          <w:szCs w:val="28"/>
        </w:rPr>
        <w:t xml:space="preserve">равственное воспитание. </w:t>
      </w:r>
      <w:r w:rsidR="000471FE" w:rsidRPr="000471FE">
        <w:rPr>
          <w:rFonts w:ascii="Times New Roman" w:hAnsi="Times New Roman" w:cs="Times New Roman"/>
          <w:sz w:val="28"/>
          <w:szCs w:val="28"/>
        </w:rPr>
        <w:t xml:space="preserve"> Задача развития духовно-нравственной сферы решается тем успешнее, чем гуманнее сами взрослые, чем добрее и справедливее они относятся к детям. Тем самым служат наглядным примером </w:t>
      </w:r>
      <w:r w:rsidR="004B7551">
        <w:rPr>
          <w:rFonts w:ascii="Times New Roman" w:hAnsi="Times New Roman" w:cs="Times New Roman"/>
          <w:sz w:val="28"/>
          <w:szCs w:val="28"/>
        </w:rPr>
        <w:t>для подражания. Прежде всего,</w:t>
      </w:r>
      <w:r w:rsidR="000471FE" w:rsidRPr="000471FE">
        <w:rPr>
          <w:rFonts w:ascii="Times New Roman" w:hAnsi="Times New Roman" w:cs="Times New Roman"/>
          <w:sz w:val="28"/>
          <w:szCs w:val="28"/>
        </w:rPr>
        <w:t xml:space="preserve"> сам </w:t>
      </w:r>
      <w:r w:rsidR="000471FE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0471FE" w:rsidRPr="000471FE">
        <w:rPr>
          <w:rFonts w:ascii="Times New Roman" w:hAnsi="Times New Roman" w:cs="Times New Roman"/>
          <w:sz w:val="28"/>
          <w:szCs w:val="28"/>
        </w:rPr>
        <w:t>должен стремиться к собственному духовному росту, оказы</w:t>
      </w:r>
      <w:r w:rsidR="000471FE">
        <w:rPr>
          <w:rFonts w:ascii="Times New Roman" w:hAnsi="Times New Roman" w:cs="Times New Roman"/>
          <w:sz w:val="28"/>
          <w:szCs w:val="28"/>
        </w:rPr>
        <w:t xml:space="preserve">вать </w:t>
      </w:r>
      <w:r w:rsidR="000471FE" w:rsidRPr="000471FE">
        <w:rPr>
          <w:rFonts w:ascii="Times New Roman" w:hAnsi="Times New Roman" w:cs="Times New Roman"/>
          <w:sz w:val="28"/>
          <w:szCs w:val="28"/>
        </w:rPr>
        <w:t xml:space="preserve">помощь своим воспитанникам в духовном взрослении. Педагог должен глубже понять себя, свое предназначение в микромире – семье, профессиональной деятельности, в служении Отечеству. Обладая необходимым багажом знаний помочь в этом своим воспитанникам приобщиться к национальной духовной культуре – религии, фольклору, архитектуре, искусству, литературе, философии. </w:t>
      </w:r>
    </w:p>
    <w:p w:rsidR="000471FE" w:rsidRPr="000471FE" w:rsidRDefault="004B7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71FE">
        <w:rPr>
          <w:rFonts w:ascii="Times New Roman" w:hAnsi="Times New Roman" w:cs="Times New Roman"/>
          <w:sz w:val="28"/>
          <w:szCs w:val="28"/>
        </w:rPr>
        <w:t xml:space="preserve"> дошкольном учреждении необходимо создать </w:t>
      </w:r>
      <w:r w:rsidR="000471FE" w:rsidRPr="000471F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0A2F9E">
        <w:rPr>
          <w:rFonts w:ascii="Times New Roman" w:hAnsi="Times New Roman" w:cs="Times New Roman"/>
          <w:sz w:val="28"/>
          <w:szCs w:val="28"/>
        </w:rPr>
        <w:t xml:space="preserve">для воспитания нравственных качеств у детей, и помочь в этом </w:t>
      </w:r>
      <w:proofErr w:type="gramStart"/>
      <w:r w:rsidR="000A2F9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0471FE" w:rsidRPr="000471FE">
        <w:rPr>
          <w:rFonts w:ascii="Times New Roman" w:hAnsi="Times New Roman" w:cs="Times New Roman"/>
          <w:sz w:val="28"/>
          <w:szCs w:val="28"/>
        </w:rPr>
        <w:t xml:space="preserve"> чуткие</w:t>
      </w:r>
      <w:proofErr w:type="gramEnd"/>
      <w:r w:rsidR="000471FE" w:rsidRPr="000471FE">
        <w:rPr>
          <w:rFonts w:ascii="Times New Roman" w:hAnsi="Times New Roman" w:cs="Times New Roman"/>
          <w:sz w:val="28"/>
          <w:szCs w:val="28"/>
        </w:rPr>
        <w:t>, внимательные, творческие педагоги, приобщая малышей к и</w:t>
      </w:r>
      <w:r w:rsidR="000471FE">
        <w:rPr>
          <w:rFonts w:ascii="Times New Roman" w:hAnsi="Times New Roman" w:cs="Times New Roman"/>
          <w:sz w:val="28"/>
          <w:szCs w:val="28"/>
        </w:rPr>
        <w:t>стокам родной культуры.</w:t>
      </w:r>
      <w:r w:rsidR="000471FE" w:rsidRPr="00047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FE" w:rsidRPr="000471FE" w:rsidRDefault="000471FE">
      <w:pPr>
        <w:rPr>
          <w:rFonts w:ascii="Times New Roman" w:hAnsi="Times New Roman" w:cs="Times New Roman"/>
          <w:sz w:val="28"/>
          <w:szCs w:val="28"/>
        </w:rPr>
      </w:pPr>
      <w:r w:rsidRPr="000471FE">
        <w:rPr>
          <w:rFonts w:ascii="Times New Roman" w:hAnsi="Times New Roman" w:cs="Times New Roman"/>
          <w:sz w:val="28"/>
          <w:szCs w:val="28"/>
        </w:rPr>
        <w:t xml:space="preserve">Одним из эффективных средств в работе с детьми по этому направлению является театрализованная деятельность. Именно средствами театральной деятельности возможно формирование социально активной творческой личности, способной </w:t>
      </w:r>
      <w:r w:rsidRPr="000471FE">
        <w:rPr>
          <w:rFonts w:ascii="Times New Roman" w:hAnsi="Times New Roman" w:cs="Times New Roman"/>
          <w:sz w:val="28"/>
          <w:szCs w:val="28"/>
        </w:rPr>
        <w:lastRenderedPageBreak/>
        <w:t>понимать общечеловеческие ценности, гордиться достижениями отечественной культуры и искусства. Театрализованная деятельность - неисчерпаемый источник развития чувств, переживаний и эмоциональных открытий, способ приобщения к духовному богатству. Одним из эффективных условий духовно - нравственного развития детей является создание развивающей предметно-пространственной среды, которая способствует нравственному воспитанию средствами театрализованной деятельности. В каждой группе</w:t>
      </w:r>
      <w:r w:rsidR="004B7551">
        <w:rPr>
          <w:rFonts w:ascii="Times New Roman" w:hAnsi="Times New Roman" w:cs="Times New Roman"/>
          <w:sz w:val="28"/>
          <w:szCs w:val="28"/>
        </w:rPr>
        <w:t xml:space="preserve"> необходимо </w:t>
      </w:r>
      <w:proofErr w:type="gramStart"/>
      <w:r w:rsidR="00B87475">
        <w:rPr>
          <w:rFonts w:ascii="Times New Roman" w:hAnsi="Times New Roman" w:cs="Times New Roman"/>
          <w:sz w:val="28"/>
          <w:szCs w:val="28"/>
        </w:rPr>
        <w:t>оборудовать  театральную</w:t>
      </w:r>
      <w:proofErr w:type="gramEnd"/>
      <w:r w:rsidR="00B87475">
        <w:rPr>
          <w:rFonts w:ascii="Times New Roman" w:hAnsi="Times New Roman" w:cs="Times New Roman"/>
          <w:sz w:val="28"/>
          <w:szCs w:val="28"/>
        </w:rPr>
        <w:t xml:space="preserve">  зону</w:t>
      </w:r>
      <w:r w:rsidRPr="000471FE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B87475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0471FE">
        <w:rPr>
          <w:rFonts w:ascii="Times New Roman" w:hAnsi="Times New Roman" w:cs="Times New Roman"/>
          <w:sz w:val="28"/>
          <w:szCs w:val="28"/>
        </w:rPr>
        <w:t>размещены:- различные виды театров: бибабо, настольный, теневой, пальч</w:t>
      </w:r>
      <w:r w:rsidR="00B87475">
        <w:rPr>
          <w:rFonts w:ascii="Times New Roman" w:hAnsi="Times New Roman" w:cs="Times New Roman"/>
          <w:sz w:val="28"/>
          <w:szCs w:val="28"/>
        </w:rPr>
        <w:t xml:space="preserve">иковый, театр на </w:t>
      </w:r>
      <w:proofErr w:type="spellStart"/>
      <w:r w:rsidR="00B87475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B87475">
        <w:rPr>
          <w:rFonts w:ascii="Times New Roman" w:hAnsi="Times New Roman" w:cs="Times New Roman"/>
          <w:sz w:val="28"/>
          <w:szCs w:val="28"/>
        </w:rPr>
        <w:t xml:space="preserve">; </w:t>
      </w:r>
      <w:r w:rsidRPr="000471FE">
        <w:rPr>
          <w:rFonts w:ascii="Times New Roman" w:hAnsi="Times New Roman" w:cs="Times New Roman"/>
          <w:sz w:val="28"/>
          <w:szCs w:val="28"/>
        </w:rPr>
        <w:t>реквизиты для разыгрывания сценок и спектаклей, набор кукол, ширма для кукольного те</w:t>
      </w:r>
      <w:r w:rsidR="00B87475">
        <w:rPr>
          <w:rFonts w:ascii="Times New Roman" w:hAnsi="Times New Roman" w:cs="Times New Roman"/>
          <w:sz w:val="28"/>
          <w:szCs w:val="28"/>
        </w:rPr>
        <w:t>атра, элементы костюмов, маски;</w:t>
      </w:r>
      <w:r w:rsidRPr="000471FE">
        <w:rPr>
          <w:rFonts w:ascii="Times New Roman" w:hAnsi="Times New Roman" w:cs="Times New Roman"/>
          <w:sz w:val="28"/>
          <w:szCs w:val="28"/>
        </w:rPr>
        <w:t xml:space="preserve"> атрибуты</w:t>
      </w:r>
      <w:r w:rsidR="00B87475">
        <w:rPr>
          <w:rFonts w:ascii="Times New Roman" w:hAnsi="Times New Roman" w:cs="Times New Roman"/>
          <w:sz w:val="28"/>
          <w:szCs w:val="28"/>
        </w:rPr>
        <w:t xml:space="preserve"> для различных игровых </w:t>
      </w:r>
      <w:proofErr w:type="spellStart"/>
      <w:r w:rsidR="00B87475">
        <w:rPr>
          <w:rFonts w:ascii="Times New Roman" w:hAnsi="Times New Roman" w:cs="Times New Roman"/>
          <w:sz w:val="28"/>
          <w:szCs w:val="28"/>
        </w:rPr>
        <w:t>позиций;</w:t>
      </w:r>
      <w:r w:rsidRPr="000471FE">
        <w:rPr>
          <w:rFonts w:ascii="Times New Roman" w:hAnsi="Times New Roman" w:cs="Times New Roman"/>
          <w:sz w:val="28"/>
          <w:szCs w:val="28"/>
        </w:rPr>
        <w:t>природный</w:t>
      </w:r>
      <w:proofErr w:type="spellEnd"/>
      <w:r w:rsidRPr="000471FE">
        <w:rPr>
          <w:rFonts w:ascii="Times New Roman" w:hAnsi="Times New Roman" w:cs="Times New Roman"/>
          <w:sz w:val="28"/>
          <w:szCs w:val="28"/>
        </w:rPr>
        <w:t xml:space="preserve"> материал, афиши, касса, билеты, де</w:t>
      </w:r>
      <w:r w:rsidR="00B87475">
        <w:rPr>
          <w:rFonts w:ascii="Times New Roman" w:hAnsi="Times New Roman" w:cs="Times New Roman"/>
          <w:sz w:val="28"/>
          <w:szCs w:val="28"/>
        </w:rPr>
        <w:t>корации.</w:t>
      </w:r>
      <w:r w:rsidRPr="00047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FE" w:rsidRPr="000471FE" w:rsidRDefault="000471FE">
      <w:pPr>
        <w:rPr>
          <w:rFonts w:ascii="Times New Roman" w:hAnsi="Times New Roman" w:cs="Times New Roman"/>
          <w:sz w:val="28"/>
          <w:szCs w:val="28"/>
        </w:rPr>
      </w:pPr>
      <w:r w:rsidRPr="000471FE">
        <w:rPr>
          <w:rFonts w:ascii="Times New Roman" w:hAnsi="Times New Roman" w:cs="Times New Roman"/>
          <w:sz w:val="28"/>
          <w:szCs w:val="28"/>
        </w:rPr>
        <w:t>Т</w:t>
      </w:r>
      <w:r w:rsidRPr="000471FE">
        <w:rPr>
          <w:rFonts w:ascii="Times New Roman" w:hAnsi="Times New Roman" w:cs="Times New Roman"/>
          <w:sz w:val="28"/>
          <w:szCs w:val="28"/>
        </w:rPr>
        <w:t>еатрализованные игры помогают создать радостную, непринужденную обстановку в группах. Дети с удовольствием погружаются в мир кукольного театра. За ширмой они легко перевоплощаются в сказочных героев. Детям очень нравятся упражнения на подражание голоса и движений сказочных героев. Благодаря театрализованной деятельности произошло формирование нравственных качеств дошкольников, помогая детям постичь их не только умом, но и сердцем, пропустить их через свою душу, сделать правильный моральный выбор. Произошло осмысление нравственных ценностей, повышение нравственной культуры, как воспитанников, так и родителей; что способствует укреплению сотрудничества ДОУ и</w:t>
      </w:r>
      <w:r w:rsidRPr="000471FE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Театрализованная деятельность - неисчерпаемый источник развития чувств,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переживаний и эмоциональных открытий, способ приобщения к духовному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богатству.</w:t>
      </w:r>
    </w:p>
    <w:p w:rsidR="002D6042" w:rsidRPr="002D6042" w:rsidRDefault="00EE6540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социальных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навыков, навыков поведения</w:t>
      </w:r>
      <w:r w:rsidR="00B874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происходят 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благодаря тому, чт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каждое литературное произведе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или сказка для детей дошкольного возраста всегда имеют нравственную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направленность. Любимые герои становятся об</w:t>
      </w:r>
      <w:r w:rsid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разцами для подражания и отожде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ствления.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Использование театрализованного творчества,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позволяет воспитывать у дошколь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ников отрицательное отношение к жестокости, хитрости, трусости. Расширять 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углублять знания об окружающем мире.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Занятия театрализованной деятельностью не только знакомят детей с миром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прекрасного, но и пробуждают в них способность к состраданию, сопереживанию,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активизируют мышление, воображение, а главное помогают психологической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адаптации ребенка в коллективе.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Театрализованная игра - одна из самых демократичных, доступных для детей видов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деятельности, она позволяет решать актуальны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 проблемы педагогики и психоло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гии, связанные с художественным и нравственным воспитанием, развитием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коммуникативных качеств личности, развитие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памяти, воображением, мышлени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ем, фантазии, инициативности и т.д. Театрализованные игры представляют собой</w:t>
      </w:r>
      <w:r w:rsidR="00B874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разыгрывание в лицах литературных произведени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(сказки, рассказы, инсцениров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ки).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Театрализованные игры как разновидность сюжетно-ролевых игр сохраняют 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типичные признаки: содержание, творческий замысел, роль, сюжет, ролевые 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организационные действия и отношения. Источником всех этих компонентов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служит окружающий мир. Кроме того, театрализованная деятельность позволяет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ребенку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решать многие проблемные ситуации опосредованно от лица какого-либо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персонажа, что способствует преодолению робости, неуверенности в себе,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застенчивости. Театрализованные игры пользуются у детей неизменной любовью.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с удовольствием включаются в игру: отвечают на вопросы кукол, выполняют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 просьбы, дают советы перевоплощаться в тот или иной образ.</w:t>
      </w:r>
    </w:p>
    <w:p w:rsidR="002D6042" w:rsidRPr="002D6042" w:rsidRDefault="00B87475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старшем возраст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 продолжается развитие способностей оценивать поступки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героев, воспитывается чувство дружбы и товарищества, развивается стремление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быть отзывчивыми к взрослым и детям, умени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 проявлять внимание к их душев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ному состоянию. Большое внимание уделяется 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воспитанию чувства сотрудничест</w:t>
      </w:r>
      <w:r w:rsidR="002D6042"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 и взаимопомощи, стремлению детей радоваться успехам сверстников.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детей сказки, спектакли пользуются неизменной любовью. В процессе показа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спектаклей ребенок проигрывает много ролей, что заставляет его сопереживать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персонажам, видеть красоту, сочувствовать.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Сценические образы – образы обобщенн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ые, и поэтому каждый конкретный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всегда несет ребенку большую информацию о жизни, людях, социальном опыте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окружающего его общества.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 отметить, важность привлечения родителей, так как поощряя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любознательность, сообщая детям знания, вовле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кая их в различные виды деятель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ности, родители тем самым способствуют расширению детс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кого опыта, духовно-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нравственному воспитанию детей. А накопление опыта и знаний - это необходимая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предпосылка для воспитания будущей духовно развитой личности.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получают огромное удовольствие от участия в таких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мероприятиях. В процессе творческой деятельности преодолевается боязнь детей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ошибиться, сделать «не так, как надо», что имеет существенное значение для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развития смелости, свободы детского восприятия и мышления, каждому дается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возможность почувствовать себя умным, догадливым, сообразительным.</w:t>
      </w:r>
    </w:p>
    <w:p w:rsidR="002D6042" w:rsidRPr="002D6042" w:rsidRDefault="002D6042" w:rsidP="002D60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педагогического потенциала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театрализованной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деятельности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способствует</w:t>
      </w:r>
      <w:r w:rsidR="004B75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ормированию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нравственных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 дошкольников; осмыслению духовных и нравственных ценностей,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повышению нравственной культуры как воспитанников, так и </w:t>
      </w:r>
      <w:proofErr w:type="gramStart"/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педагогов</w:t>
      </w:r>
      <w:proofErr w:type="gramEnd"/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родите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лей; обновлению содержания и форм осуществления духовно-нравственного</w:t>
      </w:r>
      <w:r w:rsidR="00462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6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воспитания дошкольников; укреплению сотрудничества МДОУ с семьей.</w:t>
      </w:r>
    </w:p>
    <w:sectPr w:rsidR="002D6042" w:rsidRPr="002D6042" w:rsidSect="004B7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EC"/>
    <w:rsid w:val="000471FE"/>
    <w:rsid w:val="000A2F9E"/>
    <w:rsid w:val="001D06EC"/>
    <w:rsid w:val="002D6042"/>
    <w:rsid w:val="00332E83"/>
    <w:rsid w:val="0046209B"/>
    <w:rsid w:val="004B7551"/>
    <w:rsid w:val="00B87475"/>
    <w:rsid w:val="00DA7190"/>
    <w:rsid w:val="00EE6540"/>
    <w:rsid w:val="00F9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9189"/>
  <w15:chartTrackingRefBased/>
  <w15:docId w15:val="{FE282C23-C9F4-486D-9301-13691A50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S145-15IWL</dc:creator>
  <cp:keywords/>
  <dc:description/>
  <cp:lastModifiedBy>S145-15IWL</cp:lastModifiedBy>
  <cp:revision>3</cp:revision>
  <dcterms:created xsi:type="dcterms:W3CDTF">2026-01-20T16:55:00Z</dcterms:created>
  <dcterms:modified xsi:type="dcterms:W3CDTF">2026-01-20T18:04:00Z</dcterms:modified>
</cp:coreProperties>
</file>