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C7" w:rsidRPr="000A771B" w:rsidRDefault="00F255C7" w:rsidP="00F255C7">
      <w:pPr>
        <w:spacing w:line="360" w:lineRule="auto"/>
        <w:jc w:val="center"/>
        <w:rPr>
          <w:b/>
          <w:sz w:val="36"/>
          <w:szCs w:val="36"/>
        </w:rPr>
      </w:pPr>
      <w:r w:rsidRPr="000A771B">
        <w:rPr>
          <w:b/>
          <w:sz w:val="36"/>
          <w:szCs w:val="36"/>
        </w:rPr>
        <w:t>Духовно-нравственное воспитание детей 6-7 лет</w:t>
      </w:r>
    </w:p>
    <w:p w:rsidR="000A771B" w:rsidRDefault="000A771B" w:rsidP="000A771B">
      <w:pPr>
        <w:spacing w:line="360" w:lineRule="auto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Курмашова</w:t>
      </w:r>
      <w:proofErr w:type="spellEnd"/>
      <w:r>
        <w:rPr>
          <w:b/>
          <w:sz w:val="28"/>
          <w:szCs w:val="28"/>
        </w:rPr>
        <w:t xml:space="preserve"> Т.Н., музыкальный руководитель</w:t>
      </w:r>
    </w:p>
    <w:p w:rsidR="000A771B" w:rsidRDefault="000A771B" w:rsidP="000A771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Белоусова З.Ю., учитель музыки</w:t>
      </w:r>
    </w:p>
    <w:p w:rsidR="009669FC" w:rsidRPr="00CF1512" w:rsidRDefault="00203237" w:rsidP="0020323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55C7">
        <w:rPr>
          <w:sz w:val="28"/>
          <w:szCs w:val="28"/>
        </w:rPr>
        <w:t xml:space="preserve">Духовно-нравственное воспитание </w:t>
      </w:r>
      <w:r w:rsidR="009669FC" w:rsidRPr="00CF1512">
        <w:rPr>
          <w:sz w:val="28"/>
          <w:szCs w:val="28"/>
        </w:rPr>
        <w:t xml:space="preserve"> необходимо для полноценного развития личности ребенка. Уважение к историческому прошлому страны, понимание своеобразия природы, культурного наследия, знание достижений в области науки и искусства является основой для развития чувства собственного достоинства и уверенности в себе.</w:t>
      </w:r>
    </w:p>
    <w:p w:rsidR="009669FC" w:rsidRPr="00CF1512" w:rsidRDefault="00F255C7" w:rsidP="009669FC">
      <w:pPr>
        <w:shd w:val="clear" w:color="auto" w:fill="FFFFFF"/>
        <w:spacing w:line="360" w:lineRule="auto"/>
        <w:ind w:firstLine="720"/>
        <w:jc w:val="both"/>
        <w:textAlignment w:val="baseline"/>
        <w:rPr>
          <w:rStyle w:val="10"/>
          <w:b w:val="0"/>
          <w:bCs w:val="0"/>
          <w:kern w:val="0"/>
          <w:sz w:val="28"/>
          <w:szCs w:val="28"/>
        </w:rPr>
      </w:pPr>
      <w:r>
        <w:rPr>
          <w:rStyle w:val="10"/>
          <w:b w:val="0"/>
          <w:bCs w:val="0"/>
          <w:kern w:val="0"/>
          <w:sz w:val="28"/>
          <w:szCs w:val="28"/>
        </w:rPr>
        <w:t>Возрастной период 6-7 лет очень важен</w:t>
      </w:r>
      <w:r w:rsidR="009669FC" w:rsidRPr="00CF1512">
        <w:rPr>
          <w:rStyle w:val="10"/>
          <w:b w:val="0"/>
          <w:bCs w:val="0"/>
          <w:kern w:val="0"/>
          <w:sz w:val="28"/>
          <w:szCs w:val="28"/>
        </w:rPr>
        <w:t xml:space="preserve"> в жизни ребёнка, является началом формирования у него представлений о доме, родителях, городе или селе, где родился ребёнок, обо всем, что его окружает и что именуется малой Родиной.</w:t>
      </w:r>
    </w:p>
    <w:p w:rsidR="009669FC" w:rsidRPr="000B3243" w:rsidRDefault="00901413" w:rsidP="0090141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669FC" w:rsidRPr="000B3243">
        <w:rPr>
          <w:sz w:val="28"/>
          <w:szCs w:val="28"/>
        </w:rPr>
        <w:t>Восприя</w:t>
      </w:r>
      <w:r w:rsidR="00F255C7">
        <w:rPr>
          <w:sz w:val="28"/>
          <w:szCs w:val="28"/>
        </w:rPr>
        <w:t>тие ребёнка</w:t>
      </w:r>
      <w:r w:rsidR="009669FC" w:rsidRPr="000B3243">
        <w:rPr>
          <w:sz w:val="28"/>
          <w:szCs w:val="28"/>
        </w:rPr>
        <w:t xml:space="preserve"> выглядит таким образом, что каждое яркое впечатление способно вызвать у них незамедлительное стремление к</w:t>
      </w:r>
      <w:r w:rsidR="00F255C7">
        <w:rPr>
          <w:sz w:val="28"/>
          <w:szCs w:val="28"/>
        </w:rPr>
        <w:t xml:space="preserve"> творчеству. Дети </w:t>
      </w:r>
      <w:r w:rsidR="009669FC" w:rsidRPr="000B3243">
        <w:rPr>
          <w:sz w:val="28"/>
          <w:szCs w:val="28"/>
        </w:rPr>
        <w:t>не имеют возможности отложить рисование или игру на завтра, по той причине, что вдохновение посетило в данный момент. Результаты внедрения литературной методики с целью воспитания патриотизма показали, что после прослушивания художественного произведения и верно проведенной беседы, почти не рисующие ребята стараются изобразить героев сказки или моменты сюжета, оказавшие наисильнейшее впечатление</w:t>
      </w:r>
      <w:r w:rsidR="009669FC">
        <w:rPr>
          <w:sz w:val="28"/>
          <w:szCs w:val="28"/>
        </w:rPr>
        <w:t>.</w:t>
      </w:r>
    </w:p>
    <w:p w:rsidR="00203237" w:rsidRDefault="009669FC" w:rsidP="00203237">
      <w:pPr>
        <w:spacing w:line="360" w:lineRule="auto"/>
        <w:ind w:firstLine="709"/>
        <w:jc w:val="both"/>
        <w:rPr>
          <w:sz w:val="28"/>
          <w:szCs w:val="28"/>
        </w:rPr>
      </w:pPr>
      <w:r w:rsidRPr="000B3243">
        <w:rPr>
          <w:sz w:val="28"/>
          <w:szCs w:val="28"/>
        </w:rPr>
        <w:t>Вдохновение для детей является очень сильным творческим порывом. При проведении занятия с запланированным творческим финалом, необходимо заранее приготовить все материалы, необходимые для творчества детей, чтобы не возникло остановки между чувством вдохновения и организацией кр</w:t>
      </w:r>
      <w:r>
        <w:rPr>
          <w:sz w:val="28"/>
          <w:szCs w:val="28"/>
        </w:rPr>
        <w:t>е</w:t>
      </w:r>
      <w:r w:rsidRPr="000B3243">
        <w:rPr>
          <w:sz w:val="28"/>
          <w:szCs w:val="28"/>
        </w:rPr>
        <w:t xml:space="preserve">ативного момента. </w:t>
      </w:r>
    </w:p>
    <w:p w:rsidR="009669FC" w:rsidRPr="000B3243" w:rsidRDefault="00F255C7" w:rsidP="002032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9669FC" w:rsidRPr="000B3243">
        <w:rPr>
          <w:sz w:val="28"/>
          <w:szCs w:val="28"/>
        </w:rPr>
        <w:t>, одновременно поддерживая переживание в сюжете произведения, с</w:t>
      </w:r>
      <w:r>
        <w:rPr>
          <w:sz w:val="28"/>
          <w:szCs w:val="28"/>
        </w:rPr>
        <w:t xml:space="preserve">пособен предложить </w:t>
      </w:r>
      <w:r w:rsidR="009669FC" w:rsidRPr="000B3243">
        <w:rPr>
          <w:sz w:val="28"/>
          <w:szCs w:val="28"/>
        </w:rPr>
        <w:t xml:space="preserve"> играть в сюжетно-ролевые игры, атрибуты для которой тоже необходимо заблаговременно приготовить и </w:t>
      </w:r>
      <w:r w:rsidR="009669FC" w:rsidRPr="000B3243">
        <w:rPr>
          <w:sz w:val="28"/>
          <w:szCs w:val="28"/>
        </w:rPr>
        <w:lastRenderedPageBreak/>
        <w:t>продумать сюжет игры. В случае д</w:t>
      </w:r>
      <w:r>
        <w:rPr>
          <w:sz w:val="28"/>
          <w:szCs w:val="28"/>
        </w:rPr>
        <w:t>етского затруднения, педагог,</w:t>
      </w:r>
      <w:r w:rsidR="009669FC" w:rsidRPr="000B3243">
        <w:rPr>
          <w:sz w:val="28"/>
          <w:szCs w:val="28"/>
        </w:rPr>
        <w:t xml:space="preserve"> как второстепенный персонаж</w:t>
      </w:r>
      <w:r>
        <w:rPr>
          <w:sz w:val="28"/>
          <w:szCs w:val="28"/>
        </w:rPr>
        <w:t>,</w:t>
      </w:r>
      <w:r w:rsidR="009669FC" w:rsidRPr="000B3243">
        <w:rPr>
          <w:sz w:val="28"/>
          <w:szCs w:val="28"/>
        </w:rPr>
        <w:t xml:space="preserve"> помогает в реализации сюжета.</w:t>
      </w:r>
    </w:p>
    <w:p w:rsidR="009669FC" w:rsidRPr="000B3243" w:rsidRDefault="009669FC" w:rsidP="009669F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3243">
        <w:rPr>
          <w:sz w:val="28"/>
          <w:szCs w:val="28"/>
        </w:rPr>
        <w:t>Мальчишки зачастую очень охотно играют в подобные ролевые игры воен</w:t>
      </w:r>
      <w:r w:rsidR="00F255C7">
        <w:rPr>
          <w:sz w:val="28"/>
          <w:szCs w:val="28"/>
        </w:rPr>
        <w:t xml:space="preserve">ной тематики. Задача </w:t>
      </w:r>
      <w:r w:rsidRPr="000B3243">
        <w:rPr>
          <w:sz w:val="28"/>
          <w:szCs w:val="28"/>
        </w:rPr>
        <w:t xml:space="preserve"> состоит в обучении детей придер</w:t>
      </w:r>
      <w:r w:rsidR="00765A1B">
        <w:rPr>
          <w:sz w:val="28"/>
          <w:szCs w:val="28"/>
        </w:rPr>
        <w:t xml:space="preserve">живаться правил «по-честному», </w:t>
      </w:r>
      <w:r w:rsidRPr="000B3243">
        <w:rPr>
          <w:sz w:val="28"/>
          <w:szCs w:val="28"/>
        </w:rPr>
        <w:t>«по справедливости», поведать правила обращения с пленными и этику отношений по уставу.</w:t>
      </w:r>
    </w:p>
    <w:p w:rsidR="009669FC" w:rsidRPr="000B3243" w:rsidRDefault="009669FC" w:rsidP="009669FC">
      <w:pPr>
        <w:spacing w:line="360" w:lineRule="auto"/>
        <w:ind w:firstLine="709"/>
        <w:jc w:val="both"/>
        <w:rPr>
          <w:sz w:val="28"/>
          <w:szCs w:val="28"/>
        </w:rPr>
      </w:pPr>
      <w:r w:rsidRPr="000B3243">
        <w:rPr>
          <w:sz w:val="28"/>
          <w:szCs w:val="28"/>
        </w:rPr>
        <w:t>Замечатель</w:t>
      </w:r>
      <w:r w:rsidR="00F255C7">
        <w:rPr>
          <w:sz w:val="28"/>
          <w:szCs w:val="28"/>
        </w:rPr>
        <w:t>ный пример для детей 6-7 летнего</w:t>
      </w:r>
      <w:r w:rsidRPr="000B3243">
        <w:rPr>
          <w:sz w:val="28"/>
          <w:szCs w:val="28"/>
        </w:rPr>
        <w:t xml:space="preserve"> возраста представлен в рассказе Леонида Пантелеева «Честное слово», в котором мальчик-часовой так серьезно относился к возложенным на него обязанностям часового, что согласен был покинуть пост исключительно по разрешению своего военного командира.</w:t>
      </w:r>
    </w:p>
    <w:p w:rsidR="009669FC" w:rsidRPr="000B3243" w:rsidRDefault="009669FC" w:rsidP="009669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B3243">
        <w:rPr>
          <w:sz w:val="28"/>
          <w:szCs w:val="28"/>
        </w:rPr>
        <w:t>В современных программах и пос</w:t>
      </w:r>
      <w:r w:rsidR="00F255C7">
        <w:rPr>
          <w:sz w:val="28"/>
          <w:szCs w:val="28"/>
        </w:rPr>
        <w:t>обиях по включению детей</w:t>
      </w:r>
      <w:r w:rsidRPr="000B3243">
        <w:rPr>
          <w:sz w:val="28"/>
          <w:szCs w:val="28"/>
        </w:rPr>
        <w:t xml:space="preserve"> детских садов</w:t>
      </w:r>
      <w:r w:rsidR="00F255C7">
        <w:rPr>
          <w:sz w:val="28"/>
          <w:szCs w:val="28"/>
        </w:rPr>
        <w:t xml:space="preserve"> и начальных классов общеобразовательных школ</w:t>
      </w:r>
      <w:r w:rsidRPr="000B3243">
        <w:rPr>
          <w:sz w:val="28"/>
          <w:szCs w:val="28"/>
        </w:rPr>
        <w:t xml:space="preserve"> в ознакомление с окружающим миром, по воспитанию нравственно-патриотических чувств, содержатся разделы, которые нацелены на знакомство старш</w:t>
      </w:r>
      <w:r w:rsidR="00F255C7">
        <w:rPr>
          <w:sz w:val="28"/>
          <w:szCs w:val="28"/>
        </w:rPr>
        <w:t>их ребят</w:t>
      </w:r>
      <w:r w:rsidRPr="000B3243">
        <w:rPr>
          <w:sz w:val="28"/>
          <w:szCs w:val="28"/>
        </w:rPr>
        <w:t xml:space="preserve"> с собственной родословной. Обозначим только из них самые известные: </w:t>
      </w:r>
    </w:p>
    <w:p w:rsidR="009669FC" w:rsidRPr="000B3243" w:rsidRDefault="009669FC" w:rsidP="009669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B324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0B3243">
        <w:rPr>
          <w:sz w:val="28"/>
          <w:szCs w:val="28"/>
        </w:rPr>
        <w:t>программа С.А. Козловой для знакомства с социальным миром «Я - человек»;</w:t>
      </w:r>
    </w:p>
    <w:p w:rsidR="009669FC" w:rsidRPr="000B3243" w:rsidRDefault="009669FC" w:rsidP="009669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B3243">
        <w:rPr>
          <w:sz w:val="28"/>
          <w:szCs w:val="28"/>
        </w:rPr>
        <w:t>- программа М.Ю. Новицкой и Е.В. Соловьевой приобщения к отечественной классической культуре «Наследие»;</w:t>
      </w:r>
    </w:p>
    <w:p w:rsidR="009669FC" w:rsidRPr="004C26A5" w:rsidRDefault="009669FC" w:rsidP="009669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B324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0B3243">
        <w:rPr>
          <w:sz w:val="28"/>
          <w:szCs w:val="28"/>
        </w:rPr>
        <w:t>педагогическая технология Е.В. Рылеевой «Открой себя».</w:t>
      </w:r>
      <w:r w:rsidR="00765A1B">
        <w:rPr>
          <w:sz w:val="28"/>
          <w:szCs w:val="28"/>
        </w:rPr>
        <w:t xml:space="preserve"> </w:t>
      </w:r>
    </w:p>
    <w:p w:rsidR="009669FC" w:rsidRPr="000B3243" w:rsidRDefault="009669FC" w:rsidP="009669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B3243">
        <w:rPr>
          <w:sz w:val="28"/>
          <w:szCs w:val="28"/>
        </w:rPr>
        <w:t>Пода</w:t>
      </w:r>
      <w:r w:rsidR="00F255C7">
        <w:rPr>
          <w:sz w:val="28"/>
          <w:szCs w:val="28"/>
        </w:rPr>
        <w:t>вляющее большинство педагогов</w:t>
      </w:r>
      <w:r w:rsidRPr="000B3243">
        <w:rPr>
          <w:sz w:val="28"/>
          <w:szCs w:val="28"/>
        </w:rPr>
        <w:t>, которые работа</w:t>
      </w:r>
      <w:r w:rsidR="00F255C7">
        <w:rPr>
          <w:sz w:val="28"/>
          <w:szCs w:val="28"/>
        </w:rPr>
        <w:t>ют с детьми данного возраста</w:t>
      </w:r>
      <w:r w:rsidRPr="000B3243">
        <w:rPr>
          <w:sz w:val="28"/>
          <w:szCs w:val="28"/>
        </w:rPr>
        <w:t xml:space="preserve">, тоже полагают, что данный вид активности представляет собой важное средство нравственно-патриотического воспитания детей. </w:t>
      </w:r>
    </w:p>
    <w:p w:rsidR="009669FC" w:rsidRPr="000B3243" w:rsidRDefault="00F255C7" w:rsidP="009669F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дает задание: </w:t>
      </w:r>
      <w:r w:rsidR="009669FC" w:rsidRPr="000B3243">
        <w:rPr>
          <w:sz w:val="28"/>
          <w:szCs w:val="28"/>
        </w:rPr>
        <w:t>дома под присмотром родителей или вместе с ними нарисовать генеалогическое древо своей родословной и презентуют ее в процессе совместного времяпрепровождения, родительских собраний, к</w:t>
      </w:r>
      <w:r>
        <w:rPr>
          <w:sz w:val="28"/>
          <w:szCs w:val="28"/>
        </w:rPr>
        <w:t>оторые проводятся в детских учебных заведениях</w:t>
      </w:r>
      <w:r w:rsidR="009669FC" w:rsidRPr="000B3243">
        <w:rPr>
          <w:sz w:val="28"/>
          <w:szCs w:val="28"/>
        </w:rPr>
        <w:t>.</w:t>
      </w:r>
    </w:p>
    <w:p w:rsidR="009669FC" w:rsidRPr="00765A1B" w:rsidRDefault="009669FC" w:rsidP="009669FC">
      <w:pPr>
        <w:pStyle w:val="11"/>
        <w:shd w:val="clear" w:color="auto" w:fill="auto"/>
        <w:spacing w:line="360" w:lineRule="auto"/>
        <w:ind w:firstLine="800"/>
        <w:rPr>
          <w:rFonts w:ascii="Times New Roman" w:hAnsi="Times New Roman" w:cs="Times New Roman"/>
          <w:spacing w:val="0"/>
          <w:w w:val="100"/>
          <w:sz w:val="28"/>
          <w:szCs w:val="28"/>
        </w:rPr>
      </w:pPr>
      <w:r w:rsidRPr="00765A1B">
        <w:rPr>
          <w:rFonts w:ascii="Times New Roman" w:hAnsi="Times New Roman" w:cs="Times New Roman"/>
          <w:spacing w:val="0"/>
          <w:w w:val="100"/>
          <w:sz w:val="28"/>
          <w:szCs w:val="28"/>
        </w:rPr>
        <w:t xml:space="preserve">Социальным заказом государства по воспитанию является: современный, образованный, высоконравственный, готовый самостоятельно </w:t>
      </w:r>
      <w:r w:rsidRPr="00765A1B">
        <w:rPr>
          <w:rFonts w:ascii="Times New Roman" w:hAnsi="Times New Roman" w:cs="Times New Roman"/>
          <w:spacing w:val="0"/>
          <w:w w:val="100"/>
          <w:sz w:val="28"/>
          <w:szCs w:val="28"/>
        </w:rPr>
        <w:lastRenderedPageBreak/>
        <w:t>принимать решения и выбирать, ответственный за судьбу страны человек. Данный социальный заказ нашел отражение в следующих документах:</w:t>
      </w:r>
    </w:p>
    <w:p w:rsidR="009669FC" w:rsidRPr="00765A1B" w:rsidRDefault="009669FC" w:rsidP="009669FC">
      <w:pPr>
        <w:pStyle w:val="11"/>
        <w:shd w:val="clear" w:color="auto" w:fill="auto"/>
        <w:spacing w:line="360" w:lineRule="auto"/>
        <w:ind w:firstLine="800"/>
        <w:rPr>
          <w:rFonts w:ascii="Times New Roman" w:hAnsi="Times New Roman" w:cs="Times New Roman"/>
          <w:spacing w:val="0"/>
          <w:w w:val="100"/>
          <w:sz w:val="28"/>
          <w:szCs w:val="28"/>
        </w:rPr>
      </w:pPr>
      <w:r w:rsidRPr="00765A1B">
        <w:rPr>
          <w:rFonts w:ascii="Times New Roman" w:hAnsi="Times New Roman" w:cs="Times New Roman"/>
          <w:spacing w:val="0"/>
          <w:w w:val="100"/>
          <w:sz w:val="28"/>
          <w:szCs w:val="28"/>
        </w:rPr>
        <w:t>- Федеральная программа по развитию образования. Концепция модернизации российского образования на 2016-2020 годы.</w:t>
      </w:r>
    </w:p>
    <w:p w:rsidR="009669FC" w:rsidRPr="00765A1B" w:rsidRDefault="009669FC" w:rsidP="009669FC">
      <w:pPr>
        <w:pStyle w:val="11"/>
        <w:shd w:val="clear" w:color="auto" w:fill="auto"/>
        <w:spacing w:line="360" w:lineRule="auto"/>
        <w:ind w:firstLine="800"/>
        <w:rPr>
          <w:rFonts w:ascii="Times New Roman" w:hAnsi="Times New Roman" w:cs="Times New Roman"/>
          <w:spacing w:val="0"/>
          <w:w w:val="100"/>
          <w:sz w:val="28"/>
          <w:szCs w:val="28"/>
        </w:rPr>
      </w:pPr>
      <w:r w:rsidRPr="00765A1B">
        <w:rPr>
          <w:rFonts w:ascii="Times New Roman" w:hAnsi="Times New Roman" w:cs="Times New Roman"/>
          <w:spacing w:val="0"/>
          <w:w w:val="100"/>
          <w:sz w:val="28"/>
          <w:szCs w:val="28"/>
        </w:rPr>
        <w:t>- О воспитании нравственных ценностей, патриотизма и становления гражданской личности утверждено в государственной программе</w:t>
      </w:r>
      <w:r w:rsidRPr="00765A1B">
        <w:rPr>
          <w:rStyle w:val="14"/>
          <w:rFonts w:ascii="Times New Roman" w:hAnsi="Times New Roman" w:cs="Times New Roman"/>
          <w:sz w:val="28"/>
          <w:szCs w:val="28"/>
        </w:rPr>
        <w:t xml:space="preserve"> «Патриотическое воспитание граждан Российской Федерации</w:t>
      </w:r>
      <w:r w:rsidRPr="00765A1B">
        <w:rPr>
          <w:rFonts w:ascii="Times New Roman" w:hAnsi="Times New Roman" w:cs="Times New Roman"/>
          <w:spacing w:val="0"/>
          <w:w w:val="100"/>
          <w:sz w:val="28"/>
          <w:szCs w:val="28"/>
        </w:rPr>
        <w:t xml:space="preserve"> на 2016-2020 годы», утвержденной постановлением Правительства РФ.</w:t>
      </w:r>
    </w:p>
    <w:p w:rsidR="009669FC" w:rsidRPr="00203237" w:rsidRDefault="009669FC" w:rsidP="00203237">
      <w:pPr>
        <w:pStyle w:val="11"/>
        <w:shd w:val="clear" w:color="auto" w:fill="auto"/>
        <w:spacing w:line="360" w:lineRule="auto"/>
        <w:ind w:firstLine="800"/>
        <w:rPr>
          <w:rFonts w:ascii="Times New Roman" w:hAnsi="Times New Roman" w:cs="Times New Roman"/>
          <w:spacing w:val="0"/>
          <w:w w:val="100"/>
          <w:sz w:val="28"/>
          <w:szCs w:val="28"/>
        </w:rPr>
      </w:pPr>
      <w:r w:rsidRPr="00765A1B">
        <w:rPr>
          <w:rFonts w:ascii="Times New Roman" w:hAnsi="Times New Roman" w:cs="Times New Roman"/>
          <w:spacing w:val="0"/>
          <w:w w:val="100"/>
          <w:sz w:val="28"/>
          <w:szCs w:val="28"/>
        </w:rPr>
        <w:t xml:space="preserve">- Примерная общеобразовательная программа дошкольного образования Н.Е. </w:t>
      </w:r>
      <w:proofErr w:type="spellStart"/>
      <w:r w:rsidRPr="00765A1B">
        <w:rPr>
          <w:rFonts w:ascii="Times New Roman" w:hAnsi="Times New Roman" w:cs="Times New Roman"/>
          <w:spacing w:val="0"/>
          <w:w w:val="100"/>
          <w:sz w:val="28"/>
          <w:szCs w:val="28"/>
        </w:rPr>
        <w:t>Веракса</w:t>
      </w:r>
      <w:proofErr w:type="spellEnd"/>
      <w:r w:rsidRPr="00765A1B">
        <w:rPr>
          <w:rFonts w:ascii="Times New Roman" w:hAnsi="Times New Roman" w:cs="Times New Roman"/>
          <w:spacing w:val="0"/>
          <w:w w:val="100"/>
          <w:sz w:val="28"/>
          <w:szCs w:val="28"/>
        </w:rPr>
        <w:t>, Т.С. Комарова «От рождения до школы».</w:t>
      </w:r>
    </w:p>
    <w:p w:rsidR="009669FC" w:rsidRPr="000B3243" w:rsidRDefault="00203237" w:rsidP="009669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обществе </w:t>
      </w:r>
      <w:r w:rsidR="009669FC" w:rsidRPr="000B3243">
        <w:rPr>
          <w:sz w:val="28"/>
          <w:szCs w:val="28"/>
        </w:rPr>
        <w:t xml:space="preserve"> выражены тенденции отхода от сложившихся в истории страны традиций воспитания нравственной, гармоничной личности, которая осознаёт собственную гражданскую ответственность, уважает свою Родину. В России явно выражен рост интереса к традиционным ценностям и национальной культуре, что в особенности является заметным на фоне увеличения популярности потребительского отношения к жизни, которое прививается средствами массовой информации и «современными» зарубежными веяниями в педагогической науке.</w:t>
      </w:r>
      <w:r w:rsidR="009669FC" w:rsidRPr="000B3243">
        <w:rPr>
          <w:b/>
          <w:bCs/>
          <w:sz w:val="28"/>
          <w:szCs w:val="28"/>
        </w:rPr>
        <w:t xml:space="preserve"> </w:t>
      </w:r>
    </w:p>
    <w:p w:rsidR="009669FC" w:rsidRPr="000B3243" w:rsidRDefault="009669FC" w:rsidP="009669FC">
      <w:pPr>
        <w:spacing w:line="360" w:lineRule="auto"/>
        <w:ind w:firstLine="709"/>
        <w:jc w:val="both"/>
        <w:rPr>
          <w:sz w:val="28"/>
          <w:szCs w:val="28"/>
        </w:rPr>
      </w:pPr>
      <w:r w:rsidRPr="000B3243">
        <w:rPr>
          <w:sz w:val="28"/>
          <w:szCs w:val="28"/>
        </w:rPr>
        <w:t xml:space="preserve"> С целью воспитания чувства любви к своей Родине, ее истории, восхищения красотой ее природы, уважения к своему родному городу, к людям разнообразных профессий, – применяются различные методы и средства, главным из которых по праву признано художественное слово. Каждый день в жизни ребенка присутствует художественная литература, и на преднамеренно организованных занятиях, и в разнообразных сферах: играх, творческой деятельности.</w:t>
      </w:r>
    </w:p>
    <w:p w:rsidR="009669FC" w:rsidRPr="000B3243" w:rsidRDefault="00203237" w:rsidP="0020323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669FC" w:rsidRPr="000B3243">
        <w:rPr>
          <w:sz w:val="28"/>
          <w:szCs w:val="28"/>
        </w:rPr>
        <w:t xml:space="preserve">Самый </w:t>
      </w:r>
      <w:r>
        <w:rPr>
          <w:sz w:val="28"/>
          <w:szCs w:val="28"/>
        </w:rPr>
        <w:t xml:space="preserve">высокий результат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</w:t>
      </w:r>
      <w:r w:rsidR="009669FC" w:rsidRPr="000B3243">
        <w:rPr>
          <w:sz w:val="28"/>
          <w:szCs w:val="28"/>
        </w:rPr>
        <w:t>образовательной работы можно дос</w:t>
      </w:r>
      <w:r w:rsidR="00A13377">
        <w:rPr>
          <w:sz w:val="28"/>
          <w:szCs w:val="28"/>
        </w:rPr>
        <w:t xml:space="preserve">тичь исключительно при условии </w:t>
      </w:r>
      <w:r w:rsidR="009669FC" w:rsidRPr="000B3243">
        <w:rPr>
          <w:sz w:val="28"/>
          <w:szCs w:val="28"/>
        </w:rPr>
        <w:t xml:space="preserve">осуществления воздействия в системе, где каждое из них выполняет определённую воспитательную </w:t>
      </w:r>
      <w:r w:rsidR="009669FC" w:rsidRPr="000B3243">
        <w:rPr>
          <w:sz w:val="28"/>
          <w:szCs w:val="28"/>
        </w:rPr>
        <w:lastRenderedPageBreak/>
        <w:t xml:space="preserve">функцию, представляя собой необходимое звено единого </w:t>
      </w:r>
      <w:proofErr w:type="spellStart"/>
      <w:r w:rsidR="009669FC" w:rsidRPr="000B3243">
        <w:rPr>
          <w:sz w:val="28"/>
          <w:szCs w:val="28"/>
        </w:rPr>
        <w:t>воспитательно</w:t>
      </w:r>
      <w:proofErr w:type="spellEnd"/>
      <w:r w:rsidR="009669FC" w:rsidRPr="000B3243">
        <w:rPr>
          <w:sz w:val="28"/>
          <w:szCs w:val="28"/>
        </w:rPr>
        <w:t xml:space="preserve">-образовательного процесса. </w:t>
      </w:r>
    </w:p>
    <w:p w:rsidR="009669FC" w:rsidRPr="000B3243" w:rsidRDefault="009669FC" w:rsidP="009669F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3243">
        <w:rPr>
          <w:sz w:val="28"/>
          <w:szCs w:val="28"/>
        </w:rPr>
        <w:t xml:space="preserve">Наличие подобной системы позволяет создать условия для организации комплексных воздействий, взаимодополняющих друг друга и дающих наилучший воспитательный эффект. </w:t>
      </w:r>
    </w:p>
    <w:p w:rsidR="00203237" w:rsidRDefault="00203237" w:rsidP="009669FC">
      <w:pPr>
        <w:widowControl w:val="0"/>
        <w:tabs>
          <w:tab w:val="left" w:pos="1185"/>
        </w:tabs>
        <w:spacing w:line="360" w:lineRule="auto"/>
        <w:ind w:firstLine="709"/>
        <w:jc w:val="both"/>
        <w:rPr>
          <w:sz w:val="28"/>
          <w:szCs w:val="28"/>
        </w:rPr>
      </w:pPr>
    </w:p>
    <w:p w:rsidR="005D5349" w:rsidRPr="000B5A4E" w:rsidRDefault="005D5349" w:rsidP="005D5349">
      <w:pPr>
        <w:widowControl w:val="0"/>
        <w:tabs>
          <w:tab w:val="left" w:pos="1185"/>
        </w:tabs>
        <w:spacing w:line="360" w:lineRule="auto"/>
        <w:jc w:val="center"/>
        <w:outlineLvl w:val="0"/>
        <w:rPr>
          <w:b/>
          <w:sz w:val="28"/>
          <w:szCs w:val="28"/>
        </w:rPr>
      </w:pPr>
      <w:bookmarkStart w:id="0" w:name="_Toc323115780"/>
      <w:bookmarkStart w:id="1" w:name="_Toc478721981"/>
      <w:r w:rsidRPr="000B5A4E">
        <w:rPr>
          <w:b/>
          <w:sz w:val="28"/>
          <w:szCs w:val="28"/>
        </w:rPr>
        <w:t>СПИСОК ИСПОЛЬЗОВАННОЙ ЛИТЕРАТУРЫ</w:t>
      </w:r>
      <w:bookmarkEnd w:id="0"/>
      <w:bookmarkEnd w:id="1"/>
    </w:p>
    <w:p w:rsidR="005D5349" w:rsidRPr="000B3243" w:rsidRDefault="005D5349" w:rsidP="005D5349">
      <w:pPr>
        <w:widowControl w:val="0"/>
        <w:tabs>
          <w:tab w:val="left" w:pos="1185"/>
        </w:tabs>
        <w:spacing w:line="360" w:lineRule="auto"/>
        <w:jc w:val="center"/>
        <w:rPr>
          <w:sz w:val="28"/>
          <w:szCs w:val="28"/>
        </w:rPr>
      </w:pPr>
    </w:p>
    <w:p w:rsidR="005D5349" w:rsidRPr="000B3243" w:rsidRDefault="005D5349" w:rsidP="005D5349">
      <w:pPr>
        <w:pStyle w:val="a5"/>
        <w:widowControl w:val="0"/>
        <w:numPr>
          <w:ilvl w:val="0"/>
          <w:numId w:val="1"/>
        </w:numPr>
        <w:tabs>
          <w:tab w:val="left" w:pos="11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B3243">
        <w:rPr>
          <w:sz w:val="28"/>
          <w:szCs w:val="28"/>
        </w:rPr>
        <w:t xml:space="preserve">Александрова Е.Ю., </w:t>
      </w:r>
      <w:r w:rsidRPr="00F156FB">
        <w:rPr>
          <w:sz w:val="28"/>
          <w:szCs w:val="28"/>
        </w:rPr>
        <w:t xml:space="preserve"> </w:t>
      </w:r>
      <w:r w:rsidRPr="000B3243">
        <w:rPr>
          <w:sz w:val="28"/>
          <w:szCs w:val="28"/>
        </w:rPr>
        <w:t>Система патриотического воспитания в ДОУ</w:t>
      </w:r>
      <w:r w:rsidRPr="00F156FB">
        <w:rPr>
          <w:sz w:val="28"/>
          <w:szCs w:val="28"/>
        </w:rPr>
        <w:t xml:space="preserve">/ </w:t>
      </w:r>
      <w:r w:rsidRPr="000B3243">
        <w:rPr>
          <w:sz w:val="28"/>
          <w:szCs w:val="28"/>
        </w:rPr>
        <w:t>Александрова Е.Ю., Гордеева Е.П., Постникова М.П.  - Волгоград, - 2014. - 224 с.</w:t>
      </w:r>
    </w:p>
    <w:p w:rsidR="005D5349" w:rsidRPr="000B3243" w:rsidRDefault="005D5349" w:rsidP="005D5349">
      <w:pPr>
        <w:pStyle w:val="a5"/>
        <w:widowControl w:val="0"/>
        <w:numPr>
          <w:ilvl w:val="0"/>
          <w:numId w:val="1"/>
        </w:numPr>
        <w:tabs>
          <w:tab w:val="left" w:pos="11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B3243">
        <w:rPr>
          <w:sz w:val="28"/>
          <w:szCs w:val="28"/>
        </w:rPr>
        <w:t>Алешина Н.В. Патриотическое воспитание дошкольников</w:t>
      </w:r>
      <w:r w:rsidRPr="00F156FB">
        <w:rPr>
          <w:sz w:val="28"/>
          <w:szCs w:val="28"/>
        </w:rPr>
        <w:t>/</w:t>
      </w:r>
      <w:r w:rsidRPr="00776C16">
        <w:rPr>
          <w:sz w:val="28"/>
          <w:szCs w:val="28"/>
        </w:rPr>
        <w:t xml:space="preserve"> </w:t>
      </w:r>
      <w:r w:rsidRPr="000B3243">
        <w:rPr>
          <w:sz w:val="28"/>
          <w:szCs w:val="28"/>
        </w:rPr>
        <w:t xml:space="preserve">Алешина Н.В. </w:t>
      </w:r>
      <w:r w:rsidRPr="00F156FB">
        <w:rPr>
          <w:sz w:val="28"/>
          <w:szCs w:val="28"/>
        </w:rPr>
        <w:t xml:space="preserve"> </w:t>
      </w:r>
      <w:r w:rsidRPr="000B3243">
        <w:rPr>
          <w:sz w:val="28"/>
          <w:szCs w:val="28"/>
        </w:rPr>
        <w:t xml:space="preserve"> – М.: Эверест, 2014</w:t>
      </w:r>
    </w:p>
    <w:p w:rsidR="005D5349" w:rsidRPr="000B3243" w:rsidRDefault="005D5349" w:rsidP="005D5349">
      <w:pPr>
        <w:pStyle w:val="a5"/>
        <w:widowControl w:val="0"/>
        <w:numPr>
          <w:ilvl w:val="0"/>
          <w:numId w:val="1"/>
        </w:numPr>
        <w:tabs>
          <w:tab w:val="left" w:pos="118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B3243">
        <w:rPr>
          <w:sz w:val="28"/>
          <w:szCs w:val="28"/>
        </w:rPr>
        <w:t>Антонов Ю.Е. Как научить детей любить Родину</w:t>
      </w:r>
      <w:r w:rsidRPr="00F156FB">
        <w:rPr>
          <w:sz w:val="28"/>
          <w:szCs w:val="28"/>
        </w:rPr>
        <w:t>/</w:t>
      </w:r>
      <w:r w:rsidRPr="00776C16">
        <w:rPr>
          <w:sz w:val="28"/>
          <w:szCs w:val="28"/>
        </w:rPr>
        <w:t xml:space="preserve"> </w:t>
      </w:r>
      <w:r w:rsidRPr="000B3243">
        <w:rPr>
          <w:sz w:val="28"/>
          <w:szCs w:val="28"/>
        </w:rPr>
        <w:t xml:space="preserve">Антонов Ю.Е., Левина Л.В., Розова О.В. </w:t>
      </w:r>
      <w:r w:rsidRPr="00F156FB">
        <w:rPr>
          <w:sz w:val="28"/>
          <w:szCs w:val="28"/>
        </w:rPr>
        <w:t xml:space="preserve"> </w:t>
      </w:r>
      <w:r w:rsidRPr="000B3243">
        <w:rPr>
          <w:sz w:val="28"/>
          <w:szCs w:val="28"/>
        </w:rPr>
        <w:t xml:space="preserve"> - М., 2015</w:t>
      </w:r>
    </w:p>
    <w:p w:rsidR="005D5349" w:rsidRPr="003A479C" w:rsidRDefault="005D5349" w:rsidP="005D5349">
      <w:pPr>
        <w:pStyle w:val="a5"/>
        <w:widowControl w:val="0"/>
        <w:numPr>
          <w:ilvl w:val="0"/>
          <w:numId w:val="1"/>
        </w:numPr>
        <w:tabs>
          <w:tab w:val="left" w:pos="1185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B3243">
        <w:rPr>
          <w:sz w:val="28"/>
          <w:szCs w:val="28"/>
        </w:rPr>
        <w:t>Гербова</w:t>
      </w:r>
      <w:proofErr w:type="spellEnd"/>
      <w:r w:rsidRPr="000B3243">
        <w:rPr>
          <w:sz w:val="28"/>
          <w:szCs w:val="28"/>
        </w:rPr>
        <w:t xml:space="preserve"> В.В. Приобщение детей к художественной литературе</w:t>
      </w:r>
      <w:r w:rsidRPr="00F156FB">
        <w:rPr>
          <w:sz w:val="28"/>
          <w:szCs w:val="28"/>
        </w:rPr>
        <w:t>/</w:t>
      </w:r>
      <w:r w:rsidRPr="00776C16">
        <w:rPr>
          <w:sz w:val="28"/>
          <w:szCs w:val="28"/>
        </w:rPr>
        <w:t xml:space="preserve"> </w:t>
      </w:r>
      <w:proofErr w:type="spellStart"/>
      <w:r w:rsidRPr="000B3243">
        <w:rPr>
          <w:sz w:val="28"/>
          <w:szCs w:val="28"/>
        </w:rPr>
        <w:t>Гербова</w:t>
      </w:r>
      <w:proofErr w:type="spellEnd"/>
      <w:r w:rsidRPr="000B3243">
        <w:rPr>
          <w:sz w:val="28"/>
          <w:szCs w:val="28"/>
        </w:rPr>
        <w:t xml:space="preserve"> В.В. </w:t>
      </w:r>
      <w:r w:rsidRPr="00F156FB">
        <w:rPr>
          <w:sz w:val="28"/>
          <w:szCs w:val="28"/>
        </w:rPr>
        <w:t xml:space="preserve"> </w:t>
      </w:r>
      <w:r w:rsidRPr="000B3243">
        <w:rPr>
          <w:sz w:val="28"/>
          <w:szCs w:val="28"/>
        </w:rPr>
        <w:t xml:space="preserve"> М., - 2014</w:t>
      </w:r>
    </w:p>
    <w:p w:rsidR="005D5349" w:rsidRPr="003A479C" w:rsidRDefault="005D5349" w:rsidP="005D5349">
      <w:pPr>
        <w:pStyle w:val="a4"/>
        <w:tabs>
          <w:tab w:val="left" w:pos="720"/>
          <w:tab w:val="left" w:pos="1260"/>
        </w:tabs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 </w:t>
      </w:r>
      <w:r w:rsidRPr="003A479C">
        <w:rPr>
          <w:color w:val="000000"/>
          <w:sz w:val="28"/>
          <w:szCs w:val="28"/>
        </w:rPr>
        <w:t>Гришина</w:t>
      </w:r>
      <w:r w:rsidRPr="003A479C">
        <w:rPr>
          <w:rStyle w:val="apple-converted-space"/>
          <w:color w:val="000000"/>
          <w:sz w:val="28"/>
          <w:szCs w:val="28"/>
        </w:rPr>
        <w:t> </w:t>
      </w:r>
      <w:r w:rsidRPr="003A479C">
        <w:rPr>
          <w:color w:val="000000"/>
          <w:sz w:val="28"/>
          <w:szCs w:val="28"/>
        </w:rPr>
        <w:t>Г. Н. Приобщение</w:t>
      </w:r>
      <w:r w:rsidRPr="003A479C">
        <w:rPr>
          <w:rStyle w:val="apple-converted-space"/>
          <w:color w:val="000000"/>
          <w:sz w:val="28"/>
          <w:szCs w:val="28"/>
        </w:rPr>
        <w:t> </w:t>
      </w:r>
      <w:r w:rsidRPr="003A479C">
        <w:rPr>
          <w:color w:val="000000"/>
          <w:sz w:val="28"/>
          <w:szCs w:val="28"/>
        </w:rPr>
        <w:t>детей к народной игровой культуре /</w:t>
      </w:r>
      <w:r w:rsidRPr="003A479C">
        <w:rPr>
          <w:rStyle w:val="apple-converted-space"/>
          <w:color w:val="000000"/>
          <w:sz w:val="28"/>
          <w:szCs w:val="28"/>
        </w:rPr>
        <w:t> </w:t>
      </w:r>
      <w:r w:rsidRPr="003A479C">
        <w:rPr>
          <w:color w:val="000000"/>
          <w:sz w:val="28"/>
          <w:szCs w:val="28"/>
        </w:rPr>
        <w:t>Г. Н. Гришина</w:t>
      </w:r>
      <w:r w:rsidRPr="003A479C">
        <w:rPr>
          <w:rStyle w:val="apple-converted-space"/>
          <w:color w:val="000000"/>
          <w:sz w:val="28"/>
          <w:szCs w:val="28"/>
        </w:rPr>
        <w:t> </w:t>
      </w:r>
      <w:r w:rsidRPr="003A479C">
        <w:rPr>
          <w:color w:val="000000"/>
          <w:sz w:val="28"/>
          <w:szCs w:val="28"/>
        </w:rPr>
        <w:t xml:space="preserve">// Управление дошкольным образовательным учреждением. </w:t>
      </w:r>
      <w:r>
        <w:rPr>
          <w:color w:val="000000"/>
          <w:sz w:val="28"/>
          <w:szCs w:val="28"/>
        </w:rPr>
        <w:t>-</w:t>
      </w:r>
      <w:r w:rsidRPr="003A479C">
        <w:rPr>
          <w:color w:val="000000"/>
          <w:sz w:val="28"/>
          <w:szCs w:val="28"/>
        </w:rPr>
        <w:t> 2005.</w:t>
      </w:r>
      <w:r>
        <w:rPr>
          <w:color w:val="000000"/>
          <w:sz w:val="28"/>
          <w:szCs w:val="28"/>
        </w:rPr>
        <w:t>-</w:t>
      </w:r>
      <w:r w:rsidRPr="003A479C">
        <w:rPr>
          <w:color w:val="000000"/>
          <w:sz w:val="28"/>
          <w:szCs w:val="28"/>
        </w:rPr>
        <w:t xml:space="preserve"> № 1. </w:t>
      </w:r>
      <w:r>
        <w:rPr>
          <w:color w:val="000000"/>
          <w:sz w:val="28"/>
          <w:szCs w:val="28"/>
        </w:rPr>
        <w:t>-</w:t>
      </w:r>
      <w:r w:rsidRPr="003A479C">
        <w:rPr>
          <w:color w:val="000000"/>
          <w:sz w:val="28"/>
          <w:szCs w:val="28"/>
        </w:rPr>
        <w:t> С. 67−73.</w:t>
      </w:r>
    </w:p>
    <w:p w:rsidR="005D5349" w:rsidRPr="000B3243" w:rsidRDefault="005D5349" w:rsidP="005D5349">
      <w:pPr>
        <w:pStyle w:val="a5"/>
        <w:widowControl w:val="0"/>
        <w:numPr>
          <w:ilvl w:val="0"/>
          <w:numId w:val="2"/>
        </w:numPr>
        <w:tabs>
          <w:tab w:val="left" w:pos="118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Козлова</w:t>
      </w:r>
      <w:r w:rsidRPr="000B3243">
        <w:rPr>
          <w:sz w:val="28"/>
          <w:szCs w:val="28"/>
        </w:rPr>
        <w:t xml:space="preserve"> С.А. Теория и методика ознакомления дошкольников с социальной действительностью.</w:t>
      </w:r>
      <w:r w:rsidRPr="00F156FB">
        <w:rPr>
          <w:sz w:val="28"/>
          <w:szCs w:val="28"/>
        </w:rPr>
        <w:t xml:space="preserve"> / </w:t>
      </w:r>
      <w:r>
        <w:rPr>
          <w:sz w:val="28"/>
          <w:szCs w:val="28"/>
        </w:rPr>
        <w:t>Козлова</w:t>
      </w:r>
      <w:r w:rsidRPr="000B3243">
        <w:rPr>
          <w:sz w:val="28"/>
          <w:szCs w:val="28"/>
        </w:rPr>
        <w:t xml:space="preserve"> С.А.</w:t>
      </w:r>
      <w:r w:rsidRPr="00F156FB">
        <w:rPr>
          <w:sz w:val="28"/>
          <w:szCs w:val="28"/>
        </w:rPr>
        <w:t xml:space="preserve"> </w:t>
      </w:r>
      <w:r w:rsidRPr="000B3243">
        <w:rPr>
          <w:sz w:val="28"/>
          <w:szCs w:val="28"/>
        </w:rPr>
        <w:t xml:space="preserve"> - М.: Академия, 2011. - 160 с.</w:t>
      </w:r>
    </w:p>
    <w:p w:rsidR="005D5349" w:rsidRPr="000B3243" w:rsidRDefault="005D5349" w:rsidP="005D5349">
      <w:pPr>
        <w:pStyle w:val="a5"/>
        <w:numPr>
          <w:ilvl w:val="0"/>
          <w:numId w:val="2"/>
        </w:numPr>
        <w:tabs>
          <w:tab w:val="left" w:pos="1185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B3243">
        <w:rPr>
          <w:sz w:val="28"/>
          <w:szCs w:val="28"/>
        </w:rPr>
        <w:t>Комратова</w:t>
      </w:r>
      <w:proofErr w:type="spellEnd"/>
      <w:r w:rsidRPr="000B3243">
        <w:rPr>
          <w:sz w:val="28"/>
          <w:szCs w:val="28"/>
        </w:rPr>
        <w:t xml:space="preserve"> Н.Г. Патриотическое воспитание детей 4 – 6 лет</w:t>
      </w:r>
      <w:r w:rsidRPr="00F156FB">
        <w:rPr>
          <w:sz w:val="28"/>
          <w:szCs w:val="28"/>
        </w:rPr>
        <w:t xml:space="preserve">/ </w:t>
      </w:r>
      <w:proofErr w:type="spellStart"/>
      <w:r w:rsidRPr="000B3243">
        <w:rPr>
          <w:sz w:val="28"/>
          <w:szCs w:val="28"/>
        </w:rPr>
        <w:t>Комратова</w:t>
      </w:r>
      <w:proofErr w:type="spellEnd"/>
      <w:r w:rsidRPr="000B3243">
        <w:rPr>
          <w:sz w:val="28"/>
          <w:szCs w:val="28"/>
        </w:rPr>
        <w:t xml:space="preserve"> Н.Г., Грибова Л.Ф. </w:t>
      </w:r>
      <w:r w:rsidRPr="00F156FB">
        <w:rPr>
          <w:sz w:val="28"/>
          <w:szCs w:val="28"/>
        </w:rPr>
        <w:t xml:space="preserve"> </w:t>
      </w:r>
      <w:r w:rsidRPr="000B3243">
        <w:rPr>
          <w:sz w:val="28"/>
          <w:szCs w:val="28"/>
        </w:rPr>
        <w:t xml:space="preserve"> - М., 2013</w:t>
      </w:r>
    </w:p>
    <w:p w:rsidR="005D5349" w:rsidRPr="00F875ED" w:rsidRDefault="005D5349" w:rsidP="005D5349">
      <w:pPr>
        <w:pStyle w:val="a5"/>
        <w:numPr>
          <w:ilvl w:val="0"/>
          <w:numId w:val="2"/>
        </w:numPr>
        <w:tabs>
          <w:tab w:val="left" w:pos="118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Новицкая</w:t>
      </w:r>
      <w:r w:rsidRPr="00F156FB">
        <w:rPr>
          <w:color w:val="000000"/>
          <w:sz w:val="28"/>
          <w:szCs w:val="28"/>
        </w:rPr>
        <w:t xml:space="preserve"> </w:t>
      </w:r>
      <w:r w:rsidRPr="00F875ED">
        <w:rPr>
          <w:color w:val="000000"/>
          <w:sz w:val="28"/>
          <w:szCs w:val="28"/>
        </w:rPr>
        <w:t>М</w:t>
      </w:r>
      <w:r w:rsidRPr="00F156FB">
        <w:rPr>
          <w:color w:val="000000"/>
          <w:sz w:val="28"/>
          <w:szCs w:val="28"/>
        </w:rPr>
        <w:t>.</w:t>
      </w:r>
      <w:r w:rsidRPr="00F875ED">
        <w:rPr>
          <w:color w:val="000000"/>
          <w:sz w:val="28"/>
          <w:szCs w:val="28"/>
        </w:rPr>
        <w:t xml:space="preserve"> Ю</w:t>
      </w:r>
      <w:r w:rsidRPr="00F156FB">
        <w:rPr>
          <w:color w:val="000000"/>
          <w:sz w:val="28"/>
          <w:szCs w:val="28"/>
        </w:rPr>
        <w:t>.</w:t>
      </w:r>
      <w:r w:rsidRPr="00F875ED">
        <w:rPr>
          <w:color w:val="000000"/>
          <w:sz w:val="28"/>
          <w:szCs w:val="28"/>
        </w:rPr>
        <w:t xml:space="preserve"> Наследие. Патриотическое воспитание в детском саду /</w:t>
      </w:r>
      <w:r w:rsidRPr="00F875ED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Новицкая</w:t>
      </w:r>
      <w:r w:rsidRPr="00F156FB">
        <w:rPr>
          <w:color w:val="000000"/>
          <w:sz w:val="28"/>
          <w:szCs w:val="28"/>
        </w:rPr>
        <w:t xml:space="preserve"> </w:t>
      </w:r>
      <w:r w:rsidRPr="00F875ED">
        <w:rPr>
          <w:color w:val="000000"/>
          <w:sz w:val="28"/>
          <w:szCs w:val="28"/>
        </w:rPr>
        <w:t>М</w:t>
      </w:r>
      <w:r w:rsidRPr="00F156FB">
        <w:rPr>
          <w:color w:val="000000"/>
          <w:sz w:val="28"/>
          <w:szCs w:val="28"/>
        </w:rPr>
        <w:t>.</w:t>
      </w:r>
      <w:r w:rsidRPr="00F875ED">
        <w:rPr>
          <w:color w:val="000000"/>
          <w:sz w:val="28"/>
          <w:szCs w:val="28"/>
        </w:rPr>
        <w:t xml:space="preserve"> Ю</w:t>
      </w:r>
      <w:r w:rsidRPr="00F156FB">
        <w:rPr>
          <w:color w:val="000000"/>
          <w:sz w:val="28"/>
          <w:szCs w:val="28"/>
        </w:rPr>
        <w:t>.</w:t>
      </w:r>
      <w:r w:rsidRPr="00F875ED">
        <w:rPr>
          <w:color w:val="000000"/>
          <w:sz w:val="28"/>
          <w:szCs w:val="28"/>
        </w:rPr>
        <w:t xml:space="preserve"> — Москва: </w:t>
      </w:r>
      <w:proofErr w:type="spellStart"/>
      <w:r w:rsidRPr="00F875ED">
        <w:rPr>
          <w:color w:val="000000"/>
          <w:sz w:val="28"/>
          <w:szCs w:val="28"/>
        </w:rPr>
        <w:t>Линка</w:t>
      </w:r>
      <w:proofErr w:type="spellEnd"/>
      <w:r w:rsidRPr="00F875ED">
        <w:rPr>
          <w:color w:val="000000"/>
          <w:sz w:val="28"/>
          <w:szCs w:val="28"/>
        </w:rPr>
        <w:t>-Пресс, 2003. — 195с.</w:t>
      </w:r>
    </w:p>
    <w:p w:rsidR="005D5349" w:rsidRDefault="005D5349" w:rsidP="005D5349">
      <w:pPr>
        <w:pStyle w:val="a5"/>
        <w:widowControl w:val="0"/>
        <w:tabs>
          <w:tab w:val="left" w:pos="1185"/>
        </w:tabs>
        <w:spacing w:line="360" w:lineRule="auto"/>
        <w:jc w:val="both"/>
        <w:rPr>
          <w:sz w:val="28"/>
          <w:szCs w:val="28"/>
        </w:rPr>
      </w:pPr>
    </w:p>
    <w:p w:rsidR="005D5349" w:rsidRDefault="005D5349" w:rsidP="005D5349">
      <w:pPr>
        <w:pStyle w:val="a5"/>
        <w:widowControl w:val="0"/>
        <w:tabs>
          <w:tab w:val="left" w:pos="1185"/>
        </w:tabs>
        <w:spacing w:line="360" w:lineRule="auto"/>
        <w:jc w:val="both"/>
        <w:rPr>
          <w:sz w:val="28"/>
          <w:szCs w:val="28"/>
        </w:rPr>
      </w:pPr>
    </w:p>
    <w:p w:rsidR="005D5349" w:rsidRDefault="005D5349" w:rsidP="005D5349">
      <w:pPr>
        <w:pStyle w:val="a5"/>
        <w:widowControl w:val="0"/>
        <w:tabs>
          <w:tab w:val="left" w:pos="1185"/>
        </w:tabs>
        <w:spacing w:line="360" w:lineRule="auto"/>
        <w:jc w:val="both"/>
        <w:rPr>
          <w:sz w:val="28"/>
          <w:szCs w:val="28"/>
        </w:rPr>
      </w:pPr>
    </w:p>
    <w:p w:rsidR="000A771B" w:rsidRPr="000A771B" w:rsidRDefault="009669FC" w:rsidP="000A771B">
      <w:pPr>
        <w:widowControl w:val="0"/>
        <w:tabs>
          <w:tab w:val="left" w:pos="1185"/>
        </w:tabs>
        <w:spacing w:line="360" w:lineRule="auto"/>
        <w:ind w:left="360"/>
        <w:outlineLvl w:val="0"/>
        <w:rPr>
          <w:sz w:val="28"/>
          <w:szCs w:val="28"/>
        </w:rPr>
      </w:pPr>
      <w:r w:rsidRPr="00525C3D">
        <w:rPr>
          <w:sz w:val="28"/>
          <w:szCs w:val="28"/>
        </w:rPr>
        <w:t xml:space="preserve"> </w:t>
      </w:r>
      <w:bookmarkStart w:id="2" w:name="_GoBack"/>
      <w:bookmarkEnd w:id="2"/>
    </w:p>
    <w:sectPr w:rsidR="000A771B" w:rsidRPr="000A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1ED3"/>
    <w:multiLevelType w:val="hybridMultilevel"/>
    <w:tmpl w:val="08ECA1E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435EA5"/>
    <w:multiLevelType w:val="hybridMultilevel"/>
    <w:tmpl w:val="42AE913A"/>
    <w:lvl w:ilvl="0" w:tplc="C95AFF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B90EC5"/>
    <w:multiLevelType w:val="hybridMultilevel"/>
    <w:tmpl w:val="D04A3F66"/>
    <w:lvl w:ilvl="0" w:tplc="0419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DE"/>
    <w:rsid w:val="000A771B"/>
    <w:rsid w:val="000C2956"/>
    <w:rsid w:val="00203237"/>
    <w:rsid w:val="003C7BA6"/>
    <w:rsid w:val="005C3C45"/>
    <w:rsid w:val="005D5349"/>
    <w:rsid w:val="007642D5"/>
    <w:rsid w:val="00765A1B"/>
    <w:rsid w:val="008B2493"/>
    <w:rsid w:val="00901413"/>
    <w:rsid w:val="009669FC"/>
    <w:rsid w:val="00A13377"/>
    <w:rsid w:val="00D94EDE"/>
    <w:rsid w:val="00DA1672"/>
    <w:rsid w:val="00E71278"/>
    <w:rsid w:val="00F04CEE"/>
    <w:rsid w:val="00F2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9669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69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_"/>
    <w:basedOn w:val="a0"/>
    <w:link w:val="11"/>
    <w:uiPriority w:val="99"/>
    <w:locked/>
    <w:rsid w:val="009669FC"/>
    <w:rPr>
      <w:spacing w:val="-10"/>
      <w:w w:val="80"/>
      <w:sz w:val="34"/>
      <w:szCs w:val="34"/>
      <w:shd w:val="clear" w:color="auto" w:fill="FFFFFF"/>
    </w:rPr>
  </w:style>
  <w:style w:type="character" w:customStyle="1" w:styleId="14">
    <w:name w:val="Основной текст + 14"/>
    <w:aliases w:val="5 pt,Интервал 0 pt,Масштаб 100%"/>
    <w:basedOn w:val="a3"/>
    <w:uiPriority w:val="99"/>
    <w:rsid w:val="009669FC"/>
    <w:rPr>
      <w:spacing w:val="0"/>
      <w:w w:val="100"/>
      <w:sz w:val="29"/>
      <w:szCs w:val="29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9669FC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9669FC"/>
    <w:pPr>
      <w:shd w:val="clear" w:color="auto" w:fill="FFFFFF"/>
      <w:spacing w:line="375" w:lineRule="exact"/>
      <w:ind w:hanging="380"/>
      <w:jc w:val="both"/>
    </w:pPr>
    <w:rPr>
      <w:rFonts w:asciiTheme="minorHAnsi" w:eastAsiaTheme="minorHAnsi" w:hAnsiTheme="minorHAnsi" w:cstheme="minorBidi"/>
      <w:spacing w:val="-10"/>
      <w:w w:val="80"/>
      <w:sz w:val="34"/>
      <w:szCs w:val="34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9669FC"/>
    <w:pPr>
      <w:shd w:val="clear" w:color="auto" w:fill="FFFFFF"/>
      <w:spacing w:before="360" w:after="60" w:line="240" w:lineRule="atLeast"/>
      <w:ind w:firstLine="800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4">
    <w:name w:val="Normal (Web)"/>
    <w:basedOn w:val="a"/>
    <w:uiPriority w:val="99"/>
    <w:rsid w:val="009669FC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5D5349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5D5349"/>
    <w:rPr>
      <w:rFonts w:cs="Times New Roman"/>
    </w:rPr>
  </w:style>
  <w:style w:type="character" w:styleId="a6">
    <w:name w:val="Emphasis"/>
    <w:basedOn w:val="a0"/>
    <w:uiPriority w:val="99"/>
    <w:qFormat/>
    <w:rsid w:val="005D5349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9669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69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_"/>
    <w:basedOn w:val="a0"/>
    <w:link w:val="11"/>
    <w:uiPriority w:val="99"/>
    <w:locked/>
    <w:rsid w:val="009669FC"/>
    <w:rPr>
      <w:spacing w:val="-10"/>
      <w:w w:val="80"/>
      <w:sz w:val="34"/>
      <w:szCs w:val="34"/>
      <w:shd w:val="clear" w:color="auto" w:fill="FFFFFF"/>
    </w:rPr>
  </w:style>
  <w:style w:type="character" w:customStyle="1" w:styleId="14">
    <w:name w:val="Основной текст + 14"/>
    <w:aliases w:val="5 pt,Интервал 0 pt,Масштаб 100%"/>
    <w:basedOn w:val="a3"/>
    <w:uiPriority w:val="99"/>
    <w:rsid w:val="009669FC"/>
    <w:rPr>
      <w:spacing w:val="0"/>
      <w:w w:val="100"/>
      <w:sz w:val="29"/>
      <w:szCs w:val="29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9669FC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9669FC"/>
    <w:pPr>
      <w:shd w:val="clear" w:color="auto" w:fill="FFFFFF"/>
      <w:spacing w:line="375" w:lineRule="exact"/>
      <w:ind w:hanging="380"/>
      <w:jc w:val="both"/>
    </w:pPr>
    <w:rPr>
      <w:rFonts w:asciiTheme="minorHAnsi" w:eastAsiaTheme="minorHAnsi" w:hAnsiTheme="minorHAnsi" w:cstheme="minorBidi"/>
      <w:spacing w:val="-10"/>
      <w:w w:val="80"/>
      <w:sz w:val="34"/>
      <w:szCs w:val="34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9669FC"/>
    <w:pPr>
      <w:shd w:val="clear" w:color="auto" w:fill="FFFFFF"/>
      <w:spacing w:before="360" w:after="60" w:line="240" w:lineRule="atLeast"/>
      <w:ind w:firstLine="800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paragraph" w:styleId="a4">
    <w:name w:val="Normal (Web)"/>
    <w:basedOn w:val="a"/>
    <w:uiPriority w:val="99"/>
    <w:rsid w:val="009669FC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5D5349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5D5349"/>
    <w:rPr>
      <w:rFonts w:cs="Times New Roman"/>
    </w:rPr>
  </w:style>
  <w:style w:type="character" w:styleId="a6">
    <w:name w:val="Emphasis"/>
    <w:basedOn w:val="a0"/>
    <w:uiPriority w:val="99"/>
    <w:qFormat/>
    <w:rsid w:val="005D534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7</cp:revision>
  <dcterms:created xsi:type="dcterms:W3CDTF">2020-10-01T18:27:00Z</dcterms:created>
  <dcterms:modified xsi:type="dcterms:W3CDTF">2025-11-21T09:50:00Z</dcterms:modified>
</cp:coreProperties>
</file>