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9180" w14:textId="140CD4BA" w:rsidR="00042921" w:rsidRPr="00042921" w:rsidRDefault="00042921" w:rsidP="000429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2921">
        <w:rPr>
          <w:rFonts w:ascii="Times New Roman" w:hAnsi="Times New Roman" w:cs="Times New Roman"/>
          <w:b/>
          <w:bCs/>
          <w:sz w:val="36"/>
          <w:szCs w:val="36"/>
        </w:rPr>
        <w:t>Духовно-нравственное воспитание воспитанников детского сада по ФОП ДО.</w:t>
      </w:r>
    </w:p>
    <w:p w14:paraId="3039E7C2" w14:textId="5E9CCAF9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 соответствии с федеральной программ</w:t>
      </w:r>
      <w:r>
        <w:rPr>
          <w:rFonts w:ascii="Times New Roman" w:hAnsi="Times New Roman" w:cs="Times New Roman"/>
          <w:sz w:val="32"/>
          <w:szCs w:val="32"/>
        </w:rPr>
        <w:t xml:space="preserve">ой </w:t>
      </w:r>
      <w:r w:rsidRPr="00042921">
        <w:rPr>
          <w:rFonts w:ascii="Times New Roman" w:hAnsi="Times New Roman" w:cs="Times New Roman"/>
          <w:sz w:val="32"/>
          <w:szCs w:val="32"/>
        </w:rPr>
        <w:t>духовно-нравственное воспитание в дошкольном учреждении имеет цель: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54C86ADE" w14:textId="03E91741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Духовно-нравственное воспитание направлено на решение следующих задач:</w:t>
      </w:r>
    </w:p>
    <w:p w14:paraId="70D7CE3E" w14:textId="202DB8CB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развивать ценностно-смысловую сферу дошкольников на основе творческого взаимодействия в детско- взрослой общности;</w:t>
      </w:r>
    </w:p>
    <w:p w14:paraId="5F823437" w14:textId="1517035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способствовать освоению социокультурного опыта в его культурно-историческом и личностном аспектах.</w:t>
      </w:r>
    </w:p>
    <w:p w14:paraId="358ED65A" w14:textId="2EE7DC79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 основе духовно-нравственного воспитания лежат ценности «Жизнь», «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Добро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»,«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>Милосердие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>»</w:t>
      </w:r>
    </w:p>
    <w:p w14:paraId="07F3B970" w14:textId="1001ECD2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Деятельность воспитателя нацелена на становление личности и развитие ребенка. Поэтому результаты работы по духовно-нравственному воспитанию ребенка на этапе завершения дошкольного детства представлены в виде целевых ориентиров. Это обобщенный «портрет» ребенка:</w:t>
      </w:r>
    </w:p>
    <w:p w14:paraId="082B6091" w14:textId="34E6E61E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различающего основные проявления добра и зла, принимающего и уважающего традиционные ценности, ценности семьи и общества, правдивого, искреннего, способного к сочувствию и заботе, к нравственному поступку</w:t>
      </w:r>
    </w:p>
    <w:p w14:paraId="19982B44" w14:textId="1916DEB9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способного не оставаться равнодушным к чужому горю, проявлять заботу.</w:t>
      </w:r>
    </w:p>
    <w:p w14:paraId="7DC0929C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Всё это предполагает решение задач в рамках образовательной области «Социально-коммуникативное развитие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» :</w:t>
      </w:r>
      <w:proofErr w:type="gramEnd"/>
    </w:p>
    <w:p w14:paraId="34CFB778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-воспитание любви к своей семье, своему населенному пункту, родному краю, своей стране;</w:t>
      </w:r>
    </w:p>
    <w:p w14:paraId="1FBE4545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</w:p>
    <w:p w14:paraId="42790551" w14:textId="1D6B202C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lastRenderedPageBreak/>
        <w:t>-воспитание уважительного отношения к ровесникам, родителям (законным представителям, соседям, другим людям вне зависимости от их этнической принадлежности;</w:t>
      </w:r>
    </w:p>
    <w:p w14:paraId="37CDD78F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-воспитание социальных чувств и навыков: способности к сопереживанию, общительности, дружелюбия;</w:t>
      </w:r>
    </w:p>
    <w:p w14:paraId="015A3C26" w14:textId="31BDFDF8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-формирование навыков сотрудничества, умения соблюдать правила, активной личностной позиции;</w:t>
      </w:r>
    </w:p>
    <w:p w14:paraId="78D8ABB6" w14:textId="77777777" w:rsid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-создание условий для возникновения у ребёнка нравственного, социально значимого поступка, приобретения ребёнком опыта милосердия и забот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CC0C66A" w14:textId="2B406AF1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Задачи духовно-нравственного воспитания реализуются в соответствии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сфедеральным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планом, программой воспитания и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нашимкалендарным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планом воспитательной работы.</w:t>
      </w:r>
    </w:p>
    <w:p w14:paraId="668BFA8E" w14:textId="615362E9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Работу по духовно- нравственному воспитанию, мы начинаем с создания для детей тёплой, уютной атмосферы, чтобы каждый ребёнок был наполнен радостью, улыбкой, добрыми друзьями, весёлыми совместными играми.</w:t>
      </w:r>
    </w:p>
    <w:p w14:paraId="23180FE6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Личное приветствие каждого ребенка и родителей. Воспитатель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</w:r>
    </w:p>
    <w:p w14:paraId="5FF031DB" w14:textId="570669CC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По понедельникам утренние часы проходят под девизом: «Утро радостных встреч».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</w:t>
      </w:r>
    </w:p>
    <w:p w14:paraId="1CB575C8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«Минутки общения» - педагог в течение дня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так же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 xml:space="preserve"> формируя чувство значимости и доверия;</w:t>
      </w:r>
    </w:p>
    <w:p w14:paraId="78742E41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</w:p>
    <w:p w14:paraId="6C48DDE1" w14:textId="234DB303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Ежемесячная традиция: «Чествование именинника»- подарки, хоровод и каравай; поздравление именинника, дети высказывают свои пожелания, таким образом - эта традиция носит воспитательный 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характер :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 xml:space="preserve"> учат детей находить хорошее в каждом человеке, подчеркиваем значимость каждого ребенка в группе;</w:t>
      </w:r>
    </w:p>
    <w:p w14:paraId="1B5C0A33" w14:textId="21761073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Предметно-пространственная среда групп</w:t>
      </w:r>
      <w:r>
        <w:rPr>
          <w:rFonts w:ascii="Times New Roman" w:hAnsi="Times New Roman" w:cs="Times New Roman"/>
          <w:sz w:val="32"/>
          <w:szCs w:val="32"/>
        </w:rPr>
        <w:t xml:space="preserve">ы </w:t>
      </w:r>
      <w:r w:rsidRPr="00042921">
        <w:rPr>
          <w:rFonts w:ascii="Times New Roman" w:hAnsi="Times New Roman" w:cs="Times New Roman"/>
          <w:sz w:val="32"/>
          <w:szCs w:val="32"/>
        </w:rPr>
        <w:t>включает материалы для нравственного развития: книги на тему дружбы и семьи, большой материал на изучение основ семьи, родного края, страны (сюжетные картинки, альбомы, дидактические игры, куклы, предметы народного быта, народных промыслов; газеты, альбомы с фотографиями детей на тему добрых дел, добрых поступков).</w:t>
      </w:r>
    </w:p>
    <w:p w14:paraId="5E1AC805" w14:textId="4961C82B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Тематические экспозиции к праздничным </w:t>
      </w:r>
      <w:proofErr w:type="spellStart"/>
      <w:proofErr w:type="gramStart"/>
      <w:r w:rsidRPr="00042921">
        <w:rPr>
          <w:rFonts w:ascii="Times New Roman" w:hAnsi="Times New Roman" w:cs="Times New Roman"/>
          <w:sz w:val="32"/>
          <w:szCs w:val="32"/>
        </w:rPr>
        <w:t>датам,выставки</w:t>
      </w:r>
      <w:proofErr w:type="spellEnd"/>
      <w:proofErr w:type="gramEnd"/>
      <w:r w:rsidRPr="00042921">
        <w:rPr>
          <w:rFonts w:ascii="Times New Roman" w:hAnsi="Times New Roman" w:cs="Times New Roman"/>
          <w:sz w:val="32"/>
          <w:szCs w:val="32"/>
        </w:rPr>
        <w:t>, мини –музеи народного быта.</w:t>
      </w:r>
    </w:p>
    <w:p w14:paraId="58B74AF2" w14:textId="474902E5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Наша работа строится в рамках следующих воспитательных 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направлений :</w:t>
      </w:r>
      <w:proofErr w:type="gramEnd"/>
    </w:p>
    <w:p w14:paraId="78ABE052" w14:textId="5700ECE6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Духовно-нравственное образовательное</w:t>
      </w:r>
    </w:p>
    <w:p w14:paraId="74C9AAF6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Воспитание доброго отношения к окружающим происходит на каждом занятии в детском саду: дружеская атмосфера поддерживается на физкультуре, на музыкальных и речевых занятиях, в совместной деятельности. Дети учатся выполнять задания в подгруппах, затем коллективно, так формируется культура взаимодействия, вежливость в общении, способность уважать интересы и чувства друг друга.</w:t>
      </w:r>
    </w:p>
    <w:p w14:paraId="5A28F024" w14:textId="598D07FF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Как на занятиях, так и в повседневной жизни, на основе бесед о конкретных поступках детей воспитываем представления о доброте и честности. Используя беседы «Что такое хорошо и что такое плохо», «Ты мой друг и я твой друг», «Правила, по которым мы живём», воспитываем доброжелательность, желание подражать добрым делам, умение замечать хорошие поступки.</w:t>
      </w:r>
    </w:p>
    <w:p w14:paraId="3C4CFD08" w14:textId="1278B6AE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На занятиях и в режимных моментах детям рассказываем сказки, через которые дети познают, что такое добро и зло, через рассуждения делают свои выводы. Например, сказка «Репка» учит </w:t>
      </w:r>
      <w:r w:rsidRPr="00042921">
        <w:rPr>
          <w:rFonts w:ascii="Times New Roman" w:hAnsi="Times New Roman" w:cs="Times New Roman"/>
          <w:sz w:val="32"/>
          <w:szCs w:val="32"/>
        </w:rPr>
        <w:lastRenderedPageBreak/>
        <w:t>ценности совместного дела, «Три медведя» — важности семьи и т. д.</w:t>
      </w:r>
    </w:p>
    <w:p w14:paraId="75C64363" w14:textId="3C04DA0C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Сказка заставляет детей сопереживать героям и даёт возможность оценить хороший или плохой поступок персонажа. Читаем стихотворения и рассказы, обязательно обсуждаем поступки героев, черты характера. Произведения для совместного чтения с дошкольниками всегда содержат элемент нравственного воспитания.</w:t>
      </w:r>
    </w:p>
    <w:p w14:paraId="4E601F42" w14:textId="070202D0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Беседы выстраиваем также из обсуждения реальных ситуаций, поступков воспитанников. Поскольку у детей недостаточно развито восприятие абстрактных образов, то мотивирующим материалом для начала беседы служат наглядные примеры: сюжетные иллюстрации, картинки с эмоциональными состояниями персонажей. На картинках легко распознать эмоции персонажей и сделать вывод, совершает главный герой доброе дело или допускает ошибку. Детям легче воспринимать образы героев, если книжка содержит красочные иллюстрации.</w:t>
      </w:r>
    </w:p>
    <w:p w14:paraId="589BF367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Воспитываем уважение, доброжелательность к близким и окружающим людям, желание совершать хорошие поступки.</w:t>
      </w:r>
    </w:p>
    <w:p w14:paraId="2A9E738B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 рамках «Марафона добрых дел» мы реализуем акции и проекты:</w:t>
      </w:r>
    </w:p>
    <w:p w14:paraId="527C3E05" w14:textId="733298A9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проект «Доброе слово лечит любую болезнь» мы создаем видеописьма для отсутствующих детей и воспитателей.</w:t>
      </w:r>
    </w:p>
    <w:p w14:paraId="35C8830E" w14:textId="771786F3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акция «Поздравление с днем пожилого человека», дети поздравили своих дедушек и бабушек. Ветераны педагогического труда ДОУ, тоже не остались без внимания. Ребята подготовили стихи, песни и подарили всем подарки.</w:t>
      </w:r>
    </w:p>
    <w:p w14:paraId="685877DD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акции: «Кормушки для пернатых друзей» и «Покормите птиц зимой» проходят ежегодно в нашем детском саду. Здесь дети проявляют заботу о птицах, принося корм.</w:t>
      </w:r>
    </w:p>
    <w:p w14:paraId="59B6214E" w14:textId="5CA10658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участвовали в благотворительной акции «Коробка добра» для мобилизованных солдат. Родители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42921">
        <w:rPr>
          <w:rFonts w:ascii="Times New Roman" w:hAnsi="Times New Roman" w:cs="Times New Roman"/>
          <w:sz w:val="32"/>
          <w:szCs w:val="32"/>
        </w:rPr>
        <w:t>подготовительной группы, педагоги наполни ее медикаментами, едой быстрого приготовления, вкусняшками, а ребята подготовили рисунки.</w:t>
      </w:r>
    </w:p>
    <w:p w14:paraId="3B28945D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</w:p>
    <w:p w14:paraId="406EB4F6" w14:textId="287D57BB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проект «Подарок маме», дети вырастили мамам живой подарок в виде цветочного ростка.</w:t>
      </w:r>
    </w:p>
    <w:p w14:paraId="7D81D660" w14:textId="6B9B5AC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- ежегодно проходит «Неделя добра», целью которой является мотивирование детей на совершение добрых поступков.</w:t>
      </w:r>
    </w:p>
    <w:p w14:paraId="790A2545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 рамках недели добра в средней группе прошла акция «Подари частичку доброты». Дети и родители пополнили группу комнатными растениями.</w:t>
      </w:r>
    </w:p>
    <w:p w14:paraId="4BEB0EED" w14:textId="76627546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Дети старшего возраста оформили стенгазету «Дерево добра», на которой записывали свои добрые дела. А родители на свободных листочках написали, что такое доброта.</w:t>
      </w:r>
    </w:p>
    <w:p w14:paraId="432C3090" w14:textId="3A3A0839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Семья</w:t>
      </w:r>
    </w:p>
    <w:p w14:paraId="3FFED05C" w14:textId="28185E64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Большое внимание в каждой группе уделяется воспитанию любви к семье, к самому близкому в семье человеку – прежде всего, к маме. Мы беседуем с детьми о мамах, обращаем их внимание на то, что мама заботится обо всех членах семьи. Стараемся вызвать в детях не только восхищение мамой, но и потребность в оказании ей посильной помощи. Объясняем, что чем большее они научатся делать сами, тем больше смогут помочь маме.</w:t>
      </w:r>
    </w:p>
    <w:p w14:paraId="733EC98C" w14:textId="4C314502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Беседуем и о других членах семьи – папе, бабушке, дедушке, братьях и сестрах. Предлагаем принести семейные фотографии, рассказать о членах своей семьи, создаем альбомы «Я и моя семья». Рассказываем о структуре семьи, о том, какой она должна быть, чтобы всем было хорошо. Как родные люди должны жить в семье: мирно, дружно, без ссор, помогать друг другу, понимать и любить друг друга. Дети узнают, что в каждой семье есть свои традиции, их нужно знать и соблюдать, после чего делятся традициями своей семьи.</w:t>
      </w:r>
    </w:p>
    <w:p w14:paraId="4F5A378F" w14:textId="19312B5B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Ко Дню матери мы вместе с детьми учим стихи, проводим ежегодный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общесадовский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конкурс «Слово доброе о маме», готовим подарки, поздравления, </w:t>
      </w:r>
      <w:proofErr w:type="spellStart"/>
      <w:proofErr w:type="gramStart"/>
      <w:r w:rsidRPr="00042921">
        <w:rPr>
          <w:rFonts w:ascii="Times New Roman" w:hAnsi="Times New Roman" w:cs="Times New Roman"/>
          <w:sz w:val="32"/>
          <w:szCs w:val="32"/>
        </w:rPr>
        <w:t>фотовыставки:«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маминых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объятиях»,«Мама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-солнышко моё». Ко Дню отца и Дню Защитника Отечества готовим спортивно-развлекательные мероприятия, </w:t>
      </w:r>
      <w:r w:rsidRPr="00042921">
        <w:rPr>
          <w:rFonts w:ascii="Times New Roman" w:hAnsi="Times New Roman" w:cs="Times New Roman"/>
          <w:sz w:val="32"/>
          <w:szCs w:val="32"/>
        </w:rPr>
        <w:lastRenderedPageBreak/>
        <w:t>стенгазеты, конкурсы «Лучше папы друга нет» «Мой папа солдат» и т. д.</w:t>
      </w:r>
    </w:p>
    <w:p w14:paraId="5D239B2F" w14:textId="7EFD079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И, таким образом, постепенно мы подводим детей к пониманию того, что такое семья, это главное в жизни.</w:t>
      </w:r>
    </w:p>
    <w:p w14:paraId="785CDEDF" w14:textId="4C19245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Формирование у детей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понятияо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принадлежности к своему городу, воспитание любви к родному городу — следующая задача духовно- нравственного воспитания детей. Дать представление о том, что для каждого человека малая Родина – это место, где он родился, где прошло его детство, осознание себя как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личностигражданина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своей «малой» родины, уважительное, бережное отношение к достопримечательностям, культуре и истории родного города. Сначала мы рассказываем детям, что в городе много домов, они расположены на определенных улицах, улицы длинные, у каждой улицы свое название, у каждого дома и каждой квартиры свой номер, поэтому люди легко находят свои дома и квартиры. Затем учим детей рассказывать, о своей улице, доме, в котором они живут. Мы рассматриваем вместе с детьми альбомы с видами родного города, фотографии тех мест, где они побывали с родителями (городской парк, главная улица города, где много магазинов и т. д.). Перед праздниками обращаем их внимание на красиво украшенный город.</w:t>
      </w:r>
    </w:p>
    <w:p w14:paraId="0E5FC24A" w14:textId="7B93FA70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Проводим тематические экскурсии, целевые прогулки. Посещаем музей и библиотеку, устраиваем выставки «Моя малая родина-Каргат», «Любимый город», фотовыставки «Я в родном городе»,</w:t>
      </w:r>
    </w:p>
    <w:p w14:paraId="33A73B26" w14:textId="253BE482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Таким образом, расширяем знания детей, учим любить, видеть прекрасное, гордиться своим городом.</w:t>
      </w:r>
    </w:p>
    <w:p w14:paraId="3B3AFF4C" w14:textId="05BA1F1B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Необходимым и обязательным элементом воспитания ребенка является воспитание любви к Родине, чувство гордости и патриотизма.</w:t>
      </w:r>
    </w:p>
    <w:p w14:paraId="6160C8D8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Воспитательно-оздоровительное направление. Духовно-нравственное воспитание состоит в привитии детям здорового образа жизни. «В здоровом теле — здоровый дух» под таким девизом проходят различные виды двигательной деятельности (физкультурные досуги, соревнования, эстафеты)</w:t>
      </w:r>
    </w:p>
    <w:p w14:paraId="5905F630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</w:p>
    <w:p w14:paraId="5435DFF1" w14:textId="715CEB8B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Нравственно-трудовое направление</w:t>
      </w:r>
    </w:p>
    <w:p w14:paraId="045C6412" w14:textId="14C5185A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Средства духовно-нравственного воспитания — это наблюдение за трудом взрослых и трудовые поручения детям. Дети понимают, что о них заботятся сотрудники детского сада: воспитатели, помощник воспитателя, повара, дворник и др. Мы рассказываем им о том, что труд их надо беречь и уважать.</w:t>
      </w:r>
    </w:p>
    <w:p w14:paraId="3D8F444A" w14:textId="77777777" w:rsid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 первую очередь, мы обращаем внимание детей на труд помощника воспитателя, с которым дети сталкиваются каждый день. Стараемся вызвать желание оказать им посильную помощь.</w:t>
      </w:r>
    </w:p>
    <w:p w14:paraId="3DB1F0A3" w14:textId="77777777" w:rsid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Нравственность воспитывается в приобщении детей к трудовым акциям: «Наш чистый дом», «Наша уютная группа», «Весенний огород», «Посади дерево» «Подари росток». Малыши оказывают посильную помощь на субботниках, в генеральной уборке группы, в посадке </w:t>
      </w:r>
      <w:proofErr w:type="spellStart"/>
      <w:proofErr w:type="gramStart"/>
      <w:r w:rsidRPr="00042921">
        <w:rPr>
          <w:rFonts w:ascii="Times New Roman" w:hAnsi="Times New Roman" w:cs="Times New Roman"/>
          <w:sz w:val="32"/>
          <w:szCs w:val="32"/>
        </w:rPr>
        <w:t>огорода,заботе</w:t>
      </w:r>
      <w:proofErr w:type="spellEnd"/>
      <w:proofErr w:type="gramEnd"/>
      <w:r w:rsidRPr="00042921">
        <w:rPr>
          <w:rFonts w:ascii="Times New Roman" w:hAnsi="Times New Roman" w:cs="Times New Roman"/>
          <w:sz w:val="32"/>
          <w:szCs w:val="32"/>
        </w:rPr>
        <w:t xml:space="preserve"> о посадках на протяжении лета, в украшении группы к праздникам.</w:t>
      </w:r>
    </w:p>
    <w:p w14:paraId="2C9B87EE" w14:textId="51251A75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Воспитание положительного отношения к труду как важной ценности, развитие потребности в творческом труде: «Мастерская добрых дел» по изготовлению подарков: открыток для ветеранов, бабушек и дедушек, для мамы на день Мам, праздник 8 Марта, к 23 февраля и ко дню Отца для пап.</w:t>
      </w:r>
    </w:p>
    <w:p w14:paraId="3D1EBC6D" w14:textId="1774EA00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Игра — ведущий вид деятельности детей дошкольного возраста. В игре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ребё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нок выстраивает модель мира: то, каким он его видит и как воспринимает. Для малыша мир — это его ближайшее окружение: семья, друзья по площадке, одногруппники и воспитатель. Ребёнок впитывает образы жизни, стремится подражать действиям взрослых. Нравственные нормы активно усваиваются детьми именно в игровой деятельности.</w:t>
      </w:r>
    </w:p>
    <w:p w14:paraId="3BB64853" w14:textId="7B41C043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Дети активно взаимодействуют друг с другом, им нравится перевоплощаться, примерять различные роли. Сначала игровую ситуацию и вариант сюжета подготавливает воспитатель, старшие дошкольники самостоятельно подбирают атрибуты для игры, распределяют роли и придумывают истории. В нравственной </w:t>
      </w:r>
      <w:r w:rsidRPr="00042921">
        <w:rPr>
          <w:rFonts w:ascii="Times New Roman" w:hAnsi="Times New Roman" w:cs="Times New Roman"/>
          <w:sz w:val="32"/>
          <w:szCs w:val="32"/>
        </w:rPr>
        <w:lastRenderedPageBreak/>
        <w:t>сюжетно-ролевой игре детям предлагается действовать в рамках социальных или литературных ролей, которые знакомят с моральными ценностями.</w:t>
      </w:r>
    </w:p>
    <w:p w14:paraId="623CA668" w14:textId="2479C85F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«Семья» («Дочки-матери», «Семейное чаепитие», «Праздник в кругу семьи»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 xml:space="preserve"> В этих играх формируются представления о нравственных качествах родителей: чуткость, самоотверженность, внимательность, ласка, забота.</w:t>
      </w:r>
    </w:p>
    <w:p w14:paraId="744992F1" w14:textId="6F08AC11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Закладывается культура общения со старшими.</w:t>
      </w:r>
    </w:p>
    <w:p w14:paraId="506A450D" w14:textId="3ABDF3EC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Развивается умение понимать эмоциональное состояние близких людей, желание помогать.</w:t>
      </w:r>
    </w:p>
    <w:p w14:paraId="388CE80F" w14:textId="2443865E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«Поликлиника» («Больница») Игра воспитывает чувство сопереживания и стремление оказывать посильную помощь.</w:t>
      </w:r>
    </w:p>
    <w:p w14:paraId="31375C72" w14:textId="4D8691A0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«Принимаем гостей» В игре формируется культура поведения в гостях.</w:t>
      </w:r>
    </w:p>
    <w:p w14:paraId="0DD67E29" w14:textId="3E8D79EC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Развлечения и мероприятия в нравственном воспитании</w:t>
      </w:r>
    </w:p>
    <w:p w14:paraId="70854F08" w14:textId="5B9C70B3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Общими для всего детского сада являются событийные мероприятия (конкурсные и праздничные мероприятия, мероприятия с приглашением гостей, в которых участвуют дети разных возрастов.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Межвозрастное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взаимодействие дошкольников способствует их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взаимообучению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взаимовоспитанию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>. Общение младших по возрасту ребят со старшими создает благоприятные условия для положительных эмоций, проявления уважения, самостоятельности.</w:t>
      </w:r>
    </w:p>
    <w:p w14:paraId="3BCD1FC1" w14:textId="1B9C75D2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Народные гуляния в детском саду, кажется, по душе всем — детям, родителям, сотрудникам учреждения.</w:t>
      </w:r>
    </w:p>
    <w:p w14:paraId="47480DAC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В нашем саду ежегодно проводится фольклорные праздники: «Осенины», «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Святый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вечер добрым людям», «Рождественские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колядования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»,«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>Широкая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масленица», «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Чувиль-виль-виль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жаворонушки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>!», «Ивана Купала». Такие праздники существенно отличаются от остальных воспитательных мероприятий детского сада тем, что направлены на раскрытие социокультурных ценностей русского народа, знакомство с народными традициями.</w:t>
      </w:r>
    </w:p>
    <w:p w14:paraId="3241622B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</w:p>
    <w:p w14:paraId="1CA1E601" w14:textId="141B4B52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Ребят встречают герои русских народных сказок, звучат родные сердцу мелодии. Воспитатели вместе с детьми поют и играют в народные игры. В конце праздника угощаются блинами, традиционным печеньем жаворонки, запеченным картофелем.</w:t>
      </w:r>
    </w:p>
    <w:p w14:paraId="022EE5EC" w14:textId="7A0D7AF2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Огромное воспитательное значение имеет театрализованная деятельность. Доброй традицией нашего сада стал «Театральный фестиваль». Начало фестиваля датируется последней неделей марта. Театр помогает создать мир доброй сказки,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сформироватьпредставления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о добре и зле, любви и дружбе. У детей формируется уважительное отношение друг к другу. Они познают радость, связанную с преодолением трудностей в общении, неуверенности в себе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 xml:space="preserve"> делает театрализованную деятельность незаменимой и значимой для духовно- нравственных начал ребенка. Участие в театральном фестивале принимают абсолютно все участники образовательного процесса: и дети, и родители, и педагоги.</w:t>
      </w:r>
    </w:p>
    <w:p w14:paraId="4DBA9163" w14:textId="72327E10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Решение задач духовно- нравственного воспитания во многом зависит от воспитателя и родителей. Воспитатель активно взаимодействует с родителями — восстанавливаются и укрепляются семейные ценности через мастер-классы: «Семейный оберег», «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Тутушки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по –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тутушки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», совместные </w:t>
      </w:r>
      <w:proofErr w:type="spellStart"/>
      <w:proofErr w:type="gramStart"/>
      <w:r w:rsidRPr="00042921">
        <w:rPr>
          <w:rFonts w:ascii="Times New Roman" w:hAnsi="Times New Roman" w:cs="Times New Roman"/>
          <w:sz w:val="32"/>
          <w:szCs w:val="32"/>
        </w:rPr>
        <w:t>проекты:«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>Лекарственные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травы», «Огород», «Если хочешь быть здоров- закаляйся!»</w:t>
      </w:r>
    </w:p>
    <w:p w14:paraId="28D19A72" w14:textId="40D8ACCF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Родительские собрания: «Я-Семья-Род-Народ», «Семейное чтение как источник духовного обогащения семьи", «Как хорошо, что есть семья».</w:t>
      </w:r>
    </w:p>
    <w:p w14:paraId="0C1ED4F8" w14:textId="77777777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>Самообразование педагогов</w:t>
      </w:r>
    </w:p>
    <w:p w14:paraId="6FE7F5B9" w14:textId="59360823" w:rsidR="00042921" w:rsidRPr="00042921" w:rsidRDefault="00042921" w:rsidP="00042921">
      <w:pPr>
        <w:rPr>
          <w:rFonts w:ascii="Times New Roman" w:hAnsi="Times New Roman" w:cs="Times New Roman"/>
          <w:sz w:val="32"/>
          <w:szCs w:val="32"/>
        </w:rPr>
      </w:pPr>
      <w:r w:rsidRPr="00042921">
        <w:rPr>
          <w:rFonts w:ascii="Times New Roman" w:hAnsi="Times New Roman" w:cs="Times New Roman"/>
          <w:sz w:val="32"/>
          <w:szCs w:val="32"/>
        </w:rPr>
        <w:t xml:space="preserve">Мы также должны помнить, что дети – это наше отражение. В первую очередь мы сами должны стать носителями духовно-нравственной культуры, которую стремимся привить воспитанникам. Поэтому, наши педагоги выбрали темы самообразования, направленные именно на духовно- нравственное </w:t>
      </w:r>
      <w:proofErr w:type="gramStart"/>
      <w:r w:rsidRPr="00042921">
        <w:rPr>
          <w:rFonts w:ascii="Times New Roman" w:hAnsi="Times New Roman" w:cs="Times New Roman"/>
          <w:sz w:val="32"/>
          <w:szCs w:val="32"/>
        </w:rPr>
        <w:t>воспитание :</w:t>
      </w:r>
      <w:proofErr w:type="gramEnd"/>
      <w:r w:rsidRPr="00042921">
        <w:rPr>
          <w:rFonts w:ascii="Times New Roman" w:hAnsi="Times New Roman" w:cs="Times New Roman"/>
          <w:sz w:val="32"/>
          <w:szCs w:val="32"/>
        </w:rPr>
        <w:t xml:space="preserve">«Сказка, как средство духовно-нравственного </w:t>
      </w:r>
      <w:r w:rsidRPr="00042921">
        <w:rPr>
          <w:rFonts w:ascii="Times New Roman" w:hAnsi="Times New Roman" w:cs="Times New Roman"/>
          <w:sz w:val="32"/>
          <w:szCs w:val="32"/>
        </w:rPr>
        <w:lastRenderedPageBreak/>
        <w:t xml:space="preserve">воспитания </w:t>
      </w:r>
      <w:proofErr w:type="spellStart"/>
      <w:r w:rsidRPr="00042921">
        <w:rPr>
          <w:rFonts w:ascii="Times New Roman" w:hAnsi="Times New Roman" w:cs="Times New Roman"/>
          <w:sz w:val="32"/>
          <w:szCs w:val="32"/>
        </w:rPr>
        <w:t>дошкольников»,«Нравственное</w:t>
      </w:r>
      <w:proofErr w:type="spellEnd"/>
      <w:r w:rsidRPr="00042921">
        <w:rPr>
          <w:rFonts w:ascii="Times New Roman" w:hAnsi="Times New Roman" w:cs="Times New Roman"/>
          <w:sz w:val="32"/>
          <w:szCs w:val="32"/>
        </w:rPr>
        <w:t xml:space="preserve"> воспитание старших дошкольников через любовь к семье», «Воспитание нравственных качеств детей дошкольного возраста посредством русских народных</w:t>
      </w:r>
      <w:r>
        <w:t xml:space="preserve"> </w:t>
      </w:r>
      <w:r w:rsidRPr="00042921">
        <w:rPr>
          <w:rFonts w:ascii="Times New Roman" w:hAnsi="Times New Roman" w:cs="Times New Roman"/>
          <w:sz w:val="32"/>
          <w:szCs w:val="32"/>
        </w:rPr>
        <w:t>сказок».</w:t>
      </w:r>
    </w:p>
    <w:sectPr w:rsidR="00042921" w:rsidRPr="0004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21"/>
    <w:rsid w:val="00042921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A056"/>
  <w15:chartTrackingRefBased/>
  <w15:docId w15:val="{8C2DCCB3-2FBC-4F6E-AD04-BE667C9E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2306</Words>
  <Characters>13148</Characters>
  <Application>Microsoft Office Word</Application>
  <DocSecurity>0</DocSecurity>
  <Lines>109</Lines>
  <Paragraphs>30</Paragraphs>
  <ScaleCrop>false</ScaleCrop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Афоничева</dc:creator>
  <cp:keywords/>
  <dc:description/>
  <cp:lastModifiedBy>Юлия Афоничева</cp:lastModifiedBy>
  <cp:revision>1</cp:revision>
  <dcterms:created xsi:type="dcterms:W3CDTF">2025-06-27T07:14:00Z</dcterms:created>
  <dcterms:modified xsi:type="dcterms:W3CDTF">2025-06-27T07:22:00Z</dcterms:modified>
</cp:coreProperties>
</file>