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E1" w:rsidRPr="00E97176" w:rsidRDefault="00B40FE1" w:rsidP="003D756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97176">
        <w:t>ПРЕДМЕТНАЯ НЕДЕЛЯ КАК СПОСОБ ПОВЫШЕНИЯ</w:t>
      </w:r>
    </w:p>
    <w:p w:rsidR="00B40FE1" w:rsidRPr="00E97176" w:rsidRDefault="00B40FE1" w:rsidP="003D756F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E97176">
        <w:t>МОТИВАЦИИ К ИЗУЧЕНИЮ ЛИТЕРАТУРЫ</w:t>
      </w:r>
    </w:p>
    <w:p w:rsidR="003D756F" w:rsidRPr="00E97176" w:rsidRDefault="003D756F" w:rsidP="003D7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76">
        <w:rPr>
          <w:rFonts w:ascii="Times New Roman" w:hAnsi="Times New Roman" w:cs="Times New Roman"/>
          <w:sz w:val="24"/>
          <w:szCs w:val="24"/>
        </w:rPr>
        <w:t>Чтение литературы – это главнейший незаменимый и неизменный источник информации, источник знаний, мудрости  и опыта предшествующих поколений.</w:t>
      </w:r>
    </w:p>
    <w:p w:rsidR="00F81704" w:rsidRPr="00E97176" w:rsidRDefault="00F81704" w:rsidP="003D756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97176">
        <w:t>Одной из форм деятельности, благодаря которой успешно формируются познавательные, регулятивные и коммуникативные УУД, являются предметные недели, направленные на создание условий для творческой самореализации детей и подростков.</w:t>
      </w:r>
    </w:p>
    <w:p w:rsidR="003D756F" w:rsidRPr="00E97176" w:rsidRDefault="003D756F" w:rsidP="003D7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76">
        <w:rPr>
          <w:rFonts w:ascii="Times New Roman" w:hAnsi="Times New Roman" w:cs="Times New Roman"/>
          <w:sz w:val="24"/>
          <w:szCs w:val="24"/>
        </w:rPr>
        <w:t xml:space="preserve">Проведение недели  литературы  направлено  на продвижение и популяризацию чтения среди школьников,  на привлечение интереса к литературе, на формирование понимания у детей того, что чтение – это увлекательно, познавательно, любопытно.            </w:t>
      </w:r>
    </w:p>
    <w:p w:rsidR="00F81704" w:rsidRPr="00E97176" w:rsidRDefault="00F81704" w:rsidP="003D756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97176">
        <w:t>Предметные недели словесности в школе – это различного рода мероприятия, благодаря которым происходит развитие языковой культуры учащихся, расширяется словарный запас, формируется устная и письменная речь, создается личностное отношение к миру слова.</w:t>
      </w:r>
    </w:p>
    <w:p w:rsidR="00F81704" w:rsidRPr="00E97176" w:rsidRDefault="00F81704" w:rsidP="003D756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97176">
        <w:t>При проведении мероприятий необходимо учитывать возрастные особенности детей. Для достижения максимальной эффективности такие формы, как конференции, исследовательская деятельность, круглый стол, литературная гостиная наиболее приемлемы для старшеклассников.</w:t>
      </w:r>
      <w:r w:rsidR="003D756F" w:rsidRPr="00E97176">
        <w:t xml:space="preserve"> </w:t>
      </w:r>
    </w:p>
    <w:p w:rsidR="00F81704" w:rsidRPr="00E97176" w:rsidRDefault="00F81704" w:rsidP="003D7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традиций нашей школы является проведение предметных тематических недель. Эта традиция возникла не случайно. Организация и проведение предметной недели позволяет сделать кропотливую ежедневную работу более радостной,  повысить интерес учащихся к познанию, научить детей взаимодействовать, раскрыть способности ребенка и дать возможность проявить себя.</w:t>
      </w:r>
    </w:p>
    <w:p w:rsidR="00F81704" w:rsidRPr="00E97176" w:rsidRDefault="00F81704" w:rsidP="003D7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предметных недель очень важным звеном является сотрудничество учителей, учащихся и родителей. Совместное участие детей и взрослых в праздниках, экскурсиях, играх приводит к сплочению не только детского коллектива, но и коллектива взрослых людей.</w:t>
      </w:r>
    </w:p>
    <w:p w:rsidR="00F81704" w:rsidRPr="00E97176" w:rsidRDefault="00F81704" w:rsidP="003D7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предметные недели, которые проходят ежегодно, не стали скучной и однообразной формой работы, необходимо следить, чтобы из года в год не использовался один и тот же план предметных недель с повторявшимися формами и заданиями.</w:t>
      </w:r>
      <w:r w:rsidR="003D756F"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 мероприятия, проводимые в рамках предметной недели по литературе, приурочены к знаменательным датам.</w:t>
      </w:r>
    </w:p>
    <w:p w:rsidR="00F81704" w:rsidRPr="00E97176" w:rsidRDefault="00F81704" w:rsidP="003D7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тесному и эффективному знакомству с  жизнью и творчеством писателей-юбиляров будет в полной мере способствовать одна из продуктивных форм внеурочной работы с учащимися – предметная неделя.</w:t>
      </w:r>
      <w:r w:rsidR="00073255"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представляет собой «многоцелевое единство </w:t>
      </w:r>
      <w:r w:rsidR="00073255"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мероприятий», объединенных общими идеологическими задачами, </w:t>
      </w:r>
      <w:r w:rsidR="00072B03"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способствующими популяризации </w:t>
      </w:r>
      <w:r w:rsidR="00073255"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творчества.</w:t>
      </w:r>
      <w:r w:rsidR="005B0DDA"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предметной недели, посвящённой юбилею писателя или поэта, позволят не только широко  познакомиться с произведениями автора, но и создать дополнительные условия для раскрытия творческих способностей школьников, формирования интереса к художественному слову.</w:t>
      </w:r>
    </w:p>
    <w:p w:rsidR="00396555" w:rsidRPr="00E97176" w:rsidRDefault="00E5407F" w:rsidP="003D7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предметной недели, посвящённой юбиляру,  заключается  в том, что она углубляет, дополняет основной программный курс обучения, повышая уровень образования учащихся, расширяя их  кругозор на высококачественном художественном материале.</w:t>
      </w:r>
      <w:r w:rsidR="007048DD"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ценным является факт, что в ходе мероприятий объединяются и взаимодействуют различные учебные дисциплины: русский язык, литература, изобразительное искусство, история. Это открывает возможности для сотрудничества педагогов разных предметных областей, что позволит сделать неделю более насыщенной, глубокой, эмоциональной. В ходе проведения предметной недели будет решена задача тесного знакомства с произведениями, повышения интереса к  книгам писателя или поэта.</w:t>
      </w:r>
    </w:p>
    <w:p w:rsidR="007048DD" w:rsidRPr="00E97176" w:rsidRDefault="007048DD" w:rsidP="003D7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помощью этой формы успешно решаются </w:t>
      </w:r>
      <w:proofErr w:type="spellStart"/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9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умение работать с  дополнительной литературой, собирать фактический материал, анализировать его. Тематическая неделя содержит и огромный воспитательный потенциал. Кроме того, она  позволит привлечь большое количество учащихся с разными способностями и интересами, а также взрослых – педагогов, родителей.</w:t>
      </w:r>
    </w:p>
    <w:p w:rsidR="00343876" w:rsidRPr="00E97176" w:rsidRDefault="00343876" w:rsidP="003D756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E97176">
        <w:t>Предметная неделя по литературе  – это эффективный способ повысить интерес и мотивацию у школьников. Разнообразие форм и методов работы позволяет каждому ребенку найти что-то близкое и интересное. Важно помнить, что успех такой инициативы зависит от тщательной подготовки и вовлечения всех участников образовательного процесса.</w:t>
      </w:r>
    </w:p>
    <w:p w:rsidR="00343876" w:rsidRDefault="00343876" w:rsidP="003D756F">
      <w:pPr>
        <w:spacing w:after="0"/>
      </w:pPr>
    </w:p>
    <w:p w:rsidR="00F81704" w:rsidRDefault="00F81704"/>
    <w:sectPr w:rsidR="00F81704" w:rsidSect="003D7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81704"/>
    <w:rsid w:val="00072B03"/>
    <w:rsid w:val="00073255"/>
    <w:rsid w:val="00343876"/>
    <w:rsid w:val="00396555"/>
    <w:rsid w:val="003D756F"/>
    <w:rsid w:val="005B0DDA"/>
    <w:rsid w:val="007048DD"/>
    <w:rsid w:val="00B40FE1"/>
    <w:rsid w:val="00E5407F"/>
    <w:rsid w:val="00E97176"/>
    <w:rsid w:val="00F8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rus_2_school</dc:creator>
  <cp:keywords/>
  <dc:description/>
  <cp:lastModifiedBy>rus_2_school</cp:lastModifiedBy>
  <cp:revision>8</cp:revision>
  <dcterms:created xsi:type="dcterms:W3CDTF">2025-01-23T09:20:00Z</dcterms:created>
  <dcterms:modified xsi:type="dcterms:W3CDTF">2025-01-23T09:43:00Z</dcterms:modified>
</cp:coreProperties>
</file>