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95" w:rsidRDefault="007A5995" w:rsidP="007A5995">
      <w:pPr>
        <w:jc w:val="center"/>
        <w:rPr>
          <w:rFonts w:ascii="Times New Roman" w:hAnsi="Times New Roman" w:cs="Times New Roman"/>
          <w:b/>
          <w:sz w:val="28"/>
          <w:szCs w:val="28"/>
        </w:rPr>
      </w:pPr>
      <w:r w:rsidRPr="007A5995">
        <w:rPr>
          <w:rFonts w:ascii="Times New Roman" w:hAnsi="Times New Roman" w:cs="Times New Roman"/>
          <w:b/>
          <w:sz w:val="28"/>
          <w:szCs w:val="28"/>
        </w:rPr>
        <w:t xml:space="preserve">Формирование представлений о семье </w:t>
      </w:r>
      <w:r w:rsidR="004241AA">
        <w:rPr>
          <w:rFonts w:ascii="Times New Roman" w:hAnsi="Times New Roman" w:cs="Times New Roman"/>
          <w:b/>
          <w:sz w:val="28"/>
          <w:szCs w:val="28"/>
        </w:rPr>
        <w:t xml:space="preserve">детей и подростков </w:t>
      </w:r>
      <w:r>
        <w:rPr>
          <w:rFonts w:ascii="Times New Roman" w:hAnsi="Times New Roman" w:cs="Times New Roman"/>
          <w:b/>
          <w:sz w:val="28"/>
          <w:szCs w:val="28"/>
        </w:rPr>
        <w:t>с точки зрения православной культуры</w:t>
      </w:r>
    </w:p>
    <w:p w:rsidR="007A5995" w:rsidRPr="007A5995" w:rsidRDefault="007A5995" w:rsidP="00E418BF">
      <w:pPr>
        <w:spacing w:after="0" w:line="360" w:lineRule="auto"/>
        <w:ind w:left="4956"/>
        <w:rPr>
          <w:rFonts w:ascii="Times New Roman" w:hAnsi="Times New Roman" w:cs="Times New Roman"/>
          <w:b/>
          <w:color w:val="212121"/>
          <w:sz w:val="28"/>
          <w:szCs w:val="28"/>
          <w:shd w:val="clear" w:color="auto" w:fill="FFFFFF"/>
        </w:rPr>
      </w:pPr>
      <w:r w:rsidRPr="007A5995">
        <w:rPr>
          <w:rFonts w:ascii="Times New Roman" w:hAnsi="Times New Roman" w:cs="Times New Roman"/>
          <w:b/>
          <w:color w:val="212121"/>
          <w:sz w:val="28"/>
          <w:szCs w:val="28"/>
          <w:shd w:val="clear" w:color="auto" w:fill="FFFFFF"/>
        </w:rPr>
        <w:t xml:space="preserve">В семейной жизни надо </w:t>
      </w:r>
    </w:p>
    <w:p w:rsidR="007A5995" w:rsidRPr="007A5995" w:rsidRDefault="007A5995" w:rsidP="00E418BF">
      <w:pPr>
        <w:spacing w:after="0" w:line="360" w:lineRule="auto"/>
        <w:ind w:left="4956"/>
        <w:rPr>
          <w:rFonts w:ascii="Times New Roman" w:hAnsi="Times New Roman" w:cs="Times New Roman"/>
          <w:b/>
          <w:color w:val="212121"/>
          <w:sz w:val="28"/>
          <w:szCs w:val="28"/>
          <w:shd w:val="clear" w:color="auto" w:fill="FFFFFF"/>
        </w:rPr>
      </w:pPr>
      <w:r w:rsidRPr="007A5995">
        <w:rPr>
          <w:rFonts w:ascii="Times New Roman" w:hAnsi="Times New Roman" w:cs="Times New Roman"/>
          <w:b/>
          <w:color w:val="212121"/>
          <w:sz w:val="28"/>
          <w:szCs w:val="28"/>
          <w:shd w:val="clear" w:color="auto" w:fill="FFFFFF"/>
        </w:rPr>
        <w:t xml:space="preserve">считаться с мыслями, </w:t>
      </w:r>
    </w:p>
    <w:p w:rsidR="007A5995" w:rsidRPr="007A5995" w:rsidRDefault="007A5995" w:rsidP="00E418BF">
      <w:pPr>
        <w:spacing w:after="0" w:line="360" w:lineRule="auto"/>
        <w:ind w:left="4956"/>
        <w:rPr>
          <w:rFonts w:ascii="Times New Roman" w:hAnsi="Times New Roman" w:cs="Times New Roman"/>
          <w:b/>
          <w:color w:val="212121"/>
          <w:sz w:val="28"/>
          <w:szCs w:val="28"/>
          <w:shd w:val="clear" w:color="auto" w:fill="FFFFFF"/>
        </w:rPr>
      </w:pPr>
      <w:r w:rsidRPr="007A5995">
        <w:rPr>
          <w:rFonts w:ascii="Times New Roman" w:hAnsi="Times New Roman" w:cs="Times New Roman"/>
          <w:b/>
          <w:color w:val="212121"/>
          <w:sz w:val="28"/>
          <w:szCs w:val="28"/>
          <w:shd w:val="clear" w:color="auto" w:fill="FFFFFF"/>
        </w:rPr>
        <w:t xml:space="preserve">убеждениями, чувствами, </w:t>
      </w:r>
    </w:p>
    <w:p w:rsidR="007A5995" w:rsidRPr="007A5995" w:rsidRDefault="007A5995" w:rsidP="00E418BF">
      <w:pPr>
        <w:spacing w:after="0" w:line="360" w:lineRule="auto"/>
        <w:ind w:left="4956"/>
        <w:rPr>
          <w:rFonts w:ascii="Times New Roman" w:hAnsi="Times New Roman" w:cs="Times New Roman"/>
          <w:b/>
          <w:color w:val="212121"/>
          <w:sz w:val="28"/>
          <w:szCs w:val="28"/>
          <w:shd w:val="clear" w:color="auto" w:fill="FFFFFF"/>
        </w:rPr>
      </w:pPr>
      <w:r w:rsidRPr="007A5995">
        <w:rPr>
          <w:rFonts w:ascii="Times New Roman" w:hAnsi="Times New Roman" w:cs="Times New Roman"/>
          <w:b/>
          <w:color w:val="212121"/>
          <w:sz w:val="28"/>
          <w:szCs w:val="28"/>
          <w:shd w:val="clear" w:color="auto" w:fill="FFFFFF"/>
        </w:rPr>
        <w:t>стремлениями любимого человека.</w:t>
      </w:r>
    </w:p>
    <w:p w:rsidR="007A5995" w:rsidRPr="007A5995" w:rsidRDefault="007A5995" w:rsidP="00E418BF">
      <w:pPr>
        <w:spacing w:after="0" w:line="360" w:lineRule="auto"/>
        <w:ind w:left="4956"/>
        <w:rPr>
          <w:rFonts w:ascii="Times New Roman" w:hAnsi="Times New Roman" w:cs="Times New Roman"/>
          <w:b/>
          <w:color w:val="212121"/>
          <w:sz w:val="28"/>
          <w:szCs w:val="28"/>
          <w:shd w:val="clear" w:color="auto" w:fill="FFFFFF"/>
        </w:rPr>
      </w:pPr>
      <w:r w:rsidRPr="007A5995">
        <w:rPr>
          <w:rFonts w:ascii="Times New Roman" w:hAnsi="Times New Roman" w:cs="Times New Roman"/>
          <w:b/>
          <w:color w:val="212121"/>
          <w:sz w:val="28"/>
          <w:szCs w:val="28"/>
          <w:shd w:val="clear" w:color="auto" w:fill="FFFFFF"/>
        </w:rPr>
        <w:t xml:space="preserve"> Храня свое достоинство, </w:t>
      </w:r>
    </w:p>
    <w:p w:rsidR="007A5995" w:rsidRPr="007A5995" w:rsidRDefault="007A5995" w:rsidP="00E418BF">
      <w:pPr>
        <w:spacing w:after="0" w:line="360" w:lineRule="auto"/>
        <w:ind w:left="4956"/>
        <w:rPr>
          <w:rFonts w:ascii="Times New Roman" w:hAnsi="Times New Roman" w:cs="Times New Roman"/>
          <w:b/>
          <w:color w:val="212121"/>
          <w:sz w:val="28"/>
          <w:szCs w:val="28"/>
          <w:shd w:val="clear" w:color="auto" w:fill="FFFFFF"/>
        </w:rPr>
      </w:pPr>
      <w:r w:rsidRPr="007A5995">
        <w:rPr>
          <w:rFonts w:ascii="Times New Roman" w:hAnsi="Times New Roman" w:cs="Times New Roman"/>
          <w:b/>
          <w:color w:val="212121"/>
          <w:sz w:val="28"/>
          <w:szCs w:val="28"/>
          <w:shd w:val="clear" w:color="auto" w:fill="FFFFFF"/>
        </w:rPr>
        <w:t xml:space="preserve">надо уметь уступать друг другу. </w:t>
      </w:r>
    </w:p>
    <w:p w:rsidR="007A5995" w:rsidRDefault="007A5995" w:rsidP="00E418BF">
      <w:pPr>
        <w:spacing w:after="0" w:line="360" w:lineRule="auto"/>
        <w:ind w:left="4956"/>
        <w:rPr>
          <w:rFonts w:ascii="Times New Roman" w:hAnsi="Times New Roman" w:cs="Times New Roman"/>
          <w:b/>
          <w:color w:val="212121"/>
          <w:sz w:val="28"/>
          <w:szCs w:val="28"/>
          <w:shd w:val="clear" w:color="auto" w:fill="FFFFFF"/>
        </w:rPr>
      </w:pPr>
      <w:r w:rsidRPr="007A5995">
        <w:rPr>
          <w:rFonts w:ascii="Times New Roman" w:hAnsi="Times New Roman" w:cs="Times New Roman"/>
          <w:b/>
          <w:color w:val="212121"/>
          <w:sz w:val="28"/>
          <w:szCs w:val="28"/>
          <w:shd w:val="clear" w:color="auto" w:fill="FFFFFF"/>
        </w:rPr>
        <w:t xml:space="preserve">(Василий Сухомлинский) </w:t>
      </w:r>
    </w:p>
    <w:p w:rsidR="007A5995" w:rsidRPr="005974C1" w:rsidRDefault="007A5995" w:rsidP="005974C1">
      <w:pPr>
        <w:spacing w:after="0" w:line="360" w:lineRule="auto"/>
        <w:ind w:firstLine="708"/>
        <w:jc w:val="both"/>
        <w:rPr>
          <w:rFonts w:ascii="Times New Roman" w:hAnsi="Times New Roman" w:cs="Times New Roman"/>
          <w:sz w:val="28"/>
          <w:szCs w:val="28"/>
        </w:rPr>
      </w:pPr>
      <w:r w:rsidRPr="005974C1">
        <w:rPr>
          <w:rFonts w:ascii="Times New Roman" w:hAnsi="Times New Roman" w:cs="Times New Roman"/>
          <w:sz w:val="28"/>
          <w:szCs w:val="28"/>
        </w:rPr>
        <w:t xml:space="preserve">Семья-это отдельная ячейка общества. Мир, который переполнен радостью, счастьем смехом и верностью. </w:t>
      </w:r>
      <w:proofErr w:type="gramStart"/>
      <w:r w:rsidRPr="005974C1">
        <w:rPr>
          <w:rFonts w:ascii="Times New Roman" w:hAnsi="Times New Roman" w:cs="Times New Roman"/>
          <w:sz w:val="28"/>
          <w:szCs w:val="28"/>
        </w:rPr>
        <w:t>Есть много счастл</w:t>
      </w:r>
      <w:bookmarkStart w:id="0" w:name="_GoBack"/>
      <w:bookmarkEnd w:id="0"/>
      <w:r w:rsidRPr="005974C1">
        <w:rPr>
          <w:rFonts w:ascii="Times New Roman" w:hAnsi="Times New Roman" w:cs="Times New Roman"/>
          <w:sz w:val="28"/>
          <w:szCs w:val="28"/>
        </w:rPr>
        <w:t>ивых семей, в которых царит доброта, любовь, покой, взаимопонимание и уют, но есть и такие, в которых постоянно возникают ссоры и конфликты, в результате чего страдают дети.</w:t>
      </w:r>
      <w:proofErr w:type="gramEnd"/>
      <w:r w:rsidRPr="005974C1">
        <w:rPr>
          <w:rFonts w:ascii="Times New Roman" w:hAnsi="Times New Roman" w:cs="Times New Roman"/>
          <w:sz w:val="28"/>
          <w:szCs w:val="28"/>
        </w:rPr>
        <w:t xml:space="preserve"> Равнодушные родители расстаются и не думают о своих детях, которые потом страдают.</w:t>
      </w:r>
    </w:p>
    <w:p w:rsidR="005974C1" w:rsidRPr="005974C1" w:rsidRDefault="00A13ED8" w:rsidP="005974C1">
      <w:pPr>
        <w:spacing w:after="0" w:line="360" w:lineRule="auto"/>
        <w:ind w:firstLine="708"/>
        <w:jc w:val="both"/>
        <w:rPr>
          <w:rFonts w:ascii="Times New Roman" w:hAnsi="Times New Roman" w:cs="Times New Roman"/>
          <w:noProof/>
          <w:sz w:val="28"/>
          <w:szCs w:val="28"/>
          <w:lang w:eastAsia="ru-RU"/>
        </w:rPr>
      </w:pPr>
      <w:r w:rsidRPr="005974C1">
        <w:rPr>
          <w:rFonts w:ascii="Times New Roman" w:hAnsi="Times New Roman" w:cs="Times New Roman"/>
          <w:sz w:val="28"/>
          <w:szCs w:val="28"/>
          <w:shd w:val="clear" w:color="auto" w:fill="FFFFFF"/>
        </w:rPr>
        <w:t>Семья – это маленький ковчег, призванный ограждать детей от беды. Это гнездо, в котором детей готовят ко времени их самостоятельного полёта.</w:t>
      </w:r>
      <w:r w:rsidRPr="005974C1">
        <w:rPr>
          <w:rFonts w:ascii="Times New Roman" w:hAnsi="Times New Roman" w:cs="Times New Roman"/>
          <w:sz w:val="28"/>
          <w:szCs w:val="28"/>
        </w:rPr>
        <w:br/>
      </w:r>
      <w:r w:rsidRPr="005974C1">
        <w:rPr>
          <w:rFonts w:ascii="Times New Roman" w:hAnsi="Times New Roman" w:cs="Times New Roman"/>
          <w:sz w:val="28"/>
          <w:szCs w:val="28"/>
          <w:shd w:val="clear" w:color="auto" w:fill="FFFFFF"/>
        </w:rPr>
        <w:t xml:space="preserve">Семья основана на радости и создана ради нее. Семью создают два человека, полюбившие друг друга. Чувство любви в этом случае совсем не равно чувству «ты мне нравишься». Конечно, любимый человек нравится. Конечно, встреча с любимым и воспоминание о нем радуют. Но порой любовь включает в себя также и боль. Любить – значит, всю жизнь другого человека сделать своей. А всю свою жизнь отдать </w:t>
      </w:r>
      <w:proofErr w:type="gramStart"/>
      <w:r w:rsidRPr="005974C1">
        <w:rPr>
          <w:rFonts w:ascii="Times New Roman" w:hAnsi="Times New Roman" w:cs="Times New Roman"/>
          <w:sz w:val="28"/>
          <w:szCs w:val="28"/>
          <w:shd w:val="clear" w:color="auto" w:fill="FFFFFF"/>
        </w:rPr>
        <w:t>другому</w:t>
      </w:r>
      <w:proofErr w:type="gramEnd"/>
      <w:r w:rsidRPr="005974C1">
        <w:rPr>
          <w:rFonts w:ascii="Times New Roman" w:hAnsi="Times New Roman" w:cs="Times New Roman"/>
          <w:sz w:val="28"/>
          <w:szCs w:val="28"/>
          <w:shd w:val="clear" w:color="auto" w:fill="FFFFFF"/>
        </w:rPr>
        <w:t>. Другой радуется – и я счастлив. Но если он болеет – и мне плохо.</w:t>
      </w:r>
      <w:r w:rsidR="005974C1" w:rsidRPr="005974C1">
        <w:rPr>
          <w:rFonts w:ascii="Times New Roman" w:hAnsi="Times New Roman" w:cs="Times New Roman"/>
          <w:noProof/>
          <w:sz w:val="28"/>
          <w:szCs w:val="28"/>
          <w:lang w:eastAsia="ru-RU"/>
        </w:rPr>
        <w:t xml:space="preserve"> Любовь-основа основ семьи и православия. </w:t>
      </w:r>
    </w:p>
    <w:p w:rsidR="005974C1" w:rsidRPr="005974C1" w:rsidRDefault="005974C1" w:rsidP="005974C1">
      <w:pPr>
        <w:spacing w:after="0" w:line="360" w:lineRule="auto"/>
        <w:ind w:firstLine="708"/>
        <w:jc w:val="both"/>
        <w:rPr>
          <w:rFonts w:ascii="Times New Roman" w:hAnsi="Times New Roman" w:cs="Times New Roman"/>
          <w:noProof/>
          <w:sz w:val="28"/>
          <w:szCs w:val="28"/>
          <w:lang w:eastAsia="ru-RU"/>
        </w:rPr>
      </w:pPr>
      <w:r w:rsidRPr="005974C1">
        <w:rPr>
          <w:rFonts w:ascii="Times New Roman" w:hAnsi="Times New Roman" w:cs="Times New Roman"/>
          <w:noProof/>
          <w:sz w:val="28"/>
          <w:szCs w:val="28"/>
          <w:lang w:eastAsia="ru-RU"/>
        </w:rPr>
        <w:t>Любовь включает в себя также уважение, заботу и помощь друг другу вне зависимости от сложностей и тяжестей жизненных обстоятельств. Терпение и смирение помогают преодолевать все споры и проблемы, не разрушая при этом семейных связейи укрепляя семью и каждого её члена.</w:t>
      </w:r>
    </w:p>
    <w:p w:rsidR="007A5995" w:rsidRPr="005974C1" w:rsidRDefault="00A13ED8" w:rsidP="00C71448">
      <w:pPr>
        <w:spacing w:after="0" w:line="360" w:lineRule="auto"/>
        <w:ind w:firstLine="708"/>
        <w:jc w:val="both"/>
        <w:rPr>
          <w:rFonts w:ascii="Times New Roman" w:hAnsi="Times New Roman" w:cs="Times New Roman"/>
          <w:sz w:val="28"/>
          <w:szCs w:val="28"/>
        </w:rPr>
      </w:pPr>
      <w:r w:rsidRPr="005974C1">
        <w:rPr>
          <w:rFonts w:ascii="Times New Roman" w:hAnsi="Times New Roman" w:cs="Times New Roman"/>
          <w:sz w:val="28"/>
          <w:szCs w:val="28"/>
        </w:rPr>
        <w:lastRenderedPageBreak/>
        <w:t>У каждого в семье своя роль.</w:t>
      </w:r>
    </w:p>
    <w:p w:rsidR="00A13ED8" w:rsidRPr="005974C1" w:rsidRDefault="00A13ED8" w:rsidP="00C71448">
      <w:pPr>
        <w:spacing w:after="0" w:line="360" w:lineRule="auto"/>
        <w:ind w:firstLine="708"/>
        <w:jc w:val="both"/>
        <w:rPr>
          <w:rFonts w:ascii="Times New Roman" w:hAnsi="Times New Roman" w:cs="Times New Roman"/>
          <w:sz w:val="28"/>
          <w:szCs w:val="28"/>
        </w:rPr>
      </w:pPr>
      <w:r w:rsidRPr="005974C1">
        <w:rPr>
          <w:rFonts w:ascii="Times New Roman" w:hAnsi="Times New Roman" w:cs="Times New Roman"/>
          <w:sz w:val="28"/>
          <w:szCs w:val="28"/>
        </w:rPr>
        <w:t>Мужчина-</w:t>
      </w:r>
      <w:r w:rsidR="005974C1" w:rsidRPr="005974C1">
        <w:rPr>
          <w:rFonts w:ascii="Times New Roman" w:hAnsi="Times New Roman" w:cs="Times New Roman"/>
          <w:sz w:val="28"/>
          <w:szCs w:val="28"/>
        </w:rPr>
        <w:t xml:space="preserve">глава семьи, который несёт за домочадцев нравственную ответственность; </w:t>
      </w:r>
      <w:r w:rsidRPr="005974C1">
        <w:rPr>
          <w:rFonts w:ascii="Times New Roman" w:hAnsi="Times New Roman" w:cs="Times New Roman"/>
          <w:sz w:val="28"/>
          <w:szCs w:val="28"/>
        </w:rPr>
        <w:t>добытчик, лидер, защитник, принимающий решения.</w:t>
      </w:r>
    </w:p>
    <w:p w:rsidR="00A13ED8" w:rsidRPr="005974C1" w:rsidRDefault="00A13ED8" w:rsidP="005974C1">
      <w:pPr>
        <w:spacing w:after="0" w:line="360" w:lineRule="auto"/>
        <w:jc w:val="both"/>
        <w:rPr>
          <w:rFonts w:ascii="Times New Roman" w:hAnsi="Times New Roman" w:cs="Times New Roman"/>
          <w:sz w:val="28"/>
          <w:szCs w:val="28"/>
        </w:rPr>
      </w:pPr>
      <w:r w:rsidRPr="005974C1">
        <w:rPr>
          <w:rFonts w:ascii="Times New Roman" w:hAnsi="Times New Roman" w:cs="Times New Roman"/>
          <w:sz w:val="28"/>
          <w:szCs w:val="28"/>
        </w:rPr>
        <w:t>Женщина-хранительница очага, которая заботится, лечит, воспитывает, учит, создаёт уют и комфорт.</w:t>
      </w:r>
    </w:p>
    <w:p w:rsidR="00A13ED8" w:rsidRPr="005974C1" w:rsidRDefault="00A13ED8" w:rsidP="00C71448">
      <w:pPr>
        <w:spacing w:after="0" w:line="360" w:lineRule="auto"/>
        <w:ind w:firstLine="708"/>
        <w:jc w:val="both"/>
        <w:rPr>
          <w:rFonts w:ascii="Times New Roman" w:hAnsi="Times New Roman" w:cs="Times New Roman"/>
          <w:sz w:val="28"/>
          <w:szCs w:val="28"/>
        </w:rPr>
      </w:pPr>
      <w:r w:rsidRPr="005974C1">
        <w:rPr>
          <w:rFonts w:ascii="Times New Roman" w:hAnsi="Times New Roman" w:cs="Times New Roman"/>
          <w:sz w:val="28"/>
          <w:szCs w:val="28"/>
        </w:rPr>
        <w:t>К сожалению, в нынешнее время данные роли потерпели изменения. Всё чаще встречаются жена</w:t>
      </w:r>
      <w:r w:rsidR="00E418BF" w:rsidRPr="005974C1">
        <w:rPr>
          <w:rFonts w:ascii="Times New Roman" w:hAnsi="Times New Roman" w:cs="Times New Roman"/>
          <w:sz w:val="28"/>
          <w:szCs w:val="28"/>
        </w:rPr>
        <w:t>-добытчик и муж-хранитель очага, что, в корне, не правильно.</w:t>
      </w:r>
    </w:p>
    <w:p w:rsidR="00E418BF" w:rsidRPr="005974C1" w:rsidRDefault="00E418BF" w:rsidP="00C71448">
      <w:pPr>
        <w:pStyle w:val="os"/>
        <w:shd w:val="clear" w:color="auto" w:fill="FFFFFF"/>
        <w:spacing w:before="0" w:beforeAutospacing="0" w:after="0" w:afterAutospacing="0" w:line="360" w:lineRule="auto"/>
        <w:ind w:firstLine="708"/>
        <w:jc w:val="both"/>
        <w:textAlignment w:val="baseline"/>
        <w:rPr>
          <w:sz w:val="28"/>
          <w:szCs w:val="28"/>
        </w:rPr>
      </w:pPr>
      <w:r w:rsidRPr="005974C1">
        <w:rPr>
          <w:sz w:val="28"/>
          <w:szCs w:val="28"/>
        </w:rPr>
        <w:t>Христианский брак – это союз любящих сердец, это таинство сочетания двух человек на духовном, душевном и телесном уровнях, освященное</w:t>
      </w:r>
      <w:proofErr w:type="gramStart"/>
      <w:r w:rsidRPr="005974C1">
        <w:rPr>
          <w:sz w:val="28"/>
          <w:szCs w:val="28"/>
        </w:rPr>
        <w:t xml:space="preserve"> С</w:t>
      </w:r>
      <w:proofErr w:type="gramEnd"/>
      <w:r w:rsidRPr="005974C1">
        <w:rPr>
          <w:sz w:val="28"/>
          <w:szCs w:val="28"/>
        </w:rPr>
        <w:t>амим Господом:</w:t>
      </w:r>
    </w:p>
    <w:p w:rsidR="00E418BF" w:rsidRPr="005974C1" w:rsidRDefault="00E418BF" w:rsidP="005974C1">
      <w:pPr>
        <w:pStyle w:val="os"/>
        <w:shd w:val="clear" w:color="auto" w:fill="FFFFFF"/>
        <w:spacing w:before="0" w:beforeAutospacing="0" w:after="0" w:afterAutospacing="0" w:line="360" w:lineRule="auto"/>
        <w:jc w:val="both"/>
        <w:textAlignment w:val="baseline"/>
        <w:rPr>
          <w:sz w:val="28"/>
          <w:szCs w:val="28"/>
        </w:rPr>
      </w:pPr>
      <w:r w:rsidRPr="005974C1">
        <w:rPr>
          <w:sz w:val="28"/>
          <w:szCs w:val="28"/>
        </w:rPr>
        <w:t xml:space="preserve">«…Оставит человек отца и мать и прилепится к жене своей, и будут </w:t>
      </w:r>
      <w:proofErr w:type="gramStart"/>
      <w:r w:rsidRPr="005974C1">
        <w:rPr>
          <w:sz w:val="28"/>
          <w:szCs w:val="28"/>
        </w:rPr>
        <w:t>два одною</w:t>
      </w:r>
      <w:proofErr w:type="gramEnd"/>
      <w:r w:rsidRPr="005974C1">
        <w:rPr>
          <w:sz w:val="28"/>
          <w:szCs w:val="28"/>
        </w:rPr>
        <w:t xml:space="preserve"> плотью, так что они уже не двое, но одна плоть» (Мф. 19: 5–6).</w:t>
      </w:r>
    </w:p>
    <w:p w:rsidR="00E418BF" w:rsidRPr="005974C1" w:rsidRDefault="00E418BF" w:rsidP="005974C1">
      <w:pPr>
        <w:pStyle w:val="os"/>
        <w:shd w:val="clear" w:color="auto" w:fill="FFFFFF"/>
        <w:spacing w:before="0" w:beforeAutospacing="0" w:after="0" w:afterAutospacing="0" w:line="360" w:lineRule="auto"/>
        <w:jc w:val="both"/>
        <w:textAlignment w:val="baseline"/>
        <w:rPr>
          <w:sz w:val="28"/>
          <w:szCs w:val="28"/>
          <w:shd w:val="clear" w:color="auto" w:fill="FFFFFF"/>
        </w:rPr>
      </w:pPr>
      <w:r w:rsidRPr="005974C1">
        <w:rPr>
          <w:sz w:val="28"/>
          <w:szCs w:val="28"/>
          <w:shd w:val="clear" w:color="auto" w:fill="FFFFFF"/>
        </w:rPr>
        <w:t>Супружество, благословенное Всевышним, дарует полноту жизни и радости.</w:t>
      </w:r>
    </w:p>
    <w:p w:rsidR="00E418BF" w:rsidRPr="005974C1" w:rsidRDefault="00E418BF" w:rsidP="005974C1">
      <w:pPr>
        <w:pStyle w:val="os"/>
        <w:shd w:val="clear" w:color="auto" w:fill="FFFFFF"/>
        <w:spacing w:before="0" w:beforeAutospacing="0" w:after="0" w:afterAutospacing="0" w:line="360" w:lineRule="auto"/>
        <w:jc w:val="both"/>
        <w:textAlignment w:val="baseline"/>
        <w:rPr>
          <w:sz w:val="28"/>
          <w:szCs w:val="28"/>
        </w:rPr>
      </w:pPr>
      <w:r w:rsidRPr="005974C1">
        <w:rPr>
          <w:sz w:val="28"/>
          <w:szCs w:val="28"/>
        </w:rPr>
        <w:t>В браке освящается и труд ради прокормления семьи, и бытовые хлопоты, и супружеские ласки. В христианском браке всё совершается во имя любви, которая не слабеет, а растет с годами, а потому в семье царят мир и согласие, взаимопонимание, взаимная уступчивость, все вопросы решаются сообща. В совместной молитве супруги становятся еще роднее друг другу. Настоящая любовь немыслима без сострадания, без готовности служить любимому, без несения немощей друг друга. Недаром на Руси издревле слова «любить» и «жалеть» были синонимами. Благо тому, чей дом стал малой Церковью под покровом Всемогущего Создателя.</w:t>
      </w:r>
    </w:p>
    <w:p w:rsidR="00E418BF" w:rsidRPr="005974C1" w:rsidRDefault="00E418BF" w:rsidP="00C71448">
      <w:pPr>
        <w:pStyle w:val="os"/>
        <w:shd w:val="clear" w:color="auto" w:fill="FFFFFF"/>
        <w:spacing w:before="0" w:beforeAutospacing="0" w:after="0" w:afterAutospacing="0" w:line="360" w:lineRule="auto"/>
        <w:ind w:firstLine="708"/>
        <w:jc w:val="both"/>
        <w:textAlignment w:val="baseline"/>
        <w:rPr>
          <w:sz w:val="28"/>
          <w:szCs w:val="28"/>
        </w:rPr>
      </w:pPr>
      <w:r w:rsidRPr="005974C1">
        <w:rPr>
          <w:sz w:val="28"/>
          <w:szCs w:val="28"/>
        </w:rPr>
        <w:t xml:space="preserve">Муж и жена на Святой Руси умели беречь счастье взаимной любви. Когда случались расставания любящих, например, когда муж-воин уходил на брань, то жена молилась Богу о хранении ее супруга на всех его путях. В чужих краях его укрепляло сознание, что на родине его ждет и молится о нем верная, добрая и любимая жена. Не было в их жизни скуки и пресыщения, да и времени у них на это не было. Муж должен был добывать средства к существованию, а жена – хранить тепло семейного очага и воспитывать </w:t>
      </w:r>
      <w:r w:rsidRPr="005974C1">
        <w:rPr>
          <w:sz w:val="28"/>
          <w:szCs w:val="28"/>
        </w:rPr>
        <w:lastRenderedPageBreak/>
        <w:t xml:space="preserve">детей. Примером супружеской любви и верности являются преподобные </w:t>
      </w:r>
      <w:proofErr w:type="spellStart"/>
      <w:r w:rsidRPr="005974C1">
        <w:rPr>
          <w:sz w:val="28"/>
          <w:szCs w:val="28"/>
        </w:rPr>
        <w:t>Андроник</w:t>
      </w:r>
      <w:proofErr w:type="spellEnd"/>
      <w:r w:rsidRPr="005974C1">
        <w:rPr>
          <w:sz w:val="28"/>
          <w:szCs w:val="28"/>
        </w:rPr>
        <w:t xml:space="preserve"> и Афанасия, благоверные князь Петр и княгиня </w:t>
      </w:r>
      <w:proofErr w:type="spellStart"/>
      <w:r w:rsidRPr="005974C1">
        <w:rPr>
          <w:sz w:val="28"/>
          <w:szCs w:val="28"/>
        </w:rPr>
        <w:t>Феврония</w:t>
      </w:r>
      <w:proofErr w:type="spellEnd"/>
      <w:r w:rsidRPr="005974C1">
        <w:rPr>
          <w:sz w:val="28"/>
          <w:szCs w:val="28"/>
        </w:rPr>
        <w:t xml:space="preserve"> Муромские, Кирилл и Мария, родители преподобного Сергия Радонежского, и др.</w:t>
      </w:r>
    </w:p>
    <w:p w:rsidR="00E418BF" w:rsidRPr="005974C1" w:rsidRDefault="00E418BF" w:rsidP="00C71448">
      <w:pPr>
        <w:pStyle w:val="os"/>
        <w:shd w:val="clear" w:color="auto" w:fill="FFFFFF"/>
        <w:spacing w:before="0" w:beforeAutospacing="0" w:after="0" w:afterAutospacing="0" w:line="360" w:lineRule="auto"/>
        <w:ind w:firstLine="708"/>
        <w:jc w:val="both"/>
        <w:textAlignment w:val="baseline"/>
        <w:rPr>
          <w:sz w:val="28"/>
          <w:szCs w:val="28"/>
        </w:rPr>
      </w:pPr>
      <w:r w:rsidRPr="005974C1">
        <w:rPr>
          <w:sz w:val="28"/>
          <w:szCs w:val="28"/>
        </w:rPr>
        <w:t>От супругов требуется, чтобы они жили целомудренно, не нарушали заповедь «не прелюбодействуй». По слову апостола: «Брак у всех да будет честен и ложе непорочно» (Евр. 13: 4). А святитель Иоанн Златоуст учит: «Жене муж да будет дороже всех, мужу жена да будет любезнее всех». Верность долгу, в том числе и супружескому, всегда была присуща русским людям. Простой русский народ, имея крепкие семейные традиции, храня верность нормам Православия, заповедям Христа, всегда осуждал супружескую измену. В старину о разводе люди и не помышляли. Разводы позволяли себе лишь представители высшего сословия, но и эти скандальные события были редки и подлежали общественному нареканию.</w:t>
      </w:r>
    </w:p>
    <w:p w:rsidR="00E418BF" w:rsidRPr="005974C1" w:rsidRDefault="00E418BF" w:rsidP="00C71448">
      <w:pPr>
        <w:pStyle w:val="os"/>
        <w:shd w:val="clear" w:color="auto" w:fill="FFFFFF"/>
        <w:spacing w:before="0" w:beforeAutospacing="0" w:after="0" w:afterAutospacing="0" w:line="360" w:lineRule="auto"/>
        <w:ind w:firstLine="708"/>
        <w:jc w:val="both"/>
        <w:textAlignment w:val="baseline"/>
        <w:rPr>
          <w:sz w:val="28"/>
          <w:szCs w:val="28"/>
          <w:shd w:val="clear" w:color="auto" w:fill="FFFFFF"/>
        </w:rPr>
      </w:pPr>
      <w:r w:rsidRPr="005974C1">
        <w:rPr>
          <w:sz w:val="28"/>
          <w:szCs w:val="28"/>
          <w:shd w:val="clear" w:color="auto" w:fill="FFFFFF"/>
        </w:rPr>
        <w:t>Семейная жизнь не бывает без искушений. Случается, что один из супругов изменил своей половине. Измена – это нанесение своему спутнику жизни непоправимой душевной обиды, простить которую сложно, а иногда просто невозможно. Чем ближе к нашему времени, тем больше мы наблюдаем случаев супружеской измены среди тогдашней аристократии.</w:t>
      </w:r>
    </w:p>
    <w:p w:rsidR="00E418BF" w:rsidRPr="005974C1" w:rsidRDefault="00E418BF" w:rsidP="005974C1">
      <w:pPr>
        <w:pStyle w:val="os"/>
        <w:shd w:val="clear" w:color="auto" w:fill="FFFFFF"/>
        <w:spacing w:before="0" w:beforeAutospacing="0" w:after="0" w:afterAutospacing="0" w:line="360" w:lineRule="auto"/>
        <w:jc w:val="both"/>
        <w:textAlignment w:val="baseline"/>
        <w:rPr>
          <w:sz w:val="28"/>
          <w:szCs w:val="28"/>
        </w:rPr>
      </w:pPr>
      <w:r w:rsidRPr="005974C1">
        <w:rPr>
          <w:sz w:val="28"/>
          <w:szCs w:val="28"/>
        </w:rPr>
        <w:t xml:space="preserve">В наши дни в брак вступают молодые люди, которых объединяет чувство взаимной любви. Это их выбор, сделанный по свободной человеческой воле, когда прежде чужие люди становятся друг другу самыми близкими на свете. Влюбленным кажется, что они вечно будут любить друг друга и только смерть сможет разлучить их. Но влюбленность или молодая страсть – чувства очень хрупкие, если они не сопряжены с пониманием святости брачного союза и с готовностью </w:t>
      </w:r>
      <w:proofErr w:type="gramStart"/>
      <w:r w:rsidRPr="005974C1">
        <w:rPr>
          <w:sz w:val="28"/>
          <w:szCs w:val="28"/>
        </w:rPr>
        <w:t>ко</w:t>
      </w:r>
      <w:proofErr w:type="gramEnd"/>
      <w:r w:rsidRPr="005974C1">
        <w:rPr>
          <w:sz w:val="28"/>
          <w:szCs w:val="28"/>
        </w:rPr>
        <w:t xml:space="preserve"> взаимному служению, ибо настоящая любовь – это всегда отречение от эгоизма. Огонь семейного очага ярко горит, как правило, лишь при благодатной помощи Божией. Философ К.Н. Леонтьев писал:</w:t>
      </w:r>
    </w:p>
    <w:p w:rsidR="00E418BF" w:rsidRPr="005974C1" w:rsidRDefault="00E418BF" w:rsidP="005974C1">
      <w:pPr>
        <w:pStyle w:val="os"/>
        <w:shd w:val="clear" w:color="auto" w:fill="FFFFFF"/>
        <w:spacing w:before="0" w:beforeAutospacing="0" w:after="0" w:afterAutospacing="0" w:line="360" w:lineRule="auto"/>
        <w:jc w:val="both"/>
        <w:textAlignment w:val="baseline"/>
        <w:rPr>
          <w:sz w:val="28"/>
          <w:szCs w:val="28"/>
        </w:rPr>
      </w:pPr>
      <w:r w:rsidRPr="005974C1">
        <w:rPr>
          <w:sz w:val="28"/>
          <w:szCs w:val="28"/>
        </w:rPr>
        <w:lastRenderedPageBreak/>
        <w:t>«Что такое семья без религии? &lt;…&gt; Кто хочет укрепить нашу семью, тот должен дорожить всем, что касается Церкви нашей».</w:t>
      </w:r>
    </w:p>
    <w:p w:rsidR="00E418BF" w:rsidRPr="005974C1" w:rsidRDefault="00E418BF" w:rsidP="00C71448">
      <w:pPr>
        <w:pStyle w:val="os"/>
        <w:shd w:val="clear" w:color="auto" w:fill="FFFFFF"/>
        <w:spacing w:before="0" w:beforeAutospacing="0" w:after="0" w:afterAutospacing="0" w:line="360" w:lineRule="auto"/>
        <w:ind w:firstLine="708"/>
        <w:jc w:val="both"/>
        <w:textAlignment w:val="baseline"/>
        <w:rPr>
          <w:sz w:val="28"/>
          <w:szCs w:val="28"/>
          <w:shd w:val="clear" w:color="auto" w:fill="FFFFFF"/>
        </w:rPr>
      </w:pPr>
      <w:r w:rsidRPr="005974C1">
        <w:rPr>
          <w:sz w:val="28"/>
          <w:szCs w:val="28"/>
          <w:shd w:val="clear" w:color="auto" w:fill="FFFFFF"/>
        </w:rPr>
        <w:t xml:space="preserve">В христианстве брак понимается как подвиг, как испытание прочности духовных, душевных и физических сил человека, как тяжкий труд во имя высокой цели рождения и воспитания детей. Брак бывает прочным благодаря готовности </w:t>
      </w:r>
      <w:proofErr w:type="gramStart"/>
      <w:r w:rsidRPr="005974C1">
        <w:rPr>
          <w:sz w:val="28"/>
          <w:szCs w:val="28"/>
          <w:shd w:val="clear" w:color="auto" w:fill="FFFFFF"/>
        </w:rPr>
        <w:t>ко</w:t>
      </w:r>
      <w:proofErr w:type="gramEnd"/>
      <w:r w:rsidRPr="005974C1">
        <w:rPr>
          <w:sz w:val="28"/>
          <w:szCs w:val="28"/>
          <w:shd w:val="clear" w:color="auto" w:fill="FFFFFF"/>
        </w:rPr>
        <w:t xml:space="preserve"> взаимной жертвенности и взаимной уступчивости. Это должны твердо знать все молодые люди, создающие семью. Если же супруги ждут друг от друга только телесных удовольствий или жизненного комфорта, то подобный союз непрочен: он может разрушиться от любого пустяка, от любой ссоры или от времени и пресыщения. Нередко молодые супруги предъявляют друг другу невыполнимые требования, что также вносит трещины в брачный союз.</w:t>
      </w:r>
    </w:p>
    <w:p w:rsidR="00E418BF" w:rsidRPr="005974C1" w:rsidRDefault="00E418BF" w:rsidP="00C71448">
      <w:pPr>
        <w:pStyle w:val="a6"/>
        <w:shd w:val="clear" w:color="auto" w:fill="FFFFFF"/>
        <w:spacing w:before="0" w:beforeAutospacing="0" w:after="0" w:afterAutospacing="0" w:line="360" w:lineRule="auto"/>
        <w:ind w:firstLine="708"/>
        <w:jc w:val="both"/>
        <w:rPr>
          <w:sz w:val="28"/>
          <w:szCs w:val="28"/>
        </w:rPr>
      </w:pPr>
      <w:r w:rsidRPr="005974C1">
        <w:rPr>
          <w:sz w:val="28"/>
          <w:szCs w:val="28"/>
        </w:rPr>
        <w:t>Христианская семья помнит слова из Нового Завета: «носите бремена друг друга, и таким образом исполните закон Христов» (</w:t>
      </w:r>
      <w:r w:rsidRPr="005974C1">
        <w:rPr>
          <w:rStyle w:val="a7"/>
          <w:sz w:val="28"/>
          <w:szCs w:val="28"/>
        </w:rPr>
        <w:t>бремена</w:t>
      </w:r>
      <w:r w:rsidRPr="005974C1">
        <w:rPr>
          <w:sz w:val="28"/>
          <w:szCs w:val="28"/>
        </w:rPr>
        <w:t> – от слова </w:t>
      </w:r>
      <w:r w:rsidRPr="005974C1">
        <w:rPr>
          <w:rStyle w:val="a7"/>
          <w:sz w:val="28"/>
          <w:szCs w:val="28"/>
        </w:rPr>
        <w:t>бремя</w:t>
      </w:r>
      <w:r w:rsidRPr="005974C1">
        <w:rPr>
          <w:sz w:val="28"/>
          <w:szCs w:val="28"/>
        </w:rPr>
        <w:t>: тяжесть, тягота).</w:t>
      </w:r>
    </w:p>
    <w:p w:rsidR="00E418BF" w:rsidRPr="005974C1" w:rsidRDefault="00E418BF" w:rsidP="00C71448">
      <w:pPr>
        <w:pStyle w:val="a6"/>
        <w:shd w:val="clear" w:color="auto" w:fill="FFFFFF"/>
        <w:spacing w:before="0" w:beforeAutospacing="0" w:after="0" w:afterAutospacing="0" w:line="360" w:lineRule="auto"/>
        <w:ind w:firstLine="708"/>
        <w:jc w:val="both"/>
        <w:rPr>
          <w:sz w:val="28"/>
          <w:szCs w:val="28"/>
        </w:rPr>
      </w:pPr>
      <w:r w:rsidRPr="005974C1">
        <w:rPr>
          <w:sz w:val="28"/>
          <w:szCs w:val="28"/>
        </w:rPr>
        <w:t xml:space="preserve">Трудно остаться в браке с человеком, который потерял красоту, молодость, здоровье? Конечно, трудно. Поэтому прежде чем принять решение о браке надо взвесить меру своей любви. </w:t>
      </w:r>
    </w:p>
    <w:p w:rsidR="00E418BF" w:rsidRPr="005974C1" w:rsidRDefault="00E418BF" w:rsidP="00C71448">
      <w:pPr>
        <w:pStyle w:val="a6"/>
        <w:shd w:val="clear" w:color="auto" w:fill="FFFFFF"/>
        <w:spacing w:before="0" w:beforeAutospacing="0" w:after="0" w:afterAutospacing="0" w:line="360" w:lineRule="auto"/>
        <w:ind w:firstLine="708"/>
        <w:jc w:val="both"/>
        <w:rPr>
          <w:sz w:val="28"/>
          <w:szCs w:val="28"/>
        </w:rPr>
      </w:pPr>
      <w:r w:rsidRPr="005974C1">
        <w:rPr>
          <w:sz w:val="28"/>
          <w:szCs w:val="28"/>
        </w:rPr>
        <w:t xml:space="preserve"> Если ты думаешь, что ты любим, приди в семью избранного тобой человека и посмотри, как он (она) относится к своим родителям, к бабушке и деду, к младшим ребятишкам. Если в этом доме </w:t>
      </w:r>
      <w:proofErr w:type="gramStart"/>
      <w:r w:rsidRPr="005974C1">
        <w:rPr>
          <w:sz w:val="28"/>
          <w:szCs w:val="28"/>
        </w:rPr>
        <w:t>шпыняют</w:t>
      </w:r>
      <w:proofErr w:type="gramEnd"/>
      <w:r w:rsidRPr="005974C1">
        <w:rPr>
          <w:sz w:val="28"/>
          <w:szCs w:val="28"/>
        </w:rPr>
        <w:t xml:space="preserve"> бабушку, отшвыривают малышей, ни во что ставят просьбы немощных членов семьи – не бери из такого дома ни невесту, ни жениха. </w:t>
      </w:r>
    </w:p>
    <w:p w:rsidR="00E418BF" w:rsidRPr="005974C1" w:rsidRDefault="00E418BF" w:rsidP="005974C1">
      <w:pPr>
        <w:pStyle w:val="a6"/>
        <w:shd w:val="clear" w:color="auto" w:fill="FFFFFF"/>
        <w:spacing w:before="0" w:beforeAutospacing="0" w:after="0" w:afterAutospacing="0" w:line="360" w:lineRule="auto"/>
        <w:jc w:val="both"/>
        <w:rPr>
          <w:sz w:val="28"/>
          <w:szCs w:val="28"/>
        </w:rPr>
      </w:pPr>
      <w:r w:rsidRPr="005974C1">
        <w:rPr>
          <w:sz w:val="28"/>
          <w:szCs w:val="28"/>
        </w:rPr>
        <w:t xml:space="preserve"> Тот, кто не научился любить в родительском доме, не сможет любить и тогда, когда создаст свою семью.</w:t>
      </w:r>
    </w:p>
    <w:p w:rsidR="00E418BF" w:rsidRPr="005974C1" w:rsidRDefault="00E418BF" w:rsidP="00C71448">
      <w:pPr>
        <w:pStyle w:val="a6"/>
        <w:shd w:val="clear" w:color="auto" w:fill="FFFFFF"/>
        <w:spacing w:before="0" w:beforeAutospacing="0" w:after="0" w:afterAutospacing="0" w:line="360" w:lineRule="auto"/>
        <w:ind w:firstLine="708"/>
        <w:jc w:val="both"/>
        <w:rPr>
          <w:sz w:val="28"/>
          <w:szCs w:val="28"/>
        </w:rPr>
      </w:pPr>
      <w:r w:rsidRPr="005974C1">
        <w:rPr>
          <w:sz w:val="28"/>
          <w:szCs w:val="28"/>
        </w:rPr>
        <w:t xml:space="preserve">Почитание и уважение родителей является во все времена основой порядочности и главным достоянием нашего народа. В одной из заповедей говорится: «Почитай отца твоего и матерь твою, и благо тебе будет, и </w:t>
      </w:r>
      <w:proofErr w:type="spellStart"/>
      <w:r w:rsidRPr="005974C1">
        <w:rPr>
          <w:sz w:val="28"/>
          <w:szCs w:val="28"/>
        </w:rPr>
        <w:t>долголетен</w:t>
      </w:r>
      <w:proofErr w:type="spellEnd"/>
      <w:r w:rsidRPr="005974C1">
        <w:rPr>
          <w:sz w:val="28"/>
          <w:szCs w:val="28"/>
        </w:rPr>
        <w:t xml:space="preserve"> ты будешь на земле».</w:t>
      </w:r>
    </w:p>
    <w:p w:rsidR="005974C1" w:rsidRPr="005974C1" w:rsidRDefault="005974C1" w:rsidP="005974C1">
      <w:pPr>
        <w:spacing w:after="0" w:line="360" w:lineRule="auto"/>
        <w:ind w:firstLine="708"/>
        <w:jc w:val="both"/>
        <w:rPr>
          <w:rFonts w:ascii="Times New Roman" w:hAnsi="Times New Roman" w:cs="Times New Roman"/>
          <w:noProof/>
          <w:sz w:val="28"/>
          <w:szCs w:val="28"/>
          <w:lang w:eastAsia="ru-RU"/>
        </w:rPr>
      </w:pPr>
      <w:r w:rsidRPr="005974C1">
        <w:rPr>
          <w:rFonts w:ascii="Times New Roman" w:hAnsi="Times New Roman" w:cs="Times New Roman"/>
          <w:noProof/>
          <w:sz w:val="28"/>
          <w:szCs w:val="28"/>
          <w:lang w:eastAsia="ru-RU"/>
        </w:rPr>
        <w:lastRenderedPageBreak/>
        <w:t xml:space="preserve">Семья в православии всегда направляла и регулировала духовно-нравственное и физическое развитие ребёнка. </w:t>
      </w:r>
    </w:p>
    <w:p w:rsidR="00E418BF" w:rsidRPr="005974C1" w:rsidRDefault="00E418BF" w:rsidP="00C71448">
      <w:pPr>
        <w:pStyle w:val="os"/>
        <w:shd w:val="clear" w:color="auto" w:fill="FFFFFF"/>
        <w:spacing w:before="0" w:beforeAutospacing="0" w:after="0" w:afterAutospacing="0" w:line="360" w:lineRule="auto"/>
        <w:ind w:firstLine="708"/>
        <w:jc w:val="both"/>
        <w:textAlignment w:val="baseline"/>
        <w:rPr>
          <w:sz w:val="28"/>
          <w:szCs w:val="28"/>
        </w:rPr>
      </w:pPr>
      <w:r w:rsidRPr="005974C1">
        <w:rPr>
          <w:sz w:val="28"/>
          <w:szCs w:val="28"/>
          <w:shd w:val="clear" w:color="auto" w:fill="FFFFFF"/>
        </w:rPr>
        <w:t>Детей любить тоже непросто. И все же рождение ребенка и чудо его роста – вот что наполняет семейную жизнь светом и смыслом.</w:t>
      </w:r>
    </w:p>
    <w:p w:rsidR="00E418BF" w:rsidRPr="005974C1" w:rsidRDefault="005974C1" w:rsidP="00C71448">
      <w:pPr>
        <w:spacing w:after="0" w:line="360" w:lineRule="auto"/>
        <w:ind w:firstLine="708"/>
        <w:jc w:val="both"/>
        <w:rPr>
          <w:rFonts w:ascii="Times New Roman" w:hAnsi="Times New Roman" w:cs="Times New Roman"/>
          <w:b/>
          <w:sz w:val="28"/>
          <w:szCs w:val="28"/>
        </w:rPr>
      </w:pPr>
      <w:r w:rsidRPr="005974C1">
        <w:rPr>
          <w:rStyle w:val="a8"/>
          <w:rFonts w:ascii="Times New Roman" w:hAnsi="Times New Roman" w:cs="Times New Roman"/>
          <w:b w:val="0"/>
          <w:sz w:val="28"/>
          <w:szCs w:val="28"/>
          <w:shd w:val="clear" w:color="auto" w:fill="FFFFFF"/>
        </w:rPr>
        <w:t>В детях мы видим свое продолжение и очень хотим, чтобы они во всех смыслах были лучше своих родителей. Нет большей скорби для отцов и матерей, как неблагополучие детей, их дурной нрав, невоспитанность и плохое поведение.</w:t>
      </w:r>
    </w:p>
    <w:p w:rsidR="00A13ED8" w:rsidRDefault="00C71448" w:rsidP="00C714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Святые и старцы писали о воспитании детей:</w:t>
      </w:r>
    </w:p>
    <w:p w:rsidR="00C71448" w:rsidRPr="00C71448" w:rsidRDefault="00C71448" w:rsidP="00C71448">
      <w:pPr>
        <w:pStyle w:val="3"/>
        <w:shd w:val="clear" w:color="auto" w:fill="FFFFFF"/>
        <w:spacing w:before="0" w:line="360" w:lineRule="auto"/>
        <w:jc w:val="both"/>
        <w:rPr>
          <w:rFonts w:ascii="Times New Roman" w:hAnsi="Times New Roman" w:cs="Times New Roman"/>
          <w:b w:val="0"/>
          <w:color w:val="auto"/>
          <w:sz w:val="28"/>
          <w:szCs w:val="28"/>
        </w:rPr>
      </w:pPr>
      <w:r w:rsidRPr="00C71448">
        <w:rPr>
          <w:rFonts w:ascii="Times New Roman" w:hAnsi="Times New Roman" w:cs="Times New Roman"/>
          <w:b w:val="0"/>
          <w:color w:val="auto"/>
          <w:sz w:val="28"/>
          <w:szCs w:val="28"/>
        </w:rPr>
        <w:t xml:space="preserve">«Воспитание начинается еще в утробе матери» (Старец Порфирий </w:t>
      </w:r>
      <w:proofErr w:type="spellStart"/>
      <w:r w:rsidRPr="00C71448">
        <w:rPr>
          <w:rFonts w:ascii="Times New Roman" w:hAnsi="Times New Roman" w:cs="Times New Roman"/>
          <w:b w:val="0"/>
          <w:color w:val="auto"/>
          <w:sz w:val="28"/>
          <w:szCs w:val="28"/>
        </w:rPr>
        <w:t>Кавсокаливит</w:t>
      </w:r>
      <w:proofErr w:type="spellEnd"/>
      <w:r w:rsidRPr="00C71448">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p>
    <w:p w:rsidR="00C71448" w:rsidRPr="00C71448" w:rsidRDefault="00C71448" w:rsidP="00C71448">
      <w:pPr>
        <w:pStyle w:val="3"/>
        <w:shd w:val="clear" w:color="auto" w:fill="FFFFFF"/>
        <w:spacing w:before="0" w:line="360" w:lineRule="auto"/>
        <w:jc w:val="both"/>
        <w:rPr>
          <w:rFonts w:ascii="Times New Roman" w:hAnsi="Times New Roman" w:cs="Times New Roman"/>
          <w:b w:val="0"/>
          <w:color w:val="auto"/>
          <w:sz w:val="28"/>
          <w:szCs w:val="28"/>
        </w:rPr>
      </w:pPr>
      <w:r w:rsidRPr="00C71448">
        <w:rPr>
          <w:rFonts w:ascii="Times New Roman" w:hAnsi="Times New Roman" w:cs="Times New Roman"/>
          <w:b w:val="0"/>
          <w:color w:val="auto"/>
          <w:sz w:val="28"/>
          <w:szCs w:val="28"/>
        </w:rPr>
        <w:t>«Не баловать, а воспитывать в строгости» (Святой праведный Иоанн Кронштадтский)</w:t>
      </w:r>
      <w:r>
        <w:rPr>
          <w:rFonts w:ascii="Times New Roman" w:hAnsi="Times New Roman" w:cs="Times New Roman"/>
          <w:b w:val="0"/>
          <w:color w:val="auto"/>
          <w:sz w:val="28"/>
          <w:szCs w:val="28"/>
        </w:rPr>
        <w:t>.</w:t>
      </w:r>
    </w:p>
    <w:p w:rsidR="00C71448" w:rsidRPr="00C71448" w:rsidRDefault="00C71448" w:rsidP="00C71448">
      <w:pPr>
        <w:pStyle w:val="3"/>
        <w:shd w:val="clear" w:color="auto" w:fill="FFFFFF"/>
        <w:spacing w:before="0" w:line="360" w:lineRule="auto"/>
        <w:jc w:val="both"/>
        <w:rPr>
          <w:rFonts w:ascii="Times New Roman" w:hAnsi="Times New Roman" w:cs="Times New Roman"/>
          <w:b w:val="0"/>
          <w:color w:val="auto"/>
          <w:sz w:val="28"/>
          <w:szCs w:val="28"/>
        </w:rPr>
      </w:pPr>
      <w:r w:rsidRPr="00C71448">
        <w:rPr>
          <w:rFonts w:ascii="Times New Roman" w:hAnsi="Times New Roman" w:cs="Times New Roman"/>
          <w:b w:val="0"/>
          <w:color w:val="auto"/>
          <w:sz w:val="28"/>
          <w:szCs w:val="28"/>
        </w:rPr>
        <w:t xml:space="preserve">«Научить различать добро и зло» (Старец </w:t>
      </w:r>
      <w:proofErr w:type="spellStart"/>
      <w:r w:rsidRPr="00C71448">
        <w:rPr>
          <w:rFonts w:ascii="Times New Roman" w:hAnsi="Times New Roman" w:cs="Times New Roman"/>
          <w:b w:val="0"/>
          <w:color w:val="auto"/>
          <w:sz w:val="28"/>
          <w:szCs w:val="28"/>
        </w:rPr>
        <w:t>Паисий</w:t>
      </w:r>
      <w:proofErr w:type="spellEnd"/>
      <w:r w:rsidRPr="00C71448">
        <w:rPr>
          <w:rFonts w:ascii="Times New Roman" w:hAnsi="Times New Roman" w:cs="Times New Roman"/>
          <w:b w:val="0"/>
          <w:color w:val="auto"/>
          <w:sz w:val="28"/>
          <w:szCs w:val="28"/>
        </w:rPr>
        <w:t xml:space="preserve"> </w:t>
      </w:r>
      <w:proofErr w:type="spellStart"/>
      <w:r w:rsidRPr="00C71448">
        <w:rPr>
          <w:rFonts w:ascii="Times New Roman" w:hAnsi="Times New Roman" w:cs="Times New Roman"/>
          <w:b w:val="0"/>
          <w:color w:val="auto"/>
          <w:sz w:val="28"/>
          <w:szCs w:val="28"/>
        </w:rPr>
        <w:t>Святогорец</w:t>
      </w:r>
      <w:proofErr w:type="spellEnd"/>
      <w:r w:rsidRPr="00C71448">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p>
    <w:p w:rsidR="00C71448" w:rsidRPr="00C71448" w:rsidRDefault="00C71448" w:rsidP="00C71448">
      <w:pPr>
        <w:pStyle w:val="3"/>
        <w:shd w:val="clear" w:color="auto" w:fill="FFFFFF"/>
        <w:spacing w:before="0" w:line="360" w:lineRule="auto"/>
        <w:jc w:val="both"/>
        <w:rPr>
          <w:rFonts w:ascii="Times New Roman" w:hAnsi="Times New Roman" w:cs="Times New Roman"/>
          <w:b w:val="0"/>
          <w:color w:val="auto"/>
          <w:sz w:val="28"/>
          <w:szCs w:val="28"/>
        </w:rPr>
      </w:pPr>
      <w:r w:rsidRPr="00C71448">
        <w:rPr>
          <w:rFonts w:ascii="Times New Roman" w:hAnsi="Times New Roman" w:cs="Times New Roman"/>
          <w:b w:val="0"/>
          <w:color w:val="auto"/>
          <w:sz w:val="28"/>
          <w:szCs w:val="28"/>
        </w:rPr>
        <w:t>«У отца – строгость, у матери – снисхождение» (Святитель Феофан Затворник)</w:t>
      </w:r>
      <w:r>
        <w:rPr>
          <w:rFonts w:ascii="Times New Roman" w:hAnsi="Times New Roman" w:cs="Times New Roman"/>
          <w:b w:val="0"/>
          <w:color w:val="auto"/>
          <w:sz w:val="28"/>
          <w:szCs w:val="28"/>
        </w:rPr>
        <w:t>.</w:t>
      </w:r>
    </w:p>
    <w:p w:rsidR="00C71448" w:rsidRPr="00C71448" w:rsidRDefault="00C71448" w:rsidP="00C71448">
      <w:pPr>
        <w:pStyle w:val="3"/>
        <w:shd w:val="clear" w:color="auto" w:fill="FFFFFF"/>
        <w:spacing w:before="0" w:line="360" w:lineRule="auto"/>
        <w:jc w:val="both"/>
        <w:rPr>
          <w:rFonts w:ascii="Times New Roman" w:hAnsi="Times New Roman" w:cs="Times New Roman"/>
          <w:b w:val="0"/>
          <w:color w:val="auto"/>
          <w:sz w:val="28"/>
          <w:szCs w:val="28"/>
        </w:rPr>
      </w:pPr>
      <w:r w:rsidRPr="00C71448">
        <w:rPr>
          <w:rFonts w:ascii="Times New Roman" w:hAnsi="Times New Roman" w:cs="Times New Roman"/>
          <w:b w:val="0"/>
          <w:color w:val="auto"/>
          <w:sz w:val="28"/>
          <w:szCs w:val="28"/>
        </w:rPr>
        <w:t xml:space="preserve">«Развращение детей происходит от привязанности родителей к </w:t>
      </w:r>
      <w:proofErr w:type="gramStart"/>
      <w:r w:rsidRPr="00C71448">
        <w:rPr>
          <w:rFonts w:ascii="Times New Roman" w:hAnsi="Times New Roman" w:cs="Times New Roman"/>
          <w:b w:val="0"/>
          <w:color w:val="auto"/>
          <w:sz w:val="28"/>
          <w:szCs w:val="28"/>
        </w:rPr>
        <w:t>житейскому</w:t>
      </w:r>
      <w:proofErr w:type="gramEnd"/>
      <w:r w:rsidRPr="00C71448">
        <w:rPr>
          <w:rFonts w:ascii="Times New Roman" w:hAnsi="Times New Roman" w:cs="Times New Roman"/>
          <w:b w:val="0"/>
          <w:color w:val="auto"/>
          <w:sz w:val="28"/>
          <w:szCs w:val="28"/>
        </w:rPr>
        <w:t>» (Святитель Иоанн Златоуст)</w:t>
      </w:r>
      <w:r>
        <w:rPr>
          <w:rFonts w:ascii="Times New Roman" w:hAnsi="Times New Roman" w:cs="Times New Roman"/>
          <w:b w:val="0"/>
          <w:color w:val="auto"/>
          <w:sz w:val="28"/>
          <w:szCs w:val="28"/>
        </w:rPr>
        <w:t>.</w:t>
      </w:r>
    </w:p>
    <w:p w:rsidR="00C71448" w:rsidRPr="00C71448" w:rsidRDefault="00C71448" w:rsidP="00C71448">
      <w:pPr>
        <w:pStyle w:val="3"/>
        <w:shd w:val="clear" w:color="auto" w:fill="FFFFFF"/>
        <w:spacing w:before="0" w:line="360" w:lineRule="auto"/>
        <w:jc w:val="both"/>
        <w:rPr>
          <w:rFonts w:ascii="Times New Roman" w:hAnsi="Times New Roman" w:cs="Times New Roman"/>
          <w:b w:val="0"/>
          <w:color w:val="auto"/>
          <w:sz w:val="28"/>
          <w:szCs w:val="28"/>
        </w:rPr>
      </w:pPr>
      <w:proofErr w:type="gramStart"/>
      <w:r w:rsidRPr="00C71448">
        <w:rPr>
          <w:rFonts w:ascii="Times New Roman" w:hAnsi="Times New Roman" w:cs="Times New Roman"/>
          <w:b w:val="0"/>
          <w:color w:val="auto"/>
          <w:sz w:val="28"/>
          <w:szCs w:val="28"/>
        </w:rPr>
        <w:t>«Особенно дитя смотрит почти всегда на своих воспитателей и учителей без анализа, с доверчивостью и усваивает себе на всю жизнь их понятия и правила» (Святитель Игнатий (Брянчанинов)</w:t>
      </w:r>
      <w:proofErr w:type="gramEnd"/>
    </w:p>
    <w:p w:rsidR="00C71448" w:rsidRPr="00C71448" w:rsidRDefault="00C71448" w:rsidP="00C71448">
      <w:pPr>
        <w:pStyle w:val="3"/>
        <w:shd w:val="clear" w:color="auto" w:fill="FFFFFF"/>
        <w:spacing w:before="0" w:line="360" w:lineRule="auto"/>
        <w:contextualSpacing/>
        <w:jc w:val="both"/>
        <w:rPr>
          <w:rFonts w:ascii="Times New Roman" w:hAnsi="Times New Roman" w:cs="Times New Roman"/>
          <w:b w:val="0"/>
          <w:color w:val="auto"/>
          <w:sz w:val="28"/>
          <w:szCs w:val="28"/>
        </w:rPr>
      </w:pPr>
      <w:r w:rsidRPr="00C71448">
        <w:rPr>
          <w:rFonts w:ascii="Times New Roman" w:hAnsi="Times New Roman" w:cs="Times New Roman"/>
          <w:b w:val="0"/>
          <w:color w:val="auto"/>
          <w:sz w:val="28"/>
          <w:szCs w:val="28"/>
        </w:rPr>
        <w:t xml:space="preserve">«Молитва о детях – залог успеха воспитания» (Амвросий </w:t>
      </w:r>
      <w:proofErr w:type="spellStart"/>
      <w:r w:rsidRPr="00C71448">
        <w:rPr>
          <w:rFonts w:ascii="Times New Roman" w:hAnsi="Times New Roman" w:cs="Times New Roman"/>
          <w:b w:val="0"/>
          <w:color w:val="auto"/>
          <w:sz w:val="28"/>
          <w:szCs w:val="28"/>
        </w:rPr>
        <w:t>Отптинский</w:t>
      </w:r>
      <w:proofErr w:type="spellEnd"/>
      <w:r w:rsidRPr="00C71448">
        <w:rPr>
          <w:rFonts w:ascii="Times New Roman" w:hAnsi="Times New Roman" w:cs="Times New Roman"/>
          <w:b w:val="0"/>
          <w:color w:val="auto"/>
          <w:sz w:val="28"/>
          <w:szCs w:val="28"/>
        </w:rPr>
        <w:t>)</w:t>
      </w:r>
    </w:p>
    <w:p w:rsidR="00C71448" w:rsidRPr="007A5995" w:rsidRDefault="00C71448" w:rsidP="00C71448">
      <w:pPr>
        <w:pStyle w:val="3"/>
        <w:shd w:val="clear" w:color="auto" w:fill="FFFFFF"/>
        <w:spacing w:before="0" w:line="360" w:lineRule="auto"/>
        <w:ind w:firstLine="708"/>
        <w:contextualSpacing/>
        <w:jc w:val="both"/>
        <w:rPr>
          <w:rFonts w:ascii="Times New Roman" w:eastAsia="Times New Roman" w:hAnsi="Times New Roman" w:cs="Times New Roman"/>
          <w:b w:val="0"/>
          <w:color w:val="auto"/>
          <w:sz w:val="28"/>
          <w:szCs w:val="28"/>
          <w:lang w:eastAsia="ru-RU"/>
        </w:rPr>
      </w:pPr>
      <w:r w:rsidRPr="00C71448">
        <w:rPr>
          <w:rFonts w:ascii="Times New Roman" w:hAnsi="Times New Roman" w:cs="Times New Roman"/>
          <w:b w:val="0"/>
          <w:color w:val="auto"/>
          <w:sz w:val="28"/>
          <w:szCs w:val="28"/>
        </w:rPr>
        <w:t>Таким образом, з</w:t>
      </w:r>
      <w:r w:rsidRPr="007A5995">
        <w:rPr>
          <w:rFonts w:ascii="Times New Roman" w:eastAsia="Times New Roman" w:hAnsi="Times New Roman" w:cs="Times New Roman"/>
          <w:b w:val="0"/>
          <w:color w:val="auto"/>
          <w:sz w:val="28"/>
          <w:szCs w:val="28"/>
          <w:lang w:eastAsia="ru-RU"/>
        </w:rPr>
        <w:t xml:space="preserve">аботьтесь не на земле оставить детей, но возвести на небо; не прилепляйтесь к супружеству плотскому, но стремитесь </w:t>
      </w:r>
      <w:proofErr w:type="gramStart"/>
      <w:r w:rsidRPr="007A5995">
        <w:rPr>
          <w:rFonts w:ascii="Times New Roman" w:eastAsia="Times New Roman" w:hAnsi="Times New Roman" w:cs="Times New Roman"/>
          <w:b w:val="0"/>
          <w:color w:val="auto"/>
          <w:sz w:val="28"/>
          <w:szCs w:val="28"/>
          <w:lang w:eastAsia="ru-RU"/>
        </w:rPr>
        <w:t>к</w:t>
      </w:r>
      <w:proofErr w:type="gramEnd"/>
      <w:r w:rsidRPr="007A5995">
        <w:rPr>
          <w:rFonts w:ascii="Times New Roman" w:eastAsia="Times New Roman" w:hAnsi="Times New Roman" w:cs="Times New Roman"/>
          <w:b w:val="0"/>
          <w:color w:val="auto"/>
          <w:sz w:val="28"/>
          <w:szCs w:val="28"/>
          <w:lang w:eastAsia="ru-RU"/>
        </w:rPr>
        <w:t xml:space="preserve"> духовному; рождайте души и воспитывайте детей духовно</w:t>
      </w:r>
      <w:r w:rsidRPr="00C71448">
        <w:rPr>
          <w:rFonts w:ascii="Times New Roman" w:eastAsia="Times New Roman" w:hAnsi="Times New Roman" w:cs="Times New Roman"/>
          <w:b w:val="0"/>
          <w:bCs w:val="0"/>
          <w:color w:val="auto"/>
          <w:sz w:val="28"/>
          <w:szCs w:val="28"/>
          <w:lang w:eastAsia="ru-RU"/>
        </w:rPr>
        <w:t xml:space="preserve"> (</w:t>
      </w:r>
      <w:r w:rsidRPr="007A5995">
        <w:rPr>
          <w:rFonts w:ascii="Times New Roman" w:eastAsia="Times New Roman" w:hAnsi="Times New Roman" w:cs="Times New Roman"/>
          <w:b w:val="0"/>
          <w:color w:val="auto"/>
          <w:sz w:val="28"/>
          <w:szCs w:val="28"/>
          <w:lang w:eastAsia="ru-RU"/>
        </w:rPr>
        <w:t>Святитель Василий Великий</w:t>
      </w:r>
      <w:r w:rsidRPr="00C71448">
        <w:rPr>
          <w:rFonts w:ascii="Times New Roman" w:eastAsia="Times New Roman" w:hAnsi="Times New Roman" w:cs="Times New Roman"/>
          <w:b w:val="0"/>
          <w:bCs w:val="0"/>
          <w:color w:val="auto"/>
          <w:sz w:val="28"/>
          <w:szCs w:val="28"/>
          <w:lang w:eastAsia="ru-RU"/>
        </w:rPr>
        <w:t>).</w:t>
      </w:r>
    </w:p>
    <w:p w:rsidR="00C71448" w:rsidRPr="00C71448" w:rsidRDefault="00C71448" w:rsidP="00C71448"/>
    <w:p w:rsidR="00C71448" w:rsidRPr="00C71448" w:rsidRDefault="00C71448" w:rsidP="00C71448">
      <w:pPr>
        <w:spacing w:after="0" w:line="360" w:lineRule="auto"/>
        <w:jc w:val="both"/>
        <w:rPr>
          <w:rFonts w:ascii="Times New Roman" w:hAnsi="Times New Roman" w:cs="Times New Roman"/>
          <w:sz w:val="28"/>
          <w:szCs w:val="28"/>
        </w:rPr>
      </w:pPr>
    </w:p>
    <w:p w:rsidR="00A13ED8" w:rsidRPr="005974C1" w:rsidRDefault="00A13ED8" w:rsidP="005974C1">
      <w:pPr>
        <w:spacing w:after="0" w:line="360" w:lineRule="auto"/>
        <w:jc w:val="both"/>
        <w:rPr>
          <w:rFonts w:ascii="Times New Roman" w:hAnsi="Times New Roman" w:cs="Times New Roman"/>
          <w:sz w:val="28"/>
          <w:szCs w:val="28"/>
        </w:rPr>
      </w:pPr>
    </w:p>
    <w:p w:rsidR="00A13ED8" w:rsidRPr="005974C1" w:rsidRDefault="00A13ED8" w:rsidP="005974C1">
      <w:pPr>
        <w:spacing w:after="0" w:line="360" w:lineRule="auto"/>
        <w:jc w:val="both"/>
        <w:rPr>
          <w:rFonts w:ascii="Times New Roman" w:hAnsi="Times New Roman" w:cs="Times New Roman"/>
          <w:b/>
          <w:sz w:val="28"/>
          <w:szCs w:val="28"/>
        </w:rPr>
      </w:pPr>
    </w:p>
    <w:p w:rsidR="007A5995" w:rsidRPr="005974C1" w:rsidRDefault="007A5995" w:rsidP="005974C1">
      <w:pPr>
        <w:spacing w:after="0" w:line="360" w:lineRule="auto"/>
        <w:jc w:val="both"/>
        <w:rPr>
          <w:rFonts w:ascii="Times New Roman" w:hAnsi="Times New Roman" w:cs="Times New Roman"/>
          <w:sz w:val="28"/>
          <w:szCs w:val="28"/>
        </w:rPr>
      </w:pPr>
    </w:p>
    <w:sectPr w:rsidR="007A5995" w:rsidRPr="00597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95"/>
    <w:rsid w:val="004241AA"/>
    <w:rsid w:val="005974C1"/>
    <w:rsid w:val="007A5995"/>
    <w:rsid w:val="00A13ED8"/>
    <w:rsid w:val="00C71448"/>
    <w:rsid w:val="00D644D1"/>
    <w:rsid w:val="00E4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59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71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9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995"/>
    <w:rPr>
      <w:rFonts w:ascii="Tahoma" w:hAnsi="Tahoma" w:cs="Tahoma"/>
      <w:sz w:val="16"/>
      <w:szCs w:val="16"/>
    </w:rPr>
  </w:style>
  <w:style w:type="character" w:styleId="a5">
    <w:name w:val="Hyperlink"/>
    <w:basedOn w:val="a0"/>
    <w:uiPriority w:val="99"/>
    <w:semiHidden/>
    <w:unhideWhenUsed/>
    <w:rsid w:val="007A5995"/>
    <w:rPr>
      <w:color w:val="0000FF"/>
      <w:u w:val="single"/>
    </w:rPr>
  </w:style>
  <w:style w:type="character" w:customStyle="1" w:styleId="20">
    <w:name w:val="Заголовок 2 Знак"/>
    <w:basedOn w:val="a0"/>
    <w:link w:val="2"/>
    <w:uiPriority w:val="9"/>
    <w:rsid w:val="007A5995"/>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7A5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
    <w:name w:val="os"/>
    <w:basedOn w:val="a"/>
    <w:rsid w:val="00E41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418BF"/>
    <w:rPr>
      <w:i/>
      <w:iCs/>
    </w:rPr>
  </w:style>
  <w:style w:type="character" w:styleId="a8">
    <w:name w:val="Strong"/>
    <w:basedOn w:val="a0"/>
    <w:uiPriority w:val="22"/>
    <w:qFormat/>
    <w:rsid w:val="005974C1"/>
    <w:rPr>
      <w:b/>
      <w:bCs/>
    </w:rPr>
  </w:style>
  <w:style w:type="character" w:customStyle="1" w:styleId="30">
    <w:name w:val="Заголовок 3 Знак"/>
    <w:basedOn w:val="a0"/>
    <w:link w:val="3"/>
    <w:uiPriority w:val="9"/>
    <w:rsid w:val="00C714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59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71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9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995"/>
    <w:rPr>
      <w:rFonts w:ascii="Tahoma" w:hAnsi="Tahoma" w:cs="Tahoma"/>
      <w:sz w:val="16"/>
      <w:szCs w:val="16"/>
    </w:rPr>
  </w:style>
  <w:style w:type="character" w:styleId="a5">
    <w:name w:val="Hyperlink"/>
    <w:basedOn w:val="a0"/>
    <w:uiPriority w:val="99"/>
    <w:semiHidden/>
    <w:unhideWhenUsed/>
    <w:rsid w:val="007A5995"/>
    <w:rPr>
      <w:color w:val="0000FF"/>
      <w:u w:val="single"/>
    </w:rPr>
  </w:style>
  <w:style w:type="character" w:customStyle="1" w:styleId="20">
    <w:name w:val="Заголовок 2 Знак"/>
    <w:basedOn w:val="a0"/>
    <w:link w:val="2"/>
    <w:uiPriority w:val="9"/>
    <w:rsid w:val="007A5995"/>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7A5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
    <w:name w:val="os"/>
    <w:basedOn w:val="a"/>
    <w:rsid w:val="00E41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418BF"/>
    <w:rPr>
      <w:i/>
      <w:iCs/>
    </w:rPr>
  </w:style>
  <w:style w:type="character" w:styleId="a8">
    <w:name w:val="Strong"/>
    <w:basedOn w:val="a0"/>
    <w:uiPriority w:val="22"/>
    <w:qFormat/>
    <w:rsid w:val="005974C1"/>
    <w:rPr>
      <w:b/>
      <w:bCs/>
    </w:rPr>
  </w:style>
  <w:style w:type="character" w:customStyle="1" w:styleId="30">
    <w:name w:val="Заголовок 3 Знак"/>
    <w:basedOn w:val="a0"/>
    <w:link w:val="3"/>
    <w:uiPriority w:val="9"/>
    <w:rsid w:val="00C714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671">
      <w:bodyDiv w:val="1"/>
      <w:marLeft w:val="0"/>
      <w:marRight w:val="0"/>
      <w:marTop w:val="0"/>
      <w:marBottom w:val="0"/>
      <w:divBdr>
        <w:top w:val="none" w:sz="0" w:space="0" w:color="auto"/>
        <w:left w:val="none" w:sz="0" w:space="0" w:color="auto"/>
        <w:bottom w:val="none" w:sz="0" w:space="0" w:color="auto"/>
        <w:right w:val="none" w:sz="0" w:space="0" w:color="auto"/>
      </w:divBdr>
    </w:div>
    <w:div w:id="212888400">
      <w:bodyDiv w:val="1"/>
      <w:marLeft w:val="0"/>
      <w:marRight w:val="0"/>
      <w:marTop w:val="0"/>
      <w:marBottom w:val="0"/>
      <w:divBdr>
        <w:top w:val="none" w:sz="0" w:space="0" w:color="auto"/>
        <w:left w:val="none" w:sz="0" w:space="0" w:color="auto"/>
        <w:bottom w:val="none" w:sz="0" w:space="0" w:color="auto"/>
        <w:right w:val="none" w:sz="0" w:space="0" w:color="auto"/>
      </w:divBdr>
    </w:div>
    <w:div w:id="508642545">
      <w:bodyDiv w:val="1"/>
      <w:marLeft w:val="0"/>
      <w:marRight w:val="0"/>
      <w:marTop w:val="0"/>
      <w:marBottom w:val="0"/>
      <w:divBdr>
        <w:top w:val="none" w:sz="0" w:space="0" w:color="auto"/>
        <w:left w:val="none" w:sz="0" w:space="0" w:color="auto"/>
        <w:bottom w:val="none" w:sz="0" w:space="0" w:color="auto"/>
        <w:right w:val="none" w:sz="0" w:space="0" w:color="auto"/>
      </w:divBdr>
    </w:div>
    <w:div w:id="514080135">
      <w:bodyDiv w:val="1"/>
      <w:marLeft w:val="0"/>
      <w:marRight w:val="0"/>
      <w:marTop w:val="0"/>
      <w:marBottom w:val="0"/>
      <w:divBdr>
        <w:top w:val="none" w:sz="0" w:space="0" w:color="auto"/>
        <w:left w:val="none" w:sz="0" w:space="0" w:color="auto"/>
        <w:bottom w:val="none" w:sz="0" w:space="0" w:color="auto"/>
        <w:right w:val="none" w:sz="0" w:space="0" w:color="auto"/>
      </w:divBdr>
    </w:div>
    <w:div w:id="664748349">
      <w:bodyDiv w:val="1"/>
      <w:marLeft w:val="0"/>
      <w:marRight w:val="0"/>
      <w:marTop w:val="0"/>
      <w:marBottom w:val="0"/>
      <w:divBdr>
        <w:top w:val="none" w:sz="0" w:space="0" w:color="auto"/>
        <w:left w:val="none" w:sz="0" w:space="0" w:color="auto"/>
        <w:bottom w:val="none" w:sz="0" w:space="0" w:color="auto"/>
        <w:right w:val="none" w:sz="0" w:space="0" w:color="auto"/>
      </w:divBdr>
    </w:div>
    <w:div w:id="712080283">
      <w:bodyDiv w:val="1"/>
      <w:marLeft w:val="0"/>
      <w:marRight w:val="0"/>
      <w:marTop w:val="0"/>
      <w:marBottom w:val="0"/>
      <w:divBdr>
        <w:top w:val="none" w:sz="0" w:space="0" w:color="auto"/>
        <w:left w:val="none" w:sz="0" w:space="0" w:color="auto"/>
        <w:bottom w:val="none" w:sz="0" w:space="0" w:color="auto"/>
        <w:right w:val="none" w:sz="0" w:space="0" w:color="auto"/>
      </w:divBdr>
    </w:div>
    <w:div w:id="717120467">
      <w:bodyDiv w:val="1"/>
      <w:marLeft w:val="0"/>
      <w:marRight w:val="0"/>
      <w:marTop w:val="0"/>
      <w:marBottom w:val="0"/>
      <w:divBdr>
        <w:top w:val="none" w:sz="0" w:space="0" w:color="auto"/>
        <w:left w:val="none" w:sz="0" w:space="0" w:color="auto"/>
        <w:bottom w:val="none" w:sz="0" w:space="0" w:color="auto"/>
        <w:right w:val="none" w:sz="0" w:space="0" w:color="auto"/>
      </w:divBdr>
    </w:div>
    <w:div w:id="724262079">
      <w:bodyDiv w:val="1"/>
      <w:marLeft w:val="0"/>
      <w:marRight w:val="0"/>
      <w:marTop w:val="0"/>
      <w:marBottom w:val="0"/>
      <w:divBdr>
        <w:top w:val="none" w:sz="0" w:space="0" w:color="auto"/>
        <w:left w:val="none" w:sz="0" w:space="0" w:color="auto"/>
        <w:bottom w:val="none" w:sz="0" w:space="0" w:color="auto"/>
        <w:right w:val="none" w:sz="0" w:space="0" w:color="auto"/>
      </w:divBdr>
    </w:div>
    <w:div w:id="1174758651">
      <w:bodyDiv w:val="1"/>
      <w:marLeft w:val="0"/>
      <w:marRight w:val="0"/>
      <w:marTop w:val="0"/>
      <w:marBottom w:val="0"/>
      <w:divBdr>
        <w:top w:val="none" w:sz="0" w:space="0" w:color="auto"/>
        <w:left w:val="none" w:sz="0" w:space="0" w:color="auto"/>
        <w:bottom w:val="none" w:sz="0" w:space="0" w:color="auto"/>
        <w:right w:val="none" w:sz="0" w:space="0" w:color="auto"/>
      </w:divBdr>
    </w:div>
    <w:div w:id="1641886518">
      <w:bodyDiv w:val="1"/>
      <w:marLeft w:val="0"/>
      <w:marRight w:val="0"/>
      <w:marTop w:val="0"/>
      <w:marBottom w:val="0"/>
      <w:divBdr>
        <w:top w:val="none" w:sz="0" w:space="0" w:color="auto"/>
        <w:left w:val="none" w:sz="0" w:space="0" w:color="auto"/>
        <w:bottom w:val="none" w:sz="0" w:space="0" w:color="auto"/>
        <w:right w:val="none" w:sz="0" w:space="0" w:color="auto"/>
      </w:divBdr>
    </w:div>
    <w:div w:id="1823544044">
      <w:bodyDiv w:val="1"/>
      <w:marLeft w:val="0"/>
      <w:marRight w:val="0"/>
      <w:marTop w:val="0"/>
      <w:marBottom w:val="0"/>
      <w:divBdr>
        <w:top w:val="none" w:sz="0" w:space="0" w:color="auto"/>
        <w:left w:val="none" w:sz="0" w:space="0" w:color="auto"/>
        <w:bottom w:val="none" w:sz="0" w:space="0" w:color="auto"/>
        <w:right w:val="none" w:sz="0" w:space="0" w:color="auto"/>
      </w:divBdr>
    </w:div>
    <w:div w:id="20428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Матвей</cp:lastModifiedBy>
  <cp:revision>3</cp:revision>
  <dcterms:created xsi:type="dcterms:W3CDTF">2025-01-20T18:24:00Z</dcterms:created>
  <dcterms:modified xsi:type="dcterms:W3CDTF">2025-01-20T19:17:00Z</dcterms:modified>
</cp:coreProperties>
</file>