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Муниципальное бюджетное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дошкольное образовательное учреждение "Детский сад №229"г.о. С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амара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                Воспитатель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Полбина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Татьяна 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Владимировна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>
      <w:pPr>
        <w:pStyle w:val="style0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Духовно-нравственное воспитание дошкольников в соответствии с Федеральной образовательной программой: инновации в образовательной системе воспитания в современной России»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По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Фе</w:t>
      </w:r>
      <w:r>
        <w:rPr>
          <w:rFonts w:ascii="Times New Roman" w:cs="Times New Roman" w:hAnsi="Times New Roman"/>
          <w:sz w:val="24"/>
          <w:szCs w:val="24"/>
        </w:rPr>
        <w:t>деральн</w:t>
      </w:r>
      <w:r>
        <w:rPr>
          <w:rFonts w:ascii="Times New Roman" w:cs="Times New Roman" w:hAnsi="Times New Roman"/>
          <w:sz w:val="24"/>
          <w:szCs w:val="24"/>
          <w:lang w:val="en-US"/>
        </w:rPr>
        <w:t>ой</w:t>
      </w:r>
      <w:r>
        <w:rPr>
          <w:rFonts w:ascii="Times New Roman" w:cs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cs="Times New Roman" w:hAnsi="Times New Roman"/>
          <w:sz w:val="24"/>
          <w:szCs w:val="24"/>
          <w:lang w:val="en-US"/>
        </w:rPr>
        <w:t>ой</w:t>
      </w:r>
      <w:r>
        <w:rPr>
          <w:rFonts w:ascii="Times New Roman" w:cs="Times New Roman" w:hAnsi="Times New Roman"/>
          <w:sz w:val="24"/>
          <w:szCs w:val="24"/>
        </w:rPr>
        <w:t xml:space="preserve"> программ</w:t>
      </w:r>
      <w:r>
        <w:rPr>
          <w:rFonts w:ascii="Times New Roman" w:cs="Times New Roman" w:hAnsi="Times New Roman"/>
          <w:sz w:val="24"/>
          <w:szCs w:val="24"/>
          <w:lang w:val="en-US"/>
        </w:rPr>
        <w:t>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дошколят в детском саду </w:t>
      </w:r>
      <w:r>
        <w:rPr>
          <w:rFonts w:ascii="Times New Roman" w:cs="Times New Roman" w:hAnsi="Times New Roman"/>
          <w:sz w:val="24"/>
          <w:szCs w:val="24"/>
        </w:rPr>
        <w:t xml:space="preserve"> не только </w:t>
      </w:r>
      <w:r>
        <w:rPr>
          <w:rFonts w:ascii="Times New Roman" w:cs="Times New Roman" w:hAnsi="Times New Roman"/>
          <w:sz w:val="24"/>
          <w:szCs w:val="24"/>
        </w:rPr>
        <w:t>развива</w:t>
      </w:r>
      <w:r>
        <w:rPr>
          <w:rFonts w:ascii="Times New Roman" w:cs="Times New Roman" w:hAnsi="Times New Roman"/>
          <w:sz w:val="24"/>
          <w:szCs w:val="24"/>
          <w:lang w:val="en-US"/>
        </w:rPr>
        <w:t>ют</w:t>
      </w:r>
      <w:r>
        <w:rPr>
          <w:rFonts w:ascii="Times New Roman" w:cs="Times New Roman" w:hAnsi="Times New Roman"/>
          <w:sz w:val="24"/>
          <w:szCs w:val="24"/>
        </w:rPr>
        <w:t xml:space="preserve"> и обуча</w:t>
      </w:r>
      <w:r>
        <w:rPr>
          <w:rFonts w:ascii="Times New Roman" w:cs="Times New Roman" w:hAnsi="Times New Roman"/>
          <w:sz w:val="24"/>
          <w:szCs w:val="24"/>
          <w:lang w:val="en-US"/>
        </w:rPr>
        <w:t>ют</w:t>
      </w:r>
      <w:r>
        <w:rPr>
          <w:rFonts w:ascii="Times New Roman" w:cs="Times New Roman" w:hAnsi="Times New Roman"/>
          <w:sz w:val="24"/>
          <w:szCs w:val="24"/>
        </w:rPr>
        <w:t>, но и формир</w:t>
      </w:r>
      <w:r>
        <w:rPr>
          <w:rFonts w:ascii="Times New Roman" w:cs="Times New Roman" w:hAnsi="Times New Roman"/>
          <w:sz w:val="24"/>
          <w:szCs w:val="24"/>
          <w:lang w:val="en-US"/>
        </w:rPr>
        <w:t>уют</w:t>
      </w:r>
      <w:r>
        <w:rPr>
          <w:rFonts w:ascii="Times New Roman" w:cs="Times New Roman" w:hAnsi="Times New Roman"/>
          <w:sz w:val="24"/>
          <w:szCs w:val="24"/>
        </w:rPr>
        <w:t xml:space="preserve"> важные духовные ценности, гражданскую активность и патриотизм.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Главная цель Федеральной программы дошкольного образования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-р</w:t>
      </w:r>
      <w:r>
        <w:rPr>
          <w:rFonts w:ascii="Times New Roman" w:cs="Times New Roman" w:hAnsi="Times New Roman"/>
          <w:sz w:val="24"/>
          <w:szCs w:val="24"/>
        </w:rPr>
        <w:t>азностороннее развитие дошкольников с учетом возрастных и индивидуальных особенностей. В основе должны лежать духовно-нравственные ценности исторические и культурно-исторические традиции.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Чт</w:t>
      </w:r>
      <w:r>
        <w:rPr>
          <w:rFonts w:ascii="Times New Roman" w:cs="Times New Roman" w:hAnsi="Times New Roman"/>
          <w:sz w:val="24"/>
          <w:szCs w:val="24"/>
          <w:lang w:val="en-US"/>
        </w:rPr>
        <w:t>о</w:t>
      </w:r>
      <w:r>
        <w:rPr>
          <w:rFonts w:ascii="Times New Roman" w:cs="Times New Roman" w:hAnsi="Times New Roman"/>
          <w:sz w:val="24"/>
          <w:szCs w:val="24"/>
        </w:rPr>
        <w:t>бы достигнуть этой цели, перед воспитателями и педагогами стоят основные задачи, в том числе: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-приобщать детей к базовым ценностям российского народ</w:t>
      </w:r>
      <w:r>
        <w:rPr>
          <w:rFonts w:ascii="Times New Roman" w:cs="Times New Roman" w:hAnsi="Times New Roman"/>
          <w:sz w:val="24"/>
          <w:szCs w:val="24"/>
        </w:rPr>
        <w:t>а-</w:t>
      </w:r>
      <w:r>
        <w:rPr>
          <w:rFonts w:ascii="Times New Roman" w:cs="Times New Roman" w:hAnsi="Times New Roman"/>
          <w:sz w:val="24"/>
          <w:szCs w:val="24"/>
        </w:rPr>
        <w:t xml:space="preserve"> жизнь, достоинство, права и свободы человека, патриотизм, гражданская ответственность и другие.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-о</w:t>
      </w:r>
      <w:r>
        <w:rPr>
          <w:rFonts w:ascii="Times New Roman" w:cs="Times New Roman" w:hAnsi="Times New Roman"/>
          <w:sz w:val="24"/>
          <w:szCs w:val="24"/>
        </w:rPr>
        <w:t>хранять и укреплять физическое и психическое здоровье детей, в том числе их эмоциональное благополучие.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-обеспечивать развитие физических, личностных, нравственных качеств и основ патриотизма, интеллектуальных и художественно-творческих способностей.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-обеспечивать психолого-педагогическую поддержку семьи, а так же повышать компетентность родителей в вопросах воспитания, обучения и развития, охраны и укрепления здоровья детей.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Теперь работа в дошкольных учреждениях строится на принципах и ориентирах, которые учитывают систему ценностей российского народа и соответствуют </w:t>
      </w:r>
      <w:r>
        <w:rPr>
          <w:rFonts w:ascii="Times New Roman" w:cs="Times New Roman" w:hAnsi="Times New Roman"/>
          <w:sz w:val="24"/>
          <w:szCs w:val="24"/>
          <w:lang w:val="en-US"/>
        </w:rPr>
        <w:t>возраст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у.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Основные направления по Ф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ОП ДОУ.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Патриотическое направление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основ</w:t>
      </w:r>
      <w:r>
        <w:rPr>
          <w:rFonts w:ascii="Times New Roman" w:cs="Times New Roman" w:hAnsi="Times New Roman"/>
          <w:sz w:val="24"/>
          <w:szCs w:val="24"/>
        </w:rPr>
        <w:t>е-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любовь и уважение к своей стране, малой Родине, ощущение </w:t>
      </w:r>
      <w:r>
        <w:rPr>
          <w:rFonts w:ascii="Times New Roman" w:cs="Times New Roman" w:hAnsi="Times New Roman"/>
          <w:sz w:val="24"/>
          <w:szCs w:val="24"/>
        </w:rPr>
        <w:t>принадлежности</w:t>
      </w:r>
      <w:r>
        <w:rPr>
          <w:rFonts w:ascii="Times New Roman" w:cs="Times New Roman" w:hAnsi="Times New Roman"/>
          <w:sz w:val="24"/>
          <w:szCs w:val="24"/>
        </w:rPr>
        <w:t xml:space="preserve"> к своему народу.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Малышам до 3</w:t>
      </w:r>
      <w:r>
        <w:rPr>
          <w:rFonts w:ascii="Times New Roman" w:cs="Times New Roman" w:hAnsi="Times New Roman"/>
          <w:sz w:val="24"/>
          <w:szCs w:val="24"/>
        </w:rPr>
        <w:t>-х лет расскажут, что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такое Родина, научат проявлять привязанность к близким людям, будут рассказывать, как бережно относиться к живому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детях от шести лет воспитают патриотические чувства, уважение к Родине, а так же представителям разных национальностей и культур. Дети будут знакомы с гимном и Конституцией Российской Федерации.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Духовно-нравственное направление</w:t>
      </w:r>
      <w:r>
        <w:rPr>
          <w:rFonts w:ascii="Times New Roman" w:cs="Times New Roman" w:hAnsi="Times New Roman"/>
          <w:sz w:val="24"/>
          <w:szCs w:val="24"/>
        </w:rPr>
        <w:t xml:space="preserve"> основано на таких ценностях, как доброта, забота о других людях и хорошие поступки. Это поможет детям понять, что такое правильное и неправильное поведение.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Трехлетних малышей </w:t>
      </w:r>
      <w:r>
        <w:rPr>
          <w:rFonts w:ascii="Times New Roman" w:cs="Times New Roman" w:hAnsi="Times New Roman"/>
          <w:sz w:val="24"/>
          <w:szCs w:val="24"/>
        </w:rPr>
        <w:t>уч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ат </w:t>
      </w:r>
      <w:r>
        <w:rPr>
          <w:rFonts w:ascii="Times New Roman" w:cs="Times New Roman" w:hAnsi="Times New Roman"/>
          <w:sz w:val="24"/>
          <w:szCs w:val="24"/>
        </w:rPr>
        <w:t>проявлять сочувствие и делать добрые дела.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 семи годам ребенок должен уметь отличать хорошее от плохого, уважать семейные и общественные ценности. А еще принимать правильные моральные решения и при необходимости просить совета у взрослых.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Социальное воспитание направлено на формирование доброжелательного отношения к семье, другим людям, развитие навыков сотрудничества, а так же культуры поведения. К </w:t>
      </w:r>
      <w:r>
        <w:rPr>
          <w:rFonts w:ascii="Times New Roman" w:cs="Times New Roman" w:hAnsi="Times New Roman"/>
          <w:sz w:val="24"/>
          <w:szCs w:val="24"/>
        </w:rPr>
        <w:t>завершению программы дошкольников научат отвечать за свои действия, уважать различия между людьми, культурно общаться, уметь слушать и взаимодействовать с другими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Познавательное воспитание призвано в процессе своем пробудить интерес ребенка к самовыражению в различных формах. В том числе в творчестве. Семилетний ребенок в окончании реализации ФОП </w:t>
      </w:r>
      <w:r>
        <w:rPr>
          <w:rFonts w:ascii="Times New Roman" w:cs="Times New Roman" w:hAnsi="Times New Roman"/>
          <w:sz w:val="24"/>
          <w:szCs w:val="24"/>
        </w:rPr>
        <w:t>ДР</w:t>
      </w:r>
      <w:r>
        <w:rPr>
          <w:rFonts w:ascii="Times New Roman" w:cs="Times New Roman" w:hAnsi="Times New Roman"/>
          <w:sz w:val="24"/>
          <w:szCs w:val="24"/>
        </w:rPr>
        <w:t xml:space="preserve"> будет активным, инициативным в учебе, игре, жизни в целом.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Физическое и оздоровительное направлени</w:t>
      </w:r>
      <w:r>
        <w:rPr>
          <w:rFonts w:ascii="Times New Roman" w:cs="Times New Roman" w:hAnsi="Times New Roman"/>
          <w:sz w:val="24"/>
          <w:szCs w:val="24"/>
        </w:rPr>
        <w:t>е приобщает к здоровому образу жизни. Оно включает умение заботиться о себе и соблюдать правила безопасности.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Трудовое направление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Согласно ФОП ДО, трехлетнего ребенка педагоги ДОУ научат</w:t>
      </w:r>
      <w:r>
        <w:rPr>
          <w:rFonts w:ascii="Times New Roman" w:cs="Times New Roman" w:hAnsi="Times New Roman"/>
          <w:sz w:val="24"/>
          <w:szCs w:val="24"/>
        </w:rPr>
        <w:t xml:space="preserve"> поддерживать порядок вокруг себя. Стремиться помогать старшим, выполнять доступные ему задачи. Семилетний ребенок должен понимать, что труд важен и в семье и в обществе, а так же уважать труд других.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Эстетическое воспитание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развивает правильное отношение к красоте различных </w:t>
      </w:r>
      <w:r>
        <w:rPr>
          <w:rFonts w:ascii="Times New Roman" w:cs="Times New Roman" w:hAnsi="Times New Roman"/>
          <w:sz w:val="24"/>
          <w:szCs w:val="24"/>
        </w:rPr>
        <w:t>проявлениях</w:t>
      </w:r>
      <w:r>
        <w:rPr>
          <w:rFonts w:ascii="Times New Roman" w:cs="Times New Roman" w:hAnsi="Times New Roman"/>
          <w:sz w:val="24"/>
          <w:szCs w:val="24"/>
        </w:rPr>
        <w:t>. Оно воспитывает художественный вкус и обогащает личность ребенка через искусство и красоту окружающего мира.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Внедрение ФОП </w:t>
      </w:r>
      <w:r>
        <w:rPr>
          <w:rFonts w:ascii="Times New Roman" w:cs="Times New Roman" w:hAnsi="Times New Roman"/>
          <w:sz w:val="24"/>
          <w:szCs w:val="24"/>
        </w:rPr>
        <w:t>ДО</w:t>
      </w:r>
      <w:r>
        <w:rPr>
          <w:rFonts w:ascii="Times New Roman" w:cs="Times New Roman" w:hAnsi="Times New Roman"/>
          <w:sz w:val="24"/>
          <w:szCs w:val="24"/>
        </w:rPr>
        <w:t xml:space="preserve"> дает </w:t>
      </w:r>
      <w:r>
        <w:rPr>
          <w:rFonts w:ascii="Times New Roman" w:cs="Times New Roman" w:hAnsi="Times New Roman"/>
          <w:sz w:val="24"/>
          <w:szCs w:val="24"/>
        </w:rPr>
        <w:t>новый</w:t>
      </w:r>
      <w:r>
        <w:rPr>
          <w:rFonts w:ascii="Times New Roman" w:cs="Times New Roman" w:hAnsi="Times New Roman"/>
          <w:sz w:val="24"/>
          <w:szCs w:val="24"/>
        </w:rPr>
        <w:t xml:space="preserve"> мощный импульс для начала новой эпохи воспита</w:t>
      </w:r>
      <w:r>
        <w:rPr>
          <w:rFonts w:ascii="Times New Roman" w:cs="Times New Roman" w:hAnsi="Times New Roman"/>
          <w:sz w:val="24"/>
          <w:szCs w:val="24"/>
        </w:rPr>
        <w:t xml:space="preserve">ния гражданина страны. Опыт всех учреждений, реализующих интересные Православные </w:t>
      </w:r>
      <w:r>
        <w:rPr>
          <w:rFonts w:ascii="Times New Roman" w:cs="Times New Roman" w:hAnsi="Times New Roman"/>
          <w:sz w:val="24"/>
          <w:szCs w:val="24"/>
        </w:rPr>
        <w:t>проекты</w:t>
      </w:r>
      <w:r>
        <w:rPr>
          <w:rFonts w:ascii="Times New Roman" w:cs="Times New Roman" w:hAnsi="Times New Roman"/>
          <w:sz w:val="24"/>
          <w:szCs w:val="24"/>
        </w:rPr>
        <w:t xml:space="preserve"> несомненно ляжет в основу большого нужного пути: возрождения культуры, духовности, патриотизма и целостности нашего великого народа, нашей Родины.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Чувство Родины.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. Оно начинается у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ребёнка с отношения к семье, к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самым близким людям - к матери, отцу, бабушке, дедушке. Это корни, связывающие его с родным домом и ближайшим окружением. </w:t>
      </w:r>
    </w:p>
    <w:p>
      <w:pPr>
        <w:pStyle w:val="style0"/>
        <w:spacing w:after="0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Words>536</Words>
  <Pages>4</Pages>
  <Characters>3685</Characters>
  <Application>WPS Office135616331</Application>
  <DocSecurity>0</DocSecurity>
  <Paragraphs>43</Paragraphs>
  <ScaleCrop>false</ScaleCrop>
  <LinksUpToDate>false</LinksUpToDate>
  <CharactersWithSpaces>4299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2024-03-31T17:40:00Z</dcterms:created>
  <dc:creator>User</dc:creator>
  <lastModifiedBy>GOA-LX9</lastModifiedBy>
  <dcterms:modified xsi:type="dcterms:W3CDTF">2024-12-20T12:53:14Z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