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0E" w:rsidRDefault="0047500E" w:rsidP="0047500E">
      <w:pPr>
        <w:shd w:val="clear" w:color="auto" w:fill="FFFFFF"/>
        <w:spacing w:after="150" w:line="240" w:lineRule="auto"/>
        <w:jc w:val="center"/>
        <w:rPr>
          <w:rFonts w:ascii="Arial" w:eastAsia="Times New Roman" w:hAnsi="Arial" w:cs="Arial"/>
          <w:b/>
          <w:bCs/>
          <w:color w:val="000000"/>
          <w:sz w:val="21"/>
          <w:szCs w:val="21"/>
          <w:lang w:eastAsia="ru-RU"/>
        </w:rPr>
      </w:pPr>
    </w:p>
    <w:p w:rsidR="0047500E" w:rsidRDefault="0047500E" w:rsidP="0047500E">
      <w:pPr>
        <w:shd w:val="clear" w:color="auto" w:fill="FFFFFF"/>
        <w:spacing w:after="150" w:line="240" w:lineRule="auto"/>
        <w:jc w:val="center"/>
        <w:rPr>
          <w:rFonts w:ascii="Arial" w:eastAsia="Times New Roman" w:hAnsi="Arial" w:cs="Arial"/>
          <w:b/>
          <w:bCs/>
          <w:color w:val="000000"/>
          <w:sz w:val="21"/>
          <w:szCs w:val="21"/>
          <w:lang w:eastAsia="ru-RU"/>
        </w:rPr>
      </w:pPr>
    </w:p>
    <w:p w:rsidR="0047500E" w:rsidRDefault="0047500E" w:rsidP="0047500E">
      <w:pPr>
        <w:shd w:val="clear" w:color="auto" w:fill="FFFFFF"/>
        <w:spacing w:after="150" w:line="240" w:lineRule="auto"/>
        <w:jc w:val="center"/>
        <w:rPr>
          <w:rFonts w:ascii="Arial" w:eastAsia="Times New Roman" w:hAnsi="Arial" w:cs="Arial"/>
          <w:b/>
          <w:bCs/>
          <w:color w:val="000000"/>
          <w:sz w:val="21"/>
          <w:szCs w:val="21"/>
          <w:lang w:eastAsia="ru-RU"/>
        </w:rPr>
      </w:pPr>
    </w:p>
    <w:p w:rsidR="0047500E" w:rsidRPr="0047500E" w:rsidRDefault="0047500E" w:rsidP="0047500E">
      <w:pPr>
        <w:spacing w:after="0" w:line="240" w:lineRule="auto"/>
        <w:jc w:val="center"/>
        <w:rPr>
          <w:rFonts w:ascii="Times New Roman" w:eastAsia="Times New Roman" w:hAnsi="Times New Roman" w:cs="Times New Roman"/>
          <w:sz w:val="44"/>
          <w:szCs w:val="44"/>
          <w:lang w:eastAsia="ru-RU"/>
        </w:rPr>
      </w:pPr>
      <w:r w:rsidRPr="0047500E">
        <w:rPr>
          <w:rFonts w:ascii="Times New Roman" w:eastAsia="Times New Roman" w:hAnsi="Times New Roman" w:cs="Times New Roman"/>
          <w:sz w:val="44"/>
          <w:szCs w:val="44"/>
          <w:lang w:eastAsia="ru-RU"/>
        </w:rPr>
        <w:t>ГБОУ Школа № 2070, г. Москва</w:t>
      </w:r>
    </w:p>
    <w:p w:rsidR="0047500E" w:rsidRPr="0047500E" w:rsidRDefault="0047500E" w:rsidP="0047500E">
      <w:pPr>
        <w:spacing w:after="100" w:line="240" w:lineRule="auto"/>
        <w:jc w:val="both"/>
        <w:rPr>
          <w:rFonts w:ascii="Times New Roman" w:eastAsia="Times New Roman" w:hAnsi="Times New Roman" w:cs="Times New Roman"/>
          <w:sz w:val="44"/>
          <w:szCs w:val="44"/>
          <w:lang w:eastAsia="ru-RU"/>
        </w:rPr>
      </w:pPr>
    </w:p>
    <w:p w:rsidR="0047500E" w:rsidRPr="0047500E" w:rsidRDefault="0047500E" w:rsidP="0047500E">
      <w:pPr>
        <w:spacing w:after="100" w:line="240" w:lineRule="auto"/>
        <w:jc w:val="both"/>
        <w:rPr>
          <w:rFonts w:ascii="Times New Roman" w:eastAsia="Times New Roman" w:hAnsi="Times New Roman" w:cs="Times New Roman"/>
          <w:sz w:val="44"/>
          <w:szCs w:val="44"/>
          <w:lang w:eastAsia="ru-RU"/>
        </w:rPr>
      </w:pPr>
    </w:p>
    <w:p w:rsidR="0047500E" w:rsidRPr="0047500E" w:rsidRDefault="0047500E" w:rsidP="0047500E">
      <w:pPr>
        <w:spacing w:after="0" w:line="240" w:lineRule="auto"/>
        <w:jc w:val="both"/>
        <w:rPr>
          <w:rFonts w:ascii="Times New Roman" w:eastAsia="Times New Roman" w:hAnsi="Times New Roman" w:cs="Times New Roman"/>
          <w:sz w:val="24"/>
          <w:szCs w:val="24"/>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Доклад </w:t>
      </w: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951038" w:rsidRDefault="0047500E" w:rsidP="0047500E">
      <w:pPr>
        <w:shd w:val="clear" w:color="auto" w:fill="FFFFFF"/>
        <w:spacing w:after="150" w:line="240" w:lineRule="auto"/>
        <w:jc w:val="center"/>
        <w:rPr>
          <w:rFonts w:ascii="Times New Roman" w:eastAsia="Times New Roman" w:hAnsi="Times New Roman" w:cs="Times New Roman"/>
          <w:sz w:val="40"/>
          <w:szCs w:val="40"/>
          <w:lang w:eastAsia="ru-RU"/>
        </w:rPr>
      </w:pPr>
      <w:r w:rsidRPr="0047500E">
        <w:rPr>
          <w:rFonts w:ascii="Times New Roman" w:eastAsia="Times New Roman" w:hAnsi="Times New Roman" w:cs="Times New Roman"/>
          <w:sz w:val="40"/>
          <w:szCs w:val="40"/>
          <w:lang w:eastAsia="ru-RU"/>
        </w:rPr>
        <w:t xml:space="preserve">Тема </w:t>
      </w:r>
      <w:r w:rsidR="00951038">
        <w:rPr>
          <w:rFonts w:ascii="Times New Roman" w:eastAsia="Times New Roman" w:hAnsi="Times New Roman" w:cs="Times New Roman"/>
          <w:sz w:val="40"/>
          <w:szCs w:val="40"/>
          <w:lang w:eastAsia="ru-RU"/>
        </w:rPr>
        <w:t xml:space="preserve">конференции: </w:t>
      </w:r>
    </w:p>
    <w:p w:rsidR="0047500E" w:rsidRPr="0047500E" w:rsidRDefault="0047500E" w:rsidP="004750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7500E">
        <w:rPr>
          <w:rFonts w:ascii="Times New Roman" w:eastAsia="Times New Roman" w:hAnsi="Times New Roman" w:cs="Times New Roman"/>
          <w:sz w:val="40"/>
          <w:szCs w:val="40"/>
          <w:lang w:eastAsia="ru-RU"/>
        </w:rPr>
        <w:t>«</w:t>
      </w:r>
      <w:r w:rsidRPr="0047500E">
        <w:rPr>
          <w:rFonts w:ascii="Times New Roman" w:eastAsia="Times New Roman" w:hAnsi="Times New Roman" w:cs="Times New Roman"/>
          <w:b/>
          <w:bCs/>
          <w:color w:val="000000"/>
          <w:sz w:val="28"/>
          <w:szCs w:val="28"/>
          <w:lang w:eastAsia="ru-RU"/>
        </w:rPr>
        <w:t>ФОРМЫ И МЕТОДЫ работы по гражданско-патриотическо</w:t>
      </w:r>
      <w:r w:rsidRPr="0047500E">
        <w:rPr>
          <w:rFonts w:ascii="Times New Roman" w:eastAsia="Times New Roman" w:hAnsi="Times New Roman" w:cs="Times New Roman"/>
          <w:b/>
          <w:bCs/>
          <w:color w:val="000000"/>
          <w:sz w:val="28"/>
          <w:szCs w:val="28"/>
          <w:lang w:eastAsia="ru-RU"/>
        </w:rPr>
        <w:t>му воспитанию в начальной школе</w:t>
      </w:r>
      <w:r w:rsidRPr="0047500E">
        <w:rPr>
          <w:rFonts w:ascii="Times New Roman" w:eastAsia="Times New Roman" w:hAnsi="Times New Roman" w:cs="Times New Roman"/>
          <w:sz w:val="28"/>
          <w:szCs w:val="28"/>
          <w:lang w:eastAsia="ru-RU"/>
        </w:rPr>
        <w:t>»</w:t>
      </w:r>
      <w:r w:rsidRPr="0047500E">
        <w:rPr>
          <w:rFonts w:ascii="Times New Roman" w:eastAsia="Times New Roman" w:hAnsi="Times New Roman" w:cs="Times New Roman"/>
          <w:sz w:val="28"/>
          <w:szCs w:val="28"/>
          <w:lang w:eastAsia="ru-RU"/>
        </w:rPr>
        <w:t>.</w:t>
      </w: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jc w:val="center"/>
        <w:rPr>
          <w:rFonts w:ascii="Times New Roman" w:eastAsia="Times New Roman" w:hAnsi="Times New Roman" w:cs="Times New Roman"/>
          <w:sz w:val="40"/>
          <w:szCs w:val="40"/>
          <w:lang w:eastAsia="ru-RU"/>
        </w:rPr>
      </w:pPr>
    </w:p>
    <w:p w:rsidR="0047500E" w:rsidRPr="0047500E" w:rsidRDefault="0047500E" w:rsidP="0047500E">
      <w:pPr>
        <w:spacing w:after="0" w:line="240" w:lineRule="auto"/>
        <w:rPr>
          <w:rFonts w:ascii="Times New Roman" w:eastAsia="Times New Roman" w:hAnsi="Times New Roman" w:cs="Times New Roman"/>
          <w:sz w:val="40"/>
          <w:szCs w:val="40"/>
          <w:lang w:eastAsia="ru-RU"/>
        </w:rPr>
      </w:pPr>
    </w:p>
    <w:p w:rsidR="0047500E" w:rsidRPr="0047500E" w:rsidRDefault="0047500E" w:rsidP="0047500E">
      <w:pPr>
        <w:spacing w:after="10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center"/>
        <w:rPr>
          <w:rFonts w:ascii="Times New Roman" w:eastAsia="Times New Roman" w:hAnsi="Times New Roman" w:cs="Times New Roman"/>
          <w:sz w:val="28"/>
          <w:szCs w:val="28"/>
          <w:lang w:eastAsia="ru-RU"/>
        </w:rPr>
      </w:pPr>
      <w:r w:rsidRPr="0047500E">
        <w:rPr>
          <w:rFonts w:ascii="Times New Roman" w:eastAsia="Times New Roman" w:hAnsi="Times New Roman" w:cs="Times New Roman"/>
          <w:sz w:val="28"/>
          <w:szCs w:val="28"/>
          <w:lang w:eastAsia="ru-RU"/>
        </w:rPr>
        <w:t xml:space="preserve">                                                                         Платонова Марина Викторовна</w:t>
      </w:r>
    </w:p>
    <w:p w:rsidR="0047500E" w:rsidRPr="0047500E" w:rsidRDefault="0047500E" w:rsidP="0047500E">
      <w:pPr>
        <w:spacing w:after="0" w:line="240" w:lineRule="auto"/>
        <w:jc w:val="right"/>
        <w:rPr>
          <w:rFonts w:ascii="Times New Roman" w:eastAsia="Times New Roman" w:hAnsi="Times New Roman" w:cs="Times New Roman"/>
          <w:sz w:val="28"/>
          <w:szCs w:val="28"/>
          <w:lang w:eastAsia="ru-RU"/>
        </w:rPr>
      </w:pPr>
      <w:r w:rsidRPr="0047500E">
        <w:rPr>
          <w:rFonts w:ascii="Times New Roman" w:eastAsia="Times New Roman" w:hAnsi="Times New Roman" w:cs="Times New Roman"/>
          <w:sz w:val="28"/>
          <w:szCs w:val="28"/>
          <w:lang w:eastAsia="ru-RU"/>
        </w:rPr>
        <w:t xml:space="preserve">                                                  учитель начальных </w:t>
      </w:r>
      <w:proofErr w:type="gramStart"/>
      <w:r w:rsidRPr="0047500E">
        <w:rPr>
          <w:rFonts w:ascii="Times New Roman" w:eastAsia="Times New Roman" w:hAnsi="Times New Roman" w:cs="Times New Roman"/>
          <w:sz w:val="28"/>
          <w:szCs w:val="28"/>
          <w:lang w:eastAsia="ru-RU"/>
        </w:rPr>
        <w:t xml:space="preserve">классов,   </w:t>
      </w:r>
      <w:proofErr w:type="gramEnd"/>
      <w:r w:rsidRPr="0047500E">
        <w:rPr>
          <w:rFonts w:ascii="Times New Roman" w:eastAsia="Times New Roman" w:hAnsi="Times New Roman" w:cs="Times New Roman"/>
          <w:sz w:val="28"/>
          <w:szCs w:val="28"/>
          <w:lang w:eastAsia="ru-RU"/>
        </w:rPr>
        <w:t xml:space="preserve">                                                                                                                                                                                высшей квалификационной категории.</w:t>
      </w:r>
    </w:p>
    <w:p w:rsidR="0047500E" w:rsidRPr="0047500E" w:rsidRDefault="0047500E" w:rsidP="0047500E">
      <w:pPr>
        <w:spacing w:after="0" w:line="240" w:lineRule="auto"/>
        <w:jc w:val="right"/>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Pr="0047500E" w:rsidRDefault="0047500E" w:rsidP="0047500E">
      <w:pPr>
        <w:spacing w:after="0" w:line="240" w:lineRule="auto"/>
        <w:jc w:val="both"/>
        <w:rPr>
          <w:rFonts w:ascii="Times New Roman" w:eastAsia="Times New Roman" w:hAnsi="Times New Roman" w:cs="Times New Roman"/>
          <w:sz w:val="28"/>
          <w:szCs w:val="28"/>
          <w:lang w:eastAsia="ru-RU"/>
        </w:rPr>
      </w:pPr>
    </w:p>
    <w:p w:rsidR="0047500E" w:rsidRDefault="0047500E" w:rsidP="0047500E">
      <w:pPr>
        <w:spacing w:after="0" w:line="240" w:lineRule="auto"/>
        <w:jc w:val="center"/>
        <w:rPr>
          <w:rFonts w:ascii="Times New Roman" w:eastAsia="Times New Roman" w:hAnsi="Times New Roman" w:cs="Times New Roman"/>
          <w:sz w:val="28"/>
          <w:szCs w:val="28"/>
          <w:lang w:eastAsia="ru-RU"/>
        </w:rPr>
      </w:pPr>
      <w:r w:rsidRPr="0047500E">
        <w:rPr>
          <w:rFonts w:ascii="Times New Roman" w:eastAsia="Times New Roman" w:hAnsi="Times New Roman" w:cs="Times New Roman"/>
          <w:sz w:val="28"/>
          <w:szCs w:val="28"/>
          <w:lang w:eastAsia="ru-RU"/>
        </w:rPr>
        <w:t>г. Москва</w:t>
      </w:r>
    </w:p>
    <w:p w:rsidR="00951038" w:rsidRDefault="00951038" w:rsidP="009510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w:t>
      </w:r>
    </w:p>
    <w:p w:rsidR="00951038" w:rsidRPr="0047500E" w:rsidRDefault="00951038" w:rsidP="0095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7500E">
        <w:rPr>
          <w:rFonts w:ascii="Times New Roman" w:eastAsia="Times New Roman" w:hAnsi="Times New Roman" w:cs="Times New Roman"/>
          <w:sz w:val="40"/>
          <w:szCs w:val="40"/>
          <w:lang w:eastAsia="ru-RU"/>
        </w:rPr>
        <w:lastRenderedPageBreak/>
        <w:t>«</w:t>
      </w:r>
      <w:r w:rsidRPr="0047500E">
        <w:rPr>
          <w:rFonts w:ascii="Times New Roman" w:eastAsia="Times New Roman" w:hAnsi="Times New Roman" w:cs="Times New Roman"/>
          <w:b/>
          <w:bCs/>
          <w:color w:val="000000"/>
          <w:sz w:val="28"/>
          <w:szCs w:val="28"/>
          <w:lang w:eastAsia="ru-RU"/>
        </w:rPr>
        <w:t>ФОРМЫ И МЕТОДЫ работы по гражданско-патриотическому воспитанию в начальной школе</w:t>
      </w:r>
      <w:r w:rsidRPr="0047500E">
        <w:rPr>
          <w:rFonts w:ascii="Times New Roman" w:eastAsia="Times New Roman" w:hAnsi="Times New Roman" w:cs="Times New Roman"/>
          <w:sz w:val="28"/>
          <w:szCs w:val="28"/>
          <w:lang w:eastAsia="ru-RU"/>
        </w:rPr>
        <w:t>».</w:t>
      </w:r>
    </w:p>
    <w:p w:rsidR="00951038" w:rsidRPr="0047500E" w:rsidRDefault="00951038" w:rsidP="00951038">
      <w:pPr>
        <w:spacing w:after="0" w:line="240" w:lineRule="auto"/>
        <w:jc w:val="center"/>
        <w:rPr>
          <w:rFonts w:ascii="Times New Roman" w:eastAsia="Times New Roman" w:hAnsi="Times New Roman" w:cs="Times New Roman"/>
          <w:sz w:val="40"/>
          <w:szCs w:val="40"/>
          <w:lang w:eastAsia="ru-RU"/>
        </w:rPr>
      </w:pPr>
    </w:p>
    <w:p w:rsidR="0047500E" w:rsidRPr="00951038" w:rsidRDefault="0047500E" w:rsidP="00951038">
      <w:pPr>
        <w:spacing w:after="0" w:line="240" w:lineRule="auto"/>
        <w:jc w:val="center"/>
        <w:rPr>
          <w:rFonts w:ascii="Times New Roman" w:eastAsia="Times New Roman" w:hAnsi="Times New Roman" w:cs="Times New Roman"/>
          <w:sz w:val="28"/>
          <w:szCs w:val="28"/>
          <w:lang w:eastAsia="ru-RU"/>
        </w:rPr>
      </w:pPr>
      <w:r w:rsidRPr="00951038">
        <w:rPr>
          <w:rFonts w:ascii="Times New Roman" w:eastAsia="Times New Roman" w:hAnsi="Times New Roman" w:cs="Times New Roman"/>
          <w:color w:val="000000"/>
          <w:sz w:val="28"/>
          <w:szCs w:val="28"/>
          <w:lang w:eastAsia="ru-RU"/>
        </w:rPr>
        <w:t>В одном из выступлений президент Российской Федерации В.В. Путин сказал: «Патриотизм – это главное. Без этого России пришлось бы забыть и о национальном достоинстве, и даже о национальном суверенитете».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Привитие любви к Родине, чувства гордости и патриотизма – необходимый и обязательный элемент воспитания ребенка. К сожалению, в наше время уровень воспитанности, гражданственности и патриотизма подрастающего поколения вызывает тревогу. В общественном сознании получили широкое распространение равнодушие, эгоизм, неуважительное отношение к государству и социальным институтам.</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Младший школьный возраст — наиболее подходящий для вос</w:t>
      </w:r>
      <w:r w:rsidRPr="00951038">
        <w:rPr>
          <w:rFonts w:ascii="Times New Roman" w:eastAsia="Times New Roman" w:hAnsi="Times New Roman" w:cs="Times New Roman"/>
          <w:color w:val="000000"/>
          <w:sz w:val="28"/>
          <w:szCs w:val="28"/>
          <w:lang w:eastAsia="ru-RU"/>
        </w:rPr>
        <w:softHyphen/>
        <w:t>питания интереса к общественным явлениям, совместным делам. Важно не упустить этого момента и вовлечь каждого в насыщенную жизнь коллектива, имеющую социально значимое содержание.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Внеклассная работа в начальной школе предоставляет большие возможности для воспитания гражданских качеств младших школь</w:t>
      </w:r>
      <w:r w:rsidRPr="00951038">
        <w:rPr>
          <w:rFonts w:ascii="Times New Roman" w:eastAsia="Times New Roman" w:hAnsi="Times New Roman" w:cs="Times New Roman"/>
          <w:color w:val="000000"/>
          <w:sz w:val="28"/>
          <w:szCs w:val="28"/>
          <w:lang w:eastAsia="ru-RU"/>
        </w:rPr>
        <w:softHyphen/>
        <w:t>ников, выработки у них первичных навыков гражданского поведе</w:t>
      </w:r>
      <w:r w:rsidRPr="00951038">
        <w:rPr>
          <w:rFonts w:ascii="Times New Roman" w:eastAsia="Times New Roman" w:hAnsi="Times New Roman" w:cs="Times New Roman"/>
          <w:color w:val="000000"/>
          <w:sz w:val="28"/>
          <w:szCs w:val="28"/>
          <w:lang w:eastAsia="ru-RU"/>
        </w:rPr>
        <w:softHyphen/>
        <w:t>ния. Учителю необходимо обеспечить непрерывность гражданского воспитания, его соответствие возрастным особенностям младших школьников, а также совместную работу школы и семьи.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Патриотическое воспитание представляет собой целенаправленный процесс формирования социально-ценностного отношения к Родине, своему народу, его культуре, языку, традициям, природе. Данное отношение проявляется в желании и стремлении знать историю своей страны, её национальное и культурное богатство, активно участвовать в общественной жизни, добросовестно и творчески трудиться на благо Родины.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Основные направления патриотического воспитания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планах воспитательной работы выделяются 4 основных направления гражданско-патриотического воспитания: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1. Направление «Связь поколений</w:t>
      </w:r>
      <w:r w:rsidRPr="00951038">
        <w:rPr>
          <w:rFonts w:ascii="Times New Roman" w:eastAsia="Times New Roman" w:hAnsi="Times New Roman" w:cs="Times New Roman"/>
          <w:color w:val="000000"/>
          <w:sz w:val="28"/>
          <w:szCs w:val="28"/>
          <w:lang w:eastAsia="ru-RU"/>
        </w:rPr>
        <w:t>»</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Цель:</w:t>
      </w:r>
      <w:r w:rsidRPr="00951038">
        <w:rPr>
          <w:rFonts w:ascii="Times New Roman" w:eastAsia="Times New Roman" w:hAnsi="Times New Roman" w:cs="Times New Roman"/>
          <w:color w:val="000000"/>
          <w:sz w:val="28"/>
          <w:szCs w:val="28"/>
          <w:lang w:eastAsia="ru-RU"/>
        </w:rPr>
        <w:t> осознание обучающимися причастности к судьбе Отечества, его прошлому, настоящему, будущему.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Задачи: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Воспитывать гордость за свою Родину, народных героев.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Сохранять историческую память поколений в памяти подрастающего поколения.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Способствовать формированию у обучающихся чувства сопричастности к истории и ответственности за будущее страны.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Формы: </w:t>
      </w:r>
      <w:r w:rsidRPr="00951038">
        <w:rPr>
          <w:rFonts w:ascii="Times New Roman" w:eastAsia="Times New Roman" w:hAnsi="Times New Roman" w:cs="Times New Roman"/>
          <w:color w:val="000000"/>
          <w:sz w:val="28"/>
          <w:szCs w:val="28"/>
          <w:lang w:eastAsia="ru-RU"/>
        </w:rPr>
        <w:t>тематические беседы, предметные недели, встречи с ветеранами Великой Отечественной войны, воинами-интернационалистами, конкурсы, посещение музеев, праздники, посвященные памятным датам.</w:t>
      </w:r>
    </w:p>
    <w:p w:rsidR="0047500E" w:rsidRPr="00951038" w:rsidRDefault="00951038" w:rsidP="0047500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Направление «</w:t>
      </w:r>
      <w:r w:rsidR="0047500E" w:rsidRPr="00951038">
        <w:rPr>
          <w:rFonts w:ascii="Times New Roman" w:eastAsia="Times New Roman" w:hAnsi="Times New Roman" w:cs="Times New Roman"/>
          <w:color w:val="000000"/>
          <w:sz w:val="28"/>
          <w:szCs w:val="28"/>
          <w:lang w:eastAsia="ru-RU"/>
        </w:rPr>
        <w:t>Растим патриота и гражданина России»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Цель: </w:t>
      </w:r>
      <w:r w:rsidRPr="00951038">
        <w:rPr>
          <w:rFonts w:ascii="Times New Roman" w:eastAsia="Times New Roman" w:hAnsi="Times New Roman" w:cs="Times New Roman"/>
          <w:color w:val="000000"/>
          <w:sz w:val="28"/>
          <w:szCs w:val="28"/>
          <w:lang w:eastAsia="ru-RU"/>
        </w:rPr>
        <w:t>формирование гражданской и правовой направленности личности, активной жизненной позиции.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Задачи: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Воспитывать правосознание, способность к осознанию своих прав и прав другого человека.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Формировать культуру проявления гражданской позиции.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Формировать у учащихся систему знаний, уважения и интереса к государственным символам России.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Формы: </w:t>
      </w:r>
      <w:r w:rsidRPr="00951038">
        <w:rPr>
          <w:rFonts w:ascii="Times New Roman" w:eastAsia="Times New Roman" w:hAnsi="Times New Roman" w:cs="Times New Roman"/>
          <w:color w:val="000000"/>
          <w:sz w:val="28"/>
          <w:szCs w:val="28"/>
          <w:lang w:eastAsia="ru-RU"/>
        </w:rPr>
        <w:t>тематические беседы,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3. Направление «Мой край родной»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Цель: </w:t>
      </w:r>
      <w:r w:rsidRPr="00951038">
        <w:rPr>
          <w:rFonts w:ascii="Times New Roman" w:eastAsia="Times New Roman" w:hAnsi="Times New Roman" w:cs="Times New Roman"/>
          <w:color w:val="000000"/>
          <w:sz w:val="28"/>
          <w:szCs w:val="28"/>
          <w:lang w:eastAsia="ru-RU"/>
        </w:rPr>
        <w:t>Воспитание у обучающихся любви к родному краю как к своей малой Родине.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Задачи: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Изучать историю родного края.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Воспитывать у обучающихся позицию «Я – гражданин своей Родины».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Формировать экологическое поведение.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Формы:</w:t>
      </w:r>
      <w:r w:rsidRPr="00951038">
        <w:rPr>
          <w:rFonts w:ascii="Times New Roman" w:eastAsia="Times New Roman" w:hAnsi="Times New Roman" w:cs="Times New Roman"/>
          <w:color w:val="000000"/>
          <w:sz w:val="28"/>
          <w:szCs w:val="28"/>
          <w:lang w:eastAsia="ru-RU"/>
        </w:rPr>
        <w:t> тематические беседы, коллективные творческие дела, конкурсы, викторины по правовой тематике, праздник дня Конституции, устный журнал, встречи с интересными людьми, акции, диспуты.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4. Направление «Я и семья»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Цель: </w:t>
      </w:r>
      <w:r w:rsidRPr="00951038">
        <w:rPr>
          <w:rFonts w:ascii="Times New Roman" w:eastAsia="Times New Roman" w:hAnsi="Times New Roman" w:cs="Times New Roman"/>
          <w:color w:val="000000"/>
          <w:sz w:val="28"/>
          <w:szCs w:val="28"/>
          <w:lang w:eastAsia="ru-RU"/>
        </w:rPr>
        <w:t>осознание обучающимися семьи как важнейшей жизненной ценности.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Задачи: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Воспитывать культуру семейных отношений, позитивных семейных ценностей.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Повышать педагогическую и психологическую компетенцию родителей.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Создавать условия для участия родителей в воспитательном процессе.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lastRenderedPageBreak/>
        <w:t>Формы: </w:t>
      </w:r>
      <w:r w:rsidRPr="00951038">
        <w:rPr>
          <w:rFonts w:ascii="Times New Roman" w:eastAsia="Times New Roman" w:hAnsi="Times New Roman" w:cs="Times New Roman"/>
          <w:color w:val="000000"/>
          <w:sz w:val="28"/>
          <w:szCs w:val="28"/>
          <w:lang w:eastAsia="ru-RU"/>
        </w:rPr>
        <w:t>беседы</w:t>
      </w:r>
      <w:r w:rsidRPr="00951038">
        <w:rPr>
          <w:rFonts w:ascii="Times New Roman" w:eastAsia="Times New Roman" w:hAnsi="Times New Roman" w:cs="Times New Roman"/>
          <w:b/>
          <w:bCs/>
          <w:color w:val="000000"/>
          <w:sz w:val="28"/>
          <w:szCs w:val="28"/>
          <w:lang w:eastAsia="ru-RU"/>
        </w:rPr>
        <w:t>, </w:t>
      </w:r>
      <w:r w:rsidRPr="00951038">
        <w:rPr>
          <w:rFonts w:ascii="Times New Roman" w:eastAsia="Times New Roman" w:hAnsi="Times New Roman" w:cs="Times New Roman"/>
          <w:color w:val="000000"/>
          <w:sz w:val="28"/>
          <w:szCs w:val="28"/>
          <w:lang w:eastAsia="ru-RU"/>
        </w:rPr>
        <w:t>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Все эти направления взаимосвязаны и дополняют друг друга. Комплекс программных мероприятий предусматривает их воплощение в жизнь через:</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951038">
        <w:rPr>
          <w:rFonts w:ascii="Times New Roman" w:eastAsia="Times New Roman" w:hAnsi="Times New Roman" w:cs="Times New Roman"/>
          <w:color w:val="000000"/>
          <w:sz w:val="28"/>
          <w:szCs w:val="28"/>
          <w:lang w:eastAsia="ru-RU"/>
        </w:rPr>
        <w:t>знаниевый</w:t>
      </w:r>
      <w:proofErr w:type="spellEnd"/>
      <w:r w:rsidRPr="00951038">
        <w:rPr>
          <w:rFonts w:ascii="Times New Roman" w:eastAsia="Times New Roman" w:hAnsi="Times New Roman" w:cs="Times New Roman"/>
          <w:color w:val="000000"/>
          <w:sz w:val="28"/>
          <w:szCs w:val="28"/>
          <w:lang w:eastAsia="ru-RU"/>
        </w:rPr>
        <w:t xml:space="preserve"> компонент, основанный на предметном начале для детей младшего, среднего и старшего школьного возраста.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Региональный компонент с рассмотрением гражданской тематики.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Систему тематических бесед, творческих встреч и внеклассных воспитательных мероприятий.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Участие в тематических конкурсах, выставках.</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Активное сотрудничество с социумом и общественными организациями.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Формы гражданско-патриотического воспитания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b/>
          <w:bCs/>
          <w:color w:val="000000"/>
          <w:sz w:val="28"/>
          <w:szCs w:val="28"/>
          <w:lang w:eastAsia="ru-RU"/>
        </w:rPr>
        <w:t>младших школьников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Система работы в начальных классах по организации патриотического</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воспитания школьников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Система работы по патриотическому воспитанию учащихся начальных классов включает в себя три основных компонента.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1. Патриотическое воспитание в системе общешкольных мероприятий: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Патриотическое воспитание, направленное на воспитание уважительного отношения к историческому прошлому Родины, своего народа, его обычаям и традициям, чувства гордости за своё Отечество, за символы госуд</w:t>
      </w:r>
      <w:r w:rsidR="00951038">
        <w:rPr>
          <w:rFonts w:ascii="Times New Roman" w:eastAsia="Times New Roman" w:hAnsi="Times New Roman" w:cs="Times New Roman"/>
          <w:color w:val="000000"/>
          <w:sz w:val="28"/>
          <w:szCs w:val="28"/>
          <w:lang w:eastAsia="ru-RU"/>
        </w:rPr>
        <w:t xml:space="preserve">арства, за свой народ; долга и </w:t>
      </w:r>
      <w:r w:rsidRPr="00951038">
        <w:rPr>
          <w:rFonts w:ascii="Times New Roman" w:eastAsia="Times New Roman" w:hAnsi="Times New Roman" w:cs="Times New Roman"/>
          <w:color w:val="000000"/>
          <w:sz w:val="28"/>
          <w:szCs w:val="28"/>
          <w:lang w:eastAsia="ru-RU"/>
        </w:rPr>
        <w:t>ответственности за судьбу Родины и своего народа, за ее будущее, способности проявлять гуманизм, милосердие, общечеловеческие ценности, реализуемое также на материале учебников и учебных пособий, литературных произведений в урочной деятельности. [9]</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2. Патриотическое воспитание во внеурочной деятельности учащихся реализуется через организацию различных видов деятельности младших школьников, направленных на освоение знаний об истории, традициях, культуре народов России, своём родном ульяновском крае, месте рождения; содержательному знакомству с историей своей семьи, формирование уважительного отношения к труду окружающих, стремления посильно участвовать в нем.</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качестве форм патриотического воспитания используются: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классные часы: «Государственные символы России», «Моя семья в военные годы» и др.;</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 встречи с ветеранами войны и труда,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беседы по темам: «Мир – наш дом», «О Родине, о доблести, о славе», «Обычаи и традиции русского народа», «Чем дорога природа родного края», «Друзья познаются в беде или в радости», «Что для меня моя семья?», которыми «Не место красит человека, а человек место»;</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викторины: «Знаешь ли ты свой город»,</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коллективные творческие дела: «Улица, на которой я живу», «Операция «Кормушка», «Мое семейное древо»,</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 </w:t>
      </w:r>
      <w:proofErr w:type="gramStart"/>
      <w:r w:rsidRPr="00951038">
        <w:rPr>
          <w:rFonts w:ascii="Times New Roman" w:eastAsia="Times New Roman" w:hAnsi="Times New Roman" w:cs="Times New Roman"/>
          <w:color w:val="000000"/>
          <w:sz w:val="28"/>
          <w:szCs w:val="28"/>
          <w:lang w:eastAsia="ru-RU"/>
        </w:rPr>
        <w:t>экскурсии .</w:t>
      </w:r>
      <w:proofErr w:type="gramEnd"/>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Экскурсия — специально организованное передвижение участников с целью демонстрации им какой-либо экспозиции. А. Е. </w:t>
      </w:r>
      <w:proofErr w:type="spellStart"/>
      <w:r w:rsidRPr="00951038">
        <w:rPr>
          <w:rFonts w:ascii="Times New Roman" w:eastAsia="Times New Roman" w:hAnsi="Times New Roman" w:cs="Times New Roman"/>
          <w:color w:val="000000"/>
          <w:sz w:val="28"/>
          <w:szCs w:val="28"/>
          <w:lang w:eastAsia="ru-RU"/>
        </w:rPr>
        <w:t>Сейненский</w:t>
      </w:r>
      <w:proofErr w:type="spellEnd"/>
      <w:r w:rsidRPr="00951038">
        <w:rPr>
          <w:rFonts w:ascii="Times New Roman" w:eastAsia="Times New Roman" w:hAnsi="Times New Roman" w:cs="Times New Roman"/>
          <w:color w:val="000000"/>
          <w:sz w:val="28"/>
          <w:szCs w:val="28"/>
          <w:lang w:eastAsia="ru-RU"/>
        </w:rPr>
        <w:t xml:space="preserve"> предлагает понимать под экскурсией «форму организации учебно-воспитательного процесса, позволяющего проводить наблюдения и изучение различных предметов и явлений в естественных условиях или в музеях, на выставках и проч.»</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3. Патриотическое воспитание в рамках работы с родителями.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В качестве форм работы с семьей по патриотическому воспитанию младших школьников выступали: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родительские собрания гражданско-патриотической направленности;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 помощь в </w:t>
      </w:r>
      <w:proofErr w:type="gramStart"/>
      <w:r w:rsidRPr="00951038">
        <w:rPr>
          <w:rFonts w:ascii="Times New Roman" w:eastAsia="Times New Roman" w:hAnsi="Times New Roman" w:cs="Times New Roman"/>
          <w:color w:val="000000"/>
          <w:sz w:val="28"/>
          <w:szCs w:val="28"/>
          <w:lang w:eastAsia="ru-RU"/>
        </w:rPr>
        <w:t>организации  и</w:t>
      </w:r>
      <w:proofErr w:type="gramEnd"/>
      <w:r w:rsidRPr="00951038">
        <w:rPr>
          <w:rFonts w:ascii="Times New Roman" w:eastAsia="Times New Roman" w:hAnsi="Times New Roman" w:cs="Times New Roman"/>
          <w:color w:val="000000"/>
          <w:sz w:val="28"/>
          <w:szCs w:val="28"/>
          <w:lang w:eastAsia="ru-RU"/>
        </w:rPr>
        <w:t xml:space="preserve"> проведении внеклассных мероприятий; </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привлечение родителей к организации экскурсий, походов, праздников;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совместных внеклассных мероприятий (</w:t>
      </w:r>
      <w:proofErr w:type="gramStart"/>
      <w:r w:rsidRPr="00951038">
        <w:rPr>
          <w:rFonts w:ascii="Times New Roman" w:eastAsia="Times New Roman" w:hAnsi="Times New Roman" w:cs="Times New Roman"/>
          <w:color w:val="000000"/>
          <w:sz w:val="28"/>
          <w:szCs w:val="28"/>
          <w:lang w:eastAsia="ru-RU"/>
        </w:rPr>
        <w:t>выставки,  конкурсы</w:t>
      </w:r>
      <w:proofErr w:type="gramEnd"/>
      <w:r w:rsidRPr="00951038">
        <w:rPr>
          <w:rFonts w:ascii="Times New Roman" w:eastAsia="Times New Roman" w:hAnsi="Times New Roman" w:cs="Times New Roman"/>
          <w:color w:val="000000"/>
          <w:sz w:val="28"/>
          <w:szCs w:val="28"/>
          <w:lang w:eastAsia="ru-RU"/>
        </w:rPr>
        <w:t>,  экскурсии).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Не стоит забывать и о спортивной составляющей. Участие в различных соревнованиях, спортивных праздниках вместе с родителями сплачивает семьи, и цепочка школа-семья-педагог становится сильнее, крепче, авторитетнее в глазах младших школьников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Каждый из представленных выше компонентов деятельности взрослого по патриотическому воспитанию младших школьников включает следующие направления: «Моя семья», целью которого является развитие у детей интереса к истории своей родословной, бережного отношения к семейным традициям, чувства гордости за своих предков;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«Мой </w:t>
      </w:r>
      <w:r w:rsidR="00951038">
        <w:rPr>
          <w:rFonts w:ascii="Times New Roman" w:eastAsia="Times New Roman" w:hAnsi="Times New Roman" w:cs="Times New Roman"/>
          <w:color w:val="000000"/>
          <w:sz w:val="28"/>
          <w:szCs w:val="28"/>
          <w:lang w:eastAsia="ru-RU"/>
        </w:rPr>
        <w:t>родной</w:t>
      </w:r>
      <w:r w:rsidRPr="00951038">
        <w:rPr>
          <w:rFonts w:ascii="Times New Roman" w:eastAsia="Times New Roman" w:hAnsi="Times New Roman" w:cs="Times New Roman"/>
          <w:color w:val="000000"/>
          <w:sz w:val="28"/>
          <w:szCs w:val="28"/>
          <w:lang w:eastAsia="ru-RU"/>
        </w:rPr>
        <w:t xml:space="preserve"> край», целью которого является изучение </w:t>
      </w:r>
      <w:proofErr w:type="gramStart"/>
      <w:r w:rsidRPr="00951038">
        <w:rPr>
          <w:rFonts w:ascii="Times New Roman" w:eastAsia="Times New Roman" w:hAnsi="Times New Roman" w:cs="Times New Roman"/>
          <w:color w:val="000000"/>
          <w:sz w:val="28"/>
          <w:szCs w:val="28"/>
          <w:lang w:eastAsia="ru-RU"/>
        </w:rPr>
        <w:t>истории  родного</w:t>
      </w:r>
      <w:proofErr w:type="gramEnd"/>
      <w:r w:rsidRPr="00951038">
        <w:rPr>
          <w:rFonts w:ascii="Times New Roman" w:eastAsia="Times New Roman" w:hAnsi="Times New Roman" w:cs="Times New Roman"/>
          <w:color w:val="000000"/>
          <w:sz w:val="28"/>
          <w:szCs w:val="28"/>
          <w:lang w:eastAsia="ru-RU"/>
        </w:rPr>
        <w:t xml:space="preserve"> края, его настоящего и будущего, культуры, быта, традиций. </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«Моя Родина - Россия» - изучение истории, культуры, быта, традиций    Отечества, формирование у младших школьников уважительного отношения к своей Родине, гордости за нее, сопричастности к ее истории. </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Описанный выше опыт патриотического воспитания младших школьников не является исчерпывающим содержание проделанной мной работы. Применение в воспитательной работе разнообразных методов, форм, создание определенных организационно-педагогических условий позволили обеспечить повышение эффективности патриотического воспитания учащихся начальной школы, достигать положительных результатов. </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Воспитание патриотов своей Родины – ответственная, сложная и одна из приоритетных воспитательных задач современной школы. Планомерная, систематическая работа, использование разнообразных средств воспитания, общие усилия школы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Формы патриотического воспитания младших школьников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Патриотическое воспитание младших школьников является одной из основных задач образовательного учреждения. Это сложный педагогический процесс. В основе его лежит развитие нравственных чувств.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Патриотическое воспитание детей младшего 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1.Беседа - метод убеждения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Ее задачи: формирование гражданско-патриотических представлений детей; разъяснение норм и правил поведения в обществе, природе, правил общения; обсуждение и анализ поступков учащихся класса, жизнедеятельности коллектива.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Материалом для бесед могут служить факты из жизни клас</w:t>
      </w:r>
      <w:r w:rsidRPr="00951038">
        <w:rPr>
          <w:rFonts w:ascii="Times New Roman" w:eastAsia="Times New Roman" w:hAnsi="Times New Roman" w:cs="Times New Roman"/>
          <w:color w:val="000000"/>
          <w:sz w:val="28"/>
          <w:szCs w:val="28"/>
          <w:lang w:eastAsia="ru-RU"/>
        </w:rPr>
        <w:softHyphen/>
        <w:t>са, произведения художественной литературы, публикации в детских газе</w:t>
      </w:r>
      <w:r w:rsidRPr="00951038">
        <w:rPr>
          <w:rFonts w:ascii="Times New Roman" w:eastAsia="Times New Roman" w:hAnsi="Times New Roman" w:cs="Times New Roman"/>
          <w:color w:val="000000"/>
          <w:sz w:val="28"/>
          <w:szCs w:val="28"/>
          <w:lang w:eastAsia="ru-RU"/>
        </w:rPr>
        <w:softHyphen/>
        <w:t>тах и журналах, нравственные категории (добро, зло, справедливость, долг, патриотизм, ответственность, дисциплина и др.); происходящие события (в классе, школе, стране); вопросы и проблемы, волнующие детей.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2. Классный час — одна из главных форм воспитательной работы. Это ве</w:t>
      </w:r>
      <w:r w:rsidRPr="00951038">
        <w:rPr>
          <w:rFonts w:ascii="Times New Roman" w:eastAsia="Times New Roman" w:hAnsi="Times New Roman" w:cs="Times New Roman"/>
          <w:color w:val="000000"/>
          <w:sz w:val="28"/>
          <w:szCs w:val="28"/>
          <w:lang w:eastAsia="ru-RU"/>
        </w:rPr>
        <w:softHyphen/>
        <w:t>дущая форма деятельности, способствующая формированию у школьников системы отношений к окружающему миру.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Выделяют три функции классного часа: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просветительская функция</w:t>
      </w:r>
      <w:r w:rsidRPr="00951038">
        <w:rPr>
          <w:rFonts w:ascii="Times New Roman" w:eastAsia="Times New Roman" w:hAnsi="Times New Roman" w:cs="Times New Roman"/>
          <w:b/>
          <w:bCs/>
          <w:color w:val="000000"/>
          <w:sz w:val="28"/>
          <w:szCs w:val="28"/>
          <w:lang w:eastAsia="ru-RU"/>
        </w:rPr>
        <w:t> </w:t>
      </w:r>
      <w:r w:rsidRPr="00951038">
        <w:rPr>
          <w:rFonts w:ascii="Times New Roman" w:eastAsia="Times New Roman" w:hAnsi="Times New Roman" w:cs="Times New Roman"/>
          <w:color w:val="000000"/>
          <w:sz w:val="28"/>
          <w:szCs w:val="28"/>
          <w:lang w:eastAsia="ru-RU"/>
        </w:rPr>
        <w:t xml:space="preserve">заключается в расширении </w:t>
      </w:r>
      <w:proofErr w:type="gramStart"/>
      <w:r w:rsidRPr="00951038">
        <w:rPr>
          <w:rFonts w:ascii="Times New Roman" w:eastAsia="Times New Roman" w:hAnsi="Times New Roman" w:cs="Times New Roman"/>
          <w:color w:val="000000"/>
          <w:sz w:val="28"/>
          <w:szCs w:val="28"/>
          <w:lang w:eastAsia="ru-RU"/>
        </w:rPr>
        <w:t>знаний</w:t>
      </w:r>
      <w:proofErr w:type="gramEnd"/>
      <w:r w:rsidRPr="00951038">
        <w:rPr>
          <w:rFonts w:ascii="Times New Roman" w:eastAsia="Times New Roman" w:hAnsi="Times New Roman" w:cs="Times New Roman"/>
          <w:color w:val="000000"/>
          <w:sz w:val="28"/>
          <w:szCs w:val="28"/>
          <w:lang w:eastAsia="ru-RU"/>
        </w:rPr>
        <w:t xml:space="preserve"> учащихся о событиях, происходящих в городе, стране, мире, расширении знаний в об</w:t>
      </w:r>
      <w:r w:rsidRPr="00951038">
        <w:rPr>
          <w:rFonts w:ascii="Times New Roman" w:eastAsia="Times New Roman" w:hAnsi="Times New Roman" w:cs="Times New Roman"/>
          <w:color w:val="000000"/>
          <w:sz w:val="28"/>
          <w:szCs w:val="28"/>
          <w:lang w:eastAsia="ru-RU"/>
        </w:rPr>
        <w:softHyphen/>
        <w:t>ласти человеческих отношений и т. д. Темой обсуждения может стать то, что является актуальным и для данного возраста, и для миропонимания. Объектом рассмотрения может стать любое явление жизни.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Ориентирующая функция</w:t>
      </w:r>
      <w:r w:rsidRPr="00951038">
        <w:rPr>
          <w:rFonts w:ascii="Times New Roman" w:eastAsia="Times New Roman" w:hAnsi="Times New Roman" w:cs="Times New Roman"/>
          <w:b/>
          <w:bCs/>
          <w:color w:val="000000"/>
          <w:sz w:val="28"/>
          <w:szCs w:val="28"/>
          <w:lang w:eastAsia="ru-RU"/>
        </w:rPr>
        <w:t> </w:t>
      </w:r>
      <w:r w:rsidRPr="00951038">
        <w:rPr>
          <w:rFonts w:ascii="Times New Roman" w:eastAsia="Times New Roman" w:hAnsi="Times New Roman" w:cs="Times New Roman"/>
          <w:color w:val="000000"/>
          <w:sz w:val="28"/>
          <w:szCs w:val="28"/>
          <w:lang w:eastAsia="ru-RU"/>
        </w:rPr>
        <w:t>заключается в формировании у учащихся определенных отношений к окружающей действительности, в выработке у них определенной иерархии материальных и духовных ценностей. Если просветительская функция помогает знакомиться с миром, то ориентиру</w:t>
      </w:r>
      <w:r w:rsidRPr="00951038">
        <w:rPr>
          <w:rFonts w:ascii="Times New Roman" w:eastAsia="Times New Roman" w:hAnsi="Times New Roman" w:cs="Times New Roman"/>
          <w:color w:val="000000"/>
          <w:sz w:val="28"/>
          <w:szCs w:val="28"/>
          <w:lang w:eastAsia="ru-RU"/>
        </w:rPr>
        <w:softHyphen/>
        <w:t xml:space="preserve">ющая помогает оценивать мир. И эта функция, по мнению Н. Е. </w:t>
      </w:r>
      <w:proofErr w:type="spellStart"/>
      <w:r w:rsidRPr="00951038">
        <w:rPr>
          <w:rFonts w:ascii="Times New Roman" w:eastAsia="Times New Roman" w:hAnsi="Times New Roman" w:cs="Times New Roman"/>
          <w:color w:val="000000"/>
          <w:sz w:val="28"/>
          <w:szCs w:val="28"/>
          <w:lang w:eastAsia="ru-RU"/>
        </w:rPr>
        <w:t>Щурковой</w:t>
      </w:r>
      <w:proofErr w:type="spellEnd"/>
      <w:r w:rsidRPr="00951038">
        <w:rPr>
          <w:rFonts w:ascii="Times New Roman" w:eastAsia="Times New Roman" w:hAnsi="Times New Roman" w:cs="Times New Roman"/>
          <w:color w:val="000000"/>
          <w:sz w:val="28"/>
          <w:szCs w:val="28"/>
          <w:lang w:eastAsia="ru-RU"/>
        </w:rPr>
        <w:t>, - основная. Она неразрывно связана с просветительской: нельзя ученику пе</w:t>
      </w:r>
      <w:r w:rsidRPr="00951038">
        <w:rPr>
          <w:rFonts w:ascii="Times New Roman" w:eastAsia="Times New Roman" w:hAnsi="Times New Roman" w:cs="Times New Roman"/>
          <w:color w:val="000000"/>
          <w:sz w:val="28"/>
          <w:szCs w:val="28"/>
          <w:lang w:eastAsia="ru-RU"/>
        </w:rPr>
        <w:softHyphen/>
        <w:t>редать отношение к объекту мира, с которым он незнаком; нельзя привить любовь к Родине тому, кто не знает ее красоты; не удастся развить уважительное отношение к народному искусству без ознакомления с ним; будут бесплодными попытки воспитать любовь к своим корням, своему народу без изучения истории своей семьи, своей страны, своего народа.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Направляющая функция</w:t>
      </w:r>
      <w:r w:rsidRPr="00951038">
        <w:rPr>
          <w:rFonts w:ascii="Times New Roman" w:eastAsia="Times New Roman" w:hAnsi="Times New Roman" w:cs="Times New Roman"/>
          <w:b/>
          <w:bCs/>
          <w:color w:val="000000"/>
          <w:sz w:val="28"/>
          <w:szCs w:val="28"/>
          <w:lang w:eastAsia="ru-RU"/>
        </w:rPr>
        <w:t> </w:t>
      </w:r>
      <w:r w:rsidRPr="00951038">
        <w:rPr>
          <w:rFonts w:ascii="Times New Roman" w:eastAsia="Times New Roman" w:hAnsi="Times New Roman" w:cs="Times New Roman"/>
          <w:color w:val="000000"/>
          <w:sz w:val="28"/>
          <w:szCs w:val="28"/>
          <w:lang w:eastAsia="ru-RU"/>
        </w:rPr>
        <w:t>классного часа помогает перевести разговор о жизни в область реальной практики учащихся, направляя их деятельность. Эта функция выступает как реальное воздействие на практическую сторо</w:t>
      </w:r>
      <w:r w:rsidRPr="00951038">
        <w:rPr>
          <w:rFonts w:ascii="Times New Roman" w:eastAsia="Times New Roman" w:hAnsi="Times New Roman" w:cs="Times New Roman"/>
          <w:color w:val="000000"/>
          <w:sz w:val="28"/>
          <w:szCs w:val="28"/>
          <w:lang w:eastAsia="ru-RU"/>
        </w:rPr>
        <w:softHyphen/>
        <w:t>ну воспитанников, на их поведение, на выбор жизненного пути, на поста</w:t>
      </w:r>
      <w:r w:rsidRPr="00951038">
        <w:rPr>
          <w:rFonts w:ascii="Times New Roman" w:eastAsia="Times New Roman" w:hAnsi="Times New Roman" w:cs="Times New Roman"/>
          <w:color w:val="000000"/>
          <w:sz w:val="28"/>
          <w:szCs w:val="28"/>
          <w:lang w:eastAsia="ru-RU"/>
        </w:rPr>
        <w:softHyphen/>
        <w:t>новку жизненных целей.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Чаще всего классный час одновременно имеет все три указанные функ</w:t>
      </w:r>
      <w:r w:rsidRPr="00951038">
        <w:rPr>
          <w:rFonts w:ascii="Times New Roman" w:eastAsia="Times New Roman" w:hAnsi="Times New Roman" w:cs="Times New Roman"/>
          <w:color w:val="000000"/>
          <w:sz w:val="28"/>
          <w:szCs w:val="28"/>
          <w:lang w:eastAsia="ru-RU"/>
        </w:rPr>
        <w:softHyphen/>
        <w:t>ции: он и просвещает, и ориентирует, и направляет.</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Таким образом, классный час является высшей формой воспитатель</w:t>
      </w:r>
      <w:r w:rsidRPr="00951038">
        <w:rPr>
          <w:rFonts w:ascii="Times New Roman" w:eastAsia="Times New Roman" w:hAnsi="Times New Roman" w:cs="Times New Roman"/>
          <w:color w:val="000000"/>
          <w:sz w:val="28"/>
          <w:szCs w:val="28"/>
          <w:lang w:eastAsia="ru-RU"/>
        </w:rPr>
        <w:softHyphen/>
        <w:t>ной работы, ее ядром, т. к. помогает осмысливать все дела, в которых участвуют дети, приучает видеть за своими действиями и делами отно</w:t>
      </w:r>
      <w:r w:rsidRPr="00951038">
        <w:rPr>
          <w:rFonts w:ascii="Times New Roman" w:eastAsia="Times New Roman" w:hAnsi="Times New Roman" w:cs="Times New Roman"/>
          <w:color w:val="000000"/>
          <w:sz w:val="28"/>
          <w:szCs w:val="28"/>
          <w:lang w:eastAsia="ru-RU"/>
        </w:rPr>
        <w:softHyphen/>
        <w:t>шение к обществу, людям. Он помогает осознавать социальную направ</w:t>
      </w:r>
      <w:r w:rsidRPr="00951038">
        <w:rPr>
          <w:rFonts w:ascii="Times New Roman" w:eastAsia="Times New Roman" w:hAnsi="Times New Roman" w:cs="Times New Roman"/>
          <w:color w:val="000000"/>
          <w:sz w:val="28"/>
          <w:szCs w:val="28"/>
          <w:lang w:eastAsia="ru-RU"/>
        </w:rPr>
        <w:softHyphen/>
        <w:t>ленность всех дел, переводя их из позиции предметной конкретности («собрать макулатуру», «посадить деревья», «вымыть парты и стены») на позицию социальную («помочь природе (стране)», «украсить землю», «беречь школу»).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3.Информационный час - одна из действенных форм гражданского и патриотического воспитания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Основное назначение информационного часа - приобщать младших школьников к событиям и значимым явлениям общественно-политичес</w:t>
      </w:r>
      <w:r w:rsidRPr="00951038">
        <w:rPr>
          <w:rFonts w:ascii="Times New Roman" w:eastAsia="Times New Roman" w:hAnsi="Times New Roman" w:cs="Times New Roman"/>
          <w:color w:val="000000"/>
          <w:sz w:val="28"/>
          <w:szCs w:val="28"/>
          <w:lang w:eastAsia="ru-RU"/>
        </w:rPr>
        <w:softHyphen/>
        <w:t>кой жизни страны, города, района, села.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w:t>
      </w:r>
      <w:r w:rsidRPr="00951038">
        <w:rPr>
          <w:rFonts w:ascii="Times New Roman" w:eastAsia="Times New Roman" w:hAnsi="Times New Roman" w:cs="Times New Roman"/>
          <w:color w:val="000000"/>
          <w:sz w:val="28"/>
          <w:szCs w:val="28"/>
          <w:lang w:eastAsia="ru-RU"/>
        </w:rPr>
        <w:softHyphen/>
        <w:t>не событиям; формировать привычку читать детскую прессу.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 xml:space="preserve">Информационный час решает задачи образования (учащиеся знакомятся с событиями в мире, стране, узнают о жизни </w:t>
      </w:r>
      <w:proofErr w:type="gramStart"/>
      <w:r w:rsidRPr="00951038">
        <w:rPr>
          <w:rFonts w:ascii="Times New Roman" w:eastAsia="Times New Roman" w:hAnsi="Times New Roman" w:cs="Times New Roman"/>
          <w:color w:val="000000"/>
          <w:sz w:val="28"/>
          <w:szCs w:val="28"/>
          <w:lang w:eastAsia="ru-RU"/>
        </w:rPr>
        <w:t>к делах</w:t>
      </w:r>
      <w:proofErr w:type="gramEnd"/>
      <w:r w:rsidRPr="00951038">
        <w:rPr>
          <w:rFonts w:ascii="Times New Roman" w:eastAsia="Times New Roman" w:hAnsi="Times New Roman" w:cs="Times New Roman"/>
          <w:color w:val="000000"/>
          <w:sz w:val="28"/>
          <w:szCs w:val="28"/>
          <w:lang w:eastAsia="ru-RU"/>
        </w:rPr>
        <w:t xml:space="preserve"> своих сверстников, рас</w:t>
      </w:r>
      <w:r w:rsidRPr="00951038">
        <w:rPr>
          <w:rFonts w:ascii="Times New Roman" w:eastAsia="Times New Roman" w:hAnsi="Times New Roman" w:cs="Times New Roman"/>
          <w:color w:val="000000"/>
          <w:sz w:val="28"/>
          <w:szCs w:val="28"/>
          <w:lang w:eastAsia="ru-RU"/>
        </w:rPr>
        <w:softHyphen/>
        <w:t>ширяют кругозор), воспитания (гражданина, патриота, социально активной личности), развития (мышления, коммуникативных навыков, речи, умения работать с текстом).</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4.Устный журнал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Его назначение в том, чтобы учить детей выступать перед группой; формировать общественное мнение; учить работать в </w:t>
      </w:r>
      <w:proofErr w:type="spellStart"/>
      <w:r w:rsidRPr="00951038">
        <w:rPr>
          <w:rFonts w:ascii="Times New Roman" w:eastAsia="Times New Roman" w:hAnsi="Times New Roman" w:cs="Times New Roman"/>
          <w:color w:val="000000"/>
          <w:sz w:val="28"/>
          <w:szCs w:val="28"/>
          <w:lang w:eastAsia="ru-RU"/>
        </w:rPr>
        <w:t>микрогруппе</w:t>
      </w:r>
      <w:proofErr w:type="spellEnd"/>
      <w:r w:rsidRPr="00951038">
        <w:rPr>
          <w:rFonts w:ascii="Times New Roman" w:eastAsia="Times New Roman" w:hAnsi="Times New Roman" w:cs="Times New Roman"/>
          <w:color w:val="000000"/>
          <w:sz w:val="28"/>
          <w:szCs w:val="28"/>
          <w:lang w:eastAsia="ru-RU"/>
        </w:rPr>
        <w:t>; расширять кругозор; учить рабо</w:t>
      </w:r>
      <w:r w:rsidRPr="00951038">
        <w:rPr>
          <w:rFonts w:ascii="Times New Roman" w:eastAsia="Times New Roman" w:hAnsi="Times New Roman" w:cs="Times New Roman"/>
          <w:color w:val="000000"/>
          <w:sz w:val="28"/>
          <w:szCs w:val="28"/>
          <w:lang w:eastAsia="ru-RU"/>
        </w:rPr>
        <w:softHyphen/>
        <w:t>тать с материалами прессы. Сначала ученики договариваются, на какую тему они будут «выпускать» журнал и какие в нем будут странички. Совет дела распределяет странич</w:t>
      </w:r>
      <w:r w:rsidRPr="00951038">
        <w:rPr>
          <w:rFonts w:ascii="Times New Roman" w:eastAsia="Times New Roman" w:hAnsi="Times New Roman" w:cs="Times New Roman"/>
          <w:color w:val="000000"/>
          <w:sz w:val="28"/>
          <w:szCs w:val="28"/>
          <w:lang w:eastAsia="ru-RU"/>
        </w:rPr>
        <w:softHyphen/>
        <w:t xml:space="preserve">ки, исходя из желания </w:t>
      </w:r>
      <w:proofErr w:type="spellStart"/>
      <w:r w:rsidRPr="00951038">
        <w:rPr>
          <w:rFonts w:ascii="Times New Roman" w:eastAsia="Times New Roman" w:hAnsi="Times New Roman" w:cs="Times New Roman"/>
          <w:color w:val="000000"/>
          <w:sz w:val="28"/>
          <w:szCs w:val="28"/>
          <w:lang w:eastAsia="ru-RU"/>
        </w:rPr>
        <w:t>микрогрупп</w:t>
      </w:r>
      <w:proofErr w:type="spellEnd"/>
      <w:r w:rsidRPr="00951038">
        <w:rPr>
          <w:rFonts w:ascii="Times New Roman" w:eastAsia="Times New Roman" w:hAnsi="Times New Roman" w:cs="Times New Roman"/>
          <w:color w:val="000000"/>
          <w:sz w:val="28"/>
          <w:szCs w:val="28"/>
          <w:lang w:eastAsia="ru-RU"/>
        </w:rPr>
        <w:t>.</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5. Экскурсия как форма воспитательной работы используется в учебной и </w:t>
      </w:r>
      <w:proofErr w:type="spellStart"/>
      <w:r w:rsidRPr="00951038">
        <w:rPr>
          <w:rFonts w:ascii="Times New Roman" w:eastAsia="Times New Roman" w:hAnsi="Times New Roman" w:cs="Times New Roman"/>
          <w:color w:val="000000"/>
          <w:sz w:val="28"/>
          <w:szCs w:val="28"/>
          <w:lang w:eastAsia="ru-RU"/>
        </w:rPr>
        <w:t>внеучебной</w:t>
      </w:r>
      <w:proofErr w:type="spellEnd"/>
      <w:r w:rsidRPr="00951038">
        <w:rPr>
          <w:rFonts w:ascii="Times New Roman" w:eastAsia="Times New Roman" w:hAnsi="Times New Roman" w:cs="Times New Roman"/>
          <w:color w:val="000000"/>
          <w:sz w:val="28"/>
          <w:szCs w:val="28"/>
          <w:lang w:eastAsia="ru-RU"/>
        </w:rPr>
        <w:t xml:space="preserve"> деятельности.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Эту форму педагог избирает тогда, когда надо познакомить учащихся с реальной жизнью, с объектами реального мира в их естественном окружении. В ней происходит и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w:t>
      </w:r>
      <w:r w:rsidRPr="00951038">
        <w:rPr>
          <w:rFonts w:ascii="Times New Roman" w:eastAsia="Times New Roman" w:hAnsi="Times New Roman" w:cs="Times New Roman"/>
          <w:color w:val="000000"/>
          <w:sz w:val="28"/>
          <w:szCs w:val="28"/>
          <w:lang w:eastAsia="ru-RU"/>
        </w:rPr>
        <w:softHyphen/>
        <w:t>шее воздействие на детей, нежели ознакомление по книгам. В гражданско-пат</w:t>
      </w:r>
      <w:r w:rsidRPr="00951038">
        <w:rPr>
          <w:rFonts w:ascii="Times New Roman" w:eastAsia="Times New Roman" w:hAnsi="Times New Roman" w:cs="Times New Roman"/>
          <w:color w:val="000000"/>
          <w:sz w:val="28"/>
          <w:szCs w:val="28"/>
          <w:lang w:eastAsia="ru-RU"/>
        </w:rPr>
        <w:softHyphen/>
        <w:t>риотическом воспитании экскурсии играют особую роль. Благодаря им, дети ближе узнают историю своей страны, культуру своего народа, его обычаи и традиции. Экскурсии расширяют кругозор детей, наглядно демонстрируют достижения техники, строительства, по</w:t>
      </w:r>
      <w:r w:rsidRPr="00951038">
        <w:rPr>
          <w:rFonts w:ascii="Times New Roman" w:eastAsia="Times New Roman" w:hAnsi="Times New Roman" w:cs="Times New Roman"/>
          <w:color w:val="000000"/>
          <w:sz w:val="28"/>
          <w:szCs w:val="28"/>
          <w:lang w:eastAsia="ru-RU"/>
        </w:rPr>
        <w:softHyphen/>
        <w:t>могают школьникам ощутить себя частью природного, культурного, со</w:t>
      </w:r>
      <w:r w:rsidRPr="00951038">
        <w:rPr>
          <w:rFonts w:ascii="Times New Roman" w:eastAsia="Times New Roman" w:hAnsi="Times New Roman" w:cs="Times New Roman"/>
          <w:color w:val="000000"/>
          <w:sz w:val="28"/>
          <w:szCs w:val="28"/>
          <w:lang w:eastAsia="ru-RU"/>
        </w:rPr>
        <w:softHyphen/>
        <w:t>циального пространства.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русле гражданско-патриотического воспитания проводятся экскур</w:t>
      </w:r>
      <w:r w:rsidRPr="00951038">
        <w:rPr>
          <w:rFonts w:ascii="Times New Roman" w:eastAsia="Times New Roman" w:hAnsi="Times New Roman" w:cs="Times New Roman"/>
          <w:color w:val="000000"/>
          <w:sz w:val="28"/>
          <w:szCs w:val="28"/>
          <w:lang w:eastAsia="ru-RU"/>
        </w:rPr>
        <w:softHyphen/>
        <w:t>сии в музеи, на выставки, на производство, в природу, по городу и т. д.</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6. Путешествие - это разновидность экскурсии.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Оно отличается тем, что может быть реальным и воображаемым, а также отсутствием экскурсовода. В этой роли в путешествии выступают все участники. Они сами находят нуж</w:t>
      </w:r>
      <w:r w:rsidRPr="00951038">
        <w:rPr>
          <w:rFonts w:ascii="Times New Roman" w:eastAsia="Times New Roman" w:hAnsi="Times New Roman" w:cs="Times New Roman"/>
          <w:color w:val="000000"/>
          <w:sz w:val="28"/>
          <w:szCs w:val="28"/>
          <w:lang w:eastAsia="ru-RU"/>
        </w:rPr>
        <w:softHyphen/>
        <w:t>ный материал, продумывают форму его подачи, разрабатывают маршрут и т. д. Путешествие, как правило, отличается интересным сюжетом, который разво</w:t>
      </w:r>
      <w:r w:rsidRPr="00951038">
        <w:rPr>
          <w:rFonts w:ascii="Times New Roman" w:eastAsia="Times New Roman" w:hAnsi="Times New Roman" w:cs="Times New Roman"/>
          <w:color w:val="000000"/>
          <w:sz w:val="28"/>
          <w:szCs w:val="28"/>
          <w:lang w:eastAsia="ru-RU"/>
        </w:rPr>
        <w:softHyphen/>
        <w:t>рачивается перед детьми и героями которого они становятся.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 младшими школьниками целесообразно проводить не просто путе</w:t>
      </w:r>
      <w:r w:rsidRPr="00951038">
        <w:rPr>
          <w:rFonts w:ascii="Times New Roman" w:eastAsia="Times New Roman" w:hAnsi="Times New Roman" w:cs="Times New Roman"/>
          <w:color w:val="000000"/>
          <w:sz w:val="28"/>
          <w:szCs w:val="28"/>
          <w:lang w:eastAsia="ru-RU"/>
        </w:rPr>
        <w:softHyphen/>
        <w:t>шествия, а игры-путешествия. Игры-путешествия - это исследование ка</w:t>
      </w:r>
      <w:r w:rsidRPr="00951038">
        <w:rPr>
          <w:rFonts w:ascii="Times New Roman" w:eastAsia="Times New Roman" w:hAnsi="Times New Roman" w:cs="Times New Roman"/>
          <w:color w:val="000000"/>
          <w:sz w:val="28"/>
          <w:szCs w:val="28"/>
          <w:lang w:eastAsia="ru-RU"/>
        </w:rPr>
        <w:softHyphen/>
        <w:t>кого-либо объекта, явления, области знания, построенное как «передви</w:t>
      </w:r>
      <w:r w:rsidRPr="00951038">
        <w:rPr>
          <w:rFonts w:ascii="Times New Roman" w:eastAsia="Times New Roman" w:hAnsi="Times New Roman" w:cs="Times New Roman"/>
          <w:color w:val="000000"/>
          <w:sz w:val="28"/>
          <w:szCs w:val="28"/>
          <w:lang w:eastAsia="ru-RU"/>
        </w:rPr>
        <w:softHyphen/>
        <w:t>жение» детей во времени и пространстве, знакомство с разными сторона</w:t>
      </w:r>
      <w:r w:rsidRPr="00951038">
        <w:rPr>
          <w:rFonts w:ascii="Times New Roman" w:eastAsia="Times New Roman" w:hAnsi="Times New Roman" w:cs="Times New Roman"/>
          <w:color w:val="000000"/>
          <w:sz w:val="28"/>
          <w:szCs w:val="28"/>
          <w:lang w:eastAsia="ru-RU"/>
        </w:rPr>
        <w:softHyphen/>
        <w:t>ми (проявлениями) данного объекта.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7. Праздник - особая форма воспитательной работы.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Праздник -это коллек</w:t>
      </w:r>
      <w:r w:rsidRPr="00951038">
        <w:rPr>
          <w:rFonts w:ascii="Times New Roman" w:eastAsia="Times New Roman" w:hAnsi="Times New Roman" w:cs="Times New Roman"/>
          <w:color w:val="000000"/>
          <w:sz w:val="28"/>
          <w:szCs w:val="28"/>
          <w:lang w:eastAsia="ru-RU"/>
        </w:rPr>
        <w:softHyphen/>
        <w:t>тивное творческое дело яркого, эмоционального характера. Его отличи</w:t>
      </w:r>
      <w:r w:rsidRPr="00951038">
        <w:rPr>
          <w:rFonts w:ascii="Times New Roman" w:eastAsia="Times New Roman" w:hAnsi="Times New Roman" w:cs="Times New Roman"/>
          <w:color w:val="000000"/>
          <w:sz w:val="28"/>
          <w:szCs w:val="28"/>
          <w:lang w:eastAsia="ru-RU"/>
        </w:rPr>
        <w:softHyphen/>
        <w:t>тельные особенности состоят в том, что:</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во-первых, в его основе лежит радость, положительные эмоции.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во-вторых, его отличает многообразие деятельности детей, единство различных направлений воспитательной ра</w:t>
      </w:r>
      <w:r w:rsidRPr="00951038">
        <w:rPr>
          <w:rFonts w:ascii="Times New Roman" w:eastAsia="Times New Roman" w:hAnsi="Times New Roman" w:cs="Times New Roman"/>
          <w:color w:val="000000"/>
          <w:sz w:val="28"/>
          <w:szCs w:val="28"/>
          <w:lang w:eastAsia="ru-RU"/>
        </w:rPr>
        <w:softHyphen/>
        <w:t>боты.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в-третьих, праздник, как правило, требует тщательной подготовки, поскольку предполагает организованные действия его участников по опре</w:t>
      </w:r>
      <w:r w:rsidRPr="00951038">
        <w:rPr>
          <w:rFonts w:ascii="Times New Roman" w:eastAsia="Times New Roman" w:hAnsi="Times New Roman" w:cs="Times New Roman"/>
          <w:color w:val="000000"/>
          <w:sz w:val="28"/>
          <w:szCs w:val="28"/>
          <w:lang w:eastAsia="ru-RU"/>
        </w:rPr>
        <w:softHyphen/>
        <w:t>деленному, заранее разработанному сценарию.</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По содержанию можно выделить следующие виды праздников: обще</w:t>
      </w:r>
      <w:r w:rsidRPr="00951038">
        <w:rPr>
          <w:rFonts w:ascii="Times New Roman" w:eastAsia="Times New Roman" w:hAnsi="Times New Roman" w:cs="Times New Roman"/>
          <w:color w:val="000000"/>
          <w:sz w:val="28"/>
          <w:szCs w:val="28"/>
          <w:lang w:eastAsia="ru-RU"/>
        </w:rPr>
        <w:softHyphen/>
        <w:t>ственные, школьные, народные календарные, школьно-семейные, праздники искусств, экологические.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Общественные праздники разворачивают перед детьми многоцветную палитру социальной жизни людей, формируют цен</w:t>
      </w:r>
      <w:r w:rsidRPr="00951038">
        <w:rPr>
          <w:rFonts w:ascii="Times New Roman" w:eastAsia="Times New Roman" w:hAnsi="Times New Roman" w:cs="Times New Roman"/>
          <w:color w:val="000000"/>
          <w:sz w:val="28"/>
          <w:szCs w:val="28"/>
          <w:lang w:eastAsia="ru-RU"/>
        </w:rPr>
        <w:softHyphen/>
        <w:t>ностные отношения к ближайшему окружению, своей стране, ее народу, истории, основополагающим идеям общества, приобщают к участию в об</w:t>
      </w:r>
      <w:r w:rsidRPr="00951038">
        <w:rPr>
          <w:rFonts w:ascii="Times New Roman" w:eastAsia="Times New Roman" w:hAnsi="Times New Roman" w:cs="Times New Roman"/>
          <w:color w:val="000000"/>
          <w:sz w:val="28"/>
          <w:szCs w:val="28"/>
          <w:lang w:eastAsia="ru-RU"/>
        </w:rPr>
        <w:softHyphen/>
        <w:t>щественной жизни.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Народные и календарные празд</w:t>
      </w:r>
      <w:r w:rsidRPr="00951038">
        <w:rPr>
          <w:rFonts w:ascii="Times New Roman" w:eastAsia="Times New Roman" w:hAnsi="Times New Roman" w:cs="Times New Roman"/>
          <w:color w:val="000000"/>
          <w:sz w:val="28"/>
          <w:szCs w:val="28"/>
          <w:lang w:eastAsia="ru-RU"/>
        </w:rPr>
        <w:softHyphen/>
        <w:t>нуются в школе, помогая детям почувствовать себя частицей своего народа, узнать о его традициях, нравах, обычаях, воспи</w:t>
      </w:r>
      <w:r w:rsidRPr="00951038">
        <w:rPr>
          <w:rFonts w:ascii="Times New Roman" w:eastAsia="Times New Roman" w:hAnsi="Times New Roman" w:cs="Times New Roman"/>
          <w:color w:val="000000"/>
          <w:sz w:val="28"/>
          <w:szCs w:val="28"/>
          <w:lang w:eastAsia="ru-RU"/>
        </w:rPr>
        <w:softHyphen/>
        <w:t>тывая бережное, трепетное отношение к природе родного края, истории и культуре своего народа, родному языку.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Школьно-семейные праздники укрепляют связь семьи и школы, формируют отношение к своему роду, се</w:t>
      </w:r>
      <w:r w:rsidRPr="00951038">
        <w:rPr>
          <w:rFonts w:ascii="Times New Roman" w:eastAsia="Times New Roman" w:hAnsi="Times New Roman" w:cs="Times New Roman"/>
          <w:color w:val="000000"/>
          <w:sz w:val="28"/>
          <w:szCs w:val="28"/>
          <w:lang w:eastAsia="ru-RU"/>
        </w:rPr>
        <w:softHyphen/>
        <w:t>мье, ближайшему окружению.</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Праздники </w:t>
      </w:r>
      <w:proofErr w:type="spellStart"/>
      <w:r w:rsidRPr="00951038">
        <w:rPr>
          <w:rFonts w:ascii="Times New Roman" w:eastAsia="Times New Roman" w:hAnsi="Times New Roman" w:cs="Times New Roman"/>
          <w:color w:val="000000"/>
          <w:sz w:val="28"/>
          <w:szCs w:val="28"/>
          <w:lang w:eastAsia="ru-RU"/>
        </w:rPr>
        <w:t>искусствукрашают</w:t>
      </w:r>
      <w:proofErr w:type="spellEnd"/>
      <w:r w:rsidRPr="00951038">
        <w:rPr>
          <w:rFonts w:ascii="Times New Roman" w:eastAsia="Times New Roman" w:hAnsi="Times New Roman" w:cs="Times New Roman"/>
          <w:color w:val="000000"/>
          <w:sz w:val="28"/>
          <w:szCs w:val="28"/>
          <w:lang w:eastAsia="ru-RU"/>
        </w:rPr>
        <w:t xml:space="preserve"> жизнь детей и взрослых, вносят в нее идею гармонии разных видов искусств, знакомят с народным искусством.</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Экологические праздники формируют у детей ценностное отношение к природе родного края, желание защищать все живое.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8. Игра — важнейшая сфера жизнедеятельности ребенка 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эффективный метод воспитания.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Патриотическое воспитание младших школьников невозможно пред</w:t>
      </w:r>
      <w:r w:rsidRPr="00951038">
        <w:rPr>
          <w:rFonts w:ascii="Times New Roman" w:eastAsia="Times New Roman" w:hAnsi="Times New Roman" w:cs="Times New Roman"/>
          <w:color w:val="000000"/>
          <w:sz w:val="28"/>
          <w:szCs w:val="28"/>
          <w:lang w:eastAsia="ru-RU"/>
        </w:rPr>
        <w:softHyphen/>
        <w:t>ставить без игрового оформления, игровых элементов. Поэтому надо шире использовать игру, воспитывая у детей ценност</w:t>
      </w:r>
      <w:r w:rsidRPr="00951038">
        <w:rPr>
          <w:rFonts w:ascii="Times New Roman" w:eastAsia="Times New Roman" w:hAnsi="Times New Roman" w:cs="Times New Roman"/>
          <w:color w:val="000000"/>
          <w:sz w:val="28"/>
          <w:szCs w:val="28"/>
          <w:lang w:eastAsia="ru-RU"/>
        </w:rPr>
        <w:softHyphen/>
        <w:t>ные отношения к своей стране, ее истории и культуре, своему народу, его традициям, обычаям, искусству и т. д. Существует большое разнообразие игр, которые можно использовать в процессе патриотического воспитания.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Познавательные игры помогут сделать познание жизни страны, ее истории более привлекательным. Они облегчают духовные усилия, необ</w:t>
      </w:r>
      <w:r w:rsidRPr="00951038">
        <w:rPr>
          <w:rFonts w:ascii="Times New Roman" w:eastAsia="Times New Roman" w:hAnsi="Times New Roman" w:cs="Times New Roman"/>
          <w:color w:val="000000"/>
          <w:sz w:val="28"/>
          <w:szCs w:val="28"/>
          <w:lang w:eastAsia="ru-RU"/>
        </w:rPr>
        <w:softHyphen/>
        <w:t>ходимые для процесса познания. К ним можно отнести: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Подвижные игры. В каждом народе существуют игры, которые сопро</w:t>
      </w:r>
      <w:r w:rsidRPr="00951038">
        <w:rPr>
          <w:rFonts w:ascii="Times New Roman" w:eastAsia="Times New Roman" w:hAnsi="Times New Roman" w:cs="Times New Roman"/>
          <w:color w:val="000000"/>
          <w:sz w:val="28"/>
          <w:szCs w:val="28"/>
          <w:lang w:eastAsia="ru-RU"/>
        </w:rPr>
        <w:softHyphen/>
        <w:t>вождали ребенка от колыбели до взрослости. Кроме этого, с играми связаны народные праздники, традиционные ритуальные действия. Без игр невозмож</w:t>
      </w:r>
      <w:r w:rsidRPr="00951038">
        <w:rPr>
          <w:rFonts w:ascii="Times New Roman" w:eastAsia="Times New Roman" w:hAnsi="Times New Roman" w:cs="Times New Roman"/>
          <w:color w:val="000000"/>
          <w:sz w:val="28"/>
          <w:szCs w:val="28"/>
          <w:lang w:eastAsia="ru-RU"/>
        </w:rPr>
        <w:softHyphen/>
        <w:t>но представить быт белорусского народа. В них отразилась история народа, его обычаи, трудовые занятия, воинское искусство, исторические события.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Русские народные игры (а их известно более 400) синтезируют элементы фольклора, народного театра, трудового и воинского искусства.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Настольные игры знакомят детей с географическим положением страны, ее достопримечательностями, этнографическими особенностями, литературными героями.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Социально-педагогические игры. В них игровая ситуация переплетается с реальной заботой детей о тех, кто нуждается в помощи и защите: малышах, ветеранах, при</w:t>
      </w:r>
      <w:r w:rsidRPr="00951038">
        <w:rPr>
          <w:rFonts w:ascii="Times New Roman" w:eastAsia="Times New Roman" w:hAnsi="Times New Roman" w:cs="Times New Roman"/>
          <w:color w:val="000000"/>
          <w:sz w:val="28"/>
          <w:szCs w:val="28"/>
          <w:lang w:eastAsia="ru-RU"/>
        </w:rPr>
        <w:softHyphen/>
        <w:t>родных объектах.</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Военно-патриотические игры проникнуты патриотическим пафосом, поэтому воздействуют, прежде всего, на чувства, эмоции детей.</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Социально-психологические игры. Назначение этих игр — создавать в классе теплую, эмоционально благоприятную атмосферу; формировать дружеские, товарищеские отношения в коллективе; помогать детям в решении проблем, возникающих перед ними в повседневной жизни.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9. Кол</w:t>
      </w:r>
      <w:r w:rsidRPr="00951038">
        <w:rPr>
          <w:rFonts w:ascii="Times New Roman" w:eastAsia="Times New Roman" w:hAnsi="Times New Roman" w:cs="Times New Roman"/>
          <w:color w:val="000000"/>
          <w:sz w:val="28"/>
          <w:szCs w:val="28"/>
          <w:lang w:eastAsia="ru-RU"/>
        </w:rPr>
        <w:softHyphen/>
        <w:t>лективное творческое дело.</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процессе КТД дети при</w:t>
      </w:r>
      <w:r w:rsidRPr="00951038">
        <w:rPr>
          <w:rFonts w:ascii="Times New Roman" w:eastAsia="Times New Roman" w:hAnsi="Times New Roman" w:cs="Times New Roman"/>
          <w:color w:val="000000"/>
          <w:sz w:val="28"/>
          <w:szCs w:val="28"/>
          <w:lang w:eastAsia="ru-RU"/>
        </w:rPr>
        <w:softHyphen/>
        <w:t>обретают собственный опыт организации коллективной деятельности.</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патриотическом воспитании возможна организация таких КТД: «Бюро вопросов и ответов», «Встреча поколе</w:t>
      </w:r>
      <w:r w:rsidRPr="00951038">
        <w:rPr>
          <w:rFonts w:ascii="Times New Roman" w:eastAsia="Times New Roman" w:hAnsi="Times New Roman" w:cs="Times New Roman"/>
          <w:color w:val="000000"/>
          <w:sz w:val="28"/>
          <w:szCs w:val="28"/>
          <w:lang w:eastAsia="ru-RU"/>
        </w:rPr>
        <w:softHyphen/>
        <w:t>ний», «Конкурс ри</w:t>
      </w:r>
      <w:r w:rsidRPr="00951038">
        <w:rPr>
          <w:rFonts w:ascii="Times New Roman" w:eastAsia="Times New Roman" w:hAnsi="Times New Roman" w:cs="Times New Roman"/>
          <w:color w:val="000000"/>
          <w:sz w:val="28"/>
          <w:szCs w:val="28"/>
          <w:lang w:eastAsia="ru-RU"/>
        </w:rPr>
        <w:softHyphen/>
        <w:t>сунков (плакатов)», конкурс «А ну-ка, мальчики!», «Машина времени», «Во</w:t>
      </w:r>
      <w:r w:rsidRPr="00951038">
        <w:rPr>
          <w:rFonts w:ascii="Times New Roman" w:eastAsia="Times New Roman" w:hAnsi="Times New Roman" w:cs="Times New Roman"/>
          <w:color w:val="000000"/>
          <w:sz w:val="28"/>
          <w:szCs w:val="28"/>
          <w:lang w:eastAsia="ru-RU"/>
        </w:rPr>
        <w:softHyphen/>
        <w:t>енная спартакиада», «Рассказы о забытых героях», «Мальчики и девочки военного времени», «Фестиваль дружбы» и др.</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Учитывая психологические и возрастные особенности младших школьников, используются следующие формы и методы: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экскурсии и походы по родному краю (в краеведческий музей, по улицам города, к памятным историческим местам, к православным храмам);</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коллективные творческие дела («Праздник русской матрёшки» и др.);</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праздники, посвящённые памятным датам (День З</w:t>
      </w:r>
      <w:r w:rsidR="00951038">
        <w:rPr>
          <w:rFonts w:ascii="Times New Roman" w:eastAsia="Times New Roman" w:hAnsi="Times New Roman" w:cs="Times New Roman"/>
          <w:color w:val="000000"/>
          <w:sz w:val="28"/>
          <w:szCs w:val="28"/>
          <w:lang w:eastAsia="ru-RU"/>
        </w:rPr>
        <w:t>ащитника Отечества, День Победы</w:t>
      </w:r>
      <w:r w:rsidRPr="00951038">
        <w:rPr>
          <w:rFonts w:ascii="Times New Roman" w:eastAsia="Times New Roman" w:hAnsi="Times New Roman" w:cs="Times New Roman"/>
          <w:color w:val="000000"/>
          <w:sz w:val="28"/>
          <w:szCs w:val="28"/>
          <w:lang w:eastAsia="ru-RU"/>
        </w:rPr>
        <w:t>);</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устные журналы («Исторические страницы нашего города», «Имена на табличках улиц», «Аллея</w:t>
      </w:r>
      <w:bookmarkStart w:id="0" w:name="_GoBack"/>
      <w:bookmarkEnd w:id="0"/>
      <w:r w:rsidRPr="00951038">
        <w:rPr>
          <w:rFonts w:ascii="Times New Roman" w:eastAsia="Times New Roman" w:hAnsi="Times New Roman" w:cs="Times New Roman"/>
          <w:color w:val="000000"/>
          <w:sz w:val="28"/>
          <w:szCs w:val="28"/>
          <w:lang w:eastAsia="ru-RU"/>
        </w:rPr>
        <w:t xml:space="preserve"> славы»);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lastRenderedPageBreak/>
        <w:t>- выставки рисунков и поделок («Посмотри, как хорош край, в котором ты живёшь», «Город прошлого, настоящего и будущего», «Профессии наших родителей», «Ребята нашего двора»);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викторины и конкурсы («Знаешь ли ты свой город?», «История родного края», «Профессии людей нашего города»);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конкурсы проектов («Зелёный наряд моего двора», «Как сделать город чистым?», «Семейная летопись»);</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акции («Милосердие», «Забота»);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 </w:t>
      </w:r>
      <w:proofErr w:type="spellStart"/>
      <w:r w:rsidRPr="00951038">
        <w:rPr>
          <w:rFonts w:ascii="Times New Roman" w:eastAsia="Times New Roman" w:hAnsi="Times New Roman" w:cs="Times New Roman"/>
          <w:color w:val="000000"/>
          <w:sz w:val="28"/>
          <w:szCs w:val="28"/>
          <w:lang w:eastAsia="ru-RU"/>
        </w:rPr>
        <w:t>конкурсно</w:t>
      </w:r>
      <w:proofErr w:type="spellEnd"/>
      <w:r w:rsidRPr="00951038">
        <w:rPr>
          <w:rFonts w:ascii="Times New Roman" w:eastAsia="Times New Roman" w:hAnsi="Times New Roman" w:cs="Times New Roman"/>
          <w:color w:val="000000"/>
          <w:sz w:val="28"/>
          <w:szCs w:val="28"/>
          <w:lang w:eastAsia="ru-RU"/>
        </w:rPr>
        <w:t>- игровые программы («Если армия сильна, непобедима и страна!»,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круглый стол («Что значит быть Гражданином?», «Наши права и обязанности», «Славен человек трудом!») и т.д.</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Данные формы работы помогают детям осмыслить свою роль и место в жизни общества в плане проявления активности, личной ответственности за результаты своего труда, сформировать любовь к Родине, ответственность перед близкими людьми, миролюбие, заботу об окружающей среде.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Давайте же решать все проблемы, шагая в ногу с положительными эмоциями, воспитывая, прежде всего, в себе чувство глубокого патриотизма и передавая его своим ученикам.</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Заключение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результате исследования, мы пришли к выводу, что применение в воспитательной работе разнообразных методов, форм патриотического воспитания, создание определенных организационно-педагогических условий позволят обеспечить повышение эффективности гражданско-патриотического воспитания учащихся начальной школы, достигать положительных результатов.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Приведенный нами теоретический анализ психолого-педагогической литературы по проблеме патриотического воспитания школьников подтвердил необходимость дальнейшего рассмотрения данной проблемы. </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школы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Однако не следует ждать от детей «взрослых форм» проявления любви к Родине. Но, если в результате педагогической работы, ребенок будет располагать знаниями о названии страны, ее географии, природе, символике, </w:t>
      </w:r>
      <w:r w:rsidRPr="00951038">
        <w:rPr>
          <w:rFonts w:ascii="Times New Roman" w:eastAsia="Times New Roman" w:hAnsi="Times New Roman" w:cs="Times New Roman"/>
          <w:color w:val="000000"/>
          <w:sz w:val="28"/>
          <w:szCs w:val="28"/>
          <w:lang w:eastAsia="ru-RU"/>
        </w:rPr>
        <w:lastRenderedPageBreak/>
        <w:t>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школьному возрасту.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Но символами России являются не только белая береза да могучий дуб. Для нашей страны характерными считаются еще немало чудесных черт – от русских богатырей и красавиц до блюд национальной кухни и художественных промыслов.</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 xml:space="preserve">Конечно, в одном мероприятии невозможно целиком охватить всю историю и традиции. Но рассказать о наиболее ценных, ярких и </w:t>
      </w:r>
      <w:proofErr w:type="gramStart"/>
      <w:r w:rsidRPr="00951038">
        <w:rPr>
          <w:rFonts w:ascii="Times New Roman" w:eastAsia="Times New Roman" w:hAnsi="Times New Roman" w:cs="Times New Roman"/>
          <w:color w:val="000000"/>
          <w:sz w:val="28"/>
          <w:szCs w:val="28"/>
          <w:lang w:eastAsia="ru-RU"/>
        </w:rPr>
        <w:t>заметных во всем мире явлениях</w:t>
      </w:r>
      <w:proofErr w:type="gramEnd"/>
      <w:r w:rsidRPr="00951038">
        <w:rPr>
          <w:rFonts w:ascii="Times New Roman" w:eastAsia="Times New Roman" w:hAnsi="Times New Roman" w:cs="Times New Roman"/>
          <w:color w:val="000000"/>
          <w:sz w:val="28"/>
          <w:szCs w:val="28"/>
          <w:lang w:eastAsia="ru-RU"/>
        </w:rPr>
        <w:t xml:space="preserve"> и событиях, признанных типичными только для России, можно и должно.</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И, если ребенок с детства будет бережно относится к своим национальным символам, то с большей уверенностью можно сказать, что станет патриотом своей страны.</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Воспитательная работа на уроках даст заметные результаты, если она будет частью всей работы школы по патриотическому воспитанию детей; если она по содержанию и по методам реализации будет усложняться от класса к классу.</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Воспитание патриотов своей Родины – ответственная, сложная и одна из приоритетных воспитательных задач современной школы. Планомерная, систематическая работа, использование разнообразных средств воспитания, общие усилия школы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 ходе нашего исследования поставленная нами цель: выявление направлений и форм гражданско-патриотического воспитания младших школьников в учебно-воспитательном процессе - достигнута.</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Сформулированные задачи реализованы в полном объеме. Выдвинутая гипотеза нашла свое подтверждение.</w:t>
      </w:r>
    </w:p>
    <w:p w:rsidR="0047500E" w:rsidRPr="00951038" w:rsidRDefault="0047500E" w:rsidP="0047500E">
      <w:pPr>
        <w:shd w:val="clear" w:color="auto" w:fill="FFFFFF"/>
        <w:spacing w:after="150" w:line="240" w:lineRule="auto"/>
        <w:rPr>
          <w:rFonts w:ascii="Times New Roman" w:eastAsia="Times New Roman" w:hAnsi="Times New Roman" w:cs="Times New Roman"/>
          <w:color w:val="000000"/>
          <w:sz w:val="28"/>
          <w:szCs w:val="28"/>
          <w:lang w:eastAsia="ru-RU"/>
        </w:rPr>
      </w:pPr>
      <w:r w:rsidRPr="00951038">
        <w:rPr>
          <w:rFonts w:ascii="Times New Roman" w:eastAsia="Times New Roman" w:hAnsi="Times New Roman" w:cs="Times New Roman"/>
          <w:color w:val="000000"/>
          <w:sz w:val="28"/>
          <w:szCs w:val="28"/>
          <w:lang w:eastAsia="ru-RU"/>
        </w:rPr>
        <w:t>Выполненная работа и сделанные выводы в результате исследования могут быть использованы в работе педагогов.</w:t>
      </w:r>
    </w:p>
    <w:p w:rsidR="009C610D" w:rsidRPr="00951038" w:rsidRDefault="00951038">
      <w:pPr>
        <w:rPr>
          <w:rFonts w:ascii="Times New Roman" w:hAnsi="Times New Roman" w:cs="Times New Roman"/>
          <w:sz w:val="28"/>
          <w:szCs w:val="28"/>
        </w:rPr>
      </w:pPr>
    </w:p>
    <w:sectPr w:rsidR="009C610D" w:rsidRPr="00951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0E"/>
    <w:rsid w:val="0047500E"/>
    <w:rsid w:val="00756D77"/>
    <w:rsid w:val="00951038"/>
    <w:rsid w:val="00BF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63F5"/>
  <w15:chartTrackingRefBased/>
  <w15:docId w15:val="{9DAA0A78-5FAC-45AF-B199-0A6BEE6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2024-11-11T18:40:00Z</dcterms:created>
  <dcterms:modified xsi:type="dcterms:W3CDTF">2024-11-11T18:58:00Z</dcterms:modified>
</cp:coreProperties>
</file>