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84" w:rsidRDefault="00823E84" w:rsidP="00823E84">
      <w:pPr>
        <w:jc w:val="center"/>
      </w:pPr>
      <w:bookmarkStart w:id="0" w:name="_GoBack"/>
    </w:p>
    <w:bookmarkEnd w:id="0"/>
    <w:p w:rsidR="00823E84" w:rsidRPr="00823E84" w:rsidRDefault="00823E84" w:rsidP="00823E84">
      <w:pPr>
        <w:tabs>
          <w:tab w:val="left" w:pos="915"/>
        </w:tabs>
        <w:jc w:val="center"/>
        <w:rPr>
          <w:b/>
        </w:rPr>
      </w:pPr>
      <w:r w:rsidRPr="00823E84">
        <w:rPr>
          <w:b/>
        </w:rPr>
        <w:t>Доклад  для выступления на конференции</w:t>
      </w:r>
    </w:p>
    <w:p w:rsidR="00823E84" w:rsidRPr="00823E84" w:rsidRDefault="00823E84" w:rsidP="00823E84">
      <w:pPr>
        <w:jc w:val="center"/>
        <w:rPr>
          <w:b/>
        </w:rPr>
      </w:pPr>
      <w:r w:rsidRPr="00823E84">
        <w:rPr>
          <w:b/>
        </w:rPr>
        <w:t>Докладчик: Киселёв Владислав Викторович</w:t>
      </w:r>
    </w:p>
    <w:p w:rsidR="00823E84" w:rsidRPr="00823E84" w:rsidRDefault="00823E84" w:rsidP="00823E84">
      <w:pPr>
        <w:jc w:val="center"/>
        <w:rPr>
          <w:b/>
        </w:rPr>
      </w:pPr>
      <w:r w:rsidRPr="00823E84">
        <w:rPr>
          <w:b/>
        </w:rPr>
        <w:t>Проблема спортивной одарённости</w:t>
      </w:r>
    </w:p>
    <w:p w:rsidR="00823E84" w:rsidRDefault="00823E84" w:rsidP="00823E84">
      <w:r>
        <w:t>Выдающееся спортивное достижение-это результат сложного взаимодействия наследственных факторов и влияния внешней среды. Дискуссионным обычно является вопрос о соотношении этих необходимых слагаемых спортивных успехов. Одни отдают предпочтение внешним факторам: труду, воспитанию, тренировке, други</w:t>
      </w:r>
      <w:proofErr w:type="gramStart"/>
      <w:r>
        <w:t>е-</w:t>
      </w:r>
      <w:proofErr w:type="gramEnd"/>
      <w:r>
        <w:t xml:space="preserve"> наследственным способностям, таланту. Ясно одно: сама по себе одарённость ничто без воли, настойчивости. Самый способный спортсмен не достигнет высот мастерства, если он не будет постоянно и настойчиво трудиться. В тоже время даже самый упорный труд не приведёт лыжника к победам, если он не имеет для этого необходимых природных данных.</w:t>
      </w:r>
    </w:p>
    <w:p w:rsidR="00823E84" w:rsidRDefault="00823E84" w:rsidP="00823E84">
      <w:r>
        <w:t xml:space="preserve"> Под спортивной одарённостью нужно понимать сочетание способностей к определённому виду деятельности с анатомо-физиологическими особенностями, облегчающими выполнение этой деятельности и повышающими её эффективность.</w:t>
      </w:r>
    </w:p>
    <w:p w:rsidR="00823E84" w:rsidRDefault="00823E84" w:rsidP="00823E84">
      <w:r>
        <w:t xml:space="preserve"> Финский тренер </w:t>
      </w:r>
      <w:proofErr w:type="spellStart"/>
      <w:r>
        <w:t>Пихкала</w:t>
      </w:r>
      <w:proofErr w:type="spellEnd"/>
      <w:r>
        <w:t xml:space="preserve">, который был наставником великого бегуна </w:t>
      </w:r>
      <w:proofErr w:type="spellStart"/>
      <w:r>
        <w:t>Пааво</w:t>
      </w:r>
      <w:proofErr w:type="spellEnd"/>
      <w:r>
        <w:t xml:space="preserve"> Нурми, говорил по этому поводу следующее: «Одарённость и тренировка-это факторы, из которых складывается успех бегуна. Они взаимосвязаны, их нужно не складывать, а перемножать. Если один из факторов равен нулю, то и конечный результат будет равен нулю»</w:t>
      </w:r>
    </w:p>
    <w:p w:rsidR="00823E84" w:rsidRDefault="00823E84" w:rsidP="00823E84">
      <w:r>
        <w:t xml:space="preserve">А вот что говорил сам Нурми: «Каждый тренер может подготовить много среднего класса бегунов, но </w:t>
      </w:r>
      <w:proofErr w:type="gramStart"/>
      <w:r>
        <w:t>ассами</w:t>
      </w:r>
      <w:proofErr w:type="gramEnd"/>
      <w:r>
        <w:t xml:space="preserve"> становятся только благодаря собственному неутомимому труду»</w:t>
      </w:r>
    </w:p>
    <w:p w:rsidR="00823E84" w:rsidRDefault="00823E84" w:rsidP="00823E84">
      <w:r>
        <w:t xml:space="preserve"> Интересно высказывание по этому поводу известного немецкого специалиста Тони </w:t>
      </w:r>
      <w:proofErr w:type="spellStart"/>
      <w:r>
        <w:t>Нетта</w:t>
      </w:r>
      <w:proofErr w:type="spellEnd"/>
      <w:r>
        <w:t xml:space="preserve">. «одарённость и прилежание взаимосвязаны, говорит </w:t>
      </w:r>
      <w:proofErr w:type="spellStart"/>
      <w:r>
        <w:t>Нетт</w:t>
      </w:r>
      <w:proofErr w:type="spellEnd"/>
      <w:r>
        <w:t xml:space="preserve">.- но здесь дело обстоит не так, как в известном крылатом выражении: «гений </w:t>
      </w:r>
      <w:proofErr w:type="gramStart"/>
      <w:r>
        <w:t>–э</w:t>
      </w:r>
      <w:proofErr w:type="gramEnd"/>
      <w:r>
        <w:t xml:space="preserve">то </w:t>
      </w:r>
      <w:proofErr w:type="spellStart"/>
      <w:r>
        <w:t>прилежание».Если</w:t>
      </w:r>
      <w:proofErr w:type="spellEnd"/>
      <w:r>
        <w:t xml:space="preserve"> бы это было так, у нас было бы множество великих бегунов… Нет гения без одарённости, но нет гения и без прилежания… Только сочетание этих двух качеств ведёт к совершенствованию..»</w:t>
      </w:r>
    </w:p>
    <w:p w:rsidR="00823E84" w:rsidRDefault="00823E84" w:rsidP="00823E84">
      <w:r>
        <w:t xml:space="preserve">  В век бурного развития спорта специфика спортивной одарённости проявляется в том, что развитие двигательных способностей жёстко ограничено во времени, а возможности компенсации тоже ограничены. Комплекс физических и психических качеств, составляющих спортивные способности, не одинаков у спортсменов.</w:t>
      </w:r>
    </w:p>
    <w:p w:rsidR="00823E84" w:rsidRDefault="00823E84" w:rsidP="00823E84">
      <w:r>
        <w:t>Способности не являются врождёнными, а формируются в процессе развития. Необходимо при определении спортивной одарённости занимающегося ориентироваться на его анатомо-физиологические способности, т. е на задатки, которые лежат в основе развития способностей. К таким задаткам относятся особенности высшей нервной деятельности, строение тела, свойства нервно-мышечного аппарата. Если у человека отсутствуют задатки или они недостаточны, то соответствующие психофизиологические свойства человека могут не развиться.</w:t>
      </w:r>
    </w:p>
    <w:p w:rsidR="00823E84" w:rsidRDefault="00823E84" w:rsidP="00823E84">
      <w:r>
        <w:t xml:space="preserve"> Проблема способностей - это проблема индивидуальных различий между </w:t>
      </w:r>
      <w:proofErr w:type="spellStart"/>
      <w:r>
        <w:t>дюдьми</w:t>
      </w:r>
      <w:proofErr w:type="spellEnd"/>
      <w:r>
        <w:t xml:space="preserve">. Физиологической основой индивидуальных различий является учение </w:t>
      </w:r>
      <w:proofErr w:type="spellStart"/>
      <w:r>
        <w:t>И.П.Павлова</w:t>
      </w:r>
      <w:proofErr w:type="spellEnd"/>
      <w:r>
        <w:t xml:space="preserve"> о свойствах и типах нервной системы. Свойства нервной системы не предопределяют развитие способностей, но могут быть тем фоном, который облегчает формирование отдельных свойств личности. </w:t>
      </w:r>
      <w:r>
        <w:lastRenderedPageBreak/>
        <w:t>Способности это не просто физиологические свойства, а единство физиологического и психологического. Оценка способностей возможна только при соотнесении с достигнутым в данном возрасте уровнем физического развития.</w:t>
      </w:r>
    </w:p>
    <w:p w:rsidR="00823E84" w:rsidRDefault="00823E84" w:rsidP="00823E84">
      <w:r>
        <w:t xml:space="preserve">Способности формируются неравномерно. Наблюдаются периоды ускоренного и замедленного развития способностей. Это отражает различия в темпах приближения к зрелости. Нередко отмечается раннее проявление спортивных способностей, но  встречаются и дети с замедленными темпами формирования способностей. Иногда такой путь развития является более перспективным, так как несколько затянутое созревание обеспечивает </w:t>
      </w:r>
      <w:proofErr w:type="gramStart"/>
      <w:r>
        <w:t>более плавный</w:t>
      </w:r>
      <w:proofErr w:type="gramEnd"/>
      <w:r>
        <w:t xml:space="preserve"> переход к зрелости. Отсутствие ранних высоких достижений ещё не означает</w:t>
      </w:r>
      <w:proofErr w:type="gramStart"/>
      <w:r>
        <w:t xml:space="preserve"> ,</w:t>
      </w:r>
      <w:proofErr w:type="gramEnd"/>
      <w:r>
        <w:t xml:space="preserve"> что большие способности не проявятся в дальнейшем. </w:t>
      </w:r>
    </w:p>
    <w:p w:rsidR="00823E84" w:rsidRDefault="00823E84" w:rsidP="00823E84">
      <w:r>
        <w:t xml:space="preserve"> Условно различают три уровня развития способностей:</w:t>
      </w:r>
    </w:p>
    <w:p w:rsidR="00823E84" w:rsidRDefault="00823E84" w:rsidP="00823E84">
      <w:r>
        <w:t>1)</w:t>
      </w:r>
      <w:r>
        <w:tab/>
        <w:t>самые общие способности (скорее самые общие условия), которые нужны для успешного осуществления любой спортивной деятельности. К ним можно отнести хорошее здоровье, нормальное физическое развитие, трудолюбие, настойчивость, работоспособность, интересы, склонность и т.п.</w:t>
      </w:r>
    </w:p>
    <w:p w:rsidR="00823E84" w:rsidRDefault="00823E84" w:rsidP="00823E84">
      <w:r>
        <w:t>2)</w:t>
      </w:r>
      <w:r>
        <w:tab/>
        <w:t>общие элементы спортивных способностей: быстрое освоение спортивной техники, умение адаптироваться к значительным мышечным напряжениям, высокий уровень функциональной подготовленности, способность преодолевать значительное утомление, успешное восстановление после тренировочных нагрузок и т. П.</w:t>
      </w:r>
    </w:p>
    <w:p w:rsidR="00823E84" w:rsidRDefault="00823E84" w:rsidP="00823E84">
      <w:r>
        <w:t>3)</w:t>
      </w:r>
      <w:r>
        <w:tab/>
        <w:t>специальные элементы спортивных способностей: быстрый прирост спортивных результатов, высокий уровень развития специальных качеств, высокая мобилизационная готовность и устойчивость в условиях противоборства с противником и т.п.</w:t>
      </w:r>
    </w:p>
    <w:p w:rsidR="00823E84" w:rsidRDefault="00823E84" w:rsidP="00823E84">
      <w:r>
        <w:t>В циклических видах спорта видную роль в структуре способностей играет ещё и способность к адекватным оценкам функционального состояния «чувство темпа», «чувство ритма».</w:t>
      </w:r>
    </w:p>
    <w:p w:rsidR="00823E84" w:rsidRDefault="00823E84" w:rsidP="00823E84">
      <w:r>
        <w:t xml:space="preserve"> </w:t>
      </w:r>
    </w:p>
    <w:p w:rsidR="00823E84" w:rsidRDefault="00823E84" w:rsidP="00823E84">
      <w:r>
        <w:t xml:space="preserve"> В последнее время усилился генетический подход к проблеме спортивных способностей. Известно. Что основой наследственности является генетическая информация, которая передаётся от родителей к детям. Она в значительной степени определяет рост и формирование организма, основные приспособительные реакции его на внешние воздействия, темпы поступательного развития его на различных этапах онтогенеза. Генетический </w:t>
      </w:r>
      <w:proofErr w:type="gramStart"/>
      <w:r>
        <w:t>фактор</w:t>
      </w:r>
      <w:proofErr w:type="gramEnd"/>
      <w:r>
        <w:t xml:space="preserve"> реализуемый в каком либо признаке, может обнаружиться только при необходимых внешних условиях. При отсутствии существующей генетической информации признак не может развиться даже при самых оптимальных внешних воздействиях.</w:t>
      </w:r>
    </w:p>
    <w:p w:rsidR="00823E84" w:rsidRDefault="00823E84" w:rsidP="00823E84">
      <w:r>
        <w:t xml:space="preserve"> Благоприятная среда поможет раскрыться потенциальным возможностям данной наследственной конституции, и великолепно разовьёт их до верхнего возможного предела. Однако возможности воспитания, упражнения не беспредельны. Их границы, диапазон их действия запрограммированы генотипом.</w:t>
      </w:r>
    </w:p>
    <w:p w:rsidR="00823E84" w:rsidRDefault="00823E84" w:rsidP="00823E84">
      <w:r>
        <w:t xml:space="preserve">  Роль генетической информации в развитии человека, в формировании спортивных способностей изучена </w:t>
      </w:r>
      <w:proofErr w:type="gramStart"/>
      <w:r>
        <w:t>крайне недостаточно</w:t>
      </w:r>
      <w:proofErr w:type="gramEnd"/>
      <w:r>
        <w:t xml:space="preserve">. Значительная информация о влиянии генетических и средовых факторов на развитие организма получена так называемым близнецовым методом, когда </w:t>
      </w:r>
      <w:r>
        <w:lastRenderedPageBreak/>
        <w:t xml:space="preserve">изучаются две группы близнецов: однояйцовых (ОЯ) и разнояйцовых (РЯ). ОЯ-генетически тождественны, РЯ - генетически различны. Внутри парные и </w:t>
      </w:r>
      <w:proofErr w:type="spellStart"/>
      <w:r>
        <w:t>межпарные</w:t>
      </w:r>
      <w:proofErr w:type="spellEnd"/>
      <w:r>
        <w:t xml:space="preserve"> сравнения той и другой групп близнецов позволяют определить долю влияния наследственности и </w:t>
      </w:r>
      <w:proofErr w:type="gramStart"/>
      <w:r>
        <w:t>среды</w:t>
      </w:r>
      <w:proofErr w:type="gramEnd"/>
      <w:r>
        <w:t xml:space="preserve"> а развитии изучаемого признака.</w:t>
      </w:r>
    </w:p>
    <w:p w:rsidR="00823E84" w:rsidRDefault="00823E84" w:rsidP="00823E84">
      <w:r>
        <w:t xml:space="preserve">  Наследственный фактор в значительной степени определяет физическое развитие, формирование двигательных качеств, аэробную и анаэробную производительность организма. Величину прироста функциональных возможностей под влияние спортивной тренировки. </w:t>
      </w:r>
    </w:p>
    <w:p w:rsidR="00823E84" w:rsidRDefault="00823E84" w:rsidP="00823E84">
      <w:r>
        <w:t xml:space="preserve">  В этом отношении определённый интерес представляет характеристика «семейственности» в спорте. Можно привести много примеров, когда дети видных в своё время спортсменов достигали высоких спортивных результатов. В лыжном </w:t>
      </w:r>
      <w:proofErr w:type="gramStart"/>
      <w:r>
        <w:t>спорте</w:t>
      </w:r>
      <w:proofErr w:type="gramEnd"/>
      <w:r>
        <w:t xml:space="preserve"> например отцы и сыновья Рочевы, </w:t>
      </w:r>
      <w:proofErr w:type="spellStart"/>
      <w:r>
        <w:t>Девятьяровы</w:t>
      </w:r>
      <w:proofErr w:type="spellEnd"/>
      <w:r>
        <w:t xml:space="preserve">, </w:t>
      </w:r>
      <w:proofErr w:type="spellStart"/>
      <w:r>
        <w:t>Мориловы</w:t>
      </w:r>
      <w:proofErr w:type="spellEnd"/>
      <w:r>
        <w:t xml:space="preserve">. Известны также в этом виде спорта имена братьев и сестер тех же Рочевых и </w:t>
      </w:r>
      <w:proofErr w:type="spellStart"/>
      <w:r>
        <w:t>Мориловых</w:t>
      </w:r>
      <w:proofErr w:type="spellEnd"/>
      <w:r>
        <w:t xml:space="preserve">, сестер </w:t>
      </w:r>
      <w:proofErr w:type="spellStart"/>
      <w:r>
        <w:t>Зятиковых</w:t>
      </w:r>
      <w:proofErr w:type="spellEnd"/>
      <w:r>
        <w:t xml:space="preserve">, </w:t>
      </w:r>
      <w:proofErr w:type="spellStart"/>
      <w:r>
        <w:t>Кислицыных</w:t>
      </w:r>
      <w:proofErr w:type="spellEnd"/>
      <w:r>
        <w:t>.</w:t>
      </w:r>
    </w:p>
    <w:p w:rsidR="00823E84" w:rsidRDefault="00823E84" w:rsidP="00823E84">
      <w:r>
        <w:t>Для каждого периода индивидуального развития характерны «свой комплекс», специфический набор наиболее действенных факторов внешней среды, которые во взаимодействии с генетической информацией изменениями на предшествующих этапах развития дают наибольший эффект.</w:t>
      </w:r>
    </w:p>
    <w:p w:rsidR="00823E84" w:rsidRDefault="00823E84" w:rsidP="00823E84"/>
    <w:p w:rsidR="00823E84" w:rsidRDefault="00823E84" w:rsidP="00823E84">
      <w:r>
        <w:t xml:space="preserve"> На большую роль внешней среды в формировании таланта косвенно указывают факты анкетирования более 600 спортсменов высокого класса. Родившись в многодетных семьях (трое и более детей), достигли в последующем успехов в видах спорта, требующих выносливости. Известно, что в больших семьях дети рано становятся самостоятельными. Для них характерна большая настойчивость и целеустремленность. Этот средовой фактор оказывает положительное влияние при занятии спортом, требующем настойчивости, трудолюбия, умения преодолевать трудности.</w:t>
      </w:r>
    </w:p>
    <w:p w:rsidR="00823E84" w:rsidRDefault="00823E84" w:rsidP="00823E84">
      <w:r>
        <w:t xml:space="preserve">  При взаимодействии генетических и средовых факторов представляет интерес проблема так называемых критических или сенситивных периодов развития, характеризующаяся наибольшей чувствительностью к действию благоприятных и неблагоприятных факторов внешней среды. Зная критические периоды и оптимальную дозу воздействия на организм юного спортсмена на различных этапах онтогенеза, можно управлять индивидуальной программой развития. При этом следует учитывать: сенситивный период для различных детей наступает в неодинаковые возрастные периоды. Имеются данные о том, что воздействие тренировки более эффективно в раннем возрасте для одарённых детей. Напротив, для детей, «не имеющих наследственного предрасположения» наибольшее влияние тренировки проявляется в более позднем возрасте. Отсюда, необходимо учитывать различный по степени биологический показатель зрелости у детей.</w:t>
      </w:r>
    </w:p>
    <w:p w:rsidR="00823E84" w:rsidRDefault="00823E84" w:rsidP="00823E84">
      <w:r>
        <w:t xml:space="preserve"> </w:t>
      </w:r>
    </w:p>
    <w:p w:rsidR="00823E84" w:rsidRDefault="00823E84" w:rsidP="00823E84">
      <w:r>
        <w:t>Проблема одарённости, а тем более спортивных способностей, находится ещё в стадии становления. Это требует осторожного подхода к оценке природной одарённости спортсмена. Развитие способностей будет наиболее эффективным, если акценты педагогических воздействий будут соответствовать наиболее благоприятным изменениям характерным для каждого возрастного периода, и строго индивидуально.</w:t>
      </w:r>
    </w:p>
    <w:p w:rsidR="00DD74E7" w:rsidRDefault="00823E84" w:rsidP="00823E84">
      <w:r>
        <w:lastRenderedPageBreak/>
        <w:t xml:space="preserve">  Воспитание спортсмена должно предусматривать не только индивидуальное развитие физических качеств, но и формирование личности, которая сочетала бы в себе духовное богатство, моральную чистоту и физическое совершенство.</w:t>
      </w:r>
    </w:p>
    <w:sectPr w:rsidR="00DD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C3" w:rsidRDefault="007715C3" w:rsidP="00823E84">
      <w:pPr>
        <w:spacing w:after="0" w:line="240" w:lineRule="auto"/>
      </w:pPr>
      <w:r>
        <w:separator/>
      </w:r>
    </w:p>
  </w:endnote>
  <w:endnote w:type="continuationSeparator" w:id="0">
    <w:p w:rsidR="007715C3" w:rsidRDefault="007715C3" w:rsidP="0082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C3" w:rsidRDefault="007715C3" w:rsidP="00823E84">
      <w:pPr>
        <w:spacing w:after="0" w:line="240" w:lineRule="auto"/>
      </w:pPr>
      <w:r>
        <w:separator/>
      </w:r>
    </w:p>
  </w:footnote>
  <w:footnote w:type="continuationSeparator" w:id="0">
    <w:p w:rsidR="007715C3" w:rsidRDefault="007715C3" w:rsidP="0082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4"/>
    <w:rsid w:val="007715C3"/>
    <w:rsid w:val="00823E84"/>
    <w:rsid w:val="00D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E84"/>
  </w:style>
  <w:style w:type="paragraph" w:styleId="a5">
    <w:name w:val="footer"/>
    <w:basedOn w:val="a"/>
    <w:link w:val="a6"/>
    <w:uiPriority w:val="99"/>
    <w:unhideWhenUsed/>
    <w:rsid w:val="0082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E84"/>
  </w:style>
  <w:style w:type="paragraph" w:styleId="a5">
    <w:name w:val="footer"/>
    <w:basedOn w:val="a"/>
    <w:link w:val="a6"/>
    <w:uiPriority w:val="99"/>
    <w:unhideWhenUsed/>
    <w:rsid w:val="0082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2022-09-23T10:05:00Z</dcterms:created>
  <dcterms:modified xsi:type="dcterms:W3CDTF">2022-09-23T10:09:00Z</dcterms:modified>
</cp:coreProperties>
</file>