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C8" w:rsidRPr="002259A4" w:rsidRDefault="006D63C8" w:rsidP="006D63C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6D63C8" w:rsidRPr="006D63C8" w:rsidRDefault="006D63C8" w:rsidP="006D63C8">
      <w:pPr>
        <w:pStyle w:val="a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D63C8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 xml:space="preserve">онструкт совместной деятельности в рамках реализации детско-взрослого проекта </w:t>
      </w:r>
      <w:proofErr w:type="gramStart"/>
      <w:r>
        <w:rPr>
          <w:rFonts w:ascii="Times New Roman" w:hAnsi="Times New Roman"/>
          <w:b/>
          <w:sz w:val="24"/>
          <w:szCs w:val="24"/>
        </w:rPr>
        <w:t>« Музыкальная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живопись фантазёров»</w:t>
      </w:r>
    </w:p>
    <w:p w:rsidR="00117229" w:rsidRPr="008D49D7" w:rsidRDefault="00632E73" w:rsidP="006D63C8">
      <w:pPr>
        <w:pStyle w:val="a7"/>
        <w:spacing w:line="36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proofErr w:type="gramStart"/>
      <w:r w:rsidRPr="008D49D7">
        <w:rPr>
          <w:rFonts w:ascii="Times New Roman" w:eastAsia="Calibri" w:hAnsi="Times New Roman"/>
          <w:b/>
          <w:sz w:val="24"/>
          <w:szCs w:val="24"/>
        </w:rPr>
        <w:t>Тема</w:t>
      </w:r>
      <w:r w:rsidR="006B003D">
        <w:rPr>
          <w:rFonts w:ascii="Times New Roman" w:eastAsia="Calibri" w:hAnsi="Times New Roman"/>
          <w:b/>
          <w:sz w:val="24"/>
          <w:szCs w:val="24"/>
        </w:rPr>
        <w:t>:</w:t>
      </w:r>
      <w:r w:rsidR="006601DA" w:rsidRPr="008D49D7">
        <w:rPr>
          <w:rFonts w:ascii="Times New Roman" w:eastAsia="Calibri" w:hAnsi="Times New Roman"/>
          <w:sz w:val="24"/>
          <w:szCs w:val="24"/>
        </w:rPr>
        <w:t xml:space="preserve">   </w:t>
      </w:r>
      <w:proofErr w:type="gramEnd"/>
      <w:r w:rsidR="00117229" w:rsidRPr="008D49D7">
        <w:rPr>
          <w:rFonts w:ascii="Times New Roman" w:eastAsia="Calibri" w:hAnsi="Times New Roman"/>
          <w:i/>
          <w:sz w:val="24"/>
          <w:szCs w:val="24"/>
        </w:rPr>
        <w:t>«</w:t>
      </w:r>
      <w:r w:rsidR="00754968">
        <w:rPr>
          <w:rFonts w:ascii="Times New Roman" w:eastAsia="Calibri" w:hAnsi="Times New Roman"/>
          <w:i/>
          <w:sz w:val="24"/>
          <w:szCs w:val="24"/>
        </w:rPr>
        <w:t>Подводные обитатели</w:t>
      </w:r>
      <w:r w:rsidR="00117229" w:rsidRPr="008D49D7">
        <w:rPr>
          <w:rFonts w:ascii="Times New Roman" w:eastAsia="Calibri" w:hAnsi="Times New Roman"/>
          <w:i/>
          <w:sz w:val="24"/>
          <w:szCs w:val="24"/>
        </w:rPr>
        <w:t>»</w:t>
      </w:r>
    </w:p>
    <w:p w:rsidR="00941235" w:rsidRPr="008D49D7" w:rsidRDefault="00632E73" w:rsidP="006D63C8">
      <w:pPr>
        <w:pStyle w:val="a7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D49D7">
        <w:rPr>
          <w:rFonts w:ascii="Times New Roman" w:eastAsia="Calibri" w:hAnsi="Times New Roman"/>
          <w:b/>
          <w:sz w:val="24"/>
          <w:szCs w:val="24"/>
        </w:rPr>
        <w:t>Возрастная группа</w:t>
      </w:r>
      <w:r w:rsidRPr="008D49D7">
        <w:rPr>
          <w:rFonts w:ascii="Times New Roman" w:eastAsia="Calibri" w:hAnsi="Times New Roman"/>
          <w:sz w:val="24"/>
          <w:szCs w:val="24"/>
        </w:rPr>
        <w:t>:</w:t>
      </w:r>
      <w:r w:rsidR="004B1D23" w:rsidRPr="008D49D7">
        <w:rPr>
          <w:rFonts w:ascii="Times New Roman" w:eastAsia="Calibri" w:hAnsi="Times New Roman"/>
          <w:sz w:val="24"/>
          <w:szCs w:val="24"/>
        </w:rPr>
        <w:t xml:space="preserve"> </w:t>
      </w:r>
      <w:r w:rsidR="006B003D">
        <w:rPr>
          <w:rFonts w:ascii="Times New Roman" w:eastAsia="Calibri" w:hAnsi="Times New Roman"/>
          <w:sz w:val="24"/>
          <w:szCs w:val="24"/>
        </w:rPr>
        <w:t xml:space="preserve">подготовительная </w:t>
      </w:r>
      <w:r w:rsidR="006601DA" w:rsidRPr="00754968">
        <w:rPr>
          <w:rFonts w:ascii="Times New Roman" w:hAnsi="Times New Roman"/>
          <w:sz w:val="24"/>
          <w:szCs w:val="24"/>
        </w:rPr>
        <w:t xml:space="preserve"> </w:t>
      </w:r>
      <w:r w:rsidR="00E478DC" w:rsidRPr="00754968">
        <w:rPr>
          <w:rFonts w:ascii="Times New Roman" w:hAnsi="Times New Roman"/>
          <w:sz w:val="24"/>
          <w:szCs w:val="24"/>
        </w:rPr>
        <w:t xml:space="preserve"> группа</w:t>
      </w:r>
      <w:r w:rsidRPr="00754968">
        <w:rPr>
          <w:rFonts w:ascii="Times New Roman" w:hAnsi="Times New Roman"/>
          <w:sz w:val="24"/>
          <w:szCs w:val="24"/>
        </w:rPr>
        <w:t xml:space="preserve"> (</w:t>
      </w:r>
      <w:r w:rsidR="00754968">
        <w:rPr>
          <w:rFonts w:ascii="Times New Roman" w:hAnsi="Times New Roman"/>
          <w:sz w:val="24"/>
          <w:szCs w:val="24"/>
        </w:rPr>
        <w:t>6 -7</w:t>
      </w:r>
      <w:r w:rsidRPr="00754968">
        <w:rPr>
          <w:rFonts w:ascii="Times New Roman" w:hAnsi="Times New Roman"/>
          <w:sz w:val="24"/>
          <w:szCs w:val="24"/>
        </w:rPr>
        <w:t xml:space="preserve"> лет</w:t>
      </w:r>
      <w:r w:rsidRPr="00754968">
        <w:rPr>
          <w:rFonts w:ascii="Times New Roman" w:eastAsia="Calibri" w:hAnsi="Times New Roman"/>
          <w:sz w:val="24"/>
          <w:szCs w:val="24"/>
        </w:rPr>
        <w:t>)</w:t>
      </w:r>
      <w:r w:rsidR="00963B10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8603F3" w:rsidRPr="008D49D7">
        <w:rPr>
          <w:rFonts w:ascii="Times New Roman" w:hAnsi="Times New Roman"/>
          <w:b/>
          <w:sz w:val="24"/>
          <w:szCs w:val="24"/>
        </w:rPr>
        <w:t xml:space="preserve">Форма  </w:t>
      </w:r>
      <w:r w:rsidR="006B003D">
        <w:rPr>
          <w:rFonts w:ascii="Times New Roman" w:hAnsi="Times New Roman"/>
          <w:b/>
          <w:sz w:val="24"/>
          <w:szCs w:val="24"/>
        </w:rPr>
        <w:t>взаимодействия</w:t>
      </w:r>
      <w:proofErr w:type="gramEnd"/>
      <w:r w:rsidR="008603F3" w:rsidRPr="008D49D7">
        <w:rPr>
          <w:rFonts w:ascii="Times New Roman" w:hAnsi="Times New Roman"/>
          <w:sz w:val="24"/>
          <w:szCs w:val="24"/>
        </w:rPr>
        <w:t xml:space="preserve">: </w:t>
      </w:r>
      <w:r w:rsidR="008603F3" w:rsidRPr="00754968">
        <w:rPr>
          <w:rFonts w:ascii="Times New Roman" w:hAnsi="Times New Roman"/>
          <w:sz w:val="24"/>
          <w:szCs w:val="24"/>
        </w:rPr>
        <w:t xml:space="preserve"> мастерская</w:t>
      </w:r>
      <w:r w:rsidR="00963B10">
        <w:rPr>
          <w:rFonts w:ascii="Times New Roman" w:eastAsia="Calibri" w:hAnsi="Times New Roman"/>
          <w:sz w:val="24"/>
          <w:szCs w:val="24"/>
        </w:rPr>
        <w:t xml:space="preserve"> </w:t>
      </w:r>
      <w:r w:rsidRPr="008D49D7">
        <w:rPr>
          <w:rFonts w:ascii="Times New Roman" w:eastAsia="Calibri" w:hAnsi="Times New Roman"/>
          <w:b/>
          <w:sz w:val="24"/>
          <w:szCs w:val="24"/>
        </w:rPr>
        <w:t>Форма организации</w:t>
      </w:r>
      <w:r w:rsidRPr="008D49D7">
        <w:rPr>
          <w:rFonts w:ascii="Times New Roman" w:eastAsia="Calibri" w:hAnsi="Times New Roman"/>
          <w:sz w:val="24"/>
          <w:szCs w:val="24"/>
        </w:rPr>
        <w:t>:</w:t>
      </w:r>
      <w:r w:rsidR="00941235" w:rsidRPr="008D49D7">
        <w:rPr>
          <w:rFonts w:ascii="Times New Roman" w:eastAsia="Calibri" w:hAnsi="Times New Roman"/>
          <w:sz w:val="24"/>
          <w:szCs w:val="24"/>
        </w:rPr>
        <w:t xml:space="preserve"> подгруппо</w:t>
      </w:r>
      <w:r w:rsidR="008603F3" w:rsidRPr="008D49D7">
        <w:rPr>
          <w:rFonts w:ascii="Times New Roman" w:hAnsi="Times New Roman"/>
          <w:sz w:val="24"/>
          <w:szCs w:val="24"/>
        </w:rPr>
        <w:t>вая</w:t>
      </w:r>
    </w:p>
    <w:p w:rsidR="00C93A5F" w:rsidRPr="00C93A5F" w:rsidRDefault="00632E73" w:rsidP="006D63C8">
      <w:pPr>
        <w:pStyle w:val="a7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D49D7">
        <w:rPr>
          <w:rFonts w:ascii="Times New Roman" w:eastAsia="Calibri" w:hAnsi="Times New Roman"/>
          <w:b/>
          <w:sz w:val="24"/>
          <w:szCs w:val="24"/>
        </w:rPr>
        <w:t xml:space="preserve">Учебно-методический комплект: </w:t>
      </w:r>
      <w:proofErr w:type="gramStart"/>
      <w:r w:rsidR="00BF4AB4" w:rsidRPr="00AB256C">
        <w:rPr>
          <w:rFonts w:ascii="Times New Roman" w:hAnsi="Times New Roman"/>
          <w:sz w:val="24"/>
          <w:szCs w:val="24"/>
        </w:rPr>
        <w:t>Программа  дошкольного</w:t>
      </w:r>
      <w:proofErr w:type="gramEnd"/>
      <w:r w:rsidR="00BF4AB4" w:rsidRPr="00AB256C">
        <w:rPr>
          <w:rFonts w:ascii="Times New Roman" w:hAnsi="Times New Roman"/>
          <w:sz w:val="24"/>
          <w:szCs w:val="24"/>
        </w:rPr>
        <w:t xml:space="preserve"> образования «Вдохновение» </w:t>
      </w:r>
      <w:r w:rsidR="00BF4AB4" w:rsidRPr="008D49D7">
        <w:rPr>
          <w:rFonts w:ascii="Times New Roman" w:hAnsi="Times New Roman"/>
          <w:sz w:val="24"/>
          <w:szCs w:val="24"/>
        </w:rPr>
        <w:t xml:space="preserve">под ред. </w:t>
      </w:r>
      <w:r w:rsidR="00BF4AB4" w:rsidRPr="00AB256C">
        <w:rPr>
          <w:rFonts w:ascii="Times New Roman" w:hAnsi="Times New Roman"/>
          <w:sz w:val="24"/>
          <w:szCs w:val="24"/>
        </w:rPr>
        <w:t xml:space="preserve"> В. К. </w:t>
      </w:r>
      <w:proofErr w:type="spellStart"/>
      <w:r w:rsidR="00BF4AB4" w:rsidRPr="00AB256C">
        <w:rPr>
          <w:rFonts w:ascii="Times New Roman" w:hAnsi="Times New Roman"/>
          <w:sz w:val="24"/>
          <w:szCs w:val="24"/>
        </w:rPr>
        <w:t>Загвоздкина</w:t>
      </w:r>
      <w:proofErr w:type="spellEnd"/>
      <w:r w:rsidR="00BF4AB4" w:rsidRPr="00AB256C">
        <w:rPr>
          <w:rFonts w:ascii="Times New Roman" w:hAnsi="Times New Roman"/>
          <w:sz w:val="24"/>
          <w:szCs w:val="24"/>
        </w:rPr>
        <w:t xml:space="preserve">, И. Е. Федосовой — М.  Издательство </w:t>
      </w:r>
      <w:proofErr w:type="gramStart"/>
      <w:r w:rsidR="00BF4AB4" w:rsidRPr="00AB256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BF4AB4" w:rsidRPr="00AB256C">
        <w:rPr>
          <w:rFonts w:ascii="Times New Roman" w:hAnsi="Times New Roman"/>
          <w:sz w:val="24"/>
          <w:szCs w:val="24"/>
        </w:rPr>
        <w:t>Национальное образование», 2019</w:t>
      </w:r>
      <w:r w:rsidR="0075184B">
        <w:rPr>
          <w:rFonts w:ascii="Times New Roman" w:hAnsi="Times New Roman"/>
          <w:sz w:val="24"/>
          <w:szCs w:val="24"/>
        </w:rPr>
        <w:t>г.</w:t>
      </w:r>
      <w:r w:rsidR="00BF4AB4">
        <w:rPr>
          <w:rFonts w:ascii="Times New Roman" w:hAnsi="Times New Roman"/>
          <w:sz w:val="24"/>
          <w:szCs w:val="24"/>
        </w:rPr>
        <w:t>;</w:t>
      </w:r>
      <w:r w:rsidR="00BF4AB4" w:rsidRPr="008D49D7">
        <w:rPr>
          <w:rFonts w:ascii="Times New Roman" w:hAnsi="Times New Roman"/>
          <w:sz w:val="24"/>
          <w:szCs w:val="24"/>
        </w:rPr>
        <w:t xml:space="preserve"> </w:t>
      </w:r>
      <w:r w:rsidR="00BF4AB4">
        <w:rPr>
          <w:rFonts w:ascii="Times New Roman" w:hAnsi="Times New Roman"/>
          <w:sz w:val="24"/>
          <w:szCs w:val="24"/>
        </w:rPr>
        <w:t xml:space="preserve">  м</w:t>
      </w:r>
      <w:r w:rsidR="00BF4AB4" w:rsidRPr="008D49D7">
        <w:rPr>
          <w:rFonts w:ascii="Times New Roman" w:hAnsi="Times New Roman"/>
          <w:sz w:val="24"/>
          <w:szCs w:val="24"/>
        </w:rPr>
        <w:t xml:space="preserve">етодические рекомендации </w:t>
      </w:r>
      <w:r w:rsidR="00BF4AB4">
        <w:rPr>
          <w:rFonts w:ascii="Times New Roman" w:hAnsi="Times New Roman"/>
          <w:sz w:val="24"/>
          <w:szCs w:val="24"/>
        </w:rPr>
        <w:t xml:space="preserve">  </w:t>
      </w:r>
      <w:r w:rsidR="00BF4AB4" w:rsidRPr="008D49D7">
        <w:rPr>
          <w:rFonts w:ascii="Times New Roman" w:hAnsi="Times New Roman"/>
          <w:sz w:val="24"/>
          <w:szCs w:val="24"/>
        </w:rPr>
        <w:t>И.А. Лыковой «Изобразительная деятельность в детском саду»</w:t>
      </w:r>
      <w:r w:rsidR="00BF4AB4" w:rsidRPr="00AB256C">
        <w:rPr>
          <w:rFonts w:ascii="Times New Roman" w:hAnsi="Times New Roman"/>
          <w:sz w:val="24"/>
          <w:szCs w:val="24"/>
        </w:rPr>
        <w:t xml:space="preserve">; </w:t>
      </w:r>
      <w:r w:rsidR="00BF4A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4AB4">
        <w:rPr>
          <w:rFonts w:ascii="Times New Roman" w:hAnsi="Times New Roman"/>
          <w:bCs/>
          <w:sz w:val="24"/>
          <w:szCs w:val="24"/>
        </w:rPr>
        <w:t>у</w:t>
      </w:r>
      <w:r w:rsidR="00BF4AB4" w:rsidRPr="00006C03">
        <w:rPr>
          <w:rFonts w:ascii="Times New Roman" w:hAnsi="Times New Roman"/>
          <w:bCs/>
          <w:sz w:val="24"/>
          <w:szCs w:val="24"/>
        </w:rPr>
        <w:t>чебно</w:t>
      </w:r>
      <w:proofErr w:type="spellEnd"/>
      <w:r w:rsidR="00BF4AB4">
        <w:rPr>
          <w:rFonts w:ascii="Times New Roman" w:hAnsi="Times New Roman"/>
          <w:bCs/>
          <w:sz w:val="24"/>
          <w:szCs w:val="24"/>
        </w:rPr>
        <w:t xml:space="preserve"> </w:t>
      </w:r>
      <w:r w:rsidR="00BF4AB4" w:rsidRPr="00006C03">
        <w:rPr>
          <w:rFonts w:ascii="Times New Roman" w:hAnsi="Times New Roman"/>
          <w:bCs/>
          <w:sz w:val="24"/>
          <w:szCs w:val="24"/>
        </w:rPr>
        <w:t>-</w:t>
      </w:r>
      <w:r w:rsidR="00BF4AB4">
        <w:rPr>
          <w:rFonts w:ascii="Times New Roman" w:hAnsi="Times New Roman"/>
          <w:bCs/>
          <w:sz w:val="24"/>
          <w:szCs w:val="24"/>
        </w:rPr>
        <w:t xml:space="preserve"> </w:t>
      </w:r>
      <w:r w:rsidR="00BF4AB4" w:rsidRPr="00006C03">
        <w:rPr>
          <w:rFonts w:ascii="Times New Roman" w:hAnsi="Times New Roman"/>
          <w:bCs/>
          <w:sz w:val="24"/>
          <w:szCs w:val="24"/>
        </w:rPr>
        <w:t>практической  пособие</w:t>
      </w:r>
      <w:r w:rsidR="00BF4AB4">
        <w:rPr>
          <w:rFonts w:ascii="Times New Roman" w:hAnsi="Times New Roman"/>
          <w:bCs/>
          <w:sz w:val="24"/>
          <w:szCs w:val="24"/>
        </w:rPr>
        <w:t xml:space="preserve"> </w:t>
      </w:r>
      <w:r w:rsidR="00BF4AB4" w:rsidRPr="00006C03">
        <w:rPr>
          <w:rFonts w:ascii="Times New Roman" w:hAnsi="Times New Roman"/>
          <w:bCs/>
          <w:sz w:val="24"/>
          <w:szCs w:val="24"/>
        </w:rPr>
        <w:t xml:space="preserve"> «Театр в чемодане»</w:t>
      </w:r>
      <w:r w:rsidR="00BF4AB4">
        <w:rPr>
          <w:rFonts w:ascii="Times New Roman" w:hAnsi="Times New Roman"/>
          <w:bCs/>
          <w:sz w:val="24"/>
          <w:szCs w:val="24"/>
        </w:rPr>
        <w:t xml:space="preserve">, </w:t>
      </w:r>
      <w:r w:rsidR="00BF4AB4" w:rsidRPr="00006C03">
        <w:rPr>
          <w:rFonts w:ascii="Times New Roman" w:hAnsi="Times New Roman"/>
          <w:bCs/>
          <w:sz w:val="24"/>
          <w:szCs w:val="24"/>
        </w:rPr>
        <w:t xml:space="preserve"> </w:t>
      </w:r>
      <w:r w:rsidR="00BF4AB4">
        <w:rPr>
          <w:rFonts w:ascii="Times New Roman" w:hAnsi="Times New Roman"/>
          <w:bCs/>
          <w:sz w:val="24"/>
          <w:szCs w:val="24"/>
        </w:rPr>
        <w:t>с</w:t>
      </w:r>
      <w:r w:rsidR="00BF4AB4" w:rsidRPr="00006C03">
        <w:rPr>
          <w:rFonts w:ascii="Times New Roman" w:hAnsi="Times New Roman"/>
          <w:bCs/>
          <w:sz w:val="24"/>
          <w:szCs w:val="24"/>
        </w:rPr>
        <w:t>ерия «Вдохновение»   под редакцией Кузнецовой</w:t>
      </w:r>
      <w:r w:rsidR="00BF4AB4">
        <w:rPr>
          <w:rFonts w:ascii="Times New Roman" w:hAnsi="Times New Roman"/>
          <w:bCs/>
          <w:sz w:val="24"/>
          <w:szCs w:val="24"/>
        </w:rPr>
        <w:t xml:space="preserve"> </w:t>
      </w:r>
      <w:r w:rsidR="00BF4AB4" w:rsidRPr="00006C03">
        <w:rPr>
          <w:rFonts w:ascii="Times New Roman" w:hAnsi="Times New Roman"/>
          <w:bCs/>
          <w:sz w:val="24"/>
          <w:szCs w:val="24"/>
        </w:rPr>
        <w:t xml:space="preserve"> М.И.</w:t>
      </w:r>
      <w:r w:rsidR="00BF4AB4">
        <w:rPr>
          <w:rFonts w:ascii="Times New Roman" w:hAnsi="Times New Roman"/>
          <w:bCs/>
          <w:sz w:val="24"/>
          <w:szCs w:val="24"/>
        </w:rPr>
        <w:t xml:space="preserve"> </w:t>
      </w:r>
      <w:r w:rsidR="00BF4AB4" w:rsidRPr="00006C03">
        <w:rPr>
          <w:rFonts w:ascii="Times New Roman" w:hAnsi="Times New Roman"/>
          <w:bCs/>
          <w:sz w:val="24"/>
          <w:szCs w:val="24"/>
        </w:rPr>
        <w:t xml:space="preserve">- </w:t>
      </w:r>
      <w:r w:rsidR="00BF4AB4">
        <w:rPr>
          <w:rFonts w:ascii="Times New Roman" w:hAnsi="Times New Roman"/>
          <w:bCs/>
          <w:sz w:val="24"/>
          <w:szCs w:val="24"/>
        </w:rPr>
        <w:t xml:space="preserve"> </w:t>
      </w:r>
      <w:r w:rsidR="00BF4AB4" w:rsidRPr="00006C03">
        <w:rPr>
          <w:rFonts w:ascii="Times New Roman" w:hAnsi="Times New Roman"/>
          <w:bCs/>
          <w:sz w:val="24"/>
          <w:szCs w:val="24"/>
        </w:rPr>
        <w:t>М.,2017</w:t>
      </w:r>
      <w:r w:rsidR="00BF4AB4">
        <w:rPr>
          <w:rFonts w:ascii="Times New Roman" w:hAnsi="Times New Roman"/>
          <w:bCs/>
          <w:sz w:val="24"/>
          <w:szCs w:val="24"/>
        </w:rPr>
        <w:t xml:space="preserve">;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6"/>
      </w:tblGrid>
      <w:tr w:rsidR="00632E73" w:rsidRPr="00B56849" w:rsidTr="000D0FE6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32E73" w:rsidRPr="00B56849" w:rsidRDefault="00632E73" w:rsidP="006D63C8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8"/>
              </w:rPr>
            </w:pPr>
          </w:p>
        </w:tc>
      </w:tr>
      <w:tr w:rsidR="00632E73" w:rsidRPr="00B56849" w:rsidTr="000D0FE6">
        <w:trPr>
          <w:tblCellSpacing w:w="0" w:type="dxa"/>
        </w:trPr>
        <w:tc>
          <w:tcPr>
            <w:tcW w:w="5000" w:type="pct"/>
            <w:hideMark/>
          </w:tcPr>
          <w:p w:rsidR="00632E73" w:rsidRPr="00B56849" w:rsidRDefault="00632E73" w:rsidP="006D63C8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  <w:szCs w:val="28"/>
              </w:rPr>
            </w:pPr>
            <w:bookmarkStart w:id="0" w:name="top"/>
          </w:p>
        </w:tc>
      </w:tr>
    </w:tbl>
    <w:bookmarkEnd w:id="0"/>
    <w:p w:rsidR="001179EE" w:rsidRPr="008D49D7" w:rsidRDefault="00FD3EE0" w:rsidP="006D63C8">
      <w:pPr>
        <w:pStyle w:val="a7"/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D49D7">
        <w:rPr>
          <w:rFonts w:ascii="Times New Roman" w:eastAsia="Calibri" w:hAnsi="Times New Roman"/>
          <w:b/>
          <w:sz w:val="24"/>
          <w:szCs w:val="24"/>
        </w:rPr>
        <w:t>М</w:t>
      </w:r>
      <w:r w:rsidR="001179EE" w:rsidRPr="008D49D7">
        <w:rPr>
          <w:rFonts w:ascii="Times New Roman" w:eastAsia="Calibri" w:hAnsi="Times New Roman"/>
          <w:b/>
          <w:sz w:val="24"/>
          <w:szCs w:val="24"/>
        </w:rPr>
        <w:t>ультимедийные   и аудио средства:</w:t>
      </w:r>
      <w:r w:rsidR="00B87157" w:rsidRPr="008D49D7">
        <w:rPr>
          <w:rFonts w:ascii="Times New Roman" w:eastAsia="Calibri" w:hAnsi="Times New Roman"/>
          <w:sz w:val="24"/>
          <w:szCs w:val="24"/>
        </w:rPr>
        <w:t xml:space="preserve"> </w:t>
      </w:r>
      <w:r w:rsidR="00BF4AB4" w:rsidRPr="00C4365C">
        <w:rPr>
          <w:rFonts w:ascii="Times New Roman" w:eastAsia="Calibri" w:hAnsi="Times New Roman"/>
          <w:bCs/>
          <w:sz w:val="24"/>
          <w:szCs w:val="24"/>
        </w:rPr>
        <w:t xml:space="preserve">мультимедийное пособие </w:t>
      </w:r>
      <w:r w:rsidR="00BF4AB4" w:rsidRPr="008D49D7">
        <w:rPr>
          <w:rFonts w:ascii="Times New Roman" w:eastAsia="Calibri" w:hAnsi="Times New Roman"/>
          <w:sz w:val="24"/>
          <w:szCs w:val="24"/>
        </w:rPr>
        <w:t xml:space="preserve">на музыку </w:t>
      </w:r>
      <w:r w:rsidR="00BF4AB4">
        <w:rPr>
          <w:rFonts w:ascii="Times New Roman" w:eastAsia="Calibri" w:hAnsi="Times New Roman"/>
          <w:sz w:val="24"/>
          <w:szCs w:val="24"/>
        </w:rPr>
        <w:t xml:space="preserve">К. </w:t>
      </w:r>
      <w:r w:rsidR="00BF4AB4" w:rsidRPr="008D49D7">
        <w:rPr>
          <w:rFonts w:ascii="Times New Roman" w:eastAsia="Calibri" w:hAnsi="Times New Roman"/>
          <w:sz w:val="24"/>
          <w:szCs w:val="24"/>
        </w:rPr>
        <w:t>Сен-</w:t>
      </w:r>
      <w:proofErr w:type="gramStart"/>
      <w:r w:rsidR="00BF4AB4" w:rsidRPr="008D49D7">
        <w:rPr>
          <w:rFonts w:ascii="Times New Roman" w:eastAsia="Calibri" w:hAnsi="Times New Roman"/>
          <w:sz w:val="24"/>
          <w:szCs w:val="24"/>
        </w:rPr>
        <w:t>Санса</w:t>
      </w:r>
      <w:r w:rsidR="00BF4AB4" w:rsidRPr="00C4365C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BF4AB4">
        <w:rPr>
          <w:rFonts w:ascii="Times New Roman" w:eastAsia="Calibri" w:hAnsi="Times New Roman"/>
          <w:bCs/>
          <w:sz w:val="24"/>
          <w:szCs w:val="24"/>
        </w:rPr>
        <w:t xml:space="preserve"> «</w:t>
      </w:r>
      <w:proofErr w:type="gramEnd"/>
      <w:r w:rsidR="00BF4AB4" w:rsidRPr="00C4365C">
        <w:rPr>
          <w:rFonts w:ascii="Times New Roman" w:eastAsia="Calibri" w:hAnsi="Times New Roman"/>
          <w:bCs/>
          <w:sz w:val="24"/>
          <w:szCs w:val="24"/>
        </w:rPr>
        <w:t>Аквариум</w:t>
      </w:r>
      <w:r w:rsidR="00BF4AB4">
        <w:rPr>
          <w:rFonts w:ascii="Times New Roman" w:eastAsia="Calibri" w:hAnsi="Times New Roman"/>
          <w:bCs/>
          <w:sz w:val="24"/>
          <w:szCs w:val="24"/>
        </w:rPr>
        <w:t xml:space="preserve">» из сюиты </w:t>
      </w:r>
      <w:r w:rsidR="00BF4AB4" w:rsidRPr="00C4365C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BF4AB4" w:rsidRPr="00C4365C">
        <w:rPr>
          <w:rFonts w:ascii="Times New Roman" w:eastAsia="Calibri" w:hAnsi="Times New Roman"/>
          <w:bCs/>
          <w:sz w:val="24"/>
          <w:szCs w:val="24"/>
        </w:rPr>
        <w:t xml:space="preserve">«Карнавал животных» </w:t>
      </w:r>
      <w:r w:rsidR="001179EE" w:rsidRPr="008D49D7">
        <w:rPr>
          <w:rFonts w:ascii="Times New Roman" w:eastAsia="Calibri" w:hAnsi="Times New Roman"/>
          <w:b/>
          <w:sz w:val="24"/>
          <w:szCs w:val="24"/>
          <w:lang w:eastAsia="en-US"/>
        </w:rPr>
        <w:t>Оборудование</w:t>
      </w:r>
      <w:r w:rsidR="006B003D" w:rsidRPr="006B003D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1179EE" w:rsidRPr="006B003D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6B003D" w:rsidRPr="006B003D">
        <w:rPr>
          <w:rFonts w:ascii="Times New Roman" w:eastAsia="Calibri" w:hAnsi="Times New Roman"/>
          <w:sz w:val="24"/>
          <w:szCs w:val="24"/>
          <w:lang w:eastAsia="en-US"/>
        </w:rPr>
        <w:t>прозрачные</w:t>
      </w:r>
      <w:r w:rsidR="006B003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BF4AB4">
        <w:rPr>
          <w:rFonts w:ascii="Times New Roman" w:hAnsi="Times New Roman"/>
          <w:sz w:val="24"/>
          <w:szCs w:val="24"/>
        </w:rPr>
        <w:t>ёмкости</w:t>
      </w:r>
      <w:r w:rsidR="001179EE" w:rsidRPr="008D49D7">
        <w:rPr>
          <w:rFonts w:ascii="Times New Roman" w:hAnsi="Times New Roman"/>
          <w:sz w:val="24"/>
          <w:szCs w:val="24"/>
        </w:rPr>
        <w:t xml:space="preserve"> с водой</w:t>
      </w:r>
      <w:r w:rsidR="001179EE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  6 штук,</w:t>
      </w:r>
      <w:r w:rsidR="001179EE" w:rsidRPr="008D49D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spellStart"/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>разноуровневые</w:t>
      </w:r>
      <w:proofErr w:type="spellEnd"/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 столы</w:t>
      </w:r>
      <w:r w:rsidR="0075184B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r w:rsidR="00B87157" w:rsidRPr="008D49D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179EE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 интерактивная доска, музыкальный центр</w:t>
      </w:r>
      <w:r w:rsidR="00B87157" w:rsidRPr="008D49D7">
        <w:rPr>
          <w:rFonts w:ascii="Times New Roman" w:hAnsi="Times New Roman"/>
          <w:color w:val="C00000"/>
          <w:sz w:val="24"/>
          <w:szCs w:val="24"/>
        </w:rPr>
        <w:t xml:space="preserve">,  </w:t>
      </w:r>
      <w:r w:rsidR="00B87157" w:rsidRPr="00BF4AB4">
        <w:rPr>
          <w:rFonts w:ascii="Times New Roman" w:hAnsi="Times New Roman"/>
          <w:sz w:val="24"/>
          <w:szCs w:val="24"/>
        </w:rPr>
        <w:t>ноутбук</w:t>
      </w:r>
      <w:r w:rsidR="00B87157" w:rsidRPr="00BF4AB4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1179EE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   </w:t>
      </w:r>
    </w:p>
    <w:p w:rsidR="00440394" w:rsidRPr="008D49D7" w:rsidRDefault="00FD3EE0" w:rsidP="006D63C8">
      <w:pPr>
        <w:pStyle w:val="a7"/>
        <w:spacing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8D49D7">
        <w:rPr>
          <w:rFonts w:ascii="Times New Roman" w:hAnsi="Times New Roman"/>
          <w:b/>
          <w:sz w:val="24"/>
          <w:szCs w:val="24"/>
        </w:rPr>
        <w:t>М</w:t>
      </w:r>
      <w:r w:rsidR="00947EDD" w:rsidRPr="008D49D7">
        <w:rPr>
          <w:rFonts w:ascii="Times New Roman" w:hAnsi="Times New Roman"/>
          <w:b/>
          <w:sz w:val="24"/>
          <w:szCs w:val="24"/>
        </w:rPr>
        <w:t>атериалы</w:t>
      </w:r>
      <w:r w:rsidR="006B003D">
        <w:rPr>
          <w:rFonts w:ascii="Times New Roman" w:hAnsi="Times New Roman"/>
          <w:b/>
          <w:sz w:val="24"/>
          <w:szCs w:val="24"/>
        </w:rPr>
        <w:t>:</w:t>
      </w:r>
      <w:r w:rsidR="00947EDD" w:rsidRPr="008D49D7">
        <w:rPr>
          <w:rFonts w:ascii="Times New Roman" w:hAnsi="Times New Roman"/>
          <w:b/>
          <w:sz w:val="24"/>
          <w:szCs w:val="24"/>
        </w:rPr>
        <w:t xml:space="preserve"> </w:t>
      </w:r>
      <w:r w:rsidRPr="008D49D7">
        <w:rPr>
          <w:rFonts w:ascii="Times New Roman" w:hAnsi="Times New Roman"/>
          <w:sz w:val="24"/>
          <w:szCs w:val="24"/>
        </w:rPr>
        <w:t xml:space="preserve"> </w:t>
      </w:r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>различный</w:t>
      </w:r>
      <w:proofErr w:type="gramEnd"/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 бросовый материал (бумага</w:t>
      </w:r>
      <w:r w:rsidR="0075184B">
        <w:rPr>
          <w:rFonts w:ascii="Times New Roman" w:eastAsia="Calibri" w:hAnsi="Times New Roman"/>
          <w:sz w:val="24"/>
          <w:szCs w:val="24"/>
          <w:lang w:eastAsia="en-US"/>
        </w:rPr>
        <w:t>, сетка, плёнка, крышки, пробки,</w:t>
      </w:r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179EE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тонкие </w:t>
      </w:r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 и толстые соломинки</w:t>
      </w:r>
      <w:r w:rsidR="001179EE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, проволока, деревянные </w:t>
      </w:r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>ш</w:t>
      </w:r>
      <w:r w:rsidR="001179EE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пажки, скотч,  пластилин, блёстки, </w:t>
      </w:r>
      <w:r w:rsidRPr="008D49D7">
        <w:rPr>
          <w:rFonts w:ascii="Times New Roman" w:eastAsia="Calibri" w:hAnsi="Times New Roman"/>
          <w:sz w:val="24"/>
          <w:szCs w:val="24"/>
          <w:lang w:eastAsia="en-US"/>
        </w:rPr>
        <w:t>пуговицы</w:t>
      </w:r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 xml:space="preserve">  и т.д.) шило, </w:t>
      </w:r>
      <w:proofErr w:type="spellStart"/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>степлер</w:t>
      </w:r>
      <w:proofErr w:type="spellEnd"/>
      <w:r w:rsidR="00B87157" w:rsidRPr="008D49D7">
        <w:rPr>
          <w:rFonts w:ascii="Times New Roman" w:eastAsia="Calibri" w:hAnsi="Times New Roman"/>
          <w:sz w:val="24"/>
          <w:szCs w:val="24"/>
          <w:lang w:eastAsia="en-US"/>
        </w:rPr>
        <w:t>, ножницы, клей.</w:t>
      </w:r>
    </w:p>
    <w:p w:rsidR="0099749D" w:rsidRPr="00FA0434" w:rsidRDefault="00761E4D" w:rsidP="006D63C8">
      <w:pPr>
        <w:pStyle w:val="a7"/>
        <w:spacing w:line="36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8D49D7">
        <w:rPr>
          <w:rFonts w:ascii="Times New Roman" w:eastAsia="Calibri" w:hAnsi="Times New Roman"/>
          <w:b/>
          <w:i/>
          <w:sz w:val="24"/>
          <w:szCs w:val="24"/>
          <w:u w:val="single"/>
        </w:rPr>
        <w:t>Цель:</w:t>
      </w:r>
      <w:r w:rsidRPr="008D49D7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="006601DA" w:rsidRPr="008D49D7">
        <w:rPr>
          <w:rFonts w:ascii="Times New Roman" w:eastAsia="Calibri" w:hAnsi="Times New Roman"/>
          <w:b/>
          <w:i/>
          <w:sz w:val="24"/>
          <w:szCs w:val="24"/>
        </w:rPr>
        <w:t xml:space="preserve">– развитие творческого потенциала детей </w:t>
      </w:r>
      <w:proofErr w:type="gramStart"/>
      <w:r w:rsidR="006601DA" w:rsidRPr="008D49D7">
        <w:rPr>
          <w:rFonts w:ascii="Times New Roman" w:eastAsia="Calibri" w:hAnsi="Times New Roman"/>
          <w:b/>
          <w:i/>
          <w:sz w:val="24"/>
          <w:szCs w:val="24"/>
        </w:rPr>
        <w:t xml:space="preserve">посредством </w:t>
      </w:r>
      <w:r w:rsidR="00BC5BA6" w:rsidRPr="008D49D7"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r w:rsidR="006601DA" w:rsidRPr="008D49D7">
        <w:rPr>
          <w:rFonts w:ascii="Times New Roman" w:eastAsia="Calibri" w:hAnsi="Times New Roman"/>
          <w:b/>
          <w:i/>
          <w:sz w:val="24"/>
          <w:szCs w:val="24"/>
        </w:rPr>
        <w:t>художественно</w:t>
      </w:r>
      <w:r w:rsidR="00BC5BA6" w:rsidRPr="008D49D7">
        <w:rPr>
          <w:rFonts w:ascii="Times New Roman" w:eastAsia="Calibri" w:hAnsi="Times New Roman"/>
          <w:b/>
          <w:i/>
          <w:sz w:val="24"/>
          <w:szCs w:val="24"/>
        </w:rPr>
        <w:t>й</w:t>
      </w:r>
      <w:proofErr w:type="gramEnd"/>
      <w:r w:rsidR="006601DA" w:rsidRPr="008D49D7">
        <w:rPr>
          <w:rFonts w:ascii="Times New Roman" w:eastAsia="Calibri" w:hAnsi="Times New Roman"/>
          <w:b/>
          <w:i/>
          <w:sz w:val="24"/>
          <w:szCs w:val="24"/>
        </w:rPr>
        <w:t xml:space="preserve"> и музыкально-игровой   деятельности. </w:t>
      </w:r>
    </w:p>
    <w:tbl>
      <w:tblPr>
        <w:tblStyle w:val="a4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505"/>
        <w:gridCol w:w="6384"/>
        <w:gridCol w:w="5613"/>
      </w:tblGrid>
      <w:tr w:rsidR="00B6706B" w:rsidTr="00287DC1">
        <w:tc>
          <w:tcPr>
            <w:tcW w:w="9039" w:type="dxa"/>
            <w:gridSpan w:val="2"/>
          </w:tcPr>
          <w:p w:rsidR="00B6706B" w:rsidRDefault="00B6706B" w:rsidP="006D63C8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F3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Задачи для педагога</w:t>
            </w:r>
          </w:p>
        </w:tc>
        <w:tc>
          <w:tcPr>
            <w:tcW w:w="5747" w:type="dxa"/>
          </w:tcPr>
          <w:p w:rsidR="00B6706B" w:rsidRDefault="00B6706B" w:rsidP="006D63C8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F3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Задачи для детей</w:t>
            </w:r>
          </w:p>
        </w:tc>
      </w:tr>
      <w:tr w:rsidR="0099749D" w:rsidTr="00287DC1">
        <w:tc>
          <w:tcPr>
            <w:tcW w:w="2518" w:type="dxa"/>
          </w:tcPr>
          <w:p w:rsidR="0099749D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49D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49D" w:rsidRPr="001070BD" w:rsidRDefault="0099749D" w:rsidP="006D63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Образовательные </w:t>
            </w:r>
          </w:p>
          <w:p w:rsidR="0099749D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49D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749D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F4AB4" w:rsidRDefault="00BF4AB4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706B">
              <w:rPr>
                <w:rFonts w:ascii="Times New Roman" w:hAnsi="Times New Roman"/>
                <w:sz w:val="24"/>
                <w:szCs w:val="24"/>
              </w:rPr>
              <w:t>-  расширять музыкально-слуховые представления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Pr="00B6706B">
              <w:rPr>
                <w:rFonts w:ascii="Times New Roman" w:hAnsi="Times New Roman"/>
                <w:sz w:val="24"/>
                <w:szCs w:val="24"/>
              </w:rPr>
              <w:t>;</w:t>
            </w:r>
            <w:r w:rsidRPr="00B670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F4AB4" w:rsidRPr="00DE67E3" w:rsidRDefault="00BF4AB4" w:rsidP="006D63C8">
            <w:pPr>
              <w:pStyle w:val="a7"/>
              <w:spacing w:line="360" w:lineRule="auto"/>
              <w:jc w:val="both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8064A2" w:themeColor="accent4"/>
                <w:sz w:val="24"/>
                <w:szCs w:val="24"/>
              </w:rPr>
              <w:t xml:space="preserve">-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ть</w:t>
            </w:r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>умения  выражать</w:t>
            </w:r>
            <w:proofErr w:type="gramEnd"/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B003D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E516F9">
              <w:rPr>
                <w:rFonts w:ascii="Times New Roman" w:eastAsiaTheme="minorHAnsi" w:hAnsi="Times New Roman"/>
                <w:sz w:val="24"/>
                <w:szCs w:val="24"/>
              </w:rPr>
              <w:t>свои</w:t>
            </w:r>
            <w:r w:rsidR="006B003D" w:rsidRPr="00E516F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E516F9"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музыкальные</w:t>
            </w:r>
            <w:r w:rsidRPr="00DE67E3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</w:p>
          <w:p w:rsidR="00BF4AB4" w:rsidRPr="008D49D7" w:rsidRDefault="00BF4AB4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  <w:proofErr w:type="gramStart"/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>впечатления  в</w:t>
            </w:r>
            <w:proofErr w:type="gramEnd"/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 xml:space="preserve"> продуктивной деятельности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  <w:p w:rsidR="00BF4AB4" w:rsidRDefault="00BF4AB4" w:rsidP="006D63C8">
            <w:pPr>
              <w:pStyle w:val="a7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B6706B">
              <w:rPr>
                <w:rFonts w:ascii="Times New Roman" w:eastAsia="Calibri" w:hAnsi="Times New Roman"/>
                <w:sz w:val="24"/>
                <w:szCs w:val="24"/>
              </w:rPr>
              <w:t xml:space="preserve">пособствовать приобретению практического опыта при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BF4AB4" w:rsidRPr="008D49D7" w:rsidRDefault="00BF4AB4" w:rsidP="006D63C8">
            <w:pPr>
              <w:pStyle w:val="a7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</w:t>
            </w:r>
            <w:r w:rsidRPr="00B6706B">
              <w:rPr>
                <w:rFonts w:ascii="Times New Roman" w:eastAsia="Calibri" w:hAnsi="Times New Roman"/>
                <w:sz w:val="24"/>
                <w:szCs w:val="24"/>
              </w:rPr>
              <w:t xml:space="preserve">работе </w:t>
            </w:r>
            <w:proofErr w:type="gramStart"/>
            <w:r w:rsidRPr="00B6706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 xml:space="preserve"> разнообразным</w:t>
            </w:r>
            <w:proofErr w:type="gramEnd"/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бросовым </w:t>
            </w:r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>материалом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  <w:r w:rsidRPr="00B6706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BF4AB4" w:rsidRDefault="00BF4AB4" w:rsidP="006D63C8">
            <w:pPr>
              <w:pStyle w:val="a7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B6706B">
              <w:rPr>
                <w:rFonts w:ascii="Times New Roman" w:eastAsia="Calibri" w:hAnsi="Times New Roman"/>
                <w:sz w:val="24"/>
                <w:szCs w:val="24"/>
              </w:rPr>
              <w:t xml:space="preserve">тимулировать к проявлению самостоятельности во время </w:t>
            </w:r>
          </w:p>
          <w:p w:rsidR="00BF4AB4" w:rsidRPr="006D63C8" w:rsidRDefault="00BF4AB4" w:rsidP="006D63C8">
            <w:pPr>
              <w:pStyle w:val="a7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B6706B">
              <w:rPr>
                <w:rFonts w:ascii="Times New Roman" w:eastAsia="Calibri" w:hAnsi="Times New Roman"/>
                <w:sz w:val="24"/>
                <w:szCs w:val="24"/>
              </w:rPr>
              <w:t>творческой  продуктивной деятельности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747" w:type="dxa"/>
            <w:vMerge w:val="restart"/>
          </w:tcPr>
          <w:p w:rsidR="00BF4AB4" w:rsidRDefault="001F3892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BF4AB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F4AB4" w:rsidRPr="00997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ктивно </w:t>
            </w:r>
            <w:proofErr w:type="gramStart"/>
            <w:r w:rsidR="00BF4AB4" w:rsidRPr="0099749D">
              <w:rPr>
                <w:rFonts w:ascii="Times New Roman" w:eastAsia="Calibri" w:hAnsi="Times New Roman" w:cs="Times New Roman"/>
                <w:sz w:val="24"/>
                <w:szCs w:val="24"/>
              </w:rPr>
              <w:t>включаться</w:t>
            </w:r>
            <w:r w:rsidR="00BF4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4AB4" w:rsidRPr="00997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F4AB4" w:rsidRPr="009974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совместную </w:t>
            </w:r>
            <w:r w:rsidR="00BF4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F4AB4" w:rsidRDefault="00FA0434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4A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продуктивную </w:t>
            </w:r>
            <w:proofErr w:type="gramStart"/>
            <w:r w:rsidR="00BF4AB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творческую  деятельность</w:t>
            </w:r>
            <w:proofErr w:type="gramEnd"/>
            <w:r w:rsidR="00BF4AB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F4AB4" w:rsidRDefault="00BF4AB4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4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переда</w:t>
            </w:r>
            <w:r w:rsidR="001F3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</w:t>
            </w:r>
            <w:r w:rsidRPr="0054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ть музыкальный образ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54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характер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музыки  через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4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выразительны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 жесты и</w:t>
            </w:r>
            <w:r w:rsidRPr="00544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движения;</w:t>
            </w:r>
          </w:p>
          <w:p w:rsidR="001F3892" w:rsidRDefault="001F3892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F4AB4" w:rsidRDefault="00BF4AB4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AA6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проявля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ть</w:t>
            </w:r>
            <w:r w:rsidRPr="00AA6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эмоциональную отзывчивость на музыку в процессе её </w:t>
            </w:r>
            <w:proofErr w:type="gramStart"/>
            <w:r w:rsidRPr="00AA6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восприятия  и</w:t>
            </w:r>
            <w:proofErr w:type="gramEnd"/>
            <w:r w:rsidRPr="00AA6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двигательной </w:t>
            </w:r>
            <w:r w:rsidR="001F38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импровизации</w:t>
            </w:r>
            <w:r w:rsidRPr="00AA61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:rsidR="00BF4AB4" w:rsidRDefault="00BF4AB4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выбирать способы изготовления поделки в   </w:t>
            </w:r>
          </w:p>
          <w:p w:rsidR="00BF4AB4" w:rsidRPr="0099749D" w:rsidRDefault="00BF4AB4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соот</w:t>
            </w:r>
            <w:r w:rsidR="0075184B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выбранным материалом.</w:t>
            </w:r>
          </w:p>
          <w:p w:rsidR="0099749D" w:rsidRDefault="0099749D" w:rsidP="006D63C8">
            <w:pPr>
              <w:pStyle w:val="a3"/>
              <w:spacing w:line="36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49D" w:rsidTr="00287DC1">
        <w:tc>
          <w:tcPr>
            <w:tcW w:w="2518" w:type="dxa"/>
          </w:tcPr>
          <w:p w:rsidR="0099749D" w:rsidRDefault="0099749D" w:rsidP="00127FFA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9749D" w:rsidRDefault="0099749D" w:rsidP="006D63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70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Развивающие</w:t>
            </w:r>
          </w:p>
          <w:p w:rsidR="0099749D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63B10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06B">
              <w:rPr>
                <w:rFonts w:ascii="Times New Roman" w:hAnsi="Times New Roman"/>
                <w:sz w:val="24"/>
                <w:szCs w:val="24"/>
              </w:rPr>
              <w:t>- развивать творческую фантазию, ассоциативное мышление и воображение; </w:t>
            </w:r>
          </w:p>
          <w:p w:rsidR="0099749D" w:rsidRPr="0099749D" w:rsidRDefault="001F3892" w:rsidP="00963B10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8064A2" w:themeColor="accent4"/>
                <w:sz w:val="24"/>
                <w:szCs w:val="24"/>
              </w:rPr>
              <w:t xml:space="preserve">- </w:t>
            </w:r>
            <w:r w:rsidR="0099749D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99749D" w:rsidRPr="00B6706B">
              <w:rPr>
                <w:rFonts w:ascii="Times New Roman" w:eastAsia="Calibri" w:hAnsi="Times New Roman"/>
                <w:sz w:val="24"/>
                <w:szCs w:val="24"/>
              </w:rPr>
              <w:t>азвивать  инициативу и самостоятельность</w:t>
            </w:r>
            <w:r w:rsidR="0099749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  <w:tc>
          <w:tcPr>
            <w:tcW w:w="5747" w:type="dxa"/>
            <w:vMerge/>
          </w:tcPr>
          <w:p w:rsidR="0099749D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49D" w:rsidTr="00287DC1">
        <w:tc>
          <w:tcPr>
            <w:tcW w:w="2518" w:type="dxa"/>
          </w:tcPr>
          <w:p w:rsidR="0099749D" w:rsidRDefault="0099749D" w:rsidP="00127FFA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9749D" w:rsidRDefault="0099749D" w:rsidP="006D63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99749D" w:rsidRPr="001070BD" w:rsidRDefault="0099749D" w:rsidP="006D63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70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Воспитательные</w:t>
            </w:r>
          </w:p>
          <w:p w:rsidR="0099749D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F4AB4" w:rsidRPr="008D49D7" w:rsidRDefault="001F3892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F4AB4">
              <w:rPr>
                <w:rFonts w:ascii="Times New Roman" w:hAnsi="Times New Roman"/>
                <w:sz w:val="24"/>
                <w:szCs w:val="24"/>
              </w:rPr>
              <w:t>ф</w:t>
            </w:r>
            <w:r w:rsidR="00BF4AB4" w:rsidRPr="0099749D">
              <w:rPr>
                <w:rFonts w:ascii="Times New Roman" w:hAnsi="Times New Roman"/>
                <w:sz w:val="24"/>
                <w:szCs w:val="24"/>
              </w:rPr>
              <w:t>ормирова</w:t>
            </w:r>
            <w:r w:rsidR="00BF4AB4">
              <w:rPr>
                <w:rFonts w:ascii="Times New Roman" w:hAnsi="Times New Roman"/>
                <w:sz w:val="24"/>
                <w:szCs w:val="24"/>
              </w:rPr>
              <w:t>ть</w:t>
            </w:r>
            <w:r w:rsidR="00BF4AB4" w:rsidRPr="0099749D">
              <w:rPr>
                <w:rFonts w:ascii="Times New Roman" w:hAnsi="Times New Roman"/>
                <w:sz w:val="24"/>
                <w:szCs w:val="24"/>
              </w:rPr>
              <w:t xml:space="preserve">  устойчив</w:t>
            </w:r>
            <w:r w:rsidR="00BF4AB4">
              <w:rPr>
                <w:rFonts w:ascii="Times New Roman" w:hAnsi="Times New Roman"/>
                <w:sz w:val="24"/>
                <w:szCs w:val="24"/>
              </w:rPr>
              <w:t>ый</w:t>
            </w:r>
            <w:r w:rsidR="00BF4AB4" w:rsidRPr="0099749D">
              <w:rPr>
                <w:rFonts w:ascii="Times New Roman" w:hAnsi="Times New Roman"/>
                <w:sz w:val="24"/>
                <w:szCs w:val="24"/>
              </w:rPr>
              <w:t xml:space="preserve">  интерес к творческой </w:t>
            </w:r>
            <w:r w:rsidR="00BF4AB4" w:rsidRPr="0099749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и позитивно</w:t>
            </w:r>
            <w:r w:rsidR="00BF4AB4">
              <w:rPr>
                <w:rFonts w:ascii="Times New Roman" w:hAnsi="Times New Roman"/>
                <w:sz w:val="24"/>
                <w:szCs w:val="24"/>
              </w:rPr>
              <w:t>е</w:t>
            </w:r>
            <w:r w:rsidR="00BF4AB4" w:rsidRPr="0099749D">
              <w:rPr>
                <w:rFonts w:ascii="Times New Roman" w:hAnsi="Times New Roman"/>
                <w:sz w:val="24"/>
                <w:szCs w:val="24"/>
              </w:rPr>
              <w:t xml:space="preserve"> самоощущени</w:t>
            </w:r>
            <w:r w:rsidR="00BF4AB4">
              <w:rPr>
                <w:rFonts w:ascii="Times New Roman" w:hAnsi="Times New Roman"/>
                <w:sz w:val="24"/>
                <w:szCs w:val="24"/>
              </w:rPr>
              <w:t>е</w:t>
            </w:r>
            <w:r w:rsidR="00BF4AB4" w:rsidRPr="0099749D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99749D" w:rsidRPr="00CB26AF" w:rsidRDefault="001F3892" w:rsidP="006D63C8">
            <w:pPr>
              <w:pStyle w:val="a7"/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BF4AB4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BF4AB4" w:rsidRPr="0099749D">
              <w:rPr>
                <w:rFonts w:ascii="Times New Roman" w:eastAsia="Calibri" w:hAnsi="Times New Roman"/>
                <w:sz w:val="24"/>
                <w:szCs w:val="24"/>
              </w:rPr>
              <w:t>озда</w:t>
            </w:r>
            <w:r w:rsidR="00BF4AB4"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r w:rsidR="00BF4AB4" w:rsidRPr="0099749D">
              <w:rPr>
                <w:rFonts w:ascii="Times New Roman" w:eastAsia="Calibri" w:hAnsi="Times New Roman"/>
                <w:sz w:val="24"/>
                <w:szCs w:val="24"/>
              </w:rPr>
              <w:t xml:space="preserve"> эмоционально-благоприятн</w:t>
            </w:r>
            <w:r w:rsidR="00BF4AB4">
              <w:rPr>
                <w:rFonts w:ascii="Times New Roman" w:eastAsia="Calibri" w:hAnsi="Times New Roman"/>
                <w:sz w:val="24"/>
                <w:szCs w:val="24"/>
              </w:rPr>
              <w:t>ый</w:t>
            </w:r>
            <w:r w:rsidR="00BF4AB4" w:rsidRPr="0099749D">
              <w:rPr>
                <w:rFonts w:ascii="Times New Roman" w:eastAsia="Calibri" w:hAnsi="Times New Roman"/>
                <w:sz w:val="24"/>
                <w:szCs w:val="24"/>
              </w:rPr>
              <w:t xml:space="preserve"> фон для возникновения доброжелательных  контактов между участниками совместной деятельности</w:t>
            </w:r>
            <w:r w:rsidR="00127FF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5747" w:type="dxa"/>
            <w:vMerge/>
          </w:tcPr>
          <w:p w:rsidR="0099749D" w:rsidRDefault="0099749D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7229" w:rsidRPr="00211D84" w:rsidRDefault="00117229" w:rsidP="006D63C8">
      <w:pPr>
        <w:spacing w:after="0" w:line="360" w:lineRule="auto"/>
        <w:rPr>
          <w:rFonts w:ascii="Times New Roman" w:eastAsia="Calibri" w:hAnsi="Times New Roman" w:cs="Times New Roman"/>
          <w:b/>
          <w:i/>
          <w:sz w:val="10"/>
          <w:szCs w:val="10"/>
        </w:rPr>
      </w:pPr>
    </w:p>
    <w:p w:rsidR="00761E4D" w:rsidRDefault="00761E4D" w:rsidP="006D63C8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8"/>
        </w:rPr>
        <w:t>Предварительная работа:</w:t>
      </w:r>
    </w:p>
    <w:p w:rsidR="00BF4AB4" w:rsidRDefault="0075184B" w:rsidP="006D63C8">
      <w:pPr>
        <w:pStyle w:val="a3"/>
        <w:numPr>
          <w:ilvl w:val="0"/>
          <w:numId w:val="32"/>
        </w:numPr>
        <w:spacing w:after="0" w:line="360" w:lineRule="auto"/>
        <w:ind w:left="644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б</w:t>
      </w:r>
      <w:r w:rsidR="00BF4AB4" w:rsidRPr="00754968">
        <w:rPr>
          <w:rFonts w:ascii="Times New Roman" w:eastAsia="Calibri" w:hAnsi="Times New Roman" w:cs="Times New Roman"/>
          <w:sz w:val="24"/>
          <w:szCs w:val="28"/>
        </w:rPr>
        <w:t xml:space="preserve">еседа - «Как музыка может нарисовать подводный мир» </w:t>
      </w:r>
      <w:r w:rsidR="00BF4AB4" w:rsidRPr="00D66986">
        <w:rPr>
          <w:rFonts w:ascii="Times New Roman" w:eastAsia="Calibri" w:hAnsi="Times New Roman" w:cs="Times New Roman"/>
          <w:sz w:val="24"/>
          <w:szCs w:val="28"/>
        </w:rPr>
        <w:t>(разговор о волшебных свойствах  музыки, которая  с помощью звуков рассказывает разные истории про обитателей аквариума: об их  характере, привычках,  настроении и умении двигаться в воде)</w:t>
      </w:r>
      <w:r w:rsidR="00BF4AB4">
        <w:rPr>
          <w:rFonts w:ascii="Times New Roman" w:eastAsia="Calibri" w:hAnsi="Times New Roman" w:cs="Times New Roman"/>
          <w:sz w:val="24"/>
          <w:szCs w:val="28"/>
        </w:rPr>
        <w:t>;</w:t>
      </w:r>
    </w:p>
    <w:p w:rsidR="00BF4AB4" w:rsidRDefault="0075184B" w:rsidP="006D63C8">
      <w:pPr>
        <w:pStyle w:val="a3"/>
        <w:numPr>
          <w:ilvl w:val="0"/>
          <w:numId w:val="32"/>
        </w:numPr>
        <w:spacing w:after="0" w:line="360" w:lineRule="auto"/>
        <w:ind w:left="644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F4AB4" w:rsidRPr="001F38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росмотр </w:t>
      </w:r>
      <w:r w:rsidR="00BF4AB4" w:rsidRPr="001F3892">
        <w:rPr>
          <w:rFonts w:ascii="Times New Roman" w:eastAsia="Calibri" w:hAnsi="Times New Roman" w:cs="Times New Roman"/>
          <w:sz w:val="24"/>
          <w:szCs w:val="28"/>
        </w:rPr>
        <w:t xml:space="preserve"> видеоролика</w:t>
      </w:r>
      <w:proofErr w:type="gramEnd"/>
      <w:r w:rsidR="00BF4AB4" w:rsidRPr="001F3892">
        <w:rPr>
          <w:rFonts w:ascii="Times New Roman" w:eastAsia="Calibri" w:hAnsi="Times New Roman" w:cs="Times New Roman"/>
          <w:sz w:val="24"/>
          <w:szCs w:val="28"/>
        </w:rPr>
        <w:t xml:space="preserve">  «Аквариум»  на музыку  К. Сен</w:t>
      </w:r>
      <w:r w:rsidR="001F389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F4AB4" w:rsidRPr="001F3892">
        <w:rPr>
          <w:rFonts w:ascii="Times New Roman" w:eastAsia="Calibri" w:hAnsi="Times New Roman" w:cs="Times New Roman"/>
          <w:sz w:val="24"/>
          <w:szCs w:val="28"/>
        </w:rPr>
        <w:t xml:space="preserve">- </w:t>
      </w:r>
      <w:proofErr w:type="spellStart"/>
      <w:r w:rsidR="00BF4AB4" w:rsidRPr="001F3892">
        <w:rPr>
          <w:rFonts w:ascii="Times New Roman" w:eastAsia="Calibri" w:hAnsi="Times New Roman" w:cs="Times New Roman"/>
          <w:sz w:val="24"/>
          <w:szCs w:val="28"/>
        </w:rPr>
        <w:t>Санса</w:t>
      </w:r>
      <w:proofErr w:type="spellEnd"/>
      <w:r w:rsidR="00BF4AB4" w:rsidRPr="001F3892">
        <w:rPr>
          <w:rFonts w:ascii="Times New Roman" w:eastAsia="Calibri" w:hAnsi="Times New Roman" w:cs="Times New Roman"/>
          <w:sz w:val="24"/>
          <w:szCs w:val="28"/>
        </w:rPr>
        <w:t xml:space="preserve">  из сюиты </w:t>
      </w:r>
      <w:r w:rsidR="00BF4AB4" w:rsidRPr="001F3892">
        <w:rPr>
          <w:rFonts w:ascii="Times New Roman" w:hAnsi="Times New Roman" w:cs="Times New Roman"/>
          <w:sz w:val="24"/>
          <w:szCs w:val="24"/>
          <w:shd w:val="clear" w:color="auto" w:fill="FFFFFF"/>
        </w:rPr>
        <w:t>«Карнавал животных».</w:t>
      </w:r>
      <w:r w:rsidR="00BF4AB4" w:rsidRPr="00EB40F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F4AB4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F4AB4" w:rsidRPr="00F02AF0">
        <w:rPr>
          <w:rFonts w:ascii="Times New Roman" w:eastAsia="Calibri" w:hAnsi="Times New Roman" w:cs="Times New Roman"/>
          <w:sz w:val="24"/>
          <w:szCs w:val="28"/>
        </w:rPr>
        <w:t>бсуждение содержания видеосюжета и характера  услышанного музыкального произведения</w:t>
      </w:r>
      <w:r w:rsidR="00BF4AB4">
        <w:rPr>
          <w:rFonts w:ascii="Times New Roman" w:eastAsia="Calibri" w:hAnsi="Times New Roman" w:cs="Times New Roman"/>
          <w:sz w:val="24"/>
          <w:szCs w:val="28"/>
        </w:rPr>
        <w:t>;</w:t>
      </w:r>
      <w:r w:rsidR="00BF4AB4" w:rsidRPr="00F02AF0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BF4AB4" w:rsidRPr="00493C4D" w:rsidRDefault="0075184B" w:rsidP="006D63C8">
      <w:pPr>
        <w:pStyle w:val="a3"/>
        <w:numPr>
          <w:ilvl w:val="0"/>
          <w:numId w:val="32"/>
        </w:numPr>
        <w:spacing w:after="0" w:line="36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BF4AB4" w:rsidRPr="00493C4D">
        <w:rPr>
          <w:rFonts w:ascii="Times New Roman" w:eastAsia="Calibri" w:hAnsi="Times New Roman" w:cs="Times New Roman"/>
          <w:sz w:val="24"/>
          <w:szCs w:val="28"/>
        </w:rPr>
        <w:t xml:space="preserve">ассматривание иллюстраций </w:t>
      </w:r>
      <w:r w:rsidR="001F3892">
        <w:rPr>
          <w:rFonts w:ascii="Times New Roman" w:eastAsia="Calibri" w:hAnsi="Times New Roman" w:cs="Times New Roman"/>
          <w:sz w:val="24"/>
          <w:szCs w:val="28"/>
        </w:rPr>
        <w:t>о жизни подводных обитателе</w:t>
      </w:r>
      <w:r w:rsidR="001F3892" w:rsidRPr="001F3892">
        <w:rPr>
          <w:rFonts w:ascii="Times New Roman" w:eastAsia="Calibri" w:hAnsi="Times New Roman" w:cs="Times New Roman"/>
          <w:sz w:val="24"/>
          <w:szCs w:val="28"/>
        </w:rPr>
        <w:t>й;</w:t>
      </w:r>
    </w:p>
    <w:p w:rsidR="00BF4AB4" w:rsidRPr="00287DC1" w:rsidRDefault="0075184B" w:rsidP="006D63C8">
      <w:pPr>
        <w:pStyle w:val="a3"/>
        <w:numPr>
          <w:ilvl w:val="0"/>
          <w:numId w:val="32"/>
        </w:numPr>
        <w:spacing w:after="0" w:line="360" w:lineRule="auto"/>
        <w:ind w:left="64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э</w:t>
      </w:r>
      <w:r w:rsidR="00BF4AB4" w:rsidRPr="00493C4D">
        <w:rPr>
          <w:rFonts w:ascii="Times New Roman" w:eastAsia="Calibri" w:hAnsi="Times New Roman" w:cs="Times New Roman"/>
          <w:sz w:val="24"/>
          <w:szCs w:val="28"/>
        </w:rPr>
        <w:t>кспериментирование с различным бросовым материалом (губка, пробка, бумага, фольга</w:t>
      </w:r>
      <w:r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8"/>
        </w:rPr>
        <w:t>изолон</w:t>
      </w:r>
      <w:proofErr w:type="spellEnd"/>
      <w:r>
        <w:rPr>
          <w:rFonts w:ascii="Times New Roman" w:eastAsia="Calibri" w:hAnsi="Times New Roman" w:cs="Times New Roman"/>
          <w:sz w:val="24"/>
          <w:szCs w:val="28"/>
        </w:rPr>
        <w:t xml:space="preserve">, сетка, пластилин, и </w:t>
      </w:r>
      <w:r w:rsidR="00BF4AB4" w:rsidRPr="00493C4D">
        <w:rPr>
          <w:rFonts w:ascii="Times New Roman" w:eastAsia="Calibri" w:hAnsi="Times New Roman" w:cs="Times New Roman"/>
          <w:sz w:val="24"/>
          <w:szCs w:val="28"/>
        </w:rPr>
        <w:t>д</w:t>
      </w:r>
      <w:r>
        <w:rPr>
          <w:rFonts w:ascii="Times New Roman" w:eastAsia="Calibri" w:hAnsi="Times New Roman" w:cs="Times New Roman"/>
          <w:sz w:val="24"/>
          <w:szCs w:val="28"/>
        </w:rPr>
        <w:t>р</w:t>
      </w:r>
      <w:r w:rsidR="00BF4AB4" w:rsidRPr="00493C4D">
        <w:rPr>
          <w:rFonts w:ascii="Times New Roman" w:eastAsia="Calibri" w:hAnsi="Times New Roman" w:cs="Times New Roman"/>
          <w:sz w:val="24"/>
          <w:szCs w:val="28"/>
        </w:rPr>
        <w:t>.) с целью выбора «</w:t>
      </w:r>
      <w:proofErr w:type="gramStart"/>
      <w:r w:rsidR="00BF4AB4" w:rsidRPr="00493C4D">
        <w:rPr>
          <w:rFonts w:ascii="Times New Roman" w:eastAsia="Calibri" w:hAnsi="Times New Roman" w:cs="Times New Roman"/>
          <w:sz w:val="24"/>
          <w:szCs w:val="28"/>
        </w:rPr>
        <w:t>подходящего»  варианта</w:t>
      </w:r>
      <w:proofErr w:type="gramEnd"/>
      <w:r w:rsidR="00BF4AB4" w:rsidRPr="00493C4D">
        <w:rPr>
          <w:rFonts w:ascii="Times New Roman" w:eastAsia="Calibri" w:hAnsi="Times New Roman" w:cs="Times New Roman"/>
          <w:sz w:val="24"/>
          <w:szCs w:val="28"/>
        </w:rPr>
        <w:t xml:space="preserve"> для изготовления обитателей подводного мира</w:t>
      </w:r>
      <w:r w:rsidR="00BF4AB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761E4D" w:rsidRDefault="00761E4D" w:rsidP="006D63C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53580">
        <w:rPr>
          <w:rFonts w:ascii="Times New Roman" w:eastAsia="Calibri" w:hAnsi="Times New Roman" w:cs="Times New Roman"/>
          <w:b/>
          <w:i/>
          <w:sz w:val="24"/>
          <w:szCs w:val="28"/>
        </w:rPr>
        <w:t>Планируемый результат</w:t>
      </w:r>
      <w:r w:rsidR="00573AA9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на уровне воспитанников</w:t>
      </w:r>
      <w:r w:rsidRPr="00853580">
        <w:rPr>
          <w:rFonts w:ascii="Times New Roman" w:eastAsia="Calibri" w:hAnsi="Times New Roman" w:cs="Times New Roman"/>
          <w:b/>
          <w:i/>
          <w:sz w:val="24"/>
          <w:szCs w:val="28"/>
        </w:rPr>
        <w:t>:</w:t>
      </w:r>
    </w:p>
    <w:p w:rsidR="006357E0" w:rsidRPr="006357E0" w:rsidRDefault="0075184B" w:rsidP="006D63C8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8"/>
        </w:rPr>
        <w:t>с</w:t>
      </w:r>
      <w:r w:rsidR="007C6ACB" w:rsidRPr="007C6ACB">
        <w:rPr>
          <w:rFonts w:ascii="Times New Roman" w:eastAsia="Calibri" w:hAnsi="Times New Roman"/>
          <w:sz w:val="24"/>
          <w:szCs w:val="28"/>
        </w:rPr>
        <w:t>оздание  индивидуально</w:t>
      </w:r>
      <w:r w:rsidR="007C6ACB">
        <w:rPr>
          <w:rFonts w:ascii="Times New Roman" w:eastAsia="Calibri" w:hAnsi="Times New Roman"/>
          <w:sz w:val="24"/>
          <w:szCs w:val="28"/>
        </w:rPr>
        <w:t xml:space="preserve">й </w:t>
      </w:r>
      <w:r w:rsidR="007C6ACB" w:rsidRPr="007C6ACB">
        <w:rPr>
          <w:rFonts w:ascii="Times New Roman" w:eastAsia="Calibri" w:hAnsi="Times New Roman"/>
          <w:sz w:val="24"/>
          <w:szCs w:val="28"/>
        </w:rPr>
        <w:t xml:space="preserve"> </w:t>
      </w:r>
      <w:r w:rsidR="007C6ACB">
        <w:rPr>
          <w:rFonts w:ascii="Times New Roman" w:eastAsia="Calibri" w:hAnsi="Times New Roman"/>
          <w:sz w:val="24"/>
          <w:szCs w:val="28"/>
        </w:rPr>
        <w:t>подел</w:t>
      </w:r>
      <w:r w:rsidR="007C6ACB" w:rsidRPr="007C6ACB">
        <w:rPr>
          <w:rFonts w:ascii="Times New Roman" w:eastAsia="Calibri" w:hAnsi="Times New Roman"/>
          <w:sz w:val="24"/>
          <w:szCs w:val="28"/>
        </w:rPr>
        <w:t>к</w:t>
      </w:r>
      <w:r w:rsidR="007C6ACB">
        <w:rPr>
          <w:rFonts w:ascii="Times New Roman" w:eastAsia="Calibri" w:hAnsi="Times New Roman"/>
          <w:sz w:val="24"/>
          <w:szCs w:val="28"/>
        </w:rPr>
        <w:t>и (</w:t>
      </w:r>
      <w:r w:rsidR="007C6ACB" w:rsidRPr="007C6ACB">
        <w:rPr>
          <w:rFonts w:ascii="Times New Roman" w:eastAsia="Calibri" w:hAnsi="Times New Roman"/>
          <w:sz w:val="24"/>
          <w:szCs w:val="28"/>
        </w:rPr>
        <w:t>подводн</w:t>
      </w:r>
      <w:r w:rsidR="007C6ACB">
        <w:rPr>
          <w:rFonts w:ascii="Times New Roman" w:eastAsia="Calibri" w:hAnsi="Times New Roman"/>
          <w:sz w:val="24"/>
          <w:szCs w:val="28"/>
        </w:rPr>
        <w:t>ого</w:t>
      </w:r>
      <w:r w:rsidR="007C6ACB" w:rsidRPr="007C6ACB">
        <w:rPr>
          <w:rFonts w:ascii="Times New Roman" w:eastAsia="Calibri" w:hAnsi="Times New Roman"/>
          <w:sz w:val="24"/>
          <w:szCs w:val="28"/>
        </w:rPr>
        <w:t xml:space="preserve"> обитател</w:t>
      </w:r>
      <w:r w:rsidR="007C6ACB">
        <w:rPr>
          <w:rFonts w:ascii="Times New Roman" w:eastAsia="Calibri" w:hAnsi="Times New Roman"/>
          <w:sz w:val="24"/>
          <w:szCs w:val="28"/>
        </w:rPr>
        <w:t>я</w:t>
      </w:r>
      <w:r w:rsidR="007C6ACB" w:rsidRPr="007C6ACB">
        <w:rPr>
          <w:rFonts w:ascii="Times New Roman" w:eastAsia="Calibri" w:hAnsi="Times New Roman"/>
          <w:sz w:val="24"/>
          <w:szCs w:val="28"/>
        </w:rPr>
        <w:t>) из разнообразия предложенного материала</w:t>
      </w:r>
      <w:r w:rsidR="006357E0">
        <w:rPr>
          <w:rFonts w:ascii="Times New Roman" w:eastAsia="Calibri" w:hAnsi="Times New Roman"/>
          <w:sz w:val="24"/>
          <w:szCs w:val="28"/>
        </w:rPr>
        <w:t>;</w:t>
      </w:r>
    </w:p>
    <w:p w:rsidR="00307D76" w:rsidRPr="008D49D7" w:rsidRDefault="006357E0" w:rsidP="006D63C8">
      <w:pPr>
        <w:pStyle w:val="a7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8"/>
        </w:rPr>
        <w:t>использование поделки в</w:t>
      </w:r>
      <w:r w:rsidR="00307D76" w:rsidRPr="007518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7D76" w:rsidRPr="008D49D7">
        <w:rPr>
          <w:rFonts w:ascii="Times New Roman" w:hAnsi="Times New Roman"/>
          <w:sz w:val="24"/>
          <w:szCs w:val="24"/>
        </w:rPr>
        <w:t>самодеятельной игр</w:t>
      </w:r>
      <w:r>
        <w:rPr>
          <w:rFonts w:ascii="Times New Roman" w:hAnsi="Times New Roman"/>
          <w:sz w:val="24"/>
          <w:szCs w:val="24"/>
        </w:rPr>
        <w:t>е</w:t>
      </w:r>
      <w:r w:rsidR="001F3892">
        <w:rPr>
          <w:rFonts w:ascii="Times New Roman" w:hAnsi="Times New Roman"/>
          <w:sz w:val="24"/>
          <w:szCs w:val="24"/>
        </w:rPr>
        <w:t>;</w:t>
      </w:r>
    </w:p>
    <w:p w:rsidR="005D641B" w:rsidRDefault="0075184B" w:rsidP="006D63C8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</w:t>
      </w:r>
      <w:r w:rsidR="007C6ACB" w:rsidRPr="001F3892">
        <w:rPr>
          <w:rFonts w:ascii="Times New Roman" w:eastAsia="Calibri" w:hAnsi="Times New Roman" w:cs="Times New Roman"/>
          <w:sz w:val="24"/>
          <w:szCs w:val="28"/>
        </w:rPr>
        <w:t xml:space="preserve">мение обосновать своё решение </w:t>
      </w:r>
      <w:r w:rsidR="008D49D7" w:rsidRPr="001F3892">
        <w:rPr>
          <w:rFonts w:ascii="Times New Roman" w:eastAsia="Calibri" w:hAnsi="Times New Roman" w:cs="Times New Roman"/>
          <w:sz w:val="24"/>
          <w:szCs w:val="28"/>
        </w:rPr>
        <w:t xml:space="preserve">при выборе материала </w:t>
      </w:r>
      <w:proofErr w:type="gramStart"/>
      <w:r w:rsidR="007C6ACB" w:rsidRPr="001F3892">
        <w:rPr>
          <w:rFonts w:ascii="Times New Roman" w:eastAsia="Calibri" w:hAnsi="Times New Roman" w:cs="Times New Roman"/>
          <w:sz w:val="24"/>
          <w:szCs w:val="28"/>
        </w:rPr>
        <w:t>в  процессе</w:t>
      </w:r>
      <w:proofErr w:type="gramEnd"/>
      <w:r w:rsidR="007C6ACB" w:rsidRPr="001F3892">
        <w:rPr>
          <w:rFonts w:ascii="Times New Roman" w:eastAsia="Calibri" w:hAnsi="Times New Roman" w:cs="Times New Roman"/>
          <w:sz w:val="24"/>
          <w:szCs w:val="28"/>
        </w:rPr>
        <w:t xml:space="preserve"> продуктивной деятельности</w:t>
      </w:r>
      <w:r w:rsidR="001F3892">
        <w:rPr>
          <w:rFonts w:ascii="Times New Roman" w:eastAsia="Calibri" w:hAnsi="Times New Roman" w:cs="Times New Roman"/>
          <w:sz w:val="24"/>
          <w:szCs w:val="28"/>
        </w:rPr>
        <w:t xml:space="preserve"> и способа работы с ним;</w:t>
      </w:r>
      <w:r w:rsidR="007C6ACB" w:rsidRPr="001F3892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5D641B" w:rsidRPr="00DC0925" w:rsidRDefault="0075184B" w:rsidP="00DC0925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у</w:t>
      </w:r>
      <w:r w:rsidR="008D49D7" w:rsidRPr="001F3892">
        <w:rPr>
          <w:rFonts w:ascii="Times New Roman" w:eastAsia="Calibri" w:hAnsi="Times New Roman" w:cs="Times New Roman"/>
          <w:sz w:val="24"/>
          <w:szCs w:val="28"/>
        </w:rPr>
        <w:t>мение п</w:t>
      </w:r>
      <w:r w:rsidR="007C6ACB" w:rsidRPr="001F3892">
        <w:rPr>
          <w:rFonts w:ascii="Times New Roman" w:eastAsia="Calibri" w:hAnsi="Times New Roman" w:cs="Times New Roman"/>
          <w:sz w:val="24"/>
          <w:szCs w:val="28"/>
        </w:rPr>
        <w:t>роявля</w:t>
      </w:r>
      <w:r w:rsidR="008D49D7" w:rsidRPr="001F3892">
        <w:rPr>
          <w:rFonts w:ascii="Times New Roman" w:eastAsia="Calibri" w:hAnsi="Times New Roman" w:cs="Times New Roman"/>
          <w:sz w:val="24"/>
          <w:szCs w:val="28"/>
        </w:rPr>
        <w:t>ть инициативу, самостояте</w:t>
      </w:r>
      <w:r w:rsidR="005D641B">
        <w:rPr>
          <w:rFonts w:ascii="Times New Roman" w:eastAsia="Calibri" w:hAnsi="Times New Roman" w:cs="Times New Roman"/>
          <w:sz w:val="24"/>
          <w:szCs w:val="28"/>
        </w:rPr>
        <w:t>льность в процессе деятельности;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63"/>
        <w:gridCol w:w="2567"/>
        <w:gridCol w:w="2605"/>
      </w:tblGrid>
      <w:tr w:rsidR="00761E4D" w:rsidRPr="00761E4D" w:rsidTr="00430E4E">
        <w:tc>
          <w:tcPr>
            <w:tcW w:w="14786" w:type="dxa"/>
            <w:gridSpan w:val="4"/>
          </w:tcPr>
          <w:p w:rsidR="00761E4D" w:rsidRPr="0012340B" w:rsidRDefault="00972F93" w:rsidP="00DC092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12340B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 xml:space="preserve">Конструкт </w:t>
            </w:r>
            <w:r w:rsidR="0012340B" w:rsidRPr="0012340B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 xml:space="preserve"> организации совместной деятельности   </w:t>
            </w:r>
            <w:r w:rsidR="0012340B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4B3E1E" w:rsidRPr="00761E4D" w:rsidTr="00430E4E">
        <w:tc>
          <w:tcPr>
            <w:tcW w:w="1951" w:type="dxa"/>
          </w:tcPr>
          <w:p w:rsidR="00761E4D" w:rsidRPr="00761E4D" w:rsidRDefault="00761E4D" w:rsidP="006D63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Технологические компоненты деятельности</w:t>
            </w:r>
          </w:p>
        </w:tc>
        <w:tc>
          <w:tcPr>
            <w:tcW w:w="7663" w:type="dxa"/>
          </w:tcPr>
          <w:p w:rsidR="00761E4D" w:rsidRPr="00761E4D" w:rsidRDefault="00761E4D" w:rsidP="006D63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деятельности,</w:t>
            </w:r>
          </w:p>
          <w:p w:rsidR="00761E4D" w:rsidRPr="00761E4D" w:rsidRDefault="00761E4D" w:rsidP="006D63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действий педагога</w:t>
            </w:r>
          </w:p>
        </w:tc>
        <w:tc>
          <w:tcPr>
            <w:tcW w:w="2567" w:type="dxa"/>
          </w:tcPr>
          <w:p w:rsidR="00761E4D" w:rsidRPr="00761E4D" w:rsidRDefault="00761E4D" w:rsidP="006D63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2605" w:type="dxa"/>
          </w:tcPr>
          <w:p w:rsidR="00761E4D" w:rsidRPr="00761E4D" w:rsidRDefault="00761E4D" w:rsidP="006D63C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1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761E4D" w:rsidRPr="00761E4D" w:rsidRDefault="00761E4D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E1E" w:rsidRPr="00761E4D" w:rsidTr="00430E4E">
        <w:tc>
          <w:tcPr>
            <w:tcW w:w="1951" w:type="dxa"/>
          </w:tcPr>
          <w:p w:rsidR="00972F93" w:rsidRDefault="00972F93" w:rsidP="00963B10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2340B" w:rsidRDefault="00972F93" w:rsidP="00963B1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761E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972F93" w:rsidRPr="00417F67" w:rsidRDefault="0012340B" w:rsidP="006D63C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с</w:t>
            </w:r>
            <w:r w:rsidR="00972F93" w:rsidRPr="00417F67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 xml:space="preserve">оздание </w:t>
            </w:r>
            <w:r w:rsidR="00972F93" w:rsidRPr="00417F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эмоционального настроя, </w:t>
            </w:r>
          </w:p>
          <w:p w:rsidR="00972F93" w:rsidRPr="00417F67" w:rsidRDefault="00972F93" w:rsidP="006D63C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</w:pPr>
            <w:r w:rsidRPr="00417F67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</w:rPr>
              <w:t>мотивационной заинтересованности.</w:t>
            </w:r>
          </w:p>
          <w:p w:rsidR="000159F9" w:rsidRPr="00761E4D" w:rsidRDefault="000159F9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3" w:type="dxa"/>
          </w:tcPr>
          <w:p w:rsidR="00417F67" w:rsidRDefault="00417F67" w:rsidP="006D63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Здравствуйте, мои друзья!</w:t>
            </w:r>
            <w:r w:rsidR="00C93A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вас видеть рада я!</w:t>
            </w:r>
          </w:p>
          <w:p w:rsidR="00417F67" w:rsidRDefault="00417F67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Любят взрослые и дети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слушать  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 на свете.</w:t>
            </w:r>
          </w:p>
          <w:p w:rsidR="00417F67" w:rsidRDefault="00417F67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сегодня к вам  пришла с собой аквариум  принесла.</w:t>
            </w:r>
          </w:p>
          <w:p w:rsidR="00417F67" w:rsidRDefault="00417F67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свой буду  начинать и  водицу  наливать.</w:t>
            </w:r>
          </w:p>
          <w:p w:rsidR="009957AF" w:rsidRDefault="00417F67" w:rsidP="006D63C8">
            <w:pPr>
              <w:pStyle w:val="a7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0E73">
              <w:rPr>
                <w:rFonts w:ascii="Times New Roman" w:hAnsi="Times New Roman"/>
                <w:i/>
                <w:sz w:val="24"/>
                <w:szCs w:val="24"/>
              </w:rPr>
              <w:t xml:space="preserve">звучит музыкальный отрывок </w:t>
            </w:r>
            <w:r w:rsidR="00C93A5F">
              <w:rPr>
                <w:rFonts w:ascii="Times New Roman" w:eastAsia="Calibri" w:hAnsi="Times New Roman"/>
                <w:i/>
                <w:sz w:val="24"/>
                <w:szCs w:val="28"/>
              </w:rPr>
              <w:t xml:space="preserve">К. Сен- </w:t>
            </w:r>
            <w:proofErr w:type="spellStart"/>
            <w:proofErr w:type="gramStart"/>
            <w:r w:rsidR="00C93A5F">
              <w:rPr>
                <w:rFonts w:ascii="Times New Roman" w:eastAsia="Calibri" w:hAnsi="Times New Roman"/>
                <w:i/>
                <w:sz w:val="24"/>
                <w:szCs w:val="28"/>
              </w:rPr>
              <w:t>Санса</w:t>
            </w:r>
            <w:proofErr w:type="spellEnd"/>
            <w:r w:rsidR="00C93A5F">
              <w:rPr>
                <w:rFonts w:ascii="Times New Roman" w:eastAsia="Calibri" w:hAnsi="Times New Roman"/>
                <w:i/>
                <w:sz w:val="24"/>
                <w:szCs w:val="28"/>
              </w:rPr>
              <w:t xml:space="preserve">  «</w:t>
            </w:r>
            <w:proofErr w:type="gramEnd"/>
            <w:r w:rsidR="00C93A5F">
              <w:rPr>
                <w:rFonts w:ascii="Times New Roman" w:eastAsia="Calibri" w:hAnsi="Times New Roman"/>
                <w:i/>
                <w:sz w:val="24"/>
                <w:szCs w:val="28"/>
              </w:rPr>
              <w:t>Аквариум</w:t>
            </w:r>
            <w:r w:rsidR="00127FFA">
              <w:rPr>
                <w:rFonts w:ascii="Times New Roman" w:eastAsia="Calibri" w:hAnsi="Times New Roman"/>
                <w:i/>
                <w:sz w:val="24"/>
                <w:szCs w:val="28"/>
              </w:rPr>
              <w:t>»</w:t>
            </w:r>
          </w:p>
          <w:p w:rsidR="00417F67" w:rsidRPr="00C93A5F" w:rsidRDefault="00417F67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-В</w:t>
            </w:r>
            <w:r w:rsidR="0012340B">
              <w:rPr>
                <w:rFonts w:ascii="Times New Roman" w:eastAsia="Calibri" w:hAnsi="Times New Roman" w:cs="Times New Roman"/>
                <w:sz w:val="24"/>
                <w:szCs w:val="28"/>
              </w:rPr>
              <w:t>ам знакома эта музыка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? Как она называется?  Какую интересную историю </w:t>
            </w:r>
            <w:r w:rsidR="0012340B">
              <w:rPr>
                <w:rFonts w:ascii="Times New Roman" w:eastAsia="Calibri" w:hAnsi="Times New Roman" w:cs="Times New Roman"/>
                <w:sz w:val="24"/>
                <w:szCs w:val="28"/>
              </w:rPr>
              <w:t>она рассказывает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? О ком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 </w:t>
            </w:r>
            <w:r w:rsidRPr="00652A2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чем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идёт повествование</w:t>
            </w:r>
            <w:r w:rsidRPr="00652A22"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  <w:r w:rsidR="00C93A5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417F67" w:rsidRPr="00C93A5F" w:rsidRDefault="00417F67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52A22">
              <w:rPr>
                <w:rFonts w:ascii="Times New Roman" w:hAnsi="Times New Roman" w:cs="Times New Roman"/>
                <w:sz w:val="24"/>
                <w:szCs w:val="24"/>
              </w:rPr>
              <w:t xml:space="preserve">ы знаем, что музыка </w:t>
            </w:r>
            <w:r w:rsidRPr="00652A22">
              <w:rPr>
                <w:rFonts w:ascii="Times New Roman" w:eastAsia="Calibri" w:hAnsi="Times New Roman" w:cs="Times New Roman"/>
                <w:sz w:val="24"/>
                <w:szCs w:val="28"/>
              </w:rPr>
              <w:t>может нарисовать подводный мир с помощью звуков</w:t>
            </w:r>
            <w:r w:rsidR="00C93A5F">
              <w:rPr>
                <w:rFonts w:ascii="Times New Roman" w:eastAsia="Calibri" w:hAnsi="Times New Roman" w:cs="Times New Roman"/>
                <w:sz w:val="24"/>
                <w:szCs w:val="28"/>
              </w:rPr>
              <w:t>, давайте снова полюбуемся этой красотой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?</w:t>
            </w:r>
          </w:p>
          <w:p w:rsidR="00417F67" w:rsidRPr="009957AF" w:rsidRDefault="00417F67" w:rsidP="006D63C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 видеоролика </w:t>
            </w:r>
            <w:r w:rsidRPr="00820E73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«</w:t>
            </w:r>
            <w:proofErr w:type="gramStart"/>
            <w:r w:rsidRPr="00820E73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Аквариум»  на</w:t>
            </w:r>
            <w:proofErr w:type="gramEnd"/>
            <w:r w:rsidRPr="00820E73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музыку  К. Сен- </w:t>
            </w:r>
            <w:proofErr w:type="spellStart"/>
            <w:r w:rsidRPr="00820E73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Санса</w:t>
            </w:r>
            <w:proofErr w:type="spellEnd"/>
            <w:r w:rsidRPr="00820E73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7670E0" w:rsidRDefault="00417F67" w:rsidP="00127FF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340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Содержание видеоролика</w:t>
            </w:r>
            <w:r w:rsidRPr="00820E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820E7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разнообразных   водных обитателей </w:t>
            </w:r>
          </w:p>
          <w:p w:rsidR="00B83E44" w:rsidRPr="00B83E44" w:rsidRDefault="00B83E44" w:rsidP="006D63C8">
            <w:pPr>
              <w:spacing w:line="360" w:lineRule="auto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417F67" w:rsidRPr="002834F5" w:rsidRDefault="00417F67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8F5BAE">
              <w:rPr>
                <w:rFonts w:ascii="Times New Roman" w:hAnsi="Times New Roman" w:cs="Times New Roman"/>
                <w:sz w:val="24"/>
                <w:szCs w:val="24"/>
              </w:rPr>
              <w:t>Что вас удивило, впечатлило?</w:t>
            </w:r>
            <w:r w:rsidR="00DC0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4F5">
              <w:rPr>
                <w:rFonts w:ascii="Times New Roman" w:hAnsi="Times New Roman" w:cs="Times New Roman"/>
                <w:sz w:val="24"/>
                <w:szCs w:val="24"/>
              </w:rPr>
              <w:t>Как выглядели подводные обитатели?</w:t>
            </w:r>
          </w:p>
          <w:p w:rsidR="00417F67" w:rsidRPr="00C93A5F" w:rsidRDefault="00417F67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Мотивирует детей   </w:t>
            </w:r>
            <w:r w:rsidR="009B4176">
              <w:rPr>
                <w:rFonts w:ascii="Times New Roman" w:hAnsi="Times New Roman" w:cs="Times New Roman"/>
                <w:i/>
                <w:sz w:val="24"/>
                <w:szCs w:val="24"/>
              </w:rPr>
              <w:t>к продуктивной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25A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143E" w:rsidRPr="007F50EF" w:rsidRDefault="00417F67" w:rsidP="00127F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64AB">
              <w:rPr>
                <w:rFonts w:ascii="Times New Roman" w:hAnsi="Times New Roman" w:cs="Times New Roman"/>
                <w:sz w:val="24"/>
                <w:szCs w:val="24"/>
              </w:rPr>
              <w:t>Дети, но наш аквариум пуст, а так хотелось бы полюбоваться его подводными обитателями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Спасибо, что вы готовы мне помочь</w:t>
            </w:r>
            <w:r w:rsidR="00287DC1">
              <w:rPr>
                <w:rFonts w:ascii="Times New Roman" w:hAnsi="Times New Roman" w:cs="Times New Roman"/>
                <w:sz w:val="24"/>
                <w:szCs w:val="24"/>
              </w:rPr>
              <w:t xml:space="preserve"> смастерить подводных жителей.</w:t>
            </w:r>
          </w:p>
        </w:tc>
        <w:tc>
          <w:tcPr>
            <w:tcW w:w="2567" w:type="dxa"/>
          </w:tcPr>
          <w:p w:rsidR="009957AF" w:rsidRDefault="00417F67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Приветствуют педагога.</w:t>
            </w:r>
          </w:p>
          <w:p w:rsidR="00C93A5F" w:rsidRDefault="00417F67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свои ощущения от прослушанного музыкального фрагмента.</w:t>
            </w:r>
          </w:p>
          <w:p w:rsidR="005565B0" w:rsidRPr="00127FFA" w:rsidRDefault="00417F67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4F6">
              <w:rPr>
                <w:rFonts w:ascii="Times New Roman" w:hAnsi="Times New Roman"/>
                <w:sz w:val="24"/>
                <w:szCs w:val="24"/>
              </w:rPr>
              <w:t>Наслаж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даются звучанием красивой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музыки </w:t>
            </w:r>
            <w:r w:rsidRPr="008454F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8454F6">
              <w:rPr>
                <w:rFonts w:ascii="Times New Roman" w:hAnsi="Times New Roman"/>
                <w:sz w:val="24"/>
                <w:szCs w:val="24"/>
              </w:rPr>
              <w:t xml:space="preserve"> образами </w:t>
            </w:r>
            <w:r w:rsidR="009B4176">
              <w:rPr>
                <w:rFonts w:ascii="Times New Roman" w:hAnsi="Times New Roman"/>
                <w:sz w:val="24"/>
                <w:szCs w:val="24"/>
              </w:rPr>
              <w:t>подводных обитателей</w:t>
            </w:r>
            <w:r w:rsidRPr="008454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7DA" w:rsidRPr="00DC0925" w:rsidRDefault="00417F67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эмоции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</w:t>
            </w:r>
            <w:r w:rsidR="00127FFA">
              <w:rPr>
                <w:rFonts w:ascii="Times New Roman" w:hAnsi="Times New Roman" w:cs="Times New Roman"/>
                <w:sz w:val="24"/>
                <w:szCs w:val="24"/>
              </w:rPr>
              <w:t>оом</w:t>
            </w:r>
            <w:proofErr w:type="spellEnd"/>
            <w:r w:rsidR="00C93A5F">
              <w:rPr>
                <w:rFonts w:ascii="Times New Roman" w:hAnsi="Times New Roman" w:cs="Times New Roman"/>
                <w:sz w:val="24"/>
                <w:szCs w:val="24"/>
              </w:rPr>
              <w:t>, делятся впечатлениями</w:t>
            </w:r>
            <w:r w:rsidR="00057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7F67" w:rsidRDefault="00417F67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пустой аквариум, </w:t>
            </w:r>
          </w:p>
          <w:p w:rsidR="004F6A60" w:rsidRPr="00417F67" w:rsidRDefault="00417F67" w:rsidP="00127FF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предлагают свои варианты выхода из ситуации</w:t>
            </w:r>
            <w:r w:rsidR="00127FF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BB0A86" w:rsidRPr="00127FFA" w:rsidRDefault="009B4176" w:rsidP="006D63C8">
            <w:pPr>
              <w:kinsoku w:val="0"/>
              <w:overflowPunct w:val="0"/>
              <w:spacing w:line="360" w:lineRule="auto"/>
              <w:contextualSpacing/>
              <w:rPr>
                <w:rFonts w:ascii="Times New Roman" w:eastAsia="+mn-ea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</w:rPr>
              <w:lastRenderedPageBreak/>
              <w:t>Э</w:t>
            </w:r>
            <w:r w:rsidR="000159F9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моционально </w:t>
            </w:r>
            <w:proofErr w:type="gramStart"/>
            <w:r w:rsidR="000159F9">
              <w:rPr>
                <w:rFonts w:ascii="Times New Roman" w:eastAsia="+mn-ea" w:hAnsi="Times New Roman" w:cs="Times New Roman"/>
                <w:sz w:val="24"/>
                <w:szCs w:val="24"/>
              </w:rPr>
              <w:t>положительн</w:t>
            </w:r>
            <w:r>
              <w:rPr>
                <w:rFonts w:ascii="Times New Roman" w:eastAsia="+mn-ea" w:hAnsi="Times New Roman" w:cs="Times New Roman"/>
                <w:sz w:val="24"/>
                <w:szCs w:val="24"/>
              </w:rPr>
              <w:t>ый</w:t>
            </w:r>
            <w:r w:rsidR="000159F9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 настрой</w:t>
            </w:r>
            <w:proofErr w:type="gramEnd"/>
            <w:r w:rsidR="000159F9" w:rsidRPr="00015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</w:t>
            </w:r>
            <w:r w:rsidR="000159F9">
              <w:rPr>
                <w:rFonts w:ascii="Times New Roman" w:eastAsia="+mn-ea" w:hAnsi="Times New Roman" w:cs="Times New Roman"/>
                <w:sz w:val="24"/>
                <w:szCs w:val="24"/>
              </w:rPr>
              <w:t xml:space="preserve">бщение, </w:t>
            </w:r>
            <w:r>
              <w:rPr>
                <w:rFonts w:ascii="Times New Roman" w:eastAsia="+mn-ea" w:hAnsi="Times New Roman" w:cs="Times New Roman"/>
                <w:sz w:val="24"/>
                <w:szCs w:val="24"/>
              </w:rPr>
              <w:lastRenderedPageBreak/>
              <w:t>в</w:t>
            </w:r>
            <w:r w:rsidR="009957AF">
              <w:rPr>
                <w:rFonts w:ascii="Times New Roman" w:eastAsia="+mn-ea" w:hAnsi="Times New Roman" w:cs="Times New Roman"/>
                <w:sz w:val="24"/>
                <w:szCs w:val="24"/>
              </w:rPr>
              <w:t>ключение в образовательную деятельность.</w:t>
            </w:r>
          </w:p>
          <w:p w:rsidR="009B4176" w:rsidRDefault="009B4176" w:rsidP="006D63C8">
            <w:pPr>
              <w:pStyle w:val="a7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B4176">
              <w:rPr>
                <w:rFonts w:ascii="Times New Roman" w:hAnsi="Times New Roman"/>
                <w:color w:val="333333"/>
                <w:sz w:val="24"/>
                <w:szCs w:val="24"/>
              </w:rPr>
              <w:t>Проявление готовности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 совместной деятельности</w:t>
            </w:r>
            <w:r w:rsidRPr="009B417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 </w:t>
            </w:r>
          </w:p>
          <w:p w:rsidR="00BB0A86" w:rsidRPr="00127FFA" w:rsidRDefault="009B4176" w:rsidP="00127FFA">
            <w:pPr>
              <w:pStyle w:val="a7"/>
              <w:spacing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B4176">
              <w:rPr>
                <w:rFonts w:ascii="Times New Roman" w:hAnsi="Times New Roman"/>
                <w:color w:val="333333"/>
                <w:sz w:val="24"/>
                <w:szCs w:val="24"/>
              </w:rPr>
              <w:t>Умение (вести) вступать в диалог;</w:t>
            </w:r>
          </w:p>
          <w:p w:rsidR="00417F67" w:rsidRDefault="00417F67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культуры слушателя.</w:t>
            </w:r>
          </w:p>
          <w:p w:rsidR="00417F67" w:rsidRPr="00C65C0A" w:rsidRDefault="000577DA" w:rsidP="006D63C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C0A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="00417F67" w:rsidRPr="00C65C0A">
              <w:rPr>
                <w:rFonts w:ascii="Times New Roman" w:hAnsi="Times New Roman"/>
                <w:sz w:val="24"/>
                <w:szCs w:val="24"/>
              </w:rPr>
              <w:t>находить выход из создавшейся ситуации (придумать идею</w:t>
            </w:r>
            <w:r w:rsidR="00C65C0A" w:rsidRPr="00C65C0A">
              <w:rPr>
                <w:rFonts w:ascii="Times New Roman" w:hAnsi="Times New Roman"/>
                <w:sz w:val="24"/>
                <w:szCs w:val="24"/>
              </w:rPr>
              <w:t>).</w:t>
            </w:r>
            <w:r w:rsidR="00417F67" w:rsidRPr="00C65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9F9" w:rsidRPr="00C65C0A" w:rsidRDefault="00C65C0A" w:rsidP="006D63C8"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5C0A">
              <w:rPr>
                <w:rFonts w:ascii="Times New Roman" w:hAnsi="Times New Roman"/>
                <w:sz w:val="24"/>
                <w:szCs w:val="24"/>
              </w:rPr>
              <w:t>П</w:t>
            </w:r>
            <w:r w:rsidR="00417F67" w:rsidRPr="00C65C0A">
              <w:rPr>
                <w:rFonts w:ascii="Times New Roman" w:hAnsi="Times New Roman"/>
                <w:sz w:val="24"/>
                <w:szCs w:val="24"/>
              </w:rPr>
              <w:t>оддерж</w:t>
            </w:r>
            <w:r w:rsidRPr="00C65C0A">
              <w:rPr>
                <w:rFonts w:ascii="Times New Roman" w:hAnsi="Times New Roman"/>
                <w:sz w:val="24"/>
                <w:szCs w:val="24"/>
              </w:rPr>
              <w:t>иват</w:t>
            </w:r>
            <w:r w:rsidR="00417F67" w:rsidRPr="00C65C0A">
              <w:rPr>
                <w:rFonts w:ascii="Times New Roman" w:hAnsi="Times New Roman"/>
                <w:sz w:val="24"/>
                <w:szCs w:val="24"/>
              </w:rPr>
              <w:t>ь беседу; выслушивать мнение других.</w:t>
            </w:r>
          </w:p>
        </w:tc>
      </w:tr>
      <w:tr w:rsidR="004B3E1E" w:rsidRPr="00761E4D" w:rsidTr="00430E4E">
        <w:tc>
          <w:tcPr>
            <w:tcW w:w="1951" w:type="dxa"/>
          </w:tcPr>
          <w:p w:rsidR="00EA1B6B" w:rsidRDefault="00EA1B6B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6B" w:rsidRDefault="00EA1B6B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40B" w:rsidRDefault="00EA1B6B" w:rsidP="006D6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</w:t>
            </w:r>
          </w:p>
          <w:p w:rsidR="0012340B" w:rsidRDefault="00EA1B6B" w:rsidP="00963B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–</w:t>
            </w:r>
          </w:p>
          <w:p w:rsidR="00EA1B6B" w:rsidRDefault="00EA1B6B" w:rsidP="006D6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практический</w:t>
            </w:r>
          </w:p>
          <w:p w:rsidR="00EA1B6B" w:rsidRDefault="00EA1B6B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6B" w:rsidRDefault="00EA1B6B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6B" w:rsidRDefault="00EA1B6B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6B" w:rsidRDefault="00EA1B6B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6B" w:rsidRDefault="00EA1B6B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09" w:rsidRPr="00DA0597" w:rsidRDefault="00FF5209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3" w:type="dxa"/>
          </w:tcPr>
          <w:p w:rsidR="00CB26AF" w:rsidRPr="00127FFA" w:rsidRDefault="00CB26AF" w:rsidP="00127FFA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- 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>Какая красивая оранжевая сеточка – может это хвостик золотой рыбки?</w:t>
            </w:r>
            <w:r w:rsidRPr="006A01E6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 xml:space="preserve">А вот блестящие </w:t>
            </w:r>
            <w:proofErr w:type="spellStart"/>
            <w:r w:rsidRPr="006A01E6">
              <w:rPr>
                <w:rFonts w:ascii="Times New Roman" w:hAnsi="Times New Roman"/>
                <w:sz w:val="24"/>
                <w:szCs w:val="24"/>
              </w:rPr>
              <w:t>паетки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Как вы думаете, что можно из них сделать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 xml:space="preserve"> А эта прозрачная плёнка вполне могла бы стать основой медузы, как вы думаете, дети?  и т.д.  </w:t>
            </w:r>
          </w:p>
          <w:p w:rsidR="00D543DC" w:rsidRDefault="00CB26AF" w:rsidP="006D63C8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01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Кого ты решил сделать</w:t>
            </w:r>
            <w:r w:rsidR="00BC3566">
              <w:rPr>
                <w:rFonts w:ascii="Times New Roman" w:hAnsi="Times New Roman"/>
                <w:sz w:val="24"/>
                <w:szCs w:val="24"/>
              </w:rPr>
              <w:t>, Иван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 xml:space="preserve"> Как будет выглядеть твой морской обитатель</w:t>
            </w:r>
            <w:r w:rsidR="00BC3566">
              <w:rPr>
                <w:rFonts w:ascii="Times New Roman" w:hAnsi="Times New Roman"/>
                <w:sz w:val="24"/>
                <w:szCs w:val="24"/>
              </w:rPr>
              <w:t>, Кирилл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>Какой материал тебе понадобится для работы?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6AF" w:rsidRDefault="00CB26AF" w:rsidP="006D63C8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Почему именно этот материал ты решил использовать?</w:t>
            </w:r>
          </w:p>
          <w:p w:rsidR="008A1A74" w:rsidRDefault="00CB26AF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1E6">
              <w:rPr>
                <w:rFonts w:ascii="Times New Roman" w:hAnsi="Times New Roman" w:cs="Times New Roman"/>
                <w:sz w:val="24"/>
                <w:szCs w:val="24"/>
              </w:rPr>
              <w:t xml:space="preserve">- Тебе нужна помощь (партнер)? </w:t>
            </w:r>
          </w:p>
          <w:p w:rsidR="00430E4E" w:rsidRPr="007670E0" w:rsidRDefault="00757DB0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26AF">
              <w:rPr>
                <w:rFonts w:ascii="Times New Roman" w:hAnsi="Times New Roman"/>
                <w:sz w:val="24"/>
                <w:szCs w:val="24"/>
              </w:rPr>
              <w:t>Вова</w:t>
            </w:r>
            <w:r w:rsidR="00CB26AF" w:rsidRPr="008115F4">
              <w:rPr>
                <w:rFonts w:ascii="Times New Roman" w:hAnsi="Times New Roman"/>
                <w:sz w:val="24"/>
                <w:szCs w:val="24"/>
              </w:rPr>
              <w:t xml:space="preserve">, твой </w:t>
            </w:r>
            <w:proofErr w:type="gramStart"/>
            <w:r w:rsidR="00CB26AF" w:rsidRPr="008115F4">
              <w:rPr>
                <w:rFonts w:ascii="Times New Roman" w:hAnsi="Times New Roman"/>
                <w:sz w:val="24"/>
                <w:szCs w:val="24"/>
              </w:rPr>
              <w:t>осьминог  хочет</w:t>
            </w:r>
            <w:proofErr w:type="gramEnd"/>
            <w:r w:rsidR="00CB26AF" w:rsidRPr="008115F4">
              <w:rPr>
                <w:rFonts w:ascii="Times New Roman" w:hAnsi="Times New Roman"/>
                <w:sz w:val="24"/>
                <w:szCs w:val="24"/>
              </w:rPr>
              <w:t xml:space="preserve"> подружиться с </w:t>
            </w:r>
            <w:r w:rsidR="00CB26AF">
              <w:rPr>
                <w:rFonts w:ascii="Times New Roman" w:hAnsi="Times New Roman"/>
                <w:sz w:val="24"/>
                <w:szCs w:val="24"/>
              </w:rPr>
              <w:t xml:space="preserve">Серёжиной </w:t>
            </w:r>
            <w:r w:rsidR="00CB26AF" w:rsidRPr="008115F4">
              <w:rPr>
                <w:rFonts w:ascii="Times New Roman" w:hAnsi="Times New Roman"/>
                <w:sz w:val="24"/>
                <w:szCs w:val="24"/>
              </w:rPr>
              <w:t xml:space="preserve"> рыбкой. Он ей улыбается</w:t>
            </w:r>
            <w:r w:rsidR="00CB26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26AF" w:rsidRDefault="00BC3566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-Ром</w:t>
            </w:r>
            <w:r w:rsidR="00CB26AF">
              <w:rPr>
                <w:rFonts w:ascii="Times New Roman" w:hAnsi="Times New Roman"/>
                <w:sz w:val="24"/>
                <w:szCs w:val="24"/>
              </w:rPr>
              <w:t xml:space="preserve">а, кого ты </w:t>
            </w:r>
            <w:proofErr w:type="gramStart"/>
            <w:r w:rsidR="00CB26AF">
              <w:rPr>
                <w:rFonts w:ascii="Times New Roman" w:hAnsi="Times New Roman"/>
                <w:sz w:val="24"/>
                <w:szCs w:val="24"/>
              </w:rPr>
              <w:t>задумал  сделать</w:t>
            </w:r>
            <w:proofErr w:type="gramEnd"/>
            <w:r w:rsidR="00CB26AF">
              <w:rPr>
                <w:rFonts w:ascii="Times New Roman" w:hAnsi="Times New Roman"/>
                <w:sz w:val="24"/>
                <w:szCs w:val="24"/>
              </w:rPr>
              <w:t xml:space="preserve">? Медузу? Я так и думала. Мне кажется, что твоя медуза  уже скоро будет плавать в аквариуме. </w:t>
            </w:r>
          </w:p>
          <w:p w:rsidR="00CB26AF" w:rsidRDefault="00CB26AF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61CD0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ктивизирует детей к высказываниям, сообщает им новую информацию. Стимулирует любознательность. </w:t>
            </w:r>
          </w:p>
          <w:p w:rsidR="00430E4E" w:rsidRDefault="00CB26AF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A4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C3566">
              <w:rPr>
                <w:rFonts w:ascii="Times New Roman" w:hAnsi="Times New Roman"/>
                <w:sz w:val="24"/>
                <w:szCs w:val="24"/>
              </w:rPr>
              <w:t>Дети, я</w:t>
            </w:r>
            <w:r w:rsidRPr="00C82A41">
              <w:rPr>
                <w:rFonts w:ascii="Times New Roman" w:hAnsi="Times New Roman"/>
                <w:sz w:val="24"/>
                <w:szCs w:val="24"/>
              </w:rPr>
              <w:t xml:space="preserve"> читала</w:t>
            </w:r>
            <w:r w:rsidR="00BC3566">
              <w:rPr>
                <w:rFonts w:ascii="Times New Roman" w:hAnsi="Times New Roman"/>
                <w:sz w:val="24"/>
                <w:szCs w:val="24"/>
              </w:rPr>
              <w:t xml:space="preserve"> в энциклопедии</w:t>
            </w:r>
            <w:r w:rsidRPr="00C82A41">
              <w:rPr>
                <w:rFonts w:ascii="Times New Roman" w:hAnsi="Times New Roman"/>
                <w:sz w:val="24"/>
                <w:szCs w:val="24"/>
              </w:rPr>
              <w:t>, что морские черепахи бывают размером с этот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C3566"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знает</w:t>
            </w:r>
            <w:r w:rsidR="00BC356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почему рыбы не тонут в воде? </w:t>
            </w:r>
            <w:r w:rsidR="00BC356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 они дышат? </w:t>
            </w:r>
          </w:p>
          <w:p w:rsidR="00CB26AF" w:rsidRPr="00BE3119" w:rsidRDefault="00CB26AF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E6">
              <w:rPr>
                <w:rFonts w:ascii="Times New Roman" w:hAnsi="Times New Roman"/>
                <w:i/>
                <w:sz w:val="24"/>
                <w:szCs w:val="24"/>
              </w:rPr>
              <w:t>Пред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A01E6">
              <w:rPr>
                <w:rFonts w:ascii="Times New Roman" w:hAnsi="Times New Roman"/>
                <w:i/>
                <w:sz w:val="24"/>
                <w:szCs w:val="24"/>
              </w:rPr>
              <w:t>ставляет возможность для сотрудничества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оказания взаимопомощи</w:t>
            </w:r>
            <w:r w:rsidRPr="006A01E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91979" w:rsidRDefault="00CB26AF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3DA">
              <w:rPr>
                <w:rFonts w:ascii="Times New Roman" w:hAnsi="Times New Roman"/>
                <w:sz w:val="24"/>
                <w:szCs w:val="24"/>
              </w:rPr>
              <w:t>-Вар</w:t>
            </w:r>
            <w:r w:rsidR="00991979">
              <w:rPr>
                <w:rFonts w:ascii="Times New Roman" w:hAnsi="Times New Roman"/>
                <w:sz w:val="24"/>
                <w:szCs w:val="24"/>
              </w:rPr>
              <w:t>я</w:t>
            </w:r>
            <w:r w:rsidRPr="00F313DA">
              <w:rPr>
                <w:rFonts w:ascii="Times New Roman" w:hAnsi="Times New Roman"/>
                <w:sz w:val="24"/>
                <w:szCs w:val="24"/>
              </w:rPr>
              <w:t xml:space="preserve">, ты </w:t>
            </w:r>
            <w:r w:rsidR="00991979">
              <w:rPr>
                <w:rFonts w:ascii="Times New Roman" w:hAnsi="Times New Roman"/>
                <w:sz w:val="24"/>
                <w:szCs w:val="24"/>
              </w:rPr>
              <w:t>придумала уже</w:t>
            </w:r>
            <w:r w:rsidRPr="00F313DA">
              <w:rPr>
                <w:rFonts w:ascii="Times New Roman" w:hAnsi="Times New Roman"/>
                <w:sz w:val="24"/>
                <w:szCs w:val="24"/>
              </w:rPr>
              <w:t xml:space="preserve"> из чего тебе сделать хвостик?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979">
              <w:rPr>
                <w:rFonts w:ascii="Times New Roman" w:hAnsi="Times New Roman"/>
                <w:sz w:val="24"/>
                <w:szCs w:val="24"/>
              </w:rPr>
              <w:t>Обрати внимание, какой материал взяла Вика для своей работы…</w:t>
            </w:r>
          </w:p>
          <w:p w:rsidR="00991979" w:rsidRDefault="00CB26AF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672E">
              <w:rPr>
                <w:rFonts w:ascii="Times New Roman" w:hAnsi="Times New Roman"/>
                <w:i/>
                <w:sz w:val="24"/>
                <w:szCs w:val="24"/>
              </w:rPr>
              <w:t xml:space="preserve">Учитывает разный темп изготовления </w:t>
            </w:r>
          </w:p>
          <w:p w:rsidR="00991979" w:rsidRDefault="00CB26AF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672E">
              <w:rPr>
                <w:rFonts w:ascii="Times New Roman" w:hAnsi="Times New Roman"/>
                <w:i/>
                <w:sz w:val="24"/>
                <w:szCs w:val="24"/>
              </w:rPr>
              <w:t>поделок детьми.</w:t>
            </w:r>
          </w:p>
          <w:p w:rsidR="00CB26AF" w:rsidRPr="00430E4E" w:rsidRDefault="007670E0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B26A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CB26AF" w:rsidRPr="006A01E6">
              <w:rPr>
                <w:rFonts w:ascii="Times New Roman" w:hAnsi="Times New Roman"/>
                <w:i/>
                <w:sz w:val="24"/>
                <w:szCs w:val="24"/>
              </w:rPr>
              <w:t>пределяет временные границы деятельности</w:t>
            </w:r>
          </w:p>
          <w:p w:rsidR="00CB26AF" w:rsidRPr="006A01E6" w:rsidRDefault="00CB26AF" w:rsidP="006D63C8">
            <w:pPr>
              <w:pStyle w:val="a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1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30E4E">
              <w:rPr>
                <w:rFonts w:ascii="Times New Roman" w:hAnsi="Times New Roman"/>
                <w:sz w:val="24"/>
                <w:szCs w:val="24"/>
              </w:rPr>
              <w:t>Дорогие мои, мастера, п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 xml:space="preserve">ока звучит волшебная музыка, мы 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430E4E">
              <w:rPr>
                <w:rFonts w:ascii="Times New Roman" w:hAnsi="Times New Roman"/>
                <w:sz w:val="24"/>
                <w:szCs w:val="24"/>
              </w:rPr>
              <w:t>астерим своих подводных жителей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 xml:space="preserve"> но как только закончится её звучание – мы устр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аиваем для них новоселье в </w:t>
            </w:r>
            <w:r w:rsidRPr="006A01E6">
              <w:rPr>
                <w:rFonts w:ascii="Times New Roman" w:hAnsi="Times New Roman"/>
                <w:sz w:val="24"/>
                <w:szCs w:val="24"/>
              </w:rPr>
              <w:t xml:space="preserve"> аквариум</w:t>
            </w:r>
            <w:r w:rsidR="00430E4E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757DB0" w:rsidRPr="005565B0" w:rsidRDefault="00CB26AF" w:rsidP="006D63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11">
              <w:rPr>
                <w:rFonts w:ascii="Times New Roman" w:hAnsi="Times New Roman" w:cs="Times New Roman"/>
                <w:sz w:val="24"/>
                <w:szCs w:val="24"/>
              </w:rPr>
              <w:t xml:space="preserve">Звучат последние нотки красивой музыки, а </w:t>
            </w:r>
            <w:r w:rsidR="00430E4E">
              <w:rPr>
                <w:rFonts w:ascii="Times New Roman" w:hAnsi="Times New Roman" w:cs="Times New Roman"/>
                <w:sz w:val="24"/>
                <w:szCs w:val="24"/>
              </w:rPr>
              <w:t xml:space="preserve">рыбка у </w:t>
            </w:r>
            <w:r w:rsidRPr="00142511">
              <w:rPr>
                <w:rFonts w:ascii="Times New Roman" w:hAnsi="Times New Roman" w:cs="Times New Roman"/>
                <w:sz w:val="24"/>
                <w:szCs w:val="24"/>
              </w:rPr>
              <w:t>Эмили</w:t>
            </w:r>
            <w:r w:rsidR="00430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2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4E">
              <w:rPr>
                <w:rFonts w:ascii="Times New Roman" w:hAnsi="Times New Roman" w:cs="Times New Roman"/>
                <w:sz w:val="24"/>
                <w:szCs w:val="24"/>
              </w:rPr>
              <w:t xml:space="preserve">ждёт </w:t>
            </w:r>
            <w:proofErr w:type="gramStart"/>
            <w:r w:rsidR="00430E4E">
              <w:rPr>
                <w:rFonts w:ascii="Times New Roman" w:hAnsi="Times New Roman" w:cs="Times New Roman"/>
                <w:sz w:val="24"/>
                <w:szCs w:val="24"/>
              </w:rPr>
              <w:t xml:space="preserve">друзей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30E4E">
              <w:rPr>
                <w:rFonts w:ascii="Times New Roman" w:hAnsi="Times New Roman" w:cs="Times New Roman"/>
                <w:sz w:val="24"/>
                <w:szCs w:val="24"/>
              </w:rPr>
              <w:t xml:space="preserve"> хочет </w:t>
            </w:r>
            <w:r w:rsidRPr="00142511">
              <w:rPr>
                <w:rFonts w:ascii="Times New Roman" w:hAnsi="Times New Roman" w:cs="Times New Roman"/>
                <w:sz w:val="24"/>
                <w:szCs w:val="24"/>
              </w:rPr>
              <w:t>познакомит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42511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511">
              <w:rPr>
                <w:rFonts w:ascii="Times New Roman" w:hAnsi="Times New Roman" w:cs="Times New Roman"/>
                <w:sz w:val="24"/>
                <w:szCs w:val="24"/>
              </w:rPr>
              <w:t xml:space="preserve"> другими </w:t>
            </w:r>
            <w:r w:rsidR="00430E4E" w:rsidRPr="00430E4E">
              <w:rPr>
                <w:rFonts w:ascii="Times New Roman" w:hAnsi="Times New Roman" w:cs="Times New Roman"/>
                <w:sz w:val="24"/>
                <w:szCs w:val="24"/>
              </w:rPr>
              <w:t>подводными</w:t>
            </w:r>
            <w:r w:rsidRPr="00142511">
              <w:rPr>
                <w:rFonts w:ascii="Times New Roman" w:hAnsi="Times New Roman" w:cs="Times New Roman"/>
                <w:sz w:val="24"/>
                <w:szCs w:val="24"/>
              </w:rPr>
              <w:t xml:space="preserve">  обитателями? </w:t>
            </w:r>
          </w:p>
        </w:tc>
        <w:tc>
          <w:tcPr>
            <w:tcW w:w="2567" w:type="dxa"/>
          </w:tcPr>
          <w:p w:rsidR="007F50EF" w:rsidRDefault="00C65C0A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Рассуждают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обосновывают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варианты 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0EF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F50EF">
              <w:rPr>
                <w:rFonts w:ascii="Times New Roman" w:hAnsi="Times New Roman" w:cs="Times New Roman"/>
                <w:sz w:val="24"/>
                <w:szCs w:val="24"/>
              </w:rPr>
              <w:t xml:space="preserve"> для изготовления поделки.</w:t>
            </w:r>
          </w:p>
          <w:p w:rsidR="007F50EF" w:rsidRDefault="007F50EF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454F6">
              <w:rPr>
                <w:rFonts w:ascii="Times New Roman" w:hAnsi="Times New Roman"/>
                <w:sz w:val="24"/>
                <w:szCs w:val="24"/>
              </w:rPr>
              <w:t xml:space="preserve">редлагают способы </w:t>
            </w:r>
            <w:proofErr w:type="gramStart"/>
            <w:r w:rsidRPr="00845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поделки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EA6" w:rsidRPr="00DC0925" w:rsidRDefault="007F50EF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4F6">
              <w:rPr>
                <w:rFonts w:ascii="Times New Roman" w:hAnsi="Times New Roman"/>
                <w:sz w:val="24"/>
                <w:szCs w:val="24"/>
              </w:rPr>
              <w:t xml:space="preserve">Придумывают свой образ </w:t>
            </w:r>
            <w:r>
              <w:rPr>
                <w:rFonts w:ascii="Times New Roman" w:hAnsi="Times New Roman"/>
                <w:sz w:val="24"/>
                <w:szCs w:val="24"/>
              </w:rPr>
              <w:t>подводного жителя.</w:t>
            </w:r>
          </w:p>
          <w:p w:rsidR="009758DE" w:rsidRDefault="007F50EF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AC2D78">
              <w:rPr>
                <w:rFonts w:ascii="Times New Roman" w:hAnsi="Times New Roman"/>
                <w:sz w:val="24"/>
                <w:szCs w:val="24"/>
              </w:rPr>
              <w:t>картограф</w:t>
            </w:r>
            <w:r w:rsidR="009758DE">
              <w:rPr>
                <w:rFonts w:ascii="Times New Roman" w:hAnsi="Times New Roman"/>
                <w:sz w:val="24"/>
                <w:szCs w:val="24"/>
              </w:rPr>
              <w:t>ы</w:t>
            </w:r>
            <w:r w:rsidRPr="00AC2D78">
              <w:rPr>
                <w:rFonts w:ascii="Times New Roman" w:hAnsi="Times New Roman"/>
                <w:sz w:val="24"/>
                <w:szCs w:val="24"/>
              </w:rPr>
              <w:t xml:space="preserve"> с заданным алгоритмом выполнения поделки, </w:t>
            </w:r>
          </w:p>
          <w:p w:rsidR="00C65C0A" w:rsidRPr="00DC0925" w:rsidRDefault="00207976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F50EF" w:rsidRPr="00AC2D78">
              <w:rPr>
                <w:rFonts w:ascii="Times New Roman" w:hAnsi="Times New Roman"/>
                <w:sz w:val="24"/>
                <w:szCs w:val="24"/>
              </w:rPr>
              <w:t>бращаются за помощью к педагогу</w:t>
            </w:r>
            <w:r w:rsidR="007F50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5C0A" w:rsidRDefault="007F50EF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5C0A">
              <w:rPr>
                <w:rFonts w:ascii="Times New Roman" w:hAnsi="Times New Roman"/>
                <w:sz w:val="24"/>
                <w:szCs w:val="24"/>
              </w:rPr>
              <w:t>Играют</w:t>
            </w:r>
            <w:r w:rsidR="00DC0925">
              <w:rPr>
                <w:rFonts w:ascii="Times New Roman" w:hAnsi="Times New Roman"/>
                <w:sz w:val="24"/>
                <w:szCs w:val="24"/>
              </w:rPr>
              <w:t>, поддерживая</w:t>
            </w:r>
            <w:r w:rsidR="00F13FD8">
              <w:rPr>
                <w:rFonts w:ascii="Times New Roman" w:hAnsi="Times New Roman" w:cs="Times New Roman"/>
                <w:sz w:val="24"/>
                <w:szCs w:val="24"/>
              </w:rPr>
              <w:t xml:space="preserve"> беседу. Высказывают свои предположения. </w:t>
            </w:r>
          </w:p>
          <w:p w:rsidR="00C65C0A" w:rsidRDefault="00F13FD8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имеющимся  опытом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5C0A" w:rsidRDefault="00F13FD8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друг другом</w:t>
            </w:r>
            <w:r w:rsidR="00C3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A6" w:rsidRPr="00955ABB" w:rsidRDefault="007F50EF" w:rsidP="00C350C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самостоятельность</w:t>
            </w:r>
            <w:r w:rsidR="00C75F02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своей деятельности</w:t>
            </w:r>
            <w:r w:rsidR="00C350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7F50EF" w:rsidRPr="0050202A" w:rsidRDefault="007F50EF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202A">
              <w:rPr>
                <w:rFonts w:ascii="Times New Roman" w:hAnsi="Times New Roman"/>
                <w:sz w:val="24"/>
                <w:szCs w:val="24"/>
              </w:rPr>
              <w:lastRenderedPageBreak/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 </w:t>
            </w:r>
            <w:r w:rsidRPr="0050202A">
              <w:rPr>
                <w:rFonts w:ascii="Times New Roman" w:hAnsi="Times New Roman"/>
                <w:sz w:val="24"/>
                <w:szCs w:val="24"/>
              </w:rPr>
              <w:t>умени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02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A86" w:rsidRDefault="007F50EF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50202A">
              <w:rPr>
                <w:rFonts w:ascii="Times New Roman" w:hAnsi="Times New Roman"/>
                <w:sz w:val="24"/>
                <w:szCs w:val="24"/>
              </w:rPr>
              <w:t xml:space="preserve"> разны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02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A86">
              <w:rPr>
                <w:rFonts w:ascii="Times New Roman" w:hAnsi="Times New Roman"/>
                <w:sz w:val="24"/>
                <w:szCs w:val="24"/>
              </w:rPr>
              <w:t xml:space="preserve">бросовый </w:t>
            </w:r>
            <w:r w:rsidRPr="0050202A">
              <w:rPr>
                <w:rFonts w:ascii="Times New Roman" w:hAnsi="Times New Roman"/>
                <w:sz w:val="24"/>
                <w:szCs w:val="24"/>
              </w:rPr>
              <w:t xml:space="preserve">материал, находить неожиданное </w:t>
            </w:r>
            <w:r w:rsidR="00BB0A86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5020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0A86" w:rsidRPr="00BE3119" w:rsidRDefault="007F50EF" w:rsidP="006D63C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Формирование у</w:t>
            </w:r>
            <w:r w:rsidRPr="00DB65F5">
              <w:rPr>
                <w:rFonts w:ascii="Times New Roman" w:eastAsia="Calibri" w:hAnsi="Times New Roman" w:cs="Times New Roman"/>
                <w:sz w:val="24"/>
                <w:szCs w:val="28"/>
              </w:rPr>
              <w:t>мени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я</w:t>
            </w:r>
            <w:r w:rsidRPr="00DB65F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DB65F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обосновать своё решение при выборе материала и способа работы с ним.</w:t>
            </w:r>
            <w:r w:rsidR="0099197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991979" w:rsidRPr="00207976" w:rsidRDefault="00991979" w:rsidP="006D63C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 w:rsidRPr="007C6ACB">
              <w:rPr>
                <w:rFonts w:ascii="Times New Roman" w:eastAsia="Calibri" w:hAnsi="Times New Roman" w:cs="Times New Roman"/>
                <w:sz w:val="24"/>
                <w:szCs w:val="28"/>
              </w:rPr>
              <w:t>роявл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ение инициативы, самостоятельности в процессе деятельности.</w:t>
            </w:r>
          </w:p>
          <w:p w:rsidR="007F50EF" w:rsidRDefault="0099111D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коммуникативных связей в процессе игрового взаимодействия.</w:t>
            </w:r>
          </w:p>
          <w:p w:rsidR="007F50EF" w:rsidRPr="0050202A" w:rsidRDefault="007F50EF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202A">
              <w:rPr>
                <w:rFonts w:ascii="Times New Roman" w:hAnsi="Times New Roman"/>
                <w:sz w:val="24"/>
                <w:szCs w:val="24"/>
              </w:rPr>
              <w:t>Формирование позитивного самоощущения, уверенности</w:t>
            </w:r>
            <w:r w:rsidR="0099111D">
              <w:rPr>
                <w:rFonts w:ascii="Times New Roman" w:hAnsi="Times New Roman"/>
                <w:sz w:val="24"/>
                <w:szCs w:val="24"/>
              </w:rPr>
              <w:t xml:space="preserve"> в себе</w:t>
            </w:r>
            <w:r w:rsidRPr="005020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50202A">
              <w:rPr>
                <w:rFonts w:ascii="Times New Roman" w:hAnsi="Times New Roman"/>
                <w:sz w:val="24"/>
                <w:szCs w:val="24"/>
              </w:rPr>
              <w:t xml:space="preserve">интереса  </w:t>
            </w:r>
            <w:r w:rsidR="009911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0202A">
              <w:rPr>
                <w:rFonts w:ascii="Times New Roman" w:hAnsi="Times New Roman"/>
                <w:sz w:val="24"/>
                <w:szCs w:val="24"/>
              </w:rPr>
              <w:t xml:space="preserve"> творческой деятельности. </w:t>
            </w:r>
          </w:p>
          <w:p w:rsidR="00E516F9" w:rsidRDefault="007F50EF" w:rsidP="00C350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2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11D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99111D">
              <w:rPr>
                <w:rFonts w:ascii="Times New Roman" w:hAnsi="Times New Roman"/>
                <w:sz w:val="24"/>
                <w:szCs w:val="24"/>
              </w:rPr>
              <w:t xml:space="preserve"> регулировать свою</w:t>
            </w:r>
            <w:r w:rsidRPr="0099111D">
              <w:rPr>
                <w:rFonts w:ascii="Times New Roman" w:hAnsi="Times New Roman"/>
                <w:sz w:val="24"/>
                <w:szCs w:val="24"/>
              </w:rPr>
              <w:t xml:space="preserve"> де</w:t>
            </w:r>
            <w:r w:rsidR="0099111D">
              <w:rPr>
                <w:rFonts w:ascii="Times New Roman" w:hAnsi="Times New Roman"/>
                <w:sz w:val="24"/>
                <w:szCs w:val="24"/>
              </w:rPr>
              <w:t>ятельность во временном отрезке</w:t>
            </w:r>
            <w:r w:rsidRPr="009911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50CD" w:rsidRPr="00666353" w:rsidRDefault="00C350CD" w:rsidP="00C350C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4B3E1E" w:rsidRPr="00761E4D" w:rsidTr="00430E4E">
        <w:tc>
          <w:tcPr>
            <w:tcW w:w="1951" w:type="dxa"/>
          </w:tcPr>
          <w:p w:rsidR="00666353" w:rsidRDefault="00666353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2D9" w:rsidRDefault="00666353" w:rsidP="00963B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2F618D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  <w:p w:rsidR="00C562D9" w:rsidRPr="00963B10" w:rsidRDefault="00C562D9" w:rsidP="00963B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66353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  <w:p w:rsidR="00C562D9" w:rsidRDefault="00666353" w:rsidP="006D6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F618D">
              <w:rPr>
                <w:rFonts w:ascii="Times New Roman" w:hAnsi="Times New Roman" w:cs="Times New Roman"/>
                <w:b/>
                <w:sz w:val="24"/>
                <w:szCs w:val="24"/>
              </w:rPr>
              <w:t>тогово</w:t>
            </w:r>
            <w:proofErr w:type="spellEnd"/>
            <w:r w:rsidRPr="002F618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66353" w:rsidRDefault="00666353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18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рефлексивный</w:t>
            </w:r>
          </w:p>
          <w:p w:rsidR="00666353" w:rsidRDefault="00666353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53" w:rsidRDefault="00666353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53" w:rsidRPr="004B3E1E" w:rsidRDefault="00666353" w:rsidP="006D63C8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663" w:type="dxa"/>
          </w:tcPr>
          <w:p w:rsidR="007670E0" w:rsidRPr="00DC0925" w:rsidRDefault="007F50EF" w:rsidP="006D63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6C0">
              <w:rPr>
                <w:rFonts w:ascii="Times New Roman" w:hAnsi="Times New Roman" w:cs="Times New Roman"/>
                <w:sz w:val="24"/>
                <w:szCs w:val="24"/>
              </w:rPr>
              <w:t xml:space="preserve">В аквариуме поселилась не одна рыбка, </w:t>
            </w:r>
            <w:proofErr w:type="gramStart"/>
            <w:r w:rsidRPr="003806C0">
              <w:rPr>
                <w:rFonts w:ascii="Times New Roman" w:hAnsi="Times New Roman" w:cs="Times New Roman"/>
                <w:sz w:val="24"/>
                <w:szCs w:val="24"/>
              </w:rPr>
              <w:t>а  много</w:t>
            </w:r>
            <w:proofErr w:type="gramEnd"/>
            <w:r w:rsidRPr="003806C0">
              <w:rPr>
                <w:rFonts w:ascii="Times New Roman" w:hAnsi="Times New Roman" w:cs="Times New Roman"/>
                <w:sz w:val="24"/>
                <w:szCs w:val="24"/>
              </w:rPr>
              <w:t xml:space="preserve"> разных </w:t>
            </w:r>
            <w:r w:rsidR="00BC3566">
              <w:rPr>
                <w:rFonts w:ascii="Times New Roman" w:hAnsi="Times New Roman" w:cs="Times New Roman"/>
                <w:sz w:val="24"/>
                <w:szCs w:val="24"/>
              </w:rPr>
              <w:t>морских и даже сказочных обитателей</w:t>
            </w:r>
            <w:r w:rsidRPr="003806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50EF" w:rsidRPr="007670E0" w:rsidRDefault="007F50EF" w:rsidP="006D63C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</w:t>
            </w:r>
            <w:r w:rsidRPr="00553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всем желающим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презентовать</w:t>
            </w:r>
            <w:r w:rsidR="00757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</w:t>
            </w:r>
            <w:r w:rsidR="00BC2A47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757D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C2A47">
              <w:rPr>
                <w:rFonts w:ascii="Times New Roman" w:hAnsi="Times New Roman" w:cs="Times New Roman"/>
                <w:i/>
                <w:sz w:val="24"/>
                <w:szCs w:val="24"/>
              </w:rPr>
              <w:t>подводных обитателей</w:t>
            </w:r>
            <w:r w:rsidR="00757D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919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7253E">
              <w:rPr>
                <w:rFonts w:ascii="Times New Roman" w:hAnsi="Times New Roman" w:cs="Times New Roman"/>
                <w:i/>
                <w:sz w:val="24"/>
                <w:szCs w:val="24"/>
              </w:rPr>
              <w:t>Привлекает детей к подведению итогов,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04F01">
              <w:rPr>
                <w:rFonts w:ascii="Times New Roman" w:hAnsi="Times New Roman" w:cs="Times New Roman"/>
                <w:i/>
                <w:sz w:val="24"/>
                <w:szCs w:val="24"/>
              </w:rPr>
              <w:t>задаёт вопросы</w:t>
            </w:r>
            <w:r w:rsidRPr="003806C0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7F50EF" w:rsidRDefault="007F50EF" w:rsidP="006D63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8D">
              <w:rPr>
                <w:rFonts w:ascii="Times New Roman" w:hAnsi="Times New Roman" w:cs="Times New Roman"/>
                <w:sz w:val="24"/>
                <w:szCs w:val="24"/>
              </w:rPr>
              <w:t xml:space="preserve">- Ты выполнил все, что задумал? </w:t>
            </w:r>
          </w:p>
          <w:p w:rsidR="007F50EF" w:rsidRPr="002F618D" w:rsidRDefault="007F50EF" w:rsidP="006D63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тебя все получилось?</w:t>
            </w:r>
          </w:p>
          <w:p w:rsidR="007F50EF" w:rsidRPr="002F618D" w:rsidRDefault="007F50EF" w:rsidP="006D63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8D">
              <w:rPr>
                <w:rFonts w:ascii="Times New Roman" w:hAnsi="Times New Roman" w:cs="Times New Roman"/>
                <w:sz w:val="24"/>
                <w:szCs w:val="24"/>
              </w:rPr>
              <w:t xml:space="preserve">- Кто тебе помог, что тебе помогло?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доволен своим результатом</w:t>
            </w:r>
            <w:r w:rsidRPr="002F618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1233F8" w:rsidRPr="00804F01" w:rsidRDefault="007F50EF" w:rsidP="006D63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18D">
              <w:rPr>
                <w:rFonts w:ascii="Times New Roman" w:hAnsi="Times New Roman" w:cs="Times New Roman"/>
                <w:sz w:val="24"/>
                <w:szCs w:val="24"/>
              </w:rPr>
              <w:t>-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тебя больше всего порадовало</w:t>
            </w:r>
            <w:r w:rsidRPr="002F618D">
              <w:rPr>
                <w:rFonts w:ascii="Times New Roman" w:hAnsi="Times New Roman" w:cs="Times New Roman"/>
                <w:sz w:val="24"/>
                <w:szCs w:val="24"/>
              </w:rPr>
              <w:t xml:space="preserve">?  Чему ты сегодня научился? </w:t>
            </w:r>
          </w:p>
        </w:tc>
        <w:tc>
          <w:tcPr>
            <w:tcW w:w="2567" w:type="dxa"/>
          </w:tcPr>
          <w:p w:rsidR="00C75F02" w:rsidRPr="00DC0925" w:rsidRDefault="00F13FD8" w:rsidP="00C350CD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«Заселяют» </w:t>
            </w:r>
            <w:r w:rsidR="00C75F02">
              <w:rPr>
                <w:rFonts w:ascii="Times New Roman" w:hAnsi="Times New Roman"/>
                <w:sz w:val="24"/>
                <w:szCs w:val="24"/>
              </w:rPr>
              <w:t xml:space="preserve">подводных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обитателей в аквариум. </w:t>
            </w:r>
            <w:r w:rsidR="00C7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F02" w:rsidRPr="00E516F9" w:rsidRDefault="00F13FD8" w:rsidP="006D63C8">
            <w:pPr>
              <w:pStyle w:val="a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516F9">
              <w:rPr>
                <w:rFonts w:ascii="Times New Roman" w:hAnsi="Times New Roman"/>
                <w:sz w:val="24"/>
                <w:szCs w:val="24"/>
              </w:rPr>
              <w:t>Играют</w:t>
            </w:r>
            <w:r w:rsidR="00963B10">
              <w:rPr>
                <w:rFonts w:ascii="Times New Roman" w:hAnsi="Times New Roman"/>
                <w:sz w:val="24"/>
                <w:szCs w:val="24"/>
              </w:rPr>
              <w:t>, выражают</w:t>
            </w:r>
          </w:p>
          <w:p w:rsidR="00E35F69" w:rsidRPr="004D6A89" w:rsidRDefault="00F13FD8" w:rsidP="006D63C8">
            <w:pPr>
              <w:pStyle w:val="NoteLevel1"/>
              <w:numPr>
                <w:ilvl w:val="0"/>
                <w:numId w:val="0"/>
              </w:numPr>
              <w:spacing w:line="360" w:lineRule="auto"/>
              <w:ind w:right="-314"/>
              <w:rPr>
                <w:rFonts w:ascii="Times New Roman" w:hAnsi="Times New Roman"/>
              </w:rPr>
            </w:pPr>
            <w:r w:rsidRPr="00572ACF">
              <w:rPr>
                <w:rFonts w:ascii="Times New Roman" w:hAnsi="Times New Roman"/>
              </w:rPr>
              <w:t>эмоциональный отклик посредством   действий, слов, мимики.</w:t>
            </w:r>
          </w:p>
        </w:tc>
        <w:tc>
          <w:tcPr>
            <w:tcW w:w="2605" w:type="dxa"/>
          </w:tcPr>
          <w:p w:rsidR="00666353" w:rsidRPr="00804F01" w:rsidRDefault="00376F5D" w:rsidP="006D63C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6F5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оплощение своего замысла.</w:t>
            </w:r>
            <w:r w:rsidR="00DC0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FD8" w:rsidRPr="0050202A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F13FD8"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="00F13FD8" w:rsidRPr="0050202A">
              <w:rPr>
                <w:rFonts w:ascii="Times New Roman" w:hAnsi="Times New Roman"/>
                <w:sz w:val="24"/>
                <w:szCs w:val="24"/>
              </w:rPr>
              <w:t xml:space="preserve"> эмоционально-ценностно</w:t>
            </w:r>
            <w:r w:rsidR="00F13FD8">
              <w:rPr>
                <w:rFonts w:ascii="Times New Roman" w:hAnsi="Times New Roman"/>
                <w:sz w:val="24"/>
                <w:szCs w:val="24"/>
              </w:rPr>
              <w:t>го</w:t>
            </w:r>
            <w:r w:rsidR="00F13FD8" w:rsidRPr="0050202A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 w:rsidR="00F13FD8">
              <w:rPr>
                <w:rFonts w:ascii="Times New Roman" w:hAnsi="Times New Roman"/>
                <w:sz w:val="24"/>
                <w:szCs w:val="24"/>
              </w:rPr>
              <w:t>я</w:t>
            </w:r>
            <w:r w:rsidR="00F13FD8" w:rsidRPr="0050202A">
              <w:rPr>
                <w:rFonts w:ascii="Times New Roman" w:hAnsi="Times New Roman"/>
                <w:sz w:val="24"/>
                <w:szCs w:val="24"/>
              </w:rPr>
              <w:t xml:space="preserve"> к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13FD8" w:rsidRPr="00502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3E1E" w:rsidRPr="00761E4D" w:rsidTr="00430E4E">
        <w:tc>
          <w:tcPr>
            <w:tcW w:w="1951" w:type="dxa"/>
          </w:tcPr>
          <w:p w:rsidR="00757DB0" w:rsidRDefault="00757DB0" w:rsidP="006D6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DB0" w:rsidRDefault="004B3E1E" w:rsidP="006D6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этап </w:t>
            </w:r>
          </w:p>
          <w:p w:rsidR="00757DB0" w:rsidRDefault="004B3E1E" w:rsidP="00963B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</w:p>
          <w:p w:rsidR="004B3E1E" w:rsidRDefault="004B3E1E" w:rsidP="006D63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C3">
              <w:rPr>
                <w:rFonts w:ascii="Times New Roman" w:hAnsi="Times New Roman" w:cs="Times New Roman"/>
                <w:b/>
                <w:sz w:val="24"/>
                <w:szCs w:val="24"/>
              </w:rPr>
              <w:t>- открытый временной конец деятельности</w:t>
            </w:r>
          </w:p>
          <w:p w:rsidR="002F618D" w:rsidRDefault="002F618D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3" w:type="dxa"/>
          </w:tcPr>
          <w:p w:rsidR="007F50EF" w:rsidRDefault="007F50EF" w:rsidP="006D63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BD7420">
              <w:rPr>
                <w:rFonts w:ascii="Times New Roman" w:hAnsi="Times New Roman" w:cs="Times New Roman"/>
                <w:sz w:val="24"/>
                <w:szCs w:val="24"/>
              </w:rPr>
              <w:t xml:space="preserve"> меня для вас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сюрприз – это аквариумы, которые вы сможете взять с собой </w:t>
            </w:r>
            <w:r w:rsidR="00FA0434">
              <w:rPr>
                <w:rFonts w:ascii="Times New Roman" w:hAnsi="Times New Roman" w:cs="Times New Roman"/>
                <w:sz w:val="24"/>
                <w:szCs w:val="24"/>
              </w:rPr>
              <w:t xml:space="preserve">и заселить их своими подводными жителями. </w:t>
            </w:r>
          </w:p>
          <w:p w:rsidR="007F50EF" w:rsidRPr="00DB455B" w:rsidRDefault="00B662BE" w:rsidP="006D63C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662BE">
              <w:rPr>
                <w:rFonts w:ascii="Times New Roman" w:hAnsi="Times New Roman"/>
                <w:sz w:val="24"/>
                <w:szCs w:val="24"/>
              </w:rPr>
              <w:t>Дети,  в</w:t>
            </w:r>
            <w:proofErr w:type="gramEnd"/>
            <w:r w:rsidRPr="00B662BE">
              <w:rPr>
                <w:rFonts w:ascii="Times New Roman" w:hAnsi="Times New Roman"/>
                <w:sz w:val="24"/>
                <w:szCs w:val="24"/>
              </w:rPr>
              <w:t xml:space="preserve"> мастерской осталось  много материала, что с ним делать</w:t>
            </w:r>
            <w:r w:rsidR="00412678">
              <w:rPr>
                <w:rFonts w:ascii="Times New Roman" w:hAnsi="Times New Roman"/>
                <w:sz w:val="24"/>
                <w:szCs w:val="24"/>
              </w:rPr>
              <w:t>? Конечно, м</w:t>
            </w:r>
            <w:r w:rsidR="00412678">
              <w:rPr>
                <w:rFonts w:ascii="Times New Roman" w:hAnsi="Times New Roman" w:cs="Times New Roman"/>
                <w:sz w:val="24"/>
                <w:szCs w:val="24"/>
              </w:rPr>
              <w:t xml:space="preserve">ожете взять его с собой.    Желаю вам новых творческих идей. Я всегда буду рада вам помочь, </w:t>
            </w:r>
            <w:proofErr w:type="gramStart"/>
            <w:r w:rsidR="00412678">
              <w:rPr>
                <w:rFonts w:ascii="Times New Roman" w:hAnsi="Times New Roman" w:cs="Times New Roman"/>
                <w:sz w:val="24"/>
                <w:szCs w:val="24"/>
              </w:rPr>
              <w:t>если  в</w:t>
            </w:r>
            <w:proofErr w:type="gramEnd"/>
            <w:r w:rsidR="00412678">
              <w:rPr>
                <w:rFonts w:ascii="Times New Roman" w:hAnsi="Times New Roman" w:cs="Times New Roman"/>
                <w:sz w:val="24"/>
                <w:szCs w:val="24"/>
              </w:rPr>
              <w:t xml:space="preserve"> этом будет необходимость.</w:t>
            </w:r>
          </w:p>
          <w:p w:rsidR="00F23C1C" w:rsidRDefault="00F23C1C" w:rsidP="006D63C8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A4DA4" w:rsidRPr="00E516F9" w:rsidRDefault="00757DB0" w:rsidP="006D63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9">
              <w:rPr>
                <w:rFonts w:ascii="Times New Roman" w:hAnsi="Times New Roman" w:cs="Times New Roman"/>
                <w:sz w:val="24"/>
                <w:szCs w:val="24"/>
              </w:rPr>
              <w:t>До следующей творческой</w:t>
            </w:r>
            <w:r w:rsidR="007F50EF" w:rsidRPr="00E516F9">
              <w:rPr>
                <w:rFonts w:ascii="Times New Roman" w:hAnsi="Times New Roman" w:cs="Times New Roman"/>
                <w:sz w:val="24"/>
                <w:szCs w:val="24"/>
              </w:rPr>
              <w:t xml:space="preserve"> встречи, ребята.</w:t>
            </w:r>
          </w:p>
        </w:tc>
        <w:tc>
          <w:tcPr>
            <w:tcW w:w="2567" w:type="dxa"/>
          </w:tcPr>
          <w:p w:rsidR="00C75F02" w:rsidRDefault="00F13FD8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Берут предложенные аквариумы для дальнейшей игры в группе. </w:t>
            </w:r>
          </w:p>
          <w:p w:rsidR="002F618D" w:rsidRPr="004D6A89" w:rsidRDefault="00F13FD8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желание взять материал для поделок.</w:t>
            </w:r>
          </w:p>
        </w:tc>
        <w:tc>
          <w:tcPr>
            <w:tcW w:w="2605" w:type="dxa"/>
          </w:tcPr>
          <w:p w:rsidR="00F13FD8" w:rsidRPr="005565B0" w:rsidRDefault="00F13FD8" w:rsidP="006D63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5B0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Трансформация знаний, умений, приобретенных в деятельности с </w:t>
            </w:r>
            <w:proofErr w:type="gramStart"/>
            <w:r w:rsidRPr="005565B0">
              <w:rPr>
                <w:rFonts w:ascii="Times New Roman" w:hAnsi="Times New Roman" w:cs="Times New Roman"/>
                <w:sz w:val="24"/>
                <w:szCs w:val="24"/>
              </w:rPr>
              <w:t>педагогом  в</w:t>
            </w:r>
            <w:proofErr w:type="gramEnd"/>
            <w:r w:rsidRPr="005565B0">
              <w:rPr>
                <w:rFonts w:ascii="Times New Roman" w:hAnsi="Times New Roman" w:cs="Times New Roman"/>
                <w:sz w:val="24"/>
                <w:szCs w:val="24"/>
              </w:rPr>
              <w:t xml:space="preserve"> опыт самостоятельной деятельности. </w:t>
            </w:r>
          </w:p>
          <w:p w:rsidR="002F618D" w:rsidRPr="00757DB0" w:rsidRDefault="00F13FD8" w:rsidP="006D63C8">
            <w:pPr>
              <w:spacing w:line="360" w:lineRule="auto"/>
              <w:rPr>
                <w:color w:val="000000"/>
              </w:rPr>
            </w:pPr>
            <w:r w:rsidRPr="005565B0">
              <w:rPr>
                <w:rFonts w:ascii="Times New Roman" w:hAnsi="Times New Roman" w:cs="Times New Roman"/>
                <w:sz w:val="24"/>
                <w:szCs w:val="24"/>
              </w:rPr>
              <w:t>Возникновение самодеятельной игры  с использованием поделок.</w:t>
            </w:r>
          </w:p>
        </w:tc>
      </w:tr>
    </w:tbl>
    <w:p w:rsidR="00757DB0" w:rsidRDefault="00757DB0" w:rsidP="00C350CD">
      <w:pPr>
        <w:spacing w:line="360" w:lineRule="auto"/>
      </w:pPr>
    </w:p>
    <w:sectPr w:rsidR="00757DB0" w:rsidSect="00C350CD">
      <w:pgSz w:w="16838" w:h="11906" w:orient="landscape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D32CF"/>
    <w:multiLevelType w:val="hybridMultilevel"/>
    <w:tmpl w:val="BC28E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5A6F"/>
    <w:multiLevelType w:val="multilevel"/>
    <w:tmpl w:val="B6A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36AA3"/>
    <w:multiLevelType w:val="hybridMultilevel"/>
    <w:tmpl w:val="D818A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5C7"/>
    <w:multiLevelType w:val="hybridMultilevel"/>
    <w:tmpl w:val="D154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4761E"/>
    <w:multiLevelType w:val="hybridMultilevel"/>
    <w:tmpl w:val="66683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9130F"/>
    <w:multiLevelType w:val="hybridMultilevel"/>
    <w:tmpl w:val="9990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D0288"/>
    <w:multiLevelType w:val="hybridMultilevel"/>
    <w:tmpl w:val="6ECA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D3423"/>
    <w:multiLevelType w:val="hybridMultilevel"/>
    <w:tmpl w:val="909E8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A574E"/>
    <w:multiLevelType w:val="hybridMultilevel"/>
    <w:tmpl w:val="A042835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35DD2CDB"/>
    <w:multiLevelType w:val="hybridMultilevel"/>
    <w:tmpl w:val="6016B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B91"/>
    <w:multiLevelType w:val="hybridMultilevel"/>
    <w:tmpl w:val="E000EC14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2" w15:restartNumberingAfterBreak="0">
    <w:nsid w:val="3C234E58"/>
    <w:multiLevelType w:val="hybridMultilevel"/>
    <w:tmpl w:val="5E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B7C"/>
    <w:multiLevelType w:val="multilevel"/>
    <w:tmpl w:val="A42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50704"/>
    <w:multiLevelType w:val="hybridMultilevel"/>
    <w:tmpl w:val="1EC0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16F52"/>
    <w:multiLevelType w:val="hybridMultilevel"/>
    <w:tmpl w:val="E0FA5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55F39"/>
    <w:multiLevelType w:val="hybridMultilevel"/>
    <w:tmpl w:val="87C4E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84996"/>
    <w:multiLevelType w:val="hybridMultilevel"/>
    <w:tmpl w:val="AAFAA624"/>
    <w:lvl w:ilvl="0" w:tplc="0419000F">
      <w:start w:val="1"/>
      <w:numFmt w:val="decimal"/>
      <w:lvlText w:val="%1."/>
      <w:lvlJc w:val="left"/>
      <w:pPr>
        <w:ind w:left="971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A40089"/>
    <w:multiLevelType w:val="hybridMultilevel"/>
    <w:tmpl w:val="67AA7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702D1"/>
    <w:multiLevelType w:val="hybridMultilevel"/>
    <w:tmpl w:val="511CF6E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559032C4"/>
    <w:multiLevelType w:val="hybridMultilevel"/>
    <w:tmpl w:val="ED66F6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80E43"/>
    <w:multiLevelType w:val="hybridMultilevel"/>
    <w:tmpl w:val="B7F01426"/>
    <w:lvl w:ilvl="0" w:tplc="3A08B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F48BB"/>
    <w:multiLevelType w:val="hybridMultilevel"/>
    <w:tmpl w:val="20024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2549F"/>
    <w:multiLevelType w:val="hybridMultilevel"/>
    <w:tmpl w:val="5B9C0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635FA"/>
    <w:multiLevelType w:val="hybridMultilevel"/>
    <w:tmpl w:val="05EEE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D959E0"/>
    <w:multiLevelType w:val="hybridMultilevel"/>
    <w:tmpl w:val="4CA26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7003F"/>
    <w:multiLevelType w:val="hybridMultilevel"/>
    <w:tmpl w:val="3D901E2E"/>
    <w:lvl w:ilvl="0" w:tplc="1FECE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E15C8"/>
    <w:multiLevelType w:val="hybridMultilevel"/>
    <w:tmpl w:val="34A62A72"/>
    <w:lvl w:ilvl="0" w:tplc="34F63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008BE"/>
    <w:multiLevelType w:val="hybridMultilevel"/>
    <w:tmpl w:val="F018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C6ABD"/>
    <w:multiLevelType w:val="hybridMultilevel"/>
    <w:tmpl w:val="D5A6CACE"/>
    <w:lvl w:ilvl="0" w:tplc="BDFCDD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C66A0"/>
    <w:multiLevelType w:val="hybridMultilevel"/>
    <w:tmpl w:val="8D5209B2"/>
    <w:lvl w:ilvl="0" w:tplc="625AB2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7135B"/>
    <w:multiLevelType w:val="hybridMultilevel"/>
    <w:tmpl w:val="2C4A577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2" w15:restartNumberingAfterBreak="0">
    <w:nsid w:val="733038C4"/>
    <w:multiLevelType w:val="hybridMultilevel"/>
    <w:tmpl w:val="0FE88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359B1"/>
    <w:multiLevelType w:val="multilevel"/>
    <w:tmpl w:val="B6A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24"/>
  </w:num>
  <w:num w:numId="5">
    <w:abstractNumId w:val="16"/>
  </w:num>
  <w:num w:numId="6">
    <w:abstractNumId w:val="23"/>
  </w:num>
  <w:num w:numId="7">
    <w:abstractNumId w:val="14"/>
  </w:num>
  <w:num w:numId="8">
    <w:abstractNumId w:val="32"/>
  </w:num>
  <w:num w:numId="9">
    <w:abstractNumId w:val="30"/>
  </w:num>
  <w:num w:numId="10">
    <w:abstractNumId w:val="0"/>
  </w:num>
  <w:num w:numId="11">
    <w:abstractNumId w:val="26"/>
  </w:num>
  <w:num w:numId="12">
    <w:abstractNumId w:val="3"/>
  </w:num>
  <w:num w:numId="13">
    <w:abstractNumId w:val="10"/>
  </w:num>
  <w:num w:numId="14">
    <w:abstractNumId w:val="9"/>
  </w:num>
  <w:num w:numId="15">
    <w:abstractNumId w:val="31"/>
  </w:num>
  <w:num w:numId="16">
    <w:abstractNumId w:val="25"/>
  </w:num>
  <w:num w:numId="17">
    <w:abstractNumId w:val="28"/>
  </w:num>
  <w:num w:numId="18">
    <w:abstractNumId w:val="17"/>
  </w:num>
  <w:num w:numId="19">
    <w:abstractNumId w:val="13"/>
  </w:num>
  <w:num w:numId="20">
    <w:abstractNumId w:val="5"/>
  </w:num>
  <w:num w:numId="21">
    <w:abstractNumId w:val="27"/>
  </w:num>
  <w:num w:numId="22">
    <w:abstractNumId w:val="11"/>
  </w:num>
  <w:num w:numId="23">
    <w:abstractNumId w:val="29"/>
  </w:num>
  <w:num w:numId="24">
    <w:abstractNumId w:val="4"/>
  </w:num>
  <w:num w:numId="25">
    <w:abstractNumId w:val="18"/>
  </w:num>
  <w:num w:numId="26">
    <w:abstractNumId w:val="12"/>
  </w:num>
  <w:num w:numId="27">
    <w:abstractNumId w:val="7"/>
  </w:num>
  <w:num w:numId="28">
    <w:abstractNumId w:val="2"/>
  </w:num>
  <w:num w:numId="29">
    <w:abstractNumId w:val="33"/>
  </w:num>
  <w:num w:numId="30">
    <w:abstractNumId w:val="1"/>
  </w:num>
  <w:num w:numId="31">
    <w:abstractNumId w:val="20"/>
  </w:num>
  <w:num w:numId="32">
    <w:abstractNumId w:val="19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C3423"/>
    <w:rsid w:val="000159F9"/>
    <w:rsid w:val="00020124"/>
    <w:rsid w:val="00035103"/>
    <w:rsid w:val="000577DA"/>
    <w:rsid w:val="0006175E"/>
    <w:rsid w:val="00063E98"/>
    <w:rsid w:val="000640F4"/>
    <w:rsid w:val="000666FD"/>
    <w:rsid w:val="00075601"/>
    <w:rsid w:val="000778F3"/>
    <w:rsid w:val="00081D1E"/>
    <w:rsid w:val="000931D3"/>
    <w:rsid w:val="000A5E4C"/>
    <w:rsid w:val="000D0FE6"/>
    <w:rsid w:val="000F59B0"/>
    <w:rsid w:val="00103569"/>
    <w:rsid w:val="001070BD"/>
    <w:rsid w:val="0011394B"/>
    <w:rsid w:val="00117229"/>
    <w:rsid w:val="001179EE"/>
    <w:rsid w:val="001214B4"/>
    <w:rsid w:val="001233F8"/>
    <w:rsid w:val="0012340B"/>
    <w:rsid w:val="00127FFA"/>
    <w:rsid w:val="0013713F"/>
    <w:rsid w:val="00140CB2"/>
    <w:rsid w:val="00143DBE"/>
    <w:rsid w:val="001464A9"/>
    <w:rsid w:val="00160350"/>
    <w:rsid w:val="00165C34"/>
    <w:rsid w:val="00196486"/>
    <w:rsid w:val="001A34DB"/>
    <w:rsid w:val="001A46BD"/>
    <w:rsid w:val="001B4505"/>
    <w:rsid w:val="001B6CCC"/>
    <w:rsid w:val="001D502C"/>
    <w:rsid w:val="001D55FB"/>
    <w:rsid w:val="001F0EA6"/>
    <w:rsid w:val="001F3892"/>
    <w:rsid w:val="00207976"/>
    <w:rsid w:val="00211D84"/>
    <w:rsid w:val="00233995"/>
    <w:rsid w:val="00236BA5"/>
    <w:rsid w:val="002464AB"/>
    <w:rsid w:val="002745BB"/>
    <w:rsid w:val="002803E3"/>
    <w:rsid w:val="00282C2F"/>
    <w:rsid w:val="002866C5"/>
    <w:rsid w:val="00287416"/>
    <w:rsid w:val="00287DC1"/>
    <w:rsid w:val="002D354F"/>
    <w:rsid w:val="002F618D"/>
    <w:rsid w:val="00305CA4"/>
    <w:rsid w:val="00307AC3"/>
    <w:rsid w:val="00307D76"/>
    <w:rsid w:val="003204D2"/>
    <w:rsid w:val="00326E50"/>
    <w:rsid w:val="00336FB1"/>
    <w:rsid w:val="00350D96"/>
    <w:rsid w:val="00360E6D"/>
    <w:rsid w:val="00370999"/>
    <w:rsid w:val="00376F5D"/>
    <w:rsid w:val="00384058"/>
    <w:rsid w:val="00393ECF"/>
    <w:rsid w:val="003A47FF"/>
    <w:rsid w:val="003A67FF"/>
    <w:rsid w:val="003A73C8"/>
    <w:rsid w:val="003C43AE"/>
    <w:rsid w:val="00410011"/>
    <w:rsid w:val="00412678"/>
    <w:rsid w:val="00417F67"/>
    <w:rsid w:val="00426948"/>
    <w:rsid w:val="00430E4E"/>
    <w:rsid w:val="0043205E"/>
    <w:rsid w:val="00440394"/>
    <w:rsid w:val="00443B4F"/>
    <w:rsid w:val="00453DE2"/>
    <w:rsid w:val="004561F4"/>
    <w:rsid w:val="00466A6E"/>
    <w:rsid w:val="004715DF"/>
    <w:rsid w:val="004807E2"/>
    <w:rsid w:val="004929CF"/>
    <w:rsid w:val="004B1D23"/>
    <w:rsid w:val="004B3E1E"/>
    <w:rsid w:val="004B3F3F"/>
    <w:rsid w:val="004B692D"/>
    <w:rsid w:val="004B78A9"/>
    <w:rsid w:val="004D6A89"/>
    <w:rsid w:val="004E3763"/>
    <w:rsid w:val="004F03F5"/>
    <w:rsid w:val="004F6A60"/>
    <w:rsid w:val="00507C27"/>
    <w:rsid w:val="00531355"/>
    <w:rsid w:val="00535C6C"/>
    <w:rsid w:val="005428D8"/>
    <w:rsid w:val="00547241"/>
    <w:rsid w:val="00553172"/>
    <w:rsid w:val="00555F12"/>
    <w:rsid w:val="005565B0"/>
    <w:rsid w:val="00557A30"/>
    <w:rsid w:val="00572ACF"/>
    <w:rsid w:val="00573AA9"/>
    <w:rsid w:val="00576DCE"/>
    <w:rsid w:val="005B44E5"/>
    <w:rsid w:val="005C5DC2"/>
    <w:rsid w:val="005D641B"/>
    <w:rsid w:val="005D7C5F"/>
    <w:rsid w:val="00604742"/>
    <w:rsid w:val="00632E73"/>
    <w:rsid w:val="006357E0"/>
    <w:rsid w:val="00647A7A"/>
    <w:rsid w:val="0065074D"/>
    <w:rsid w:val="006601DA"/>
    <w:rsid w:val="00663FB7"/>
    <w:rsid w:val="00666353"/>
    <w:rsid w:val="0066705E"/>
    <w:rsid w:val="00667E36"/>
    <w:rsid w:val="0067253E"/>
    <w:rsid w:val="0069695F"/>
    <w:rsid w:val="006B003D"/>
    <w:rsid w:val="006D02A6"/>
    <w:rsid w:val="006D63C8"/>
    <w:rsid w:val="006F2ADC"/>
    <w:rsid w:val="00721C9B"/>
    <w:rsid w:val="00723775"/>
    <w:rsid w:val="00744501"/>
    <w:rsid w:val="0075086B"/>
    <w:rsid w:val="0075184B"/>
    <w:rsid w:val="00754968"/>
    <w:rsid w:val="00757DB0"/>
    <w:rsid w:val="00761E4D"/>
    <w:rsid w:val="007670E0"/>
    <w:rsid w:val="00776913"/>
    <w:rsid w:val="0078073E"/>
    <w:rsid w:val="0079414B"/>
    <w:rsid w:val="007A4082"/>
    <w:rsid w:val="007A4DA4"/>
    <w:rsid w:val="007A6B29"/>
    <w:rsid w:val="007B6253"/>
    <w:rsid w:val="007C4B85"/>
    <w:rsid w:val="007C6ACB"/>
    <w:rsid w:val="007D2AAB"/>
    <w:rsid w:val="007D4F8E"/>
    <w:rsid w:val="007E6958"/>
    <w:rsid w:val="007F143E"/>
    <w:rsid w:val="007F50EF"/>
    <w:rsid w:val="00802191"/>
    <w:rsid w:val="00804F01"/>
    <w:rsid w:val="00827E19"/>
    <w:rsid w:val="00845453"/>
    <w:rsid w:val="00857263"/>
    <w:rsid w:val="00857290"/>
    <w:rsid w:val="008603F3"/>
    <w:rsid w:val="00861CD0"/>
    <w:rsid w:val="00874DF5"/>
    <w:rsid w:val="008A1A74"/>
    <w:rsid w:val="008A33C8"/>
    <w:rsid w:val="008C4B5C"/>
    <w:rsid w:val="008D3EF9"/>
    <w:rsid w:val="008D49D7"/>
    <w:rsid w:val="008E06CA"/>
    <w:rsid w:val="00932B3B"/>
    <w:rsid w:val="00941235"/>
    <w:rsid w:val="00947AEE"/>
    <w:rsid w:val="00947EDD"/>
    <w:rsid w:val="00955ABB"/>
    <w:rsid w:val="0095637A"/>
    <w:rsid w:val="00963B10"/>
    <w:rsid w:val="00972F93"/>
    <w:rsid w:val="009758DE"/>
    <w:rsid w:val="0099111D"/>
    <w:rsid w:val="00991979"/>
    <w:rsid w:val="009957AF"/>
    <w:rsid w:val="0099749D"/>
    <w:rsid w:val="009B4176"/>
    <w:rsid w:val="009B705C"/>
    <w:rsid w:val="009C1FC3"/>
    <w:rsid w:val="009C4B28"/>
    <w:rsid w:val="009F3350"/>
    <w:rsid w:val="00A222F5"/>
    <w:rsid w:val="00A259B7"/>
    <w:rsid w:val="00A25BF7"/>
    <w:rsid w:val="00A42CE5"/>
    <w:rsid w:val="00A51CFD"/>
    <w:rsid w:val="00AA5FFE"/>
    <w:rsid w:val="00AA795B"/>
    <w:rsid w:val="00AB22C4"/>
    <w:rsid w:val="00AB39C3"/>
    <w:rsid w:val="00AB79C3"/>
    <w:rsid w:val="00AC3423"/>
    <w:rsid w:val="00AD0F64"/>
    <w:rsid w:val="00AD594D"/>
    <w:rsid w:val="00AE5F88"/>
    <w:rsid w:val="00B371DB"/>
    <w:rsid w:val="00B56EC1"/>
    <w:rsid w:val="00B63128"/>
    <w:rsid w:val="00B64EE8"/>
    <w:rsid w:val="00B66151"/>
    <w:rsid w:val="00B662BE"/>
    <w:rsid w:val="00B6706B"/>
    <w:rsid w:val="00B7729F"/>
    <w:rsid w:val="00B83254"/>
    <w:rsid w:val="00B83E44"/>
    <w:rsid w:val="00B87157"/>
    <w:rsid w:val="00B96BEB"/>
    <w:rsid w:val="00BA1D4D"/>
    <w:rsid w:val="00BA432F"/>
    <w:rsid w:val="00BA50C5"/>
    <w:rsid w:val="00BA6D17"/>
    <w:rsid w:val="00BB0A86"/>
    <w:rsid w:val="00BC2A47"/>
    <w:rsid w:val="00BC3566"/>
    <w:rsid w:val="00BC5BA6"/>
    <w:rsid w:val="00BE3119"/>
    <w:rsid w:val="00BF42D4"/>
    <w:rsid w:val="00BF4AB4"/>
    <w:rsid w:val="00C01B10"/>
    <w:rsid w:val="00C14836"/>
    <w:rsid w:val="00C1753E"/>
    <w:rsid w:val="00C26781"/>
    <w:rsid w:val="00C26F39"/>
    <w:rsid w:val="00C350CD"/>
    <w:rsid w:val="00C5015A"/>
    <w:rsid w:val="00C562D9"/>
    <w:rsid w:val="00C65C0A"/>
    <w:rsid w:val="00C75F02"/>
    <w:rsid w:val="00C82419"/>
    <w:rsid w:val="00C9390D"/>
    <w:rsid w:val="00C93A5F"/>
    <w:rsid w:val="00C9493D"/>
    <w:rsid w:val="00CB26AF"/>
    <w:rsid w:val="00CC0BFE"/>
    <w:rsid w:val="00CD3574"/>
    <w:rsid w:val="00CE3559"/>
    <w:rsid w:val="00CF683F"/>
    <w:rsid w:val="00D11418"/>
    <w:rsid w:val="00D17924"/>
    <w:rsid w:val="00D26D5C"/>
    <w:rsid w:val="00D423E1"/>
    <w:rsid w:val="00D44A60"/>
    <w:rsid w:val="00D47AE4"/>
    <w:rsid w:val="00D543DC"/>
    <w:rsid w:val="00D66986"/>
    <w:rsid w:val="00D66D7F"/>
    <w:rsid w:val="00D93276"/>
    <w:rsid w:val="00DA0597"/>
    <w:rsid w:val="00DA50DB"/>
    <w:rsid w:val="00DB0869"/>
    <w:rsid w:val="00DC0925"/>
    <w:rsid w:val="00DC0D4B"/>
    <w:rsid w:val="00DD504A"/>
    <w:rsid w:val="00DE2CA5"/>
    <w:rsid w:val="00DF0152"/>
    <w:rsid w:val="00DF1877"/>
    <w:rsid w:val="00E035A1"/>
    <w:rsid w:val="00E143C9"/>
    <w:rsid w:val="00E25BD3"/>
    <w:rsid w:val="00E32139"/>
    <w:rsid w:val="00E35F69"/>
    <w:rsid w:val="00E478DC"/>
    <w:rsid w:val="00E516F9"/>
    <w:rsid w:val="00E6149E"/>
    <w:rsid w:val="00E64985"/>
    <w:rsid w:val="00E95947"/>
    <w:rsid w:val="00EA1B6B"/>
    <w:rsid w:val="00EB6D31"/>
    <w:rsid w:val="00EB7FF8"/>
    <w:rsid w:val="00ED3EB2"/>
    <w:rsid w:val="00EE075D"/>
    <w:rsid w:val="00EF2ABA"/>
    <w:rsid w:val="00F13FD8"/>
    <w:rsid w:val="00F23C1C"/>
    <w:rsid w:val="00F31B82"/>
    <w:rsid w:val="00F322E5"/>
    <w:rsid w:val="00F4541F"/>
    <w:rsid w:val="00FA0434"/>
    <w:rsid w:val="00FA267E"/>
    <w:rsid w:val="00FA7E8B"/>
    <w:rsid w:val="00FB2171"/>
    <w:rsid w:val="00FD3EE0"/>
    <w:rsid w:val="00FF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B578"/>
  <w15:docId w15:val="{11FA5752-E216-4285-A628-0ECBFD18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F5"/>
  </w:style>
  <w:style w:type="paragraph" w:styleId="1">
    <w:name w:val="heading 1"/>
    <w:basedOn w:val="a"/>
    <w:next w:val="a"/>
    <w:link w:val="10"/>
    <w:uiPriority w:val="9"/>
    <w:qFormat/>
    <w:rsid w:val="009C4B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1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E7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874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1">
    <w:name w:val="Note Level 1"/>
    <w:basedOn w:val="a"/>
    <w:uiPriority w:val="99"/>
    <w:rsid w:val="00287416"/>
    <w:pPr>
      <w:keepNext/>
      <w:numPr>
        <w:numId w:val="10"/>
      </w:numPr>
      <w:spacing w:after="0" w:line="240" w:lineRule="auto"/>
      <w:contextualSpacing/>
      <w:outlineLvl w:val="0"/>
    </w:pPr>
    <w:rPr>
      <w:rFonts w:ascii="Verdana" w:eastAsia="MS Mincho" w:hAnsi="Verdana" w:cs="Times New Roman"/>
      <w:sz w:val="24"/>
      <w:szCs w:val="24"/>
    </w:rPr>
  </w:style>
  <w:style w:type="paragraph" w:customStyle="1" w:styleId="NoteLevel2">
    <w:name w:val="Note Level 2"/>
    <w:basedOn w:val="a"/>
    <w:uiPriority w:val="99"/>
    <w:rsid w:val="00287416"/>
    <w:pPr>
      <w:keepNext/>
      <w:numPr>
        <w:ilvl w:val="1"/>
        <w:numId w:val="10"/>
      </w:numPr>
      <w:spacing w:after="0" w:line="240" w:lineRule="auto"/>
      <w:contextualSpacing/>
      <w:outlineLvl w:val="1"/>
    </w:pPr>
    <w:rPr>
      <w:rFonts w:ascii="Verdana" w:eastAsia="MS Mincho" w:hAnsi="Verdana" w:cs="Times New Roman"/>
      <w:sz w:val="24"/>
      <w:szCs w:val="24"/>
    </w:rPr>
  </w:style>
  <w:style w:type="paragraph" w:customStyle="1" w:styleId="NoteLevel3">
    <w:name w:val="Note Level 3"/>
    <w:basedOn w:val="a"/>
    <w:uiPriority w:val="99"/>
    <w:semiHidden/>
    <w:rsid w:val="00287416"/>
    <w:pPr>
      <w:keepNext/>
      <w:numPr>
        <w:ilvl w:val="2"/>
        <w:numId w:val="10"/>
      </w:numPr>
      <w:spacing w:after="0" w:line="240" w:lineRule="auto"/>
      <w:contextualSpacing/>
      <w:outlineLvl w:val="2"/>
    </w:pPr>
    <w:rPr>
      <w:rFonts w:ascii="Verdana" w:eastAsia="MS Mincho" w:hAnsi="Verdana" w:cs="Times New Roman"/>
      <w:sz w:val="24"/>
      <w:szCs w:val="24"/>
    </w:rPr>
  </w:style>
  <w:style w:type="paragraph" w:customStyle="1" w:styleId="NoteLevel4">
    <w:name w:val="Note Level 4"/>
    <w:basedOn w:val="a"/>
    <w:uiPriority w:val="99"/>
    <w:semiHidden/>
    <w:rsid w:val="00287416"/>
    <w:pPr>
      <w:keepNext/>
      <w:numPr>
        <w:ilvl w:val="3"/>
        <w:numId w:val="10"/>
      </w:numPr>
      <w:spacing w:after="0" w:line="240" w:lineRule="auto"/>
      <w:contextualSpacing/>
      <w:outlineLvl w:val="3"/>
    </w:pPr>
    <w:rPr>
      <w:rFonts w:ascii="Verdana" w:eastAsia="MS Mincho" w:hAnsi="Verdana" w:cs="Times New Roman"/>
      <w:sz w:val="24"/>
      <w:szCs w:val="24"/>
    </w:rPr>
  </w:style>
  <w:style w:type="paragraph" w:customStyle="1" w:styleId="NoteLevel5">
    <w:name w:val="Note Level 5"/>
    <w:basedOn w:val="a"/>
    <w:uiPriority w:val="99"/>
    <w:semiHidden/>
    <w:rsid w:val="00287416"/>
    <w:pPr>
      <w:keepNext/>
      <w:numPr>
        <w:ilvl w:val="4"/>
        <w:numId w:val="10"/>
      </w:numPr>
      <w:spacing w:after="0" w:line="240" w:lineRule="auto"/>
      <w:contextualSpacing/>
      <w:outlineLvl w:val="4"/>
    </w:pPr>
    <w:rPr>
      <w:rFonts w:ascii="Verdana" w:eastAsia="MS Mincho" w:hAnsi="Verdana" w:cs="Times New Roman"/>
      <w:sz w:val="24"/>
      <w:szCs w:val="24"/>
    </w:rPr>
  </w:style>
  <w:style w:type="paragraph" w:customStyle="1" w:styleId="NoteLevel6">
    <w:name w:val="Note Level 6"/>
    <w:basedOn w:val="a"/>
    <w:uiPriority w:val="99"/>
    <w:semiHidden/>
    <w:rsid w:val="00287416"/>
    <w:pPr>
      <w:keepNext/>
      <w:numPr>
        <w:ilvl w:val="5"/>
        <w:numId w:val="10"/>
      </w:numPr>
      <w:spacing w:after="0" w:line="240" w:lineRule="auto"/>
      <w:contextualSpacing/>
      <w:outlineLvl w:val="5"/>
    </w:pPr>
    <w:rPr>
      <w:rFonts w:ascii="Verdana" w:eastAsia="MS Mincho" w:hAnsi="Verdana" w:cs="Times New Roman"/>
      <w:sz w:val="24"/>
      <w:szCs w:val="24"/>
    </w:rPr>
  </w:style>
  <w:style w:type="paragraph" w:customStyle="1" w:styleId="NoteLevel7">
    <w:name w:val="Note Level 7"/>
    <w:basedOn w:val="a"/>
    <w:uiPriority w:val="99"/>
    <w:semiHidden/>
    <w:rsid w:val="00287416"/>
    <w:pPr>
      <w:keepNext/>
      <w:numPr>
        <w:ilvl w:val="6"/>
        <w:numId w:val="10"/>
      </w:numPr>
      <w:spacing w:after="0" w:line="240" w:lineRule="auto"/>
      <w:contextualSpacing/>
      <w:outlineLvl w:val="6"/>
    </w:pPr>
    <w:rPr>
      <w:rFonts w:ascii="Verdana" w:eastAsia="MS Mincho" w:hAnsi="Verdana" w:cs="Times New Roman"/>
      <w:sz w:val="24"/>
      <w:szCs w:val="24"/>
    </w:rPr>
  </w:style>
  <w:style w:type="paragraph" w:customStyle="1" w:styleId="NoteLevel8">
    <w:name w:val="Note Level 8"/>
    <w:basedOn w:val="a"/>
    <w:uiPriority w:val="99"/>
    <w:semiHidden/>
    <w:rsid w:val="00287416"/>
    <w:pPr>
      <w:keepNext/>
      <w:numPr>
        <w:ilvl w:val="7"/>
        <w:numId w:val="10"/>
      </w:numPr>
      <w:spacing w:after="0" w:line="240" w:lineRule="auto"/>
      <w:contextualSpacing/>
      <w:outlineLvl w:val="7"/>
    </w:pPr>
    <w:rPr>
      <w:rFonts w:ascii="Verdana" w:eastAsia="MS Mincho" w:hAnsi="Verdana" w:cs="Times New Roman"/>
      <w:sz w:val="24"/>
      <w:szCs w:val="24"/>
    </w:rPr>
  </w:style>
  <w:style w:type="paragraph" w:customStyle="1" w:styleId="NoteLevel9">
    <w:name w:val="Note Level 9"/>
    <w:basedOn w:val="a"/>
    <w:uiPriority w:val="99"/>
    <w:semiHidden/>
    <w:rsid w:val="00287416"/>
    <w:pPr>
      <w:keepNext/>
      <w:numPr>
        <w:ilvl w:val="8"/>
        <w:numId w:val="10"/>
      </w:numPr>
      <w:spacing w:after="0" w:line="240" w:lineRule="auto"/>
      <w:contextualSpacing/>
      <w:outlineLvl w:val="8"/>
    </w:pPr>
    <w:rPr>
      <w:rFonts w:ascii="Verdana" w:eastAsia="MS Mincho" w:hAnsi="Verdana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0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02191"/>
    <w:rPr>
      <w:b/>
      <w:bCs/>
    </w:rPr>
  </w:style>
  <w:style w:type="paragraph" w:styleId="a7">
    <w:name w:val="No Spacing"/>
    <w:link w:val="a8"/>
    <w:uiPriority w:val="1"/>
    <w:qFormat/>
    <w:rsid w:val="007237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23775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A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0597"/>
    <w:rPr>
      <w:rFonts w:ascii="Tahoma" w:hAnsi="Tahoma" w:cs="Tahoma"/>
      <w:sz w:val="16"/>
      <w:szCs w:val="16"/>
    </w:rPr>
  </w:style>
  <w:style w:type="paragraph" w:customStyle="1" w:styleId="ab">
    <w:name w:val="Обычный текст"/>
    <w:basedOn w:val="a"/>
    <w:qFormat/>
    <w:rsid w:val="00FD3EE0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60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8">
    <w:name w:val="c28"/>
    <w:basedOn w:val="a0"/>
    <w:rsid w:val="004929CF"/>
  </w:style>
  <w:style w:type="character" w:customStyle="1" w:styleId="c10">
    <w:name w:val="c10"/>
    <w:basedOn w:val="a0"/>
    <w:rsid w:val="00393ECF"/>
  </w:style>
  <w:style w:type="character" w:customStyle="1" w:styleId="10">
    <w:name w:val="Заголовок 1 Знак"/>
    <w:basedOn w:val="a0"/>
    <w:link w:val="1"/>
    <w:uiPriority w:val="9"/>
    <w:rsid w:val="009C4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BF4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BC4AC-E57F-4BF2-8EE6-71248A0B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Андрей Грибков</cp:lastModifiedBy>
  <cp:revision>8</cp:revision>
  <dcterms:created xsi:type="dcterms:W3CDTF">2020-11-18T15:07:00Z</dcterms:created>
  <dcterms:modified xsi:type="dcterms:W3CDTF">2022-03-15T17:25:00Z</dcterms:modified>
</cp:coreProperties>
</file>