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26" w:rsidRDefault="00807926" w:rsidP="00807926">
      <w:pPr>
        <w:pStyle w:val="a3"/>
        <w:ind w:left="1711" w:right="1698" w:firstLine="0"/>
        <w:jc w:val="center"/>
      </w:pPr>
      <w:r>
        <w:t>НЕСТАНДАРТННЫЕ ПРИЁМЫ</w:t>
      </w:r>
    </w:p>
    <w:p w:rsidR="00792950" w:rsidRDefault="00792950" w:rsidP="00792950">
      <w:pPr>
        <w:pStyle w:val="a3"/>
        <w:ind w:left="1711" w:right="1698" w:firstLine="0"/>
        <w:jc w:val="center"/>
      </w:pPr>
      <w:r>
        <w:t>РАЗВИТ</w:t>
      </w:r>
      <w:r w:rsidR="00807926">
        <w:t>ИЯ</w:t>
      </w:r>
      <w:r>
        <w:rPr>
          <w:spacing w:val="-7"/>
        </w:rPr>
        <w:t xml:space="preserve"> </w:t>
      </w:r>
      <w:r>
        <w:t>ПРОСТРАНСТВЕННОГО</w:t>
      </w:r>
      <w:r>
        <w:rPr>
          <w:spacing w:val="-8"/>
        </w:rPr>
        <w:t xml:space="preserve"> </w:t>
      </w:r>
      <w:r>
        <w:t>МЫШЛЕНИЯ</w:t>
      </w:r>
    </w:p>
    <w:p w:rsidR="00807926" w:rsidRDefault="00792950" w:rsidP="00792950">
      <w:pPr>
        <w:pStyle w:val="a3"/>
        <w:ind w:left="1711" w:right="1698" w:firstLine="0"/>
        <w:jc w:val="center"/>
        <w:rPr>
          <w:spacing w:val="-2"/>
        </w:rPr>
      </w:pPr>
      <w:r>
        <w:t>У</w:t>
      </w:r>
      <w:r>
        <w:rPr>
          <w:spacing w:val="-3"/>
        </w:rPr>
        <w:t xml:space="preserve"> СЛАБОСЛЫШАЩИХ ОБ</w:t>
      </w:r>
      <w:r>
        <w:t>УЧАЮЩИХСЯ</w:t>
      </w:r>
      <w:r>
        <w:rPr>
          <w:spacing w:val="-2"/>
        </w:rPr>
        <w:t xml:space="preserve"> </w:t>
      </w:r>
    </w:p>
    <w:p w:rsidR="00807926" w:rsidRDefault="00792950" w:rsidP="00807926">
      <w:pPr>
        <w:pStyle w:val="a3"/>
        <w:ind w:left="1711" w:right="1698" w:firstLine="0"/>
        <w:jc w:val="center"/>
      </w:pPr>
      <w:r>
        <w:t>НА</w:t>
      </w:r>
      <w:r>
        <w:rPr>
          <w:spacing w:val="-3"/>
        </w:rPr>
        <w:t xml:space="preserve"> </w:t>
      </w:r>
      <w:r>
        <w:t>УРОКАХ</w:t>
      </w:r>
      <w:r>
        <w:rPr>
          <w:spacing w:val="-1"/>
        </w:rPr>
        <w:t xml:space="preserve"> </w:t>
      </w:r>
      <w:r>
        <w:t>МАТЕМАТИКИ</w:t>
      </w:r>
      <w:r w:rsidR="00807926">
        <w:t xml:space="preserve"> </w:t>
      </w:r>
    </w:p>
    <w:p w:rsidR="006F19F9" w:rsidRDefault="00792950" w:rsidP="00792950">
      <w:pPr>
        <w:pStyle w:val="a3"/>
        <w:ind w:left="6237" w:right="112" w:firstLine="35"/>
        <w:jc w:val="right"/>
      </w:pPr>
      <w:r>
        <w:t>учитель математики</w:t>
      </w:r>
      <w:r>
        <w:rPr>
          <w:spacing w:val="-57"/>
        </w:rPr>
        <w:t xml:space="preserve">             </w:t>
      </w:r>
      <w:r>
        <w:t>ГБОУ СО</w:t>
      </w:r>
      <w:r>
        <w:rPr>
          <w:spacing w:val="-3"/>
        </w:rPr>
        <w:t xml:space="preserve"> </w:t>
      </w:r>
      <w:r>
        <w:t>«Школа-интернат АОП №3 г</w:t>
      </w:r>
      <w:proofErr w:type="gramStart"/>
      <w:r>
        <w:t>.Э</w:t>
      </w:r>
      <w:proofErr w:type="gramEnd"/>
      <w:r>
        <w:t>нгельса»</w:t>
      </w:r>
    </w:p>
    <w:p w:rsidR="00B27151" w:rsidRDefault="00B27151" w:rsidP="00792950">
      <w:pPr>
        <w:pStyle w:val="a3"/>
        <w:ind w:left="6237" w:right="112" w:firstLine="35"/>
        <w:jc w:val="right"/>
      </w:pPr>
      <w:r w:rsidRPr="00E82CF7">
        <w:t>Журавлева  И.В.</w:t>
      </w:r>
    </w:p>
    <w:p w:rsidR="00807926" w:rsidRPr="00E82CF7" w:rsidRDefault="00807926" w:rsidP="00792950">
      <w:pPr>
        <w:pStyle w:val="a3"/>
        <w:ind w:left="6237" w:right="112" w:firstLine="35"/>
        <w:jc w:val="right"/>
      </w:pPr>
    </w:p>
    <w:p w:rsidR="00E82CF7" w:rsidRDefault="00E82CF7" w:rsidP="00E44906">
      <w:pPr>
        <w:pStyle w:val="a3"/>
        <w:ind w:right="112"/>
        <w:rPr>
          <w:color w:val="000000"/>
        </w:rPr>
      </w:pPr>
      <w:r w:rsidRPr="00E82CF7">
        <w:t>Самообразование – это целенаправленная работа педагога по расширению и углублению своих теоретических знаний,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w:t>
      </w:r>
      <w:r w:rsidR="00E44906" w:rsidRPr="00E44906">
        <w:rPr>
          <w:rFonts w:ascii="Arial" w:hAnsi="Arial" w:cs="Arial"/>
          <w:color w:val="000000"/>
          <w:sz w:val="45"/>
          <w:szCs w:val="45"/>
        </w:rPr>
        <w:t xml:space="preserve"> </w:t>
      </w:r>
      <w:r w:rsidR="00E44906" w:rsidRPr="00E44906">
        <w:rPr>
          <w:color w:val="000000"/>
        </w:rPr>
        <w:t>Посредством самообразования повышается качество преподавания предмета, осуществляется готовность к педагогическому творчеству, прослеживается профессиональный и карьерный рост, создается имидж современного учителя – новатора, учителя-мастера, учителя-наставника.</w:t>
      </w:r>
    </w:p>
    <w:p w:rsidR="00B61918" w:rsidRDefault="00B61918" w:rsidP="00E44906">
      <w:pPr>
        <w:pStyle w:val="a3"/>
        <w:ind w:right="112"/>
        <w:rPr>
          <w:color w:val="000000"/>
        </w:rPr>
      </w:pPr>
      <w:r>
        <w:rPr>
          <w:color w:val="000000"/>
        </w:rPr>
        <w:t>В течение трёх лет я работаю над темой по самообразованию «Формирование пространственного мышления обучающихся с ОВЗ посредством визуализации геометрических фигур»</w:t>
      </w:r>
    </w:p>
    <w:p w:rsidR="00150BD0" w:rsidRDefault="00150BD0" w:rsidP="00E44906">
      <w:pPr>
        <w:pStyle w:val="a3"/>
        <w:ind w:right="112"/>
      </w:pPr>
      <w:r w:rsidRPr="00150BD0">
        <w:t>В настоящее время в качестве одного из главных критериев математического развития личности многие психологи рассматривают уровень развития пространственного мышления, который характеризуется умением оперировать пространственным образом. Математика является одним из тех предметов, при изучении которого важное место отводится зрительному каналу поступления информации. Пространственное мышление играет немаловажную роль в жизни каждого человека. По окончанию школы многие из полученных знаний забываются, а способность ориентироваться в пространстве остается на всю жизнь.</w:t>
      </w:r>
    </w:p>
    <w:p w:rsidR="00150BD0" w:rsidRPr="00150BD0" w:rsidRDefault="00150BD0" w:rsidP="00150BD0">
      <w:pPr>
        <w:pStyle w:val="Default"/>
        <w:ind w:firstLine="709"/>
        <w:jc w:val="both"/>
      </w:pPr>
      <w:r w:rsidRPr="00150BD0">
        <w:t xml:space="preserve"> Изучение элементов геометрии в условиях школы для слабослышащих имеет для учащихся большое значение, так как у них формируется достаточно полная система геометрических представлений, что способствует обогащению их математических знаний. Освоение геометрического материала для учащихся с</w:t>
      </w:r>
      <w:r>
        <w:t xml:space="preserve"> нарушением </w:t>
      </w:r>
      <w:r w:rsidRPr="00150BD0">
        <w:t>слух</w:t>
      </w:r>
      <w:r>
        <w:t>а</w:t>
      </w:r>
      <w:r w:rsidRPr="00150BD0">
        <w:t xml:space="preserve"> </w:t>
      </w:r>
      <w:r>
        <w:t>пре</w:t>
      </w:r>
      <w:r w:rsidRPr="00150BD0">
        <w:t xml:space="preserve">дставляет большие трудности. Причины этих трудностей заключаются в первую очередь в особенностях познавательной и эмоционально – волевой деятельности </w:t>
      </w:r>
      <w:r w:rsidR="0046307E">
        <w:t>так</w:t>
      </w:r>
      <w:r w:rsidRPr="00150BD0">
        <w:t xml:space="preserve">их детей: недоразвитии внимания, воображения, несовершенства анализа, синтеза, слабости обобщения. </w:t>
      </w:r>
    </w:p>
    <w:p w:rsidR="00995487" w:rsidRDefault="00995487" w:rsidP="00995487">
      <w:pPr>
        <w:pStyle w:val="a8"/>
        <w:spacing w:before="0" w:beforeAutospacing="0" w:after="0" w:afterAutospacing="0"/>
        <w:ind w:firstLine="709"/>
        <w:jc w:val="both"/>
        <w:rPr>
          <w:color w:val="000000"/>
        </w:rPr>
      </w:pPr>
      <w:r w:rsidRPr="00807926">
        <w:rPr>
          <w:color w:val="000000"/>
        </w:rPr>
        <w:t xml:space="preserve">Известно, что пространственные представления, воображение у </w:t>
      </w:r>
      <w:r w:rsidR="00AE5F5E">
        <w:rPr>
          <w:color w:val="000000"/>
        </w:rPr>
        <w:t>слабослышащих</w:t>
      </w:r>
      <w:r w:rsidR="00807926">
        <w:rPr>
          <w:color w:val="000000"/>
        </w:rPr>
        <w:t xml:space="preserve"> детей</w:t>
      </w:r>
      <w:r w:rsidRPr="00807926">
        <w:rPr>
          <w:color w:val="000000"/>
        </w:rPr>
        <w:t xml:space="preserve"> развиты чрезвычайно слабо. В процессе изучения геометрического материала школьники учатся абстрагироваться от свойств конкретных предметов, сравнивать, сопоставлять геометрические формы, отвлекаясь от несущественных признаков сравниваемых форм, дифференцировать и классифицировать геометрические фигуры и тела, в результате чего развивается их способность к обобщению. Все это помогает формированию приемов умственной деятельности, коррекции недостатков пространственных представлений, активизирует познавательную деятельность школьников, развивает практическую ориентацию в пространстве, моторику, обогащает словарь, развивает речь и мышление, то есть играет значимую роль в процессе обучения детей школы II вида.</w:t>
      </w:r>
    </w:p>
    <w:p w:rsidR="00995487" w:rsidRPr="00807926" w:rsidRDefault="00995487" w:rsidP="00995487">
      <w:pPr>
        <w:pStyle w:val="a8"/>
        <w:spacing w:before="0" w:beforeAutospacing="0" w:after="0" w:afterAutospacing="0"/>
        <w:ind w:firstLine="709"/>
        <w:jc w:val="both"/>
        <w:rPr>
          <w:color w:val="000000"/>
        </w:rPr>
      </w:pPr>
      <w:r w:rsidRPr="00807926">
        <w:rPr>
          <w:color w:val="000000"/>
        </w:rPr>
        <w:t>Изучение геометрического материала вооружает учащихся практическими навы</w:t>
      </w:r>
      <w:r w:rsidR="0046307E">
        <w:rPr>
          <w:color w:val="000000"/>
        </w:rPr>
        <w:t>ками измерения, черчения,</w:t>
      </w:r>
      <w:r w:rsidR="0046307E" w:rsidRPr="0046307E">
        <w:rPr>
          <w:sz w:val="28"/>
          <w:szCs w:val="28"/>
        </w:rPr>
        <w:t xml:space="preserve"> </w:t>
      </w:r>
      <w:r w:rsidR="0046307E" w:rsidRPr="0046307E">
        <w:t>построения геометрических фигур с помощью различных измерительных и чертежных инструментов.</w:t>
      </w:r>
      <w:r w:rsidR="00AE5F5E">
        <w:rPr>
          <w:color w:val="000000"/>
        </w:rPr>
        <w:t xml:space="preserve"> </w:t>
      </w:r>
      <w:r w:rsidRPr="00807926">
        <w:rPr>
          <w:color w:val="000000"/>
        </w:rPr>
        <w:t>Наличие геометрических знаний способствует более успешному изу</w:t>
      </w:r>
      <w:r w:rsidR="00AE5F5E">
        <w:rPr>
          <w:color w:val="000000"/>
        </w:rPr>
        <w:t>чению таких учебных предметов</w:t>
      </w:r>
      <w:r w:rsidR="00ED0E1C">
        <w:rPr>
          <w:color w:val="000000"/>
        </w:rPr>
        <w:t xml:space="preserve"> как</w:t>
      </w:r>
      <w:r w:rsidR="00AE5F5E">
        <w:rPr>
          <w:color w:val="000000"/>
        </w:rPr>
        <w:t xml:space="preserve"> </w:t>
      </w:r>
      <w:r w:rsidRPr="00807926">
        <w:rPr>
          <w:color w:val="000000"/>
        </w:rPr>
        <w:t xml:space="preserve">рисование, </w:t>
      </w:r>
      <w:r w:rsidR="00AE5F5E">
        <w:rPr>
          <w:color w:val="000000"/>
        </w:rPr>
        <w:t>ч</w:t>
      </w:r>
      <w:r w:rsidR="009D77FF">
        <w:rPr>
          <w:color w:val="000000"/>
        </w:rPr>
        <w:t>ерчение, география, физика, технология</w:t>
      </w:r>
      <w:r w:rsidR="00AE5F5E">
        <w:rPr>
          <w:color w:val="000000"/>
        </w:rPr>
        <w:t>.</w:t>
      </w:r>
    </w:p>
    <w:p w:rsidR="009D77FF" w:rsidRPr="009D77FF" w:rsidRDefault="009D77FF" w:rsidP="006839BD">
      <w:pPr>
        <w:pStyle w:val="Default"/>
        <w:ind w:firstLine="709"/>
        <w:jc w:val="both"/>
      </w:pPr>
      <w:r w:rsidRPr="009D77FF">
        <w:t xml:space="preserve">Изучение геометрии в школе для глухих и слабослышащих ставит и решает три основные задачи, которыми определяется организация и методика обучения. </w:t>
      </w:r>
    </w:p>
    <w:p w:rsidR="009D77FF" w:rsidRPr="009D77FF" w:rsidRDefault="009D77FF" w:rsidP="006839BD">
      <w:pPr>
        <w:pStyle w:val="Default"/>
        <w:ind w:firstLine="709"/>
        <w:jc w:val="both"/>
      </w:pPr>
      <w:r>
        <w:t xml:space="preserve">1. </w:t>
      </w:r>
      <w:r w:rsidRPr="009D77FF">
        <w:t xml:space="preserve">Общеобразовательная задача: развить представление о геометрических фигурах и телах, их образах, свойствах, отношениях, сформировать представления о геометрических величинах (длинах отрезков, площадях фигур, объемах тел), единицах их измерения. </w:t>
      </w:r>
    </w:p>
    <w:p w:rsidR="00995487" w:rsidRDefault="009D77FF" w:rsidP="006839BD">
      <w:pPr>
        <w:pStyle w:val="a3"/>
        <w:ind w:left="130" w:right="113" w:firstLine="0"/>
      </w:pPr>
      <w:r>
        <w:lastRenderedPageBreak/>
        <w:t xml:space="preserve">          2. </w:t>
      </w:r>
      <w:r w:rsidRPr="009D77FF">
        <w:t>Коррекционно-воспитательная задача: развивать и корригировать пространственные представления, воображение, моторику, логическое мышление, речь</w:t>
      </w:r>
      <w:r>
        <w:t xml:space="preserve">, </w:t>
      </w:r>
      <w:r w:rsidRPr="009D77FF">
        <w:t xml:space="preserve">умственную и практическую деятельность учащихся </w:t>
      </w:r>
      <w:r>
        <w:t>с</w:t>
      </w:r>
      <w:r w:rsidRPr="009D77FF">
        <w:t xml:space="preserve"> </w:t>
      </w:r>
      <w:r>
        <w:t xml:space="preserve">нарушением </w:t>
      </w:r>
      <w:r w:rsidRPr="009D77FF">
        <w:t>слух</w:t>
      </w:r>
      <w:r>
        <w:t>а</w:t>
      </w:r>
      <w:r w:rsidRPr="009D77FF">
        <w:t>.</w:t>
      </w:r>
    </w:p>
    <w:p w:rsidR="006839BD" w:rsidRPr="006839BD" w:rsidRDefault="006839BD" w:rsidP="006839BD">
      <w:pPr>
        <w:pStyle w:val="a3"/>
        <w:ind w:left="130" w:right="113" w:firstLine="709"/>
      </w:pPr>
      <w:r w:rsidRPr="006839BD">
        <w:t>Основой формирования пространственного воображения является практическая работа ученика с пространственными объектами, манипулирование ими, изменение их положения в пространстве, разъединение и соединение нескольких объектов в один.</w:t>
      </w:r>
    </w:p>
    <w:p w:rsidR="003211DD" w:rsidRDefault="003A7F8F" w:rsidP="003211DD">
      <w:pPr>
        <w:pStyle w:val="Default"/>
        <w:ind w:firstLine="709"/>
        <w:jc w:val="both"/>
      </w:pPr>
      <w:r>
        <w:rPr>
          <w:noProof/>
          <w:lang w:eastAsia="ru-RU"/>
        </w:rPr>
        <w:drawing>
          <wp:anchor distT="0" distB="0" distL="0" distR="0" simplePos="0" relativeHeight="251659264" behindDoc="1" locked="0" layoutInCell="1" allowOverlap="1">
            <wp:simplePos x="0" y="0"/>
            <wp:positionH relativeFrom="page">
              <wp:posOffset>5962650</wp:posOffset>
            </wp:positionH>
            <wp:positionV relativeFrom="paragraph">
              <wp:posOffset>1129030</wp:posOffset>
            </wp:positionV>
            <wp:extent cx="1352550" cy="1219200"/>
            <wp:effectExtent l="19050" t="0" r="0" b="0"/>
            <wp:wrapSquare wrapText="bothSides"/>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2550" cy="1219200"/>
                    </a:xfrm>
                    <a:prstGeom prst="rect">
                      <a:avLst/>
                    </a:prstGeom>
                  </pic:spPr>
                </pic:pic>
              </a:graphicData>
            </a:graphic>
          </wp:anchor>
        </w:drawing>
      </w:r>
      <w:r w:rsidR="00A178F2" w:rsidRPr="003211DD">
        <w:t>Работа</w:t>
      </w:r>
      <w:r w:rsidR="006839BD" w:rsidRPr="003211DD">
        <w:t xml:space="preserve"> по формированию и развитию пространственных представлений </w:t>
      </w:r>
      <w:r w:rsidR="00A178F2" w:rsidRPr="003211DD">
        <w:t xml:space="preserve">слабослышащих учащихся </w:t>
      </w:r>
      <w:r w:rsidR="007A512C" w:rsidRPr="003211DD">
        <w:t>уже начинается в 6 классе.</w:t>
      </w:r>
      <w:r w:rsidR="006839BD" w:rsidRPr="003211DD">
        <w:t xml:space="preserve"> </w:t>
      </w:r>
      <w:r w:rsidR="003211DD">
        <w:t xml:space="preserve">Я стараюсь </w:t>
      </w:r>
      <w:r w:rsidR="003211DD" w:rsidRPr="003211DD">
        <w:t>расширить изучаемый геометрический материал дополнительными сведениями о геометрии, геометрических фигурах, их свойствах</w:t>
      </w:r>
      <w:proofErr w:type="gramStart"/>
      <w:r w:rsidR="003211DD" w:rsidRPr="003211DD">
        <w:t>.</w:t>
      </w:r>
      <w:proofErr w:type="gramEnd"/>
      <w:r w:rsidR="003211DD" w:rsidRPr="003211DD">
        <w:t xml:space="preserve"> </w:t>
      </w:r>
      <w:r w:rsidR="003211DD">
        <w:t>Предлагаю</w:t>
      </w:r>
      <w:r w:rsidR="003211DD" w:rsidRPr="003211DD">
        <w:t xml:space="preserve"> детям помимо заданий из учебника </w:t>
      </w:r>
      <w:r w:rsidR="003211DD">
        <w:t>занимательные</w:t>
      </w:r>
      <w:r w:rsidR="003211DD" w:rsidRPr="003211DD">
        <w:t xml:space="preserve"> </w:t>
      </w:r>
      <w:r w:rsidR="003211DD">
        <w:t>задач</w:t>
      </w:r>
      <w:r w:rsidR="003211DD" w:rsidRPr="003211DD">
        <w:t xml:space="preserve">и, задания на смекалку. </w:t>
      </w:r>
      <w:r w:rsidR="003211DD">
        <w:t>Предлагаю</w:t>
      </w:r>
      <w:r w:rsidR="003211DD" w:rsidRPr="003211DD">
        <w:t xml:space="preserve"> изготовить своими руками наглядный, раздаточный материал</w:t>
      </w:r>
      <w:r w:rsidR="003211DD">
        <w:t>. Э</w:t>
      </w:r>
      <w:r w:rsidR="003211DD" w:rsidRPr="003211DD">
        <w:t xml:space="preserve">то развивает познавательную активность учащихся, не дает скучать на уроке, повышает интерес к предмету – геометрии. </w:t>
      </w:r>
    </w:p>
    <w:p w:rsidR="003A7F8F" w:rsidRPr="003A7F8F" w:rsidRDefault="00432179" w:rsidP="003A7F8F">
      <w:pPr>
        <w:pStyle w:val="a9"/>
        <w:ind w:firstLine="709"/>
        <w:rPr>
          <w:rFonts w:ascii="Times New Roman" w:hAnsi="Times New Roman" w:cs="Times New Roman"/>
          <w:sz w:val="24"/>
          <w:szCs w:val="24"/>
        </w:rPr>
      </w:pPr>
      <w:r>
        <w:rPr>
          <w:rFonts w:ascii="Times New Roman" w:hAnsi="Times New Roman" w:cs="Times New Roman"/>
          <w:sz w:val="24"/>
          <w:szCs w:val="24"/>
        </w:rPr>
        <w:t>Примеры</w:t>
      </w:r>
      <w:r w:rsidR="00812AFA">
        <w:rPr>
          <w:rFonts w:ascii="Times New Roman" w:hAnsi="Times New Roman" w:cs="Times New Roman"/>
          <w:sz w:val="24"/>
          <w:szCs w:val="24"/>
        </w:rPr>
        <w:t xml:space="preserve"> </w:t>
      </w:r>
      <w:r w:rsidR="003A7F8F" w:rsidRPr="003A7F8F">
        <w:rPr>
          <w:rFonts w:ascii="Times New Roman" w:hAnsi="Times New Roman" w:cs="Times New Roman"/>
          <w:sz w:val="24"/>
          <w:szCs w:val="24"/>
        </w:rPr>
        <w:t>заданий</w:t>
      </w:r>
      <w:r>
        <w:rPr>
          <w:rFonts w:ascii="Times New Roman" w:hAnsi="Times New Roman" w:cs="Times New Roman"/>
          <w:sz w:val="24"/>
          <w:szCs w:val="24"/>
        </w:rPr>
        <w:t>, направленных на развитие восприятия и</w:t>
      </w:r>
      <w:r w:rsidR="00812AFA">
        <w:rPr>
          <w:rFonts w:ascii="Times New Roman" w:hAnsi="Times New Roman" w:cs="Times New Roman"/>
          <w:sz w:val="24"/>
          <w:szCs w:val="24"/>
        </w:rPr>
        <w:t xml:space="preserve"> в</w:t>
      </w:r>
      <w:r>
        <w:rPr>
          <w:rFonts w:ascii="Times New Roman" w:hAnsi="Times New Roman" w:cs="Times New Roman"/>
          <w:sz w:val="24"/>
          <w:szCs w:val="24"/>
        </w:rPr>
        <w:t>оображения</w:t>
      </w:r>
      <w:r w:rsidR="00ED0E1C">
        <w:rPr>
          <w:rFonts w:ascii="Times New Roman" w:hAnsi="Times New Roman" w:cs="Times New Roman"/>
          <w:sz w:val="24"/>
          <w:szCs w:val="24"/>
        </w:rPr>
        <w:t xml:space="preserve"> учащихся</w:t>
      </w:r>
      <w:r w:rsidR="003A7F8F" w:rsidRPr="003A7F8F">
        <w:rPr>
          <w:rFonts w:ascii="Times New Roman" w:hAnsi="Times New Roman" w:cs="Times New Roman"/>
          <w:sz w:val="24"/>
          <w:szCs w:val="24"/>
        </w:rPr>
        <w:t>.</w:t>
      </w:r>
    </w:p>
    <w:p w:rsidR="003A7F8F" w:rsidRDefault="003A7F8F" w:rsidP="003A7F8F">
      <w:pPr>
        <w:pStyle w:val="a9"/>
        <w:rPr>
          <w:rFonts w:ascii="Times New Roman" w:hAnsi="Times New Roman" w:cs="Times New Roman"/>
          <w:sz w:val="24"/>
          <w:szCs w:val="24"/>
        </w:rPr>
      </w:pPr>
      <w:r>
        <w:rPr>
          <w:rFonts w:ascii="Times New Roman" w:hAnsi="Times New Roman" w:cs="Times New Roman"/>
          <w:sz w:val="24"/>
          <w:szCs w:val="24"/>
        </w:rPr>
        <w:t xml:space="preserve">1. </w:t>
      </w:r>
      <w:r w:rsidRPr="003A7F8F">
        <w:rPr>
          <w:rFonts w:ascii="Times New Roman" w:hAnsi="Times New Roman" w:cs="Times New Roman"/>
          <w:sz w:val="24"/>
          <w:szCs w:val="24"/>
        </w:rPr>
        <w:t>«Спичечные</w:t>
      </w:r>
      <w:r w:rsidRPr="003A7F8F">
        <w:rPr>
          <w:rFonts w:ascii="Times New Roman" w:hAnsi="Times New Roman" w:cs="Times New Roman"/>
          <w:spacing w:val="1"/>
          <w:sz w:val="24"/>
          <w:szCs w:val="24"/>
        </w:rPr>
        <w:t xml:space="preserve"> </w:t>
      </w:r>
      <w:r w:rsidRPr="003A7F8F">
        <w:rPr>
          <w:rFonts w:ascii="Times New Roman" w:hAnsi="Times New Roman" w:cs="Times New Roman"/>
          <w:sz w:val="24"/>
          <w:szCs w:val="24"/>
        </w:rPr>
        <w:t>головоломки».</w:t>
      </w:r>
      <w:r w:rsidRPr="003A7F8F">
        <w:rPr>
          <w:rFonts w:ascii="Times New Roman" w:hAnsi="Times New Roman" w:cs="Times New Roman"/>
          <w:spacing w:val="1"/>
          <w:sz w:val="24"/>
          <w:szCs w:val="24"/>
        </w:rPr>
        <w:t xml:space="preserve"> </w:t>
      </w:r>
    </w:p>
    <w:p w:rsidR="003A7F8F" w:rsidRPr="003A7F8F" w:rsidRDefault="003A7F8F" w:rsidP="003A7F8F">
      <w:pPr>
        <w:pStyle w:val="a9"/>
        <w:rPr>
          <w:rFonts w:ascii="Times New Roman" w:hAnsi="Times New Roman" w:cs="Times New Roman"/>
          <w:sz w:val="24"/>
          <w:szCs w:val="24"/>
        </w:rPr>
      </w:pPr>
      <w:r w:rsidRPr="003A7F8F">
        <w:rPr>
          <w:rFonts w:ascii="Times New Roman" w:hAnsi="Times New Roman" w:cs="Times New Roman"/>
          <w:sz w:val="24"/>
          <w:szCs w:val="24"/>
        </w:rPr>
        <w:t>Передвиньте три спички так, чтобы рыба поплыла в другую сторону.</w:t>
      </w:r>
    </w:p>
    <w:p w:rsidR="003A7F8F" w:rsidRDefault="003A7F8F" w:rsidP="003A7F8F">
      <w:pPr>
        <w:pStyle w:val="a9"/>
        <w:rPr>
          <w:rFonts w:ascii="Times New Roman" w:hAnsi="Times New Roman" w:cs="Times New Roman"/>
          <w:sz w:val="24"/>
          <w:szCs w:val="24"/>
        </w:rPr>
      </w:pPr>
      <w:r w:rsidRPr="003A7F8F">
        <w:rPr>
          <w:rFonts w:ascii="Times New Roman" w:hAnsi="Times New Roman" w:cs="Times New Roman"/>
          <w:sz w:val="24"/>
          <w:szCs w:val="24"/>
        </w:rPr>
        <w:t>2.</w:t>
      </w:r>
      <w:r>
        <w:t xml:space="preserve"> </w:t>
      </w:r>
      <w:r>
        <w:rPr>
          <w:rFonts w:ascii="Times New Roman" w:hAnsi="Times New Roman" w:cs="Times New Roman"/>
          <w:sz w:val="24"/>
          <w:szCs w:val="24"/>
        </w:rPr>
        <w:t xml:space="preserve"> И</w:t>
      </w:r>
      <w:r w:rsidRPr="003A7F8F">
        <w:rPr>
          <w:rFonts w:ascii="Times New Roman" w:hAnsi="Times New Roman" w:cs="Times New Roman"/>
          <w:sz w:val="24"/>
          <w:szCs w:val="24"/>
        </w:rPr>
        <w:t xml:space="preserve">гра «Верю или не верю». </w:t>
      </w:r>
    </w:p>
    <w:p w:rsidR="003A7F8F" w:rsidRPr="003A7F8F" w:rsidRDefault="003A7F8F" w:rsidP="003A7F8F">
      <w:pPr>
        <w:pStyle w:val="a9"/>
        <w:rPr>
          <w:rFonts w:ascii="Times New Roman" w:hAnsi="Times New Roman" w:cs="Times New Roman"/>
          <w:sz w:val="24"/>
          <w:szCs w:val="24"/>
        </w:rPr>
      </w:pPr>
      <w:r w:rsidRPr="003A7F8F">
        <w:rPr>
          <w:rFonts w:ascii="Times New Roman" w:hAnsi="Times New Roman" w:cs="Times New Roman"/>
          <w:sz w:val="24"/>
          <w:szCs w:val="24"/>
        </w:rPr>
        <w:t>Правила игры</w:t>
      </w:r>
      <w:r>
        <w:rPr>
          <w:rFonts w:ascii="Times New Roman" w:hAnsi="Times New Roman" w:cs="Times New Roman"/>
          <w:sz w:val="24"/>
          <w:szCs w:val="24"/>
        </w:rPr>
        <w:t xml:space="preserve">: </w:t>
      </w:r>
      <w:r w:rsidRPr="003A7F8F">
        <w:rPr>
          <w:rFonts w:ascii="Times New Roman" w:hAnsi="Times New Roman" w:cs="Times New Roman"/>
          <w:spacing w:val="-57"/>
          <w:sz w:val="24"/>
          <w:szCs w:val="24"/>
        </w:rPr>
        <w:t xml:space="preserve"> </w:t>
      </w:r>
      <w:r w:rsidRPr="003A7F8F">
        <w:rPr>
          <w:rFonts w:ascii="Times New Roman" w:hAnsi="Times New Roman" w:cs="Times New Roman"/>
          <w:sz w:val="24"/>
          <w:szCs w:val="24"/>
        </w:rPr>
        <w:t xml:space="preserve">ведущий задаёт вопросы, а игрок решает, верить </w:t>
      </w:r>
      <w:r w:rsidR="005D0E6F">
        <w:rPr>
          <w:rFonts w:ascii="Times New Roman" w:hAnsi="Times New Roman" w:cs="Times New Roman"/>
          <w:sz w:val="24"/>
          <w:szCs w:val="24"/>
        </w:rPr>
        <w:t>и</w:t>
      </w:r>
      <w:r w:rsidRPr="003A7F8F">
        <w:rPr>
          <w:rFonts w:ascii="Times New Roman" w:hAnsi="Times New Roman" w:cs="Times New Roman"/>
          <w:sz w:val="24"/>
          <w:szCs w:val="24"/>
        </w:rPr>
        <w:t>нформации или не верить. За каждый</w:t>
      </w:r>
      <w:r w:rsidRPr="003A7F8F">
        <w:rPr>
          <w:rFonts w:ascii="Times New Roman" w:hAnsi="Times New Roman" w:cs="Times New Roman"/>
          <w:spacing w:val="1"/>
          <w:sz w:val="24"/>
          <w:szCs w:val="24"/>
        </w:rPr>
        <w:t xml:space="preserve"> </w:t>
      </w:r>
      <w:r w:rsidRPr="003A7F8F">
        <w:rPr>
          <w:rFonts w:ascii="Times New Roman" w:hAnsi="Times New Roman" w:cs="Times New Roman"/>
          <w:sz w:val="24"/>
          <w:szCs w:val="24"/>
        </w:rPr>
        <w:t>правильный ответ ставят «+». У кого будет больше «+» по всем вопросам, тот и считается</w:t>
      </w:r>
      <w:r w:rsidRPr="003A7F8F">
        <w:rPr>
          <w:rFonts w:ascii="Times New Roman" w:hAnsi="Times New Roman" w:cs="Times New Roman"/>
          <w:spacing w:val="1"/>
          <w:sz w:val="24"/>
          <w:szCs w:val="24"/>
        </w:rPr>
        <w:t xml:space="preserve"> </w:t>
      </w:r>
      <w:r w:rsidRPr="003A7F8F">
        <w:rPr>
          <w:rFonts w:ascii="Times New Roman" w:hAnsi="Times New Roman" w:cs="Times New Roman"/>
          <w:sz w:val="24"/>
          <w:szCs w:val="24"/>
        </w:rPr>
        <w:t>победителем.</w:t>
      </w:r>
      <w:r w:rsidRPr="003A7F8F">
        <w:rPr>
          <w:rFonts w:ascii="Times New Roman" w:hAnsi="Times New Roman" w:cs="Times New Roman"/>
          <w:spacing w:val="-1"/>
          <w:sz w:val="24"/>
          <w:szCs w:val="24"/>
        </w:rPr>
        <w:t xml:space="preserve"> </w:t>
      </w:r>
      <w:r w:rsidRPr="003A7F8F">
        <w:rPr>
          <w:rFonts w:ascii="Times New Roman" w:hAnsi="Times New Roman" w:cs="Times New Roman"/>
          <w:sz w:val="24"/>
          <w:szCs w:val="24"/>
        </w:rPr>
        <w:t>Примерный перечень вопросов к</w:t>
      </w:r>
      <w:r w:rsidRPr="003A7F8F">
        <w:rPr>
          <w:rFonts w:ascii="Times New Roman" w:hAnsi="Times New Roman" w:cs="Times New Roman"/>
          <w:spacing w:val="-1"/>
          <w:sz w:val="24"/>
          <w:szCs w:val="24"/>
        </w:rPr>
        <w:t xml:space="preserve"> </w:t>
      </w:r>
      <w:r w:rsidRPr="003A7F8F">
        <w:rPr>
          <w:rFonts w:ascii="Times New Roman" w:hAnsi="Times New Roman" w:cs="Times New Roman"/>
          <w:sz w:val="24"/>
          <w:szCs w:val="24"/>
        </w:rPr>
        <w:t>игре.</w:t>
      </w:r>
    </w:p>
    <w:p w:rsidR="005D0E6F" w:rsidRPr="005D0E6F" w:rsidRDefault="005D0E6F" w:rsidP="005D0E6F">
      <w:pPr>
        <w:pStyle w:val="a9"/>
        <w:rPr>
          <w:rFonts w:ascii="Times New Roman" w:hAnsi="Times New Roman" w:cs="Times New Roman"/>
          <w:sz w:val="24"/>
          <w:szCs w:val="24"/>
        </w:rPr>
      </w:pPr>
      <w:r>
        <w:rPr>
          <w:rFonts w:ascii="Times New Roman" w:hAnsi="Times New Roman" w:cs="Times New Roman"/>
          <w:sz w:val="24"/>
          <w:szCs w:val="24"/>
        </w:rPr>
        <w:t xml:space="preserve">- </w:t>
      </w:r>
      <w:r w:rsidRPr="005D0E6F">
        <w:rPr>
          <w:rFonts w:ascii="Times New Roman" w:hAnsi="Times New Roman" w:cs="Times New Roman"/>
          <w:sz w:val="24"/>
          <w:szCs w:val="24"/>
        </w:rPr>
        <w:t>Куб</w:t>
      </w:r>
      <w:r w:rsidRPr="005D0E6F">
        <w:rPr>
          <w:rFonts w:ascii="Times New Roman" w:hAnsi="Times New Roman" w:cs="Times New Roman"/>
          <w:spacing w:val="-3"/>
          <w:sz w:val="24"/>
          <w:szCs w:val="24"/>
        </w:rPr>
        <w:t xml:space="preserve"> </w:t>
      </w:r>
      <w:r w:rsidRPr="005D0E6F">
        <w:rPr>
          <w:rFonts w:ascii="Times New Roman" w:hAnsi="Times New Roman" w:cs="Times New Roman"/>
          <w:sz w:val="24"/>
          <w:szCs w:val="24"/>
        </w:rPr>
        <w:t>–</w:t>
      </w:r>
      <w:r w:rsidRPr="005D0E6F">
        <w:rPr>
          <w:rFonts w:ascii="Times New Roman" w:hAnsi="Times New Roman" w:cs="Times New Roman"/>
          <w:spacing w:val="-2"/>
          <w:sz w:val="24"/>
          <w:szCs w:val="24"/>
        </w:rPr>
        <w:t xml:space="preserve"> </w:t>
      </w:r>
      <w:r w:rsidRPr="005D0E6F">
        <w:rPr>
          <w:rFonts w:ascii="Times New Roman" w:hAnsi="Times New Roman" w:cs="Times New Roman"/>
          <w:sz w:val="24"/>
          <w:szCs w:val="24"/>
        </w:rPr>
        <w:t>это</w:t>
      </w:r>
      <w:r w:rsidRPr="005D0E6F">
        <w:rPr>
          <w:rFonts w:ascii="Times New Roman" w:hAnsi="Times New Roman" w:cs="Times New Roman"/>
          <w:spacing w:val="-2"/>
          <w:sz w:val="24"/>
          <w:szCs w:val="24"/>
        </w:rPr>
        <w:t xml:space="preserve"> </w:t>
      </w:r>
      <w:r w:rsidRPr="005D0E6F">
        <w:rPr>
          <w:rFonts w:ascii="Times New Roman" w:hAnsi="Times New Roman" w:cs="Times New Roman"/>
          <w:sz w:val="24"/>
          <w:szCs w:val="24"/>
        </w:rPr>
        <w:t>объёмная</w:t>
      </w:r>
      <w:r w:rsidRPr="005D0E6F">
        <w:rPr>
          <w:rFonts w:ascii="Times New Roman" w:hAnsi="Times New Roman" w:cs="Times New Roman"/>
          <w:spacing w:val="-2"/>
          <w:sz w:val="24"/>
          <w:szCs w:val="24"/>
        </w:rPr>
        <w:t xml:space="preserve"> </w:t>
      </w:r>
      <w:r w:rsidRPr="005D0E6F">
        <w:rPr>
          <w:rFonts w:ascii="Times New Roman" w:hAnsi="Times New Roman" w:cs="Times New Roman"/>
          <w:sz w:val="24"/>
          <w:szCs w:val="24"/>
        </w:rPr>
        <w:t>фигура?</w:t>
      </w:r>
      <w:r w:rsidRPr="005D0E6F">
        <w:rPr>
          <w:rFonts w:ascii="Times New Roman" w:hAnsi="Times New Roman" w:cs="Times New Roman"/>
          <w:spacing w:val="1"/>
          <w:sz w:val="24"/>
          <w:szCs w:val="24"/>
        </w:rPr>
        <w:t xml:space="preserve"> </w:t>
      </w:r>
      <w:r w:rsidRPr="005D0E6F">
        <w:rPr>
          <w:rFonts w:ascii="Times New Roman" w:hAnsi="Times New Roman" w:cs="Times New Roman"/>
          <w:sz w:val="24"/>
          <w:szCs w:val="24"/>
        </w:rPr>
        <w:t>(да).</w:t>
      </w:r>
    </w:p>
    <w:p w:rsidR="005D0E6F" w:rsidRDefault="005D0E6F" w:rsidP="005D0E6F">
      <w:pPr>
        <w:pStyle w:val="a9"/>
        <w:rPr>
          <w:rFonts w:ascii="Times New Roman" w:hAnsi="Times New Roman" w:cs="Times New Roman"/>
          <w:sz w:val="24"/>
          <w:szCs w:val="24"/>
        </w:rPr>
      </w:pPr>
      <w:r>
        <w:rPr>
          <w:rFonts w:ascii="Times New Roman" w:hAnsi="Times New Roman" w:cs="Times New Roman"/>
          <w:sz w:val="24"/>
          <w:szCs w:val="24"/>
        </w:rPr>
        <w:t xml:space="preserve">- </w:t>
      </w:r>
      <w:r w:rsidRPr="005D0E6F">
        <w:rPr>
          <w:rFonts w:ascii="Times New Roman" w:hAnsi="Times New Roman" w:cs="Times New Roman"/>
          <w:sz w:val="24"/>
          <w:szCs w:val="24"/>
        </w:rPr>
        <w:t>Если</w:t>
      </w:r>
      <w:r w:rsidRPr="005D0E6F">
        <w:rPr>
          <w:rFonts w:ascii="Times New Roman" w:hAnsi="Times New Roman" w:cs="Times New Roman"/>
          <w:spacing w:val="4"/>
          <w:sz w:val="24"/>
          <w:szCs w:val="24"/>
        </w:rPr>
        <w:t xml:space="preserve"> </w:t>
      </w:r>
      <w:r w:rsidRPr="005D0E6F">
        <w:rPr>
          <w:rFonts w:ascii="Times New Roman" w:hAnsi="Times New Roman" w:cs="Times New Roman"/>
          <w:sz w:val="24"/>
          <w:szCs w:val="24"/>
        </w:rPr>
        <w:t>сложить</w:t>
      </w:r>
      <w:r w:rsidRPr="005D0E6F">
        <w:rPr>
          <w:rFonts w:ascii="Times New Roman" w:hAnsi="Times New Roman" w:cs="Times New Roman"/>
          <w:spacing w:val="4"/>
          <w:sz w:val="24"/>
          <w:szCs w:val="24"/>
        </w:rPr>
        <w:t xml:space="preserve"> </w:t>
      </w:r>
      <w:r w:rsidRPr="005D0E6F">
        <w:rPr>
          <w:rFonts w:ascii="Times New Roman" w:hAnsi="Times New Roman" w:cs="Times New Roman"/>
          <w:sz w:val="24"/>
          <w:szCs w:val="24"/>
        </w:rPr>
        <w:t>альбомный</w:t>
      </w:r>
      <w:r w:rsidRPr="005D0E6F">
        <w:rPr>
          <w:rFonts w:ascii="Times New Roman" w:hAnsi="Times New Roman" w:cs="Times New Roman"/>
          <w:spacing w:val="4"/>
          <w:sz w:val="24"/>
          <w:szCs w:val="24"/>
        </w:rPr>
        <w:t xml:space="preserve"> </w:t>
      </w:r>
      <w:r w:rsidRPr="005D0E6F">
        <w:rPr>
          <w:rFonts w:ascii="Times New Roman" w:hAnsi="Times New Roman" w:cs="Times New Roman"/>
          <w:sz w:val="24"/>
          <w:szCs w:val="24"/>
        </w:rPr>
        <w:t>лист</w:t>
      </w:r>
      <w:r w:rsidRPr="005D0E6F">
        <w:rPr>
          <w:rFonts w:ascii="Times New Roman" w:hAnsi="Times New Roman" w:cs="Times New Roman"/>
          <w:spacing w:val="4"/>
          <w:sz w:val="24"/>
          <w:szCs w:val="24"/>
        </w:rPr>
        <w:t xml:space="preserve"> </w:t>
      </w:r>
      <w:r w:rsidRPr="005D0E6F">
        <w:rPr>
          <w:rFonts w:ascii="Times New Roman" w:hAnsi="Times New Roman" w:cs="Times New Roman"/>
          <w:sz w:val="24"/>
          <w:szCs w:val="24"/>
        </w:rPr>
        <w:t>четыре</w:t>
      </w:r>
      <w:r w:rsidRPr="005D0E6F">
        <w:rPr>
          <w:rFonts w:ascii="Times New Roman" w:hAnsi="Times New Roman" w:cs="Times New Roman"/>
          <w:spacing w:val="2"/>
          <w:sz w:val="24"/>
          <w:szCs w:val="24"/>
        </w:rPr>
        <w:t xml:space="preserve"> </w:t>
      </w:r>
      <w:r w:rsidRPr="005D0E6F">
        <w:rPr>
          <w:rFonts w:ascii="Times New Roman" w:hAnsi="Times New Roman" w:cs="Times New Roman"/>
          <w:sz w:val="24"/>
          <w:szCs w:val="24"/>
        </w:rPr>
        <w:t>раза,</w:t>
      </w:r>
      <w:r w:rsidRPr="005D0E6F">
        <w:rPr>
          <w:rFonts w:ascii="Times New Roman" w:hAnsi="Times New Roman" w:cs="Times New Roman"/>
          <w:spacing w:val="3"/>
          <w:sz w:val="24"/>
          <w:szCs w:val="24"/>
        </w:rPr>
        <w:t xml:space="preserve"> </w:t>
      </w:r>
      <w:r w:rsidRPr="005D0E6F">
        <w:rPr>
          <w:rFonts w:ascii="Times New Roman" w:hAnsi="Times New Roman" w:cs="Times New Roman"/>
          <w:sz w:val="24"/>
          <w:szCs w:val="24"/>
        </w:rPr>
        <w:t>сделать</w:t>
      </w:r>
      <w:r w:rsidRPr="005D0E6F">
        <w:rPr>
          <w:rFonts w:ascii="Times New Roman" w:hAnsi="Times New Roman" w:cs="Times New Roman"/>
          <w:spacing w:val="4"/>
          <w:sz w:val="24"/>
          <w:szCs w:val="24"/>
        </w:rPr>
        <w:t xml:space="preserve"> </w:t>
      </w:r>
      <w:r w:rsidRPr="005D0E6F">
        <w:rPr>
          <w:rFonts w:ascii="Times New Roman" w:hAnsi="Times New Roman" w:cs="Times New Roman"/>
          <w:sz w:val="24"/>
          <w:szCs w:val="24"/>
        </w:rPr>
        <w:t>в</w:t>
      </w:r>
      <w:r w:rsidRPr="005D0E6F">
        <w:rPr>
          <w:rFonts w:ascii="Times New Roman" w:hAnsi="Times New Roman" w:cs="Times New Roman"/>
          <w:spacing w:val="3"/>
          <w:sz w:val="24"/>
          <w:szCs w:val="24"/>
        </w:rPr>
        <w:t xml:space="preserve"> </w:t>
      </w:r>
      <w:r w:rsidRPr="005D0E6F">
        <w:rPr>
          <w:rFonts w:ascii="Times New Roman" w:hAnsi="Times New Roman" w:cs="Times New Roman"/>
          <w:sz w:val="24"/>
          <w:szCs w:val="24"/>
        </w:rPr>
        <w:t>центре</w:t>
      </w:r>
      <w:r w:rsidRPr="005D0E6F">
        <w:rPr>
          <w:rFonts w:ascii="Times New Roman" w:hAnsi="Times New Roman" w:cs="Times New Roman"/>
          <w:spacing w:val="2"/>
          <w:sz w:val="24"/>
          <w:szCs w:val="24"/>
        </w:rPr>
        <w:t xml:space="preserve"> </w:t>
      </w:r>
      <w:r w:rsidRPr="005D0E6F">
        <w:rPr>
          <w:rFonts w:ascii="Times New Roman" w:hAnsi="Times New Roman" w:cs="Times New Roman"/>
          <w:sz w:val="24"/>
          <w:szCs w:val="24"/>
        </w:rPr>
        <w:t>листа</w:t>
      </w:r>
      <w:r w:rsidRPr="005D0E6F">
        <w:rPr>
          <w:rFonts w:ascii="Times New Roman" w:hAnsi="Times New Roman" w:cs="Times New Roman"/>
          <w:spacing w:val="2"/>
          <w:sz w:val="24"/>
          <w:szCs w:val="24"/>
        </w:rPr>
        <w:t xml:space="preserve"> </w:t>
      </w:r>
      <w:r w:rsidRPr="005D0E6F">
        <w:rPr>
          <w:rFonts w:ascii="Times New Roman" w:hAnsi="Times New Roman" w:cs="Times New Roman"/>
          <w:sz w:val="24"/>
          <w:szCs w:val="24"/>
        </w:rPr>
        <w:t>отверстие,</w:t>
      </w:r>
      <w:r w:rsidRPr="005D0E6F">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F04884">
        <w:rPr>
          <w:rFonts w:ascii="Times New Roman" w:hAnsi="Times New Roman" w:cs="Times New Roman"/>
          <w:spacing w:val="-57"/>
          <w:sz w:val="24"/>
          <w:szCs w:val="24"/>
        </w:rPr>
        <w:t xml:space="preserve">       </w:t>
      </w:r>
      <w:r w:rsidRPr="005D0E6F">
        <w:rPr>
          <w:rFonts w:ascii="Times New Roman" w:hAnsi="Times New Roman" w:cs="Times New Roman"/>
          <w:sz w:val="24"/>
          <w:szCs w:val="24"/>
        </w:rPr>
        <w:t>развернуть</w:t>
      </w:r>
      <w:r w:rsidRPr="005D0E6F">
        <w:rPr>
          <w:rFonts w:ascii="Times New Roman" w:hAnsi="Times New Roman" w:cs="Times New Roman"/>
          <w:spacing w:val="-1"/>
          <w:sz w:val="24"/>
          <w:szCs w:val="24"/>
        </w:rPr>
        <w:t xml:space="preserve"> </w:t>
      </w:r>
      <w:r w:rsidRPr="005D0E6F">
        <w:rPr>
          <w:rFonts w:ascii="Times New Roman" w:hAnsi="Times New Roman" w:cs="Times New Roman"/>
          <w:sz w:val="24"/>
          <w:szCs w:val="24"/>
        </w:rPr>
        <w:t>лист, то получится 7</w:t>
      </w:r>
      <w:r w:rsidRPr="005D0E6F">
        <w:rPr>
          <w:rFonts w:ascii="Times New Roman" w:hAnsi="Times New Roman" w:cs="Times New Roman"/>
          <w:spacing w:val="-1"/>
          <w:sz w:val="24"/>
          <w:szCs w:val="24"/>
        </w:rPr>
        <w:t xml:space="preserve"> </w:t>
      </w:r>
      <w:r w:rsidRPr="005D0E6F">
        <w:rPr>
          <w:rFonts w:ascii="Times New Roman" w:hAnsi="Times New Roman" w:cs="Times New Roman"/>
          <w:sz w:val="24"/>
          <w:szCs w:val="24"/>
        </w:rPr>
        <w:t>отверстий?</w:t>
      </w:r>
      <w:r w:rsidRPr="005D0E6F">
        <w:rPr>
          <w:rFonts w:ascii="Times New Roman" w:hAnsi="Times New Roman" w:cs="Times New Roman"/>
          <w:spacing w:val="3"/>
          <w:sz w:val="24"/>
          <w:szCs w:val="24"/>
        </w:rPr>
        <w:t xml:space="preserve"> </w:t>
      </w:r>
      <w:r w:rsidRPr="005D0E6F">
        <w:rPr>
          <w:rFonts w:ascii="Times New Roman" w:hAnsi="Times New Roman" w:cs="Times New Roman"/>
          <w:sz w:val="24"/>
          <w:szCs w:val="24"/>
        </w:rPr>
        <w:t>(нет).</w:t>
      </w:r>
    </w:p>
    <w:p w:rsidR="00792950" w:rsidRPr="00812AFA" w:rsidRDefault="00812AFA" w:rsidP="00812AFA">
      <w:pPr>
        <w:pStyle w:val="a9"/>
        <w:rPr>
          <w:rFonts w:ascii="Times New Roman" w:hAnsi="Times New Roman" w:cs="Times New Roman"/>
          <w:sz w:val="24"/>
          <w:szCs w:val="24"/>
        </w:rPr>
      </w:pPr>
      <w:r w:rsidRPr="00812AFA">
        <w:rPr>
          <w:rFonts w:ascii="Times New Roman" w:hAnsi="Times New Roman" w:cs="Times New Roman"/>
          <w:sz w:val="24"/>
          <w:szCs w:val="24"/>
        </w:rPr>
        <w:t xml:space="preserve">3. </w:t>
      </w:r>
      <w:r w:rsidR="00792950" w:rsidRPr="00812AFA">
        <w:rPr>
          <w:rFonts w:ascii="Times New Roman" w:hAnsi="Times New Roman" w:cs="Times New Roman"/>
          <w:sz w:val="24"/>
          <w:szCs w:val="24"/>
        </w:rPr>
        <w:t>Подбери</w:t>
      </w:r>
      <w:r w:rsidR="00792950" w:rsidRPr="00812AFA">
        <w:rPr>
          <w:rFonts w:ascii="Times New Roman" w:hAnsi="Times New Roman" w:cs="Times New Roman"/>
          <w:spacing w:val="-1"/>
          <w:sz w:val="24"/>
          <w:szCs w:val="24"/>
        </w:rPr>
        <w:t xml:space="preserve"> </w:t>
      </w:r>
      <w:r w:rsidR="00792950" w:rsidRPr="00812AFA">
        <w:rPr>
          <w:rFonts w:ascii="Times New Roman" w:hAnsi="Times New Roman" w:cs="Times New Roman"/>
          <w:sz w:val="24"/>
          <w:szCs w:val="24"/>
        </w:rPr>
        <w:t>заплатку</w:t>
      </w:r>
      <w:r w:rsidR="00792950" w:rsidRPr="00812AFA">
        <w:rPr>
          <w:rFonts w:ascii="Times New Roman" w:hAnsi="Times New Roman" w:cs="Times New Roman"/>
          <w:spacing w:val="-9"/>
          <w:sz w:val="24"/>
          <w:szCs w:val="24"/>
        </w:rPr>
        <w:t xml:space="preserve"> </w:t>
      </w:r>
      <w:r w:rsidR="00792950" w:rsidRPr="00812AFA">
        <w:rPr>
          <w:rFonts w:ascii="Times New Roman" w:hAnsi="Times New Roman" w:cs="Times New Roman"/>
          <w:sz w:val="24"/>
          <w:szCs w:val="24"/>
        </w:rPr>
        <w:t>к</w:t>
      </w:r>
      <w:r w:rsidR="00792950" w:rsidRPr="00812AFA">
        <w:rPr>
          <w:rFonts w:ascii="Times New Roman" w:hAnsi="Times New Roman" w:cs="Times New Roman"/>
          <w:spacing w:val="-1"/>
          <w:sz w:val="24"/>
          <w:szCs w:val="24"/>
        </w:rPr>
        <w:t xml:space="preserve"> </w:t>
      </w:r>
      <w:r w:rsidR="00792950" w:rsidRPr="00812AFA">
        <w:rPr>
          <w:rFonts w:ascii="Times New Roman" w:hAnsi="Times New Roman" w:cs="Times New Roman"/>
          <w:sz w:val="24"/>
          <w:szCs w:val="24"/>
        </w:rPr>
        <w:t>сапожку.</w:t>
      </w:r>
    </w:p>
    <w:p w:rsidR="00792950" w:rsidRPr="00812AFA" w:rsidRDefault="00812AFA" w:rsidP="00812AFA">
      <w:pPr>
        <w:pStyle w:val="a9"/>
        <w:rPr>
          <w:rFonts w:ascii="Times New Roman" w:hAnsi="Times New Roman" w:cs="Times New Roman"/>
          <w:sz w:val="24"/>
          <w:szCs w:val="24"/>
        </w:rPr>
      </w:pPr>
      <w:r w:rsidRPr="00812AFA">
        <w:rPr>
          <w:rFonts w:ascii="Times New Roman" w:hAnsi="Times New Roman" w:cs="Times New Roman"/>
          <w:sz w:val="24"/>
          <w:szCs w:val="24"/>
        </w:rPr>
        <w:t xml:space="preserve">4. </w:t>
      </w:r>
      <w:r w:rsidR="00792950" w:rsidRPr="00812AFA">
        <w:rPr>
          <w:rFonts w:ascii="Times New Roman" w:hAnsi="Times New Roman" w:cs="Times New Roman"/>
          <w:sz w:val="24"/>
          <w:szCs w:val="24"/>
        </w:rPr>
        <w:t>Собери</w:t>
      </w:r>
      <w:r w:rsidR="00792950" w:rsidRPr="00812AFA">
        <w:rPr>
          <w:rFonts w:ascii="Times New Roman" w:hAnsi="Times New Roman" w:cs="Times New Roman"/>
          <w:spacing w:val="-2"/>
          <w:sz w:val="24"/>
          <w:szCs w:val="24"/>
        </w:rPr>
        <w:t xml:space="preserve"> </w:t>
      </w:r>
      <w:r w:rsidR="00792950" w:rsidRPr="00812AFA">
        <w:rPr>
          <w:rFonts w:ascii="Times New Roman" w:hAnsi="Times New Roman" w:cs="Times New Roman"/>
          <w:sz w:val="24"/>
          <w:szCs w:val="24"/>
        </w:rPr>
        <w:t>разбитый</w:t>
      </w:r>
      <w:r w:rsidR="00792950" w:rsidRPr="00812AFA">
        <w:rPr>
          <w:rFonts w:ascii="Times New Roman" w:hAnsi="Times New Roman" w:cs="Times New Roman"/>
          <w:spacing w:val="-4"/>
          <w:sz w:val="24"/>
          <w:szCs w:val="24"/>
        </w:rPr>
        <w:t xml:space="preserve"> </w:t>
      </w:r>
      <w:r w:rsidR="00792950" w:rsidRPr="00812AFA">
        <w:rPr>
          <w:rFonts w:ascii="Times New Roman" w:hAnsi="Times New Roman" w:cs="Times New Roman"/>
          <w:sz w:val="24"/>
          <w:szCs w:val="24"/>
        </w:rPr>
        <w:t>кувшин,</w:t>
      </w:r>
      <w:r w:rsidR="00792950" w:rsidRPr="00812AFA">
        <w:rPr>
          <w:rFonts w:ascii="Times New Roman" w:hAnsi="Times New Roman" w:cs="Times New Roman"/>
          <w:spacing w:val="-1"/>
          <w:sz w:val="24"/>
          <w:szCs w:val="24"/>
        </w:rPr>
        <w:t xml:space="preserve"> </w:t>
      </w:r>
      <w:r w:rsidR="00792950" w:rsidRPr="00812AFA">
        <w:rPr>
          <w:rFonts w:ascii="Times New Roman" w:hAnsi="Times New Roman" w:cs="Times New Roman"/>
          <w:sz w:val="24"/>
          <w:szCs w:val="24"/>
        </w:rPr>
        <w:t>вазу,</w:t>
      </w:r>
      <w:r w:rsidR="00792950" w:rsidRPr="00812AFA">
        <w:rPr>
          <w:rFonts w:ascii="Times New Roman" w:hAnsi="Times New Roman" w:cs="Times New Roman"/>
          <w:spacing w:val="-2"/>
          <w:sz w:val="24"/>
          <w:szCs w:val="24"/>
        </w:rPr>
        <w:t xml:space="preserve"> </w:t>
      </w:r>
      <w:r w:rsidR="00792950" w:rsidRPr="00812AFA">
        <w:rPr>
          <w:rFonts w:ascii="Times New Roman" w:hAnsi="Times New Roman" w:cs="Times New Roman"/>
          <w:sz w:val="24"/>
          <w:szCs w:val="24"/>
        </w:rPr>
        <w:t>чашки,</w:t>
      </w:r>
      <w:r w:rsidR="00792950" w:rsidRPr="00812AFA">
        <w:rPr>
          <w:rFonts w:ascii="Times New Roman" w:hAnsi="Times New Roman" w:cs="Times New Roman"/>
          <w:spacing w:val="-1"/>
          <w:sz w:val="24"/>
          <w:szCs w:val="24"/>
        </w:rPr>
        <w:t xml:space="preserve"> </w:t>
      </w:r>
      <w:r w:rsidR="00792950" w:rsidRPr="00812AFA">
        <w:rPr>
          <w:rFonts w:ascii="Times New Roman" w:hAnsi="Times New Roman" w:cs="Times New Roman"/>
          <w:sz w:val="24"/>
          <w:szCs w:val="24"/>
        </w:rPr>
        <w:t>тарелки.</w:t>
      </w:r>
    </w:p>
    <w:p w:rsidR="00792950" w:rsidRPr="00812AFA" w:rsidRDefault="00812AFA" w:rsidP="00812AFA">
      <w:pPr>
        <w:pStyle w:val="a9"/>
        <w:rPr>
          <w:rFonts w:ascii="Times New Roman" w:hAnsi="Times New Roman" w:cs="Times New Roman"/>
          <w:sz w:val="24"/>
          <w:szCs w:val="24"/>
        </w:rPr>
      </w:pPr>
      <w:r w:rsidRPr="00812AFA">
        <w:rPr>
          <w:rFonts w:ascii="Times New Roman" w:hAnsi="Times New Roman" w:cs="Times New Roman"/>
          <w:sz w:val="24"/>
          <w:szCs w:val="24"/>
        </w:rPr>
        <w:t xml:space="preserve">5. </w:t>
      </w:r>
      <w:r w:rsidR="00792950" w:rsidRPr="00812AFA">
        <w:rPr>
          <w:rFonts w:ascii="Times New Roman" w:hAnsi="Times New Roman" w:cs="Times New Roman"/>
          <w:sz w:val="24"/>
          <w:szCs w:val="24"/>
        </w:rPr>
        <w:t>Упражнение</w:t>
      </w:r>
      <w:r w:rsidR="00792950" w:rsidRPr="00812AFA">
        <w:rPr>
          <w:rFonts w:ascii="Times New Roman" w:hAnsi="Times New Roman" w:cs="Times New Roman"/>
          <w:spacing w:val="-4"/>
          <w:sz w:val="24"/>
          <w:szCs w:val="24"/>
        </w:rPr>
        <w:t xml:space="preserve"> </w:t>
      </w:r>
      <w:r w:rsidR="00792950" w:rsidRPr="00812AFA">
        <w:rPr>
          <w:rFonts w:ascii="Times New Roman" w:hAnsi="Times New Roman" w:cs="Times New Roman"/>
          <w:sz w:val="24"/>
          <w:szCs w:val="24"/>
        </w:rPr>
        <w:t>«Геометрические</w:t>
      </w:r>
      <w:r w:rsidR="00792950" w:rsidRPr="00812AFA">
        <w:rPr>
          <w:rFonts w:ascii="Times New Roman" w:hAnsi="Times New Roman" w:cs="Times New Roman"/>
          <w:spacing w:val="-6"/>
          <w:sz w:val="24"/>
          <w:szCs w:val="24"/>
        </w:rPr>
        <w:t xml:space="preserve"> </w:t>
      </w:r>
      <w:r w:rsidR="00792950" w:rsidRPr="00812AFA">
        <w:rPr>
          <w:rFonts w:ascii="Times New Roman" w:hAnsi="Times New Roman" w:cs="Times New Roman"/>
          <w:sz w:val="24"/>
          <w:szCs w:val="24"/>
        </w:rPr>
        <w:t>фигуры».</w:t>
      </w:r>
    </w:p>
    <w:p w:rsidR="00792950" w:rsidRDefault="00812AFA" w:rsidP="00812AFA">
      <w:pPr>
        <w:pStyle w:val="a9"/>
        <w:rPr>
          <w:rFonts w:ascii="Times New Roman" w:hAnsi="Times New Roman" w:cs="Times New Roman"/>
          <w:sz w:val="24"/>
          <w:szCs w:val="24"/>
        </w:rPr>
      </w:pPr>
      <w:r w:rsidRPr="00812AFA">
        <w:rPr>
          <w:rFonts w:ascii="Times New Roman" w:hAnsi="Times New Roman" w:cs="Times New Roman"/>
          <w:sz w:val="24"/>
          <w:szCs w:val="24"/>
        </w:rPr>
        <w:t xml:space="preserve">6. </w:t>
      </w:r>
      <w:r w:rsidR="00792950" w:rsidRPr="00812AFA">
        <w:rPr>
          <w:rFonts w:ascii="Times New Roman" w:hAnsi="Times New Roman" w:cs="Times New Roman"/>
          <w:sz w:val="24"/>
          <w:szCs w:val="24"/>
        </w:rPr>
        <w:t>Упражнение</w:t>
      </w:r>
      <w:r w:rsidR="00792950" w:rsidRPr="00812AFA">
        <w:rPr>
          <w:rFonts w:ascii="Times New Roman" w:hAnsi="Times New Roman" w:cs="Times New Roman"/>
          <w:spacing w:val="-5"/>
          <w:sz w:val="24"/>
          <w:szCs w:val="24"/>
        </w:rPr>
        <w:t xml:space="preserve"> </w:t>
      </w:r>
      <w:r w:rsidR="00792950" w:rsidRPr="00812AFA">
        <w:rPr>
          <w:rFonts w:ascii="Times New Roman" w:hAnsi="Times New Roman" w:cs="Times New Roman"/>
          <w:sz w:val="24"/>
          <w:szCs w:val="24"/>
        </w:rPr>
        <w:t>«Треугольники».</w:t>
      </w:r>
    </w:p>
    <w:p w:rsidR="00ED0E1C" w:rsidRDefault="00ED0E1C" w:rsidP="00812AFA">
      <w:pPr>
        <w:pStyle w:val="a9"/>
        <w:rPr>
          <w:rFonts w:ascii="Times New Roman" w:hAnsi="Times New Roman" w:cs="Times New Roman"/>
          <w:sz w:val="24"/>
          <w:szCs w:val="24"/>
        </w:rPr>
      </w:pPr>
      <w:r>
        <w:rPr>
          <w:rFonts w:ascii="Times New Roman" w:hAnsi="Times New Roman" w:cs="Times New Roman"/>
          <w:sz w:val="24"/>
          <w:szCs w:val="24"/>
        </w:rPr>
        <w:t>7. Игра «Танграм»</w:t>
      </w:r>
    </w:p>
    <w:p w:rsidR="00685F20" w:rsidRDefault="00685F20" w:rsidP="00685F20">
      <w:pPr>
        <w:pStyle w:val="a9"/>
        <w:ind w:firstLine="709"/>
        <w:jc w:val="both"/>
        <w:rPr>
          <w:rFonts w:ascii="Times New Roman" w:hAnsi="Times New Roman" w:cs="Times New Roman"/>
          <w:sz w:val="24"/>
          <w:szCs w:val="24"/>
        </w:rPr>
      </w:pPr>
      <w:r w:rsidRPr="00685F20">
        <w:rPr>
          <w:rFonts w:ascii="Times New Roman" w:hAnsi="Times New Roman" w:cs="Times New Roman"/>
          <w:sz w:val="24"/>
          <w:szCs w:val="24"/>
        </w:rPr>
        <w:t>Наиболее эффективными средствами развития пространственного мышления учащихся, является: демонстрирование фигур, сравнение положений геометрических фигур относительно друг друга, моделирование, грамотное изображение фигур, чтение чертежей. Эти средства приводят к наилучшим результатам, если они используются систематически и в комплексе.</w:t>
      </w:r>
    </w:p>
    <w:p w:rsidR="00685F20" w:rsidRPr="00685F20" w:rsidRDefault="00685F20" w:rsidP="00685F20">
      <w:pPr>
        <w:pStyle w:val="a9"/>
        <w:ind w:firstLine="709"/>
        <w:rPr>
          <w:rFonts w:ascii="Times New Roman" w:hAnsi="Times New Roman" w:cs="Times New Roman"/>
          <w:sz w:val="24"/>
          <w:szCs w:val="24"/>
        </w:rPr>
      </w:pPr>
      <w:r w:rsidRPr="00685F20">
        <w:rPr>
          <w:rFonts w:ascii="Times New Roman" w:hAnsi="Times New Roman" w:cs="Times New Roman"/>
          <w:sz w:val="24"/>
          <w:szCs w:val="24"/>
        </w:rPr>
        <w:t>Задания,</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предлагаемы</w:t>
      </w:r>
      <w:r>
        <w:rPr>
          <w:rFonts w:ascii="Times New Roman" w:hAnsi="Times New Roman" w:cs="Times New Roman"/>
          <w:sz w:val="24"/>
          <w:szCs w:val="24"/>
        </w:rPr>
        <w:t>е</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для</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выполнения</w:t>
      </w:r>
      <w:r w:rsidRPr="00685F20">
        <w:rPr>
          <w:rFonts w:ascii="Times New Roman" w:hAnsi="Times New Roman" w:cs="Times New Roman"/>
          <w:spacing w:val="-1"/>
          <w:sz w:val="24"/>
          <w:szCs w:val="24"/>
        </w:rPr>
        <w:t xml:space="preserve"> </w:t>
      </w:r>
      <w:r w:rsidRPr="00685F20">
        <w:rPr>
          <w:rFonts w:ascii="Times New Roman" w:hAnsi="Times New Roman" w:cs="Times New Roman"/>
          <w:sz w:val="24"/>
          <w:szCs w:val="24"/>
        </w:rPr>
        <w:t>учащимся.</w:t>
      </w:r>
    </w:p>
    <w:p w:rsidR="00685F20" w:rsidRPr="00685F20" w:rsidRDefault="000877D8" w:rsidP="00685F20">
      <w:pPr>
        <w:pStyle w:val="a9"/>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5013325</wp:posOffset>
            </wp:positionH>
            <wp:positionV relativeFrom="paragraph">
              <wp:posOffset>379095</wp:posOffset>
            </wp:positionV>
            <wp:extent cx="1200150" cy="1085850"/>
            <wp:effectExtent l="19050" t="0" r="0" b="0"/>
            <wp:wrapSquare wrapText="bothSides"/>
            <wp:docPr id="2" name="Рисунок 1" descr="https://kaksamsdelat.ru/wp-content/uploads/8/3/3/83348a176156150a9ff603eac8598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ksamsdelat.ru/wp-content/uploads/8/3/3/83348a176156150a9ff603eac8598f38.png"/>
                    <pic:cNvPicPr>
                      <a:picLocks noChangeAspect="1" noChangeArrowheads="1"/>
                    </pic:cNvPicPr>
                  </pic:nvPicPr>
                  <pic:blipFill>
                    <a:blip r:embed="rId8" cstate="print"/>
                    <a:srcRect/>
                    <a:stretch>
                      <a:fillRect/>
                    </a:stretch>
                  </pic:blipFill>
                  <pic:spPr bwMode="auto">
                    <a:xfrm>
                      <a:off x="0" y="0"/>
                      <a:ext cx="1200150" cy="1085850"/>
                    </a:xfrm>
                    <a:prstGeom prst="rect">
                      <a:avLst/>
                    </a:prstGeom>
                    <a:noFill/>
                    <a:ln w="9525">
                      <a:noFill/>
                      <a:miter lim="800000"/>
                      <a:headEnd/>
                      <a:tailEnd/>
                    </a:ln>
                  </pic:spPr>
                </pic:pic>
              </a:graphicData>
            </a:graphic>
          </wp:anchor>
        </w:drawing>
      </w:r>
      <w:r w:rsidR="00685F20" w:rsidRPr="00685F20">
        <w:rPr>
          <w:rFonts w:ascii="Times New Roman" w:hAnsi="Times New Roman" w:cs="Times New Roman"/>
          <w:sz w:val="24"/>
          <w:szCs w:val="24"/>
        </w:rPr>
        <w:t>1. Узнавание фигур. Среди предложенных учащимся моделей геометрических</w:t>
      </w:r>
      <w:r w:rsidR="00685F20" w:rsidRPr="00685F20">
        <w:rPr>
          <w:rFonts w:ascii="Times New Roman" w:hAnsi="Times New Roman" w:cs="Times New Roman"/>
          <w:spacing w:val="-58"/>
          <w:sz w:val="24"/>
          <w:szCs w:val="24"/>
        </w:rPr>
        <w:t xml:space="preserve"> </w:t>
      </w:r>
      <w:r w:rsidR="00685F20" w:rsidRPr="00685F20">
        <w:rPr>
          <w:rFonts w:ascii="Times New Roman" w:hAnsi="Times New Roman" w:cs="Times New Roman"/>
          <w:sz w:val="24"/>
          <w:szCs w:val="24"/>
        </w:rPr>
        <w:t>тел</w:t>
      </w:r>
      <w:r w:rsidR="00685F20" w:rsidRPr="00685F20">
        <w:rPr>
          <w:rFonts w:ascii="Times New Roman" w:hAnsi="Times New Roman" w:cs="Times New Roman"/>
          <w:spacing w:val="1"/>
          <w:sz w:val="24"/>
          <w:szCs w:val="24"/>
        </w:rPr>
        <w:t xml:space="preserve"> </w:t>
      </w:r>
      <w:r w:rsid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(куб,</w:t>
      </w:r>
      <w:r w:rsidR="00685F20" w:rsidRPr="00685F20">
        <w:rPr>
          <w:rFonts w:ascii="Times New Roman" w:hAnsi="Times New Roman" w:cs="Times New Roman"/>
          <w:spacing w:val="1"/>
          <w:sz w:val="24"/>
          <w:szCs w:val="24"/>
        </w:rPr>
        <w:t xml:space="preserve"> </w:t>
      </w:r>
      <w:r w:rsidR="00685F20">
        <w:rPr>
          <w:rFonts w:ascii="Times New Roman" w:hAnsi="Times New Roman" w:cs="Times New Roman"/>
          <w:spacing w:val="1"/>
          <w:sz w:val="24"/>
          <w:szCs w:val="24"/>
        </w:rPr>
        <w:t>п</w:t>
      </w:r>
      <w:r w:rsidR="00685F20" w:rsidRPr="00685F20">
        <w:rPr>
          <w:rFonts w:ascii="Times New Roman" w:hAnsi="Times New Roman" w:cs="Times New Roman"/>
          <w:sz w:val="24"/>
          <w:szCs w:val="24"/>
        </w:rPr>
        <w:t>ирамида,</w:t>
      </w:r>
      <w:r w:rsidR="00685F20" w:rsidRPr="00685F20">
        <w:rPr>
          <w:rFonts w:ascii="Times New Roman" w:hAnsi="Times New Roman" w:cs="Times New Roman"/>
          <w:spacing w:val="1"/>
          <w:sz w:val="24"/>
          <w:szCs w:val="24"/>
        </w:rPr>
        <w:t xml:space="preserve"> </w:t>
      </w:r>
      <w:r w:rsidR="00685F20">
        <w:rPr>
          <w:rFonts w:ascii="Times New Roman" w:hAnsi="Times New Roman" w:cs="Times New Roman"/>
          <w:spacing w:val="1"/>
          <w:sz w:val="24"/>
          <w:szCs w:val="24"/>
        </w:rPr>
        <w:t>п</w:t>
      </w:r>
      <w:r w:rsidR="00685F20" w:rsidRPr="00685F20">
        <w:rPr>
          <w:rFonts w:ascii="Times New Roman" w:hAnsi="Times New Roman" w:cs="Times New Roman"/>
          <w:sz w:val="24"/>
          <w:szCs w:val="24"/>
        </w:rPr>
        <w:t>р</w:t>
      </w:r>
      <w:r w:rsidR="00685F20">
        <w:rPr>
          <w:rFonts w:ascii="Times New Roman" w:hAnsi="Times New Roman" w:cs="Times New Roman"/>
          <w:sz w:val="24"/>
          <w:szCs w:val="24"/>
        </w:rPr>
        <w:t>ямоугольный</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параллелепипед,</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цилиндр,</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конус,</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пирамида,</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призма,</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шар),</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необходимо</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было выбрать знакомые</w:t>
      </w:r>
      <w:r w:rsidR="00685F20" w:rsidRPr="00685F20">
        <w:rPr>
          <w:rFonts w:ascii="Times New Roman" w:hAnsi="Times New Roman" w:cs="Times New Roman"/>
          <w:spacing w:val="-2"/>
          <w:sz w:val="24"/>
          <w:szCs w:val="24"/>
        </w:rPr>
        <w:t xml:space="preserve"> </w:t>
      </w:r>
      <w:r w:rsidR="00685F20" w:rsidRPr="00685F20">
        <w:rPr>
          <w:rFonts w:ascii="Times New Roman" w:hAnsi="Times New Roman" w:cs="Times New Roman"/>
          <w:sz w:val="24"/>
          <w:szCs w:val="24"/>
        </w:rPr>
        <w:t>тела</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и</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назвать каждое</w:t>
      </w:r>
      <w:r w:rsidR="00685F20" w:rsidRPr="00685F20">
        <w:rPr>
          <w:rFonts w:ascii="Times New Roman" w:hAnsi="Times New Roman" w:cs="Times New Roman"/>
          <w:spacing w:val="-1"/>
          <w:sz w:val="24"/>
          <w:szCs w:val="24"/>
        </w:rPr>
        <w:t xml:space="preserve"> </w:t>
      </w:r>
      <w:r w:rsidR="00685F20" w:rsidRPr="00685F20">
        <w:rPr>
          <w:rFonts w:ascii="Times New Roman" w:hAnsi="Times New Roman" w:cs="Times New Roman"/>
          <w:sz w:val="24"/>
          <w:szCs w:val="24"/>
        </w:rPr>
        <w:t>тело.</w:t>
      </w:r>
    </w:p>
    <w:p w:rsidR="00685F20" w:rsidRPr="00685F20" w:rsidRDefault="00685F20" w:rsidP="00685F20">
      <w:pPr>
        <w:pStyle w:val="a9"/>
        <w:rPr>
          <w:rFonts w:ascii="Times New Roman" w:hAnsi="Times New Roman" w:cs="Times New Roman"/>
          <w:sz w:val="24"/>
          <w:szCs w:val="24"/>
        </w:rPr>
      </w:pPr>
      <w:r w:rsidRPr="00685F20">
        <w:rPr>
          <w:rFonts w:ascii="Times New Roman" w:hAnsi="Times New Roman" w:cs="Times New Roman"/>
          <w:sz w:val="24"/>
          <w:szCs w:val="24"/>
        </w:rPr>
        <w:t>2.</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Изображение</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пространственных</w:t>
      </w:r>
      <w:r w:rsidRPr="00685F20">
        <w:rPr>
          <w:rFonts w:ascii="Times New Roman" w:hAnsi="Times New Roman" w:cs="Times New Roman"/>
          <w:spacing w:val="-1"/>
          <w:sz w:val="24"/>
          <w:szCs w:val="24"/>
        </w:rPr>
        <w:t xml:space="preserve"> </w:t>
      </w:r>
      <w:r w:rsidRPr="00685F20">
        <w:rPr>
          <w:rFonts w:ascii="Times New Roman" w:hAnsi="Times New Roman" w:cs="Times New Roman"/>
          <w:sz w:val="24"/>
          <w:szCs w:val="24"/>
        </w:rPr>
        <w:t>тел.</w:t>
      </w:r>
      <w:r w:rsidRPr="00685F20">
        <w:rPr>
          <w:rFonts w:ascii="Times New Roman" w:hAnsi="Times New Roman" w:cs="Times New Roman"/>
          <w:spacing w:val="-4"/>
          <w:sz w:val="24"/>
          <w:szCs w:val="24"/>
        </w:rPr>
        <w:t xml:space="preserve"> </w:t>
      </w:r>
      <w:r w:rsidRPr="00685F20">
        <w:rPr>
          <w:rFonts w:ascii="Times New Roman" w:hAnsi="Times New Roman" w:cs="Times New Roman"/>
          <w:sz w:val="24"/>
          <w:szCs w:val="24"/>
        </w:rPr>
        <w:t>Изобразить</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тела</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из</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1</w:t>
      </w:r>
      <w:r w:rsidRPr="00685F20">
        <w:rPr>
          <w:rFonts w:ascii="Times New Roman" w:hAnsi="Times New Roman" w:cs="Times New Roman"/>
          <w:spacing w:val="-5"/>
          <w:sz w:val="24"/>
          <w:szCs w:val="24"/>
        </w:rPr>
        <w:t xml:space="preserve"> </w:t>
      </w:r>
      <w:r w:rsidRPr="00685F20">
        <w:rPr>
          <w:rFonts w:ascii="Times New Roman" w:hAnsi="Times New Roman" w:cs="Times New Roman"/>
          <w:sz w:val="24"/>
          <w:szCs w:val="24"/>
        </w:rPr>
        <w:t>задания.</w:t>
      </w:r>
    </w:p>
    <w:p w:rsidR="00685F20" w:rsidRPr="00685F20" w:rsidRDefault="00685F20" w:rsidP="00685F20">
      <w:pPr>
        <w:pStyle w:val="a9"/>
        <w:rPr>
          <w:rFonts w:ascii="Times New Roman" w:hAnsi="Times New Roman" w:cs="Times New Roman"/>
          <w:sz w:val="24"/>
          <w:szCs w:val="24"/>
        </w:rPr>
      </w:pPr>
      <w:r w:rsidRPr="00685F20">
        <w:rPr>
          <w:rFonts w:ascii="Times New Roman" w:hAnsi="Times New Roman" w:cs="Times New Roman"/>
          <w:sz w:val="24"/>
          <w:szCs w:val="24"/>
        </w:rPr>
        <w:t>3.</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Конструирование</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разверток</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тел.</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Состав</w:t>
      </w:r>
      <w:r>
        <w:rPr>
          <w:rFonts w:ascii="Times New Roman" w:hAnsi="Times New Roman" w:cs="Times New Roman"/>
          <w:sz w:val="24"/>
          <w:szCs w:val="24"/>
        </w:rPr>
        <w:t>и</w:t>
      </w:r>
      <w:r w:rsidRPr="00685F20">
        <w:rPr>
          <w:rFonts w:ascii="Times New Roman" w:hAnsi="Times New Roman" w:cs="Times New Roman"/>
          <w:sz w:val="24"/>
          <w:szCs w:val="24"/>
        </w:rPr>
        <w:t>т</w:t>
      </w:r>
      <w:r>
        <w:rPr>
          <w:rFonts w:ascii="Times New Roman" w:hAnsi="Times New Roman" w:cs="Times New Roman"/>
          <w:sz w:val="24"/>
          <w:szCs w:val="24"/>
        </w:rPr>
        <w:t>ь</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развертки</w:t>
      </w:r>
      <w:r w:rsidRPr="00685F20">
        <w:rPr>
          <w:rFonts w:ascii="Times New Roman" w:hAnsi="Times New Roman" w:cs="Times New Roman"/>
          <w:spacing w:val="-3"/>
          <w:sz w:val="24"/>
          <w:szCs w:val="24"/>
        </w:rPr>
        <w:t xml:space="preserve"> </w:t>
      </w:r>
      <w:r w:rsidRPr="00685F20">
        <w:rPr>
          <w:rFonts w:ascii="Times New Roman" w:hAnsi="Times New Roman" w:cs="Times New Roman"/>
          <w:sz w:val="24"/>
          <w:szCs w:val="24"/>
        </w:rPr>
        <w:t>тел</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из</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1</w:t>
      </w:r>
      <w:r w:rsidRPr="00685F20">
        <w:rPr>
          <w:rFonts w:ascii="Times New Roman" w:hAnsi="Times New Roman" w:cs="Times New Roman"/>
          <w:spacing w:val="-2"/>
          <w:sz w:val="24"/>
          <w:szCs w:val="24"/>
        </w:rPr>
        <w:t xml:space="preserve"> </w:t>
      </w:r>
      <w:r w:rsidRPr="00685F20">
        <w:rPr>
          <w:rFonts w:ascii="Times New Roman" w:hAnsi="Times New Roman" w:cs="Times New Roman"/>
          <w:sz w:val="24"/>
          <w:szCs w:val="24"/>
        </w:rPr>
        <w:t>задания.</w:t>
      </w:r>
    </w:p>
    <w:p w:rsidR="007A5A2A" w:rsidRPr="007A5A2A" w:rsidRDefault="00685F20" w:rsidP="007A5A2A">
      <w:pPr>
        <w:pStyle w:val="a9"/>
        <w:rPr>
          <w:rFonts w:ascii="Times New Roman" w:hAnsi="Times New Roman" w:cs="Times New Roman"/>
          <w:sz w:val="24"/>
          <w:szCs w:val="24"/>
        </w:rPr>
      </w:pPr>
      <w:r w:rsidRPr="00685F20">
        <w:rPr>
          <w:rFonts w:ascii="Times New Roman" w:hAnsi="Times New Roman" w:cs="Times New Roman"/>
          <w:sz w:val="24"/>
          <w:szCs w:val="24"/>
        </w:rPr>
        <w:t xml:space="preserve">4. </w:t>
      </w:r>
      <w:r w:rsidR="007A5A2A">
        <w:rPr>
          <w:rFonts w:ascii="Times New Roman" w:hAnsi="Times New Roman" w:cs="Times New Roman"/>
          <w:sz w:val="24"/>
          <w:szCs w:val="24"/>
        </w:rPr>
        <w:t xml:space="preserve">Моделирование тел. </w:t>
      </w:r>
      <w:r w:rsidR="007A5A2A" w:rsidRPr="007A5A2A">
        <w:rPr>
          <w:rFonts w:ascii="Times New Roman" w:hAnsi="Times New Roman" w:cs="Times New Roman"/>
          <w:sz w:val="24"/>
          <w:szCs w:val="24"/>
        </w:rPr>
        <w:t>Из данной развёртки склеить</w:t>
      </w:r>
      <w:r w:rsidR="007A5A2A" w:rsidRPr="007A5A2A">
        <w:rPr>
          <w:rFonts w:ascii="Times New Roman" w:hAnsi="Times New Roman" w:cs="Times New Roman"/>
          <w:spacing w:val="1"/>
          <w:sz w:val="24"/>
          <w:szCs w:val="24"/>
        </w:rPr>
        <w:t xml:space="preserve"> </w:t>
      </w:r>
      <w:r w:rsidR="007A5A2A" w:rsidRPr="007A5A2A">
        <w:rPr>
          <w:rFonts w:ascii="Times New Roman" w:hAnsi="Times New Roman" w:cs="Times New Roman"/>
          <w:sz w:val="24"/>
          <w:szCs w:val="24"/>
        </w:rPr>
        <w:t>куб.</w:t>
      </w:r>
    </w:p>
    <w:p w:rsidR="000877D8" w:rsidRDefault="000877D8" w:rsidP="000877D8">
      <w:pPr>
        <w:pStyle w:val="a3"/>
        <w:spacing w:line="275" w:lineRule="exact"/>
        <w:ind w:left="0" w:firstLine="0"/>
        <w:rPr>
          <w:spacing w:val="-11"/>
        </w:rPr>
      </w:pPr>
      <w:r>
        <w:t xml:space="preserve">5. </w:t>
      </w:r>
      <w:r>
        <w:rPr>
          <w:spacing w:val="-1"/>
        </w:rPr>
        <w:t>Представление</w:t>
      </w:r>
      <w:r>
        <w:rPr>
          <w:spacing w:val="-13"/>
        </w:rPr>
        <w:t xml:space="preserve"> </w:t>
      </w:r>
      <w:r>
        <w:rPr>
          <w:spacing w:val="-1"/>
        </w:rPr>
        <w:t>тела</w:t>
      </w:r>
      <w:r>
        <w:rPr>
          <w:spacing w:val="-12"/>
        </w:rPr>
        <w:t xml:space="preserve"> </w:t>
      </w:r>
      <w:r>
        <w:rPr>
          <w:spacing w:val="-1"/>
        </w:rPr>
        <w:t>по</w:t>
      </w:r>
      <w:r>
        <w:rPr>
          <w:spacing w:val="-13"/>
        </w:rPr>
        <w:t xml:space="preserve"> </w:t>
      </w:r>
      <w:r>
        <w:rPr>
          <w:spacing w:val="-1"/>
        </w:rPr>
        <w:t>его</w:t>
      </w:r>
      <w:r>
        <w:rPr>
          <w:spacing w:val="-13"/>
        </w:rPr>
        <w:t xml:space="preserve"> </w:t>
      </w:r>
      <w:r>
        <w:rPr>
          <w:spacing w:val="-1"/>
        </w:rPr>
        <w:t>проекциям</w:t>
      </w:r>
      <w:r>
        <w:rPr>
          <w:spacing w:val="-13"/>
        </w:rPr>
        <w:t xml:space="preserve"> </w:t>
      </w:r>
      <w:r>
        <w:rPr>
          <w:spacing w:val="-1"/>
        </w:rPr>
        <w:t>и</w:t>
      </w:r>
      <w:r>
        <w:rPr>
          <w:spacing w:val="-12"/>
        </w:rPr>
        <w:t xml:space="preserve"> </w:t>
      </w:r>
      <w:r>
        <w:rPr>
          <w:spacing w:val="-1"/>
        </w:rPr>
        <w:t>наоборот,</w:t>
      </w:r>
      <w:r>
        <w:rPr>
          <w:spacing w:val="-11"/>
        </w:rPr>
        <w:t xml:space="preserve"> </w:t>
      </w:r>
    </w:p>
    <w:p w:rsidR="000877D8" w:rsidRDefault="00DA3667" w:rsidP="000877D8">
      <w:pPr>
        <w:pStyle w:val="a3"/>
        <w:spacing w:line="275" w:lineRule="exact"/>
        <w:ind w:left="0" w:firstLine="0"/>
      </w:pPr>
      <w:r>
        <w:rPr>
          <w:noProof/>
          <w:spacing w:val="-1"/>
          <w:lang w:eastAsia="ru-RU"/>
        </w:rPr>
        <w:drawing>
          <wp:anchor distT="0" distB="0" distL="0" distR="0" simplePos="0" relativeHeight="251665408" behindDoc="0" locked="0" layoutInCell="1" allowOverlap="1">
            <wp:simplePos x="0" y="0"/>
            <wp:positionH relativeFrom="page">
              <wp:posOffset>4457700</wp:posOffset>
            </wp:positionH>
            <wp:positionV relativeFrom="paragraph">
              <wp:posOffset>238760</wp:posOffset>
            </wp:positionV>
            <wp:extent cx="1295400" cy="1085850"/>
            <wp:effectExtent l="1905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295400" cy="1085850"/>
                    </a:xfrm>
                    <a:prstGeom prst="rect">
                      <a:avLst/>
                    </a:prstGeom>
                  </pic:spPr>
                </pic:pic>
              </a:graphicData>
            </a:graphic>
          </wp:anchor>
        </w:drawing>
      </w:r>
      <w:r>
        <w:rPr>
          <w:noProof/>
          <w:spacing w:val="-1"/>
          <w:lang w:eastAsia="ru-RU"/>
        </w:rPr>
        <w:drawing>
          <wp:anchor distT="0" distB="0" distL="0" distR="0" simplePos="0" relativeHeight="251664384" behindDoc="0" locked="0" layoutInCell="1" allowOverlap="1">
            <wp:simplePos x="0" y="0"/>
            <wp:positionH relativeFrom="page">
              <wp:posOffset>2552700</wp:posOffset>
            </wp:positionH>
            <wp:positionV relativeFrom="paragraph">
              <wp:posOffset>305435</wp:posOffset>
            </wp:positionV>
            <wp:extent cx="1552575" cy="1019175"/>
            <wp:effectExtent l="19050" t="0" r="9525" b="0"/>
            <wp:wrapTopAndBottom/>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552575" cy="1019175"/>
                    </a:xfrm>
                    <a:prstGeom prst="rect">
                      <a:avLst/>
                    </a:prstGeom>
                  </pic:spPr>
                </pic:pic>
              </a:graphicData>
            </a:graphic>
          </wp:anchor>
        </w:drawing>
      </w:r>
      <w:r>
        <w:rPr>
          <w:noProof/>
          <w:spacing w:val="-1"/>
          <w:lang w:eastAsia="ru-RU"/>
        </w:rPr>
        <w:drawing>
          <wp:anchor distT="0" distB="0" distL="0" distR="0" simplePos="0" relativeHeight="251663360" behindDoc="0" locked="0" layoutInCell="1" allowOverlap="1">
            <wp:simplePos x="0" y="0"/>
            <wp:positionH relativeFrom="page">
              <wp:posOffset>638175</wp:posOffset>
            </wp:positionH>
            <wp:positionV relativeFrom="paragraph">
              <wp:posOffset>305435</wp:posOffset>
            </wp:positionV>
            <wp:extent cx="1504950" cy="1019175"/>
            <wp:effectExtent l="19050" t="0" r="0" b="0"/>
            <wp:wrapTopAndBottom/>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504950" cy="1019175"/>
                    </a:xfrm>
                    <a:prstGeom prst="rect">
                      <a:avLst/>
                    </a:prstGeom>
                  </pic:spPr>
                </pic:pic>
              </a:graphicData>
            </a:graphic>
          </wp:anchor>
        </w:drawing>
      </w:r>
      <w:r w:rsidR="000877D8">
        <w:rPr>
          <w:spacing w:val="-1"/>
        </w:rPr>
        <w:t>построить</w:t>
      </w:r>
      <w:r w:rsidR="000877D8">
        <w:rPr>
          <w:spacing w:val="-12"/>
        </w:rPr>
        <w:t xml:space="preserve"> </w:t>
      </w:r>
      <w:r w:rsidR="000877D8">
        <w:t>проекции</w:t>
      </w:r>
      <w:r w:rsidR="000877D8">
        <w:rPr>
          <w:spacing w:val="-11"/>
        </w:rPr>
        <w:t xml:space="preserve"> </w:t>
      </w:r>
      <w:r w:rsidR="000877D8">
        <w:t>тела.</w:t>
      </w:r>
    </w:p>
    <w:p w:rsidR="00B27151" w:rsidRDefault="00B27151" w:rsidP="000877D8">
      <w:pPr>
        <w:pStyle w:val="a3"/>
        <w:spacing w:before="139" w:line="360" w:lineRule="auto"/>
        <w:ind w:left="0" w:right="116" w:firstLine="0"/>
        <w:jc w:val="left"/>
      </w:pPr>
      <w:r>
        <w:t>По</w:t>
      </w:r>
      <w:r>
        <w:rPr>
          <w:spacing w:val="-4"/>
        </w:rPr>
        <w:t xml:space="preserve"> </w:t>
      </w:r>
      <w:r>
        <w:t>этим</w:t>
      </w:r>
      <w:r>
        <w:rPr>
          <w:spacing w:val="-3"/>
        </w:rPr>
        <w:t xml:space="preserve"> </w:t>
      </w:r>
      <w:r>
        <w:t>проекциям</w:t>
      </w:r>
      <w:r>
        <w:rPr>
          <w:spacing w:val="-3"/>
        </w:rPr>
        <w:t xml:space="preserve"> </w:t>
      </w:r>
      <w:r>
        <w:t>надо</w:t>
      </w:r>
      <w:r>
        <w:rPr>
          <w:spacing w:val="-2"/>
        </w:rPr>
        <w:t xml:space="preserve"> </w:t>
      </w:r>
      <w:r>
        <w:t>из</w:t>
      </w:r>
      <w:r>
        <w:rPr>
          <w:spacing w:val="-2"/>
        </w:rPr>
        <w:t xml:space="preserve"> </w:t>
      </w:r>
      <w:r>
        <w:t>кубиков</w:t>
      </w:r>
      <w:r>
        <w:rPr>
          <w:spacing w:val="-2"/>
        </w:rPr>
        <w:t xml:space="preserve"> </w:t>
      </w:r>
      <w:r>
        <w:t>восстановить</w:t>
      </w:r>
      <w:r>
        <w:rPr>
          <w:spacing w:val="-2"/>
        </w:rPr>
        <w:t xml:space="preserve"> </w:t>
      </w:r>
      <w:r>
        <w:t>геометрическое</w:t>
      </w:r>
      <w:r>
        <w:rPr>
          <w:spacing w:val="-4"/>
        </w:rPr>
        <w:t xml:space="preserve"> </w:t>
      </w:r>
      <w:r>
        <w:t>тело.</w:t>
      </w:r>
    </w:p>
    <w:p w:rsidR="00F04884" w:rsidRDefault="00F04884" w:rsidP="000877D8">
      <w:pPr>
        <w:pStyle w:val="a8"/>
        <w:spacing w:before="0" w:beforeAutospacing="0" w:after="0" w:afterAutospacing="0"/>
        <w:textAlignment w:val="baseline"/>
        <w:rPr>
          <w:rStyle w:val="aa"/>
          <w:b w:val="0"/>
          <w:iCs/>
          <w:bdr w:val="none" w:sz="0" w:space="0" w:color="auto" w:frame="1"/>
        </w:rPr>
      </w:pPr>
    </w:p>
    <w:p w:rsidR="00F04884" w:rsidRDefault="00F04884" w:rsidP="000877D8">
      <w:pPr>
        <w:pStyle w:val="a8"/>
        <w:spacing w:before="0" w:beforeAutospacing="0" w:after="0" w:afterAutospacing="0"/>
        <w:textAlignment w:val="baseline"/>
        <w:rPr>
          <w:rStyle w:val="aa"/>
          <w:b w:val="0"/>
          <w:iCs/>
          <w:bdr w:val="none" w:sz="0" w:space="0" w:color="auto" w:frame="1"/>
        </w:rPr>
      </w:pPr>
    </w:p>
    <w:p w:rsidR="000877D8" w:rsidRPr="000877D8" w:rsidRDefault="000877D8" w:rsidP="000877D8">
      <w:pPr>
        <w:pStyle w:val="a8"/>
        <w:spacing w:before="0" w:beforeAutospacing="0" w:after="0" w:afterAutospacing="0"/>
        <w:textAlignment w:val="baseline"/>
        <w:rPr>
          <w:b/>
        </w:rPr>
      </w:pPr>
      <w:r>
        <w:rPr>
          <w:rStyle w:val="aa"/>
          <w:b w:val="0"/>
          <w:iCs/>
          <w:bdr w:val="none" w:sz="0" w:space="0" w:color="auto" w:frame="1"/>
        </w:rPr>
        <w:lastRenderedPageBreak/>
        <w:t>6. В</w:t>
      </w:r>
      <w:r w:rsidRPr="000877D8">
        <w:rPr>
          <w:rStyle w:val="aa"/>
          <w:b w:val="0"/>
          <w:iCs/>
          <w:bdr w:val="none" w:sz="0" w:space="0" w:color="auto" w:frame="1"/>
        </w:rPr>
        <w:t>осстановление чертеж</w:t>
      </w:r>
      <w:r w:rsidRPr="000877D8">
        <w:rPr>
          <w:b/>
        </w:rPr>
        <w:t>а.</w:t>
      </w:r>
    </w:p>
    <w:p w:rsidR="000877D8" w:rsidRDefault="000877D8" w:rsidP="000877D8">
      <w:pPr>
        <w:pStyle w:val="a8"/>
        <w:spacing w:before="0" w:beforeAutospacing="0" w:after="120" w:afterAutospacing="0"/>
        <w:textAlignment w:val="baseline"/>
      </w:pPr>
      <w:r>
        <w:t xml:space="preserve">    1) Достройте изображение фигуры до куба:</w:t>
      </w:r>
    </w:p>
    <w:p w:rsidR="000877D8" w:rsidRDefault="000877D8" w:rsidP="000877D8">
      <w:pPr>
        <w:textAlignment w:val="baseline"/>
      </w:pPr>
      <w:r>
        <w:rPr>
          <w:noProof/>
          <w:lang w:eastAsia="ru-RU"/>
        </w:rPr>
        <w:drawing>
          <wp:inline distT="0" distB="0" distL="0" distR="0">
            <wp:extent cx="5105400" cy="1323975"/>
            <wp:effectExtent l="19050" t="0" r="0" b="0"/>
            <wp:docPr id="4" name="Рисунок 4" descr="https://studentopedia.ru/images/pedagogika/17639-pedagogik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entopedia.ru/images/pedagogika/17639-pedagogika_2.png"/>
                    <pic:cNvPicPr>
                      <a:picLocks noChangeAspect="1" noChangeArrowheads="1"/>
                    </pic:cNvPicPr>
                  </pic:nvPicPr>
                  <pic:blipFill>
                    <a:blip r:embed="rId12" cstate="print"/>
                    <a:srcRect/>
                    <a:stretch>
                      <a:fillRect/>
                    </a:stretch>
                  </pic:blipFill>
                  <pic:spPr bwMode="auto">
                    <a:xfrm>
                      <a:off x="0" y="0"/>
                      <a:ext cx="5105400" cy="1323975"/>
                    </a:xfrm>
                    <a:prstGeom prst="rect">
                      <a:avLst/>
                    </a:prstGeom>
                    <a:noFill/>
                    <a:ln w="9525">
                      <a:noFill/>
                      <a:miter lim="800000"/>
                      <a:headEnd/>
                      <a:tailEnd/>
                    </a:ln>
                  </pic:spPr>
                </pic:pic>
              </a:graphicData>
            </a:graphic>
          </wp:inline>
        </w:drawing>
      </w:r>
    </w:p>
    <w:p w:rsidR="00DA3667" w:rsidRDefault="00F04884" w:rsidP="00DA3667">
      <w:pPr>
        <w:pStyle w:val="a8"/>
        <w:spacing w:before="0" w:beforeAutospacing="0" w:after="120" w:afterAutospacing="0"/>
        <w:textAlignment w:val="baseline"/>
      </w:pPr>
      <w:r>
        <w:t xml:space="preserve">   </w:t>
      </w:r>
      <w:r w:rsidR="00DA3667">
        <w:t xml:space="preserve"> 2) Достройте изображение фигуры до треугольной пирамиды:</w:t>
      </w:r>
    </w:p>
    <w:p w:rsidR="00DA3667" w:rsidRDefault="00DA3667" w:rsidP="00DA3667">
      <w:pPr>
        <w:textAlignment w:val="baseline"/>
      </w:pPr>
      <w:r>
        <w:rPr>
          <w:noProof/>
          <w:lang w:eastAsia="ru-RU"/>
        </w:rPr>
        <w:drawing>
          <wp:inline distT="0" distB="0" distL="0" distR="0">
            <wp:extent cx="5762625" cy="2390775"/>
            <wp:effectExtent l="19050" t="0" r="9525" b="0"/>
            <wp:docPr id="5" name="Рисунок 5" descr="https://studentopedia.ru/images/pedagogika/17639-pedagogi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entopedia.ru/images/pedagogika/17639-pedagogika_3.png"/>
                    <pic:cNvPicPr>
                      <a:picLocks noChangeAspect="1" noChangeArrowheads="1"/>
                    </pic:cNvPicPr>
                  </pic:nvPicPr>
                  <pic:blipFill>
                    <a:blip r:embed="rId13" cstate="print"/>
                    <a:srcRect/>
                    <a:stretch>
                      <a:fillRect/>
                    </a:stretch>
                  </pic:blipFill>
                  <pic:spPr bwMode="auto">
                    <a:xfrm>
                      <a:off x="0" y="0"/>
                      <a:ext cx="5762625" cy="2390775"/>
                    </a:xfrm>
                    <a:prstGeom prst="rect">
                      <a:avLst/>
                    </a:prstGeom>
                    <a:noFill/>
                    <a:ln w="9525">
                      <a:noFill/>
                      <a:miter lim="800000"/>
                      <a:headEnd/>
                      <a:tailEnd/>
                    </a:ln>
                  </pic:spPr>
                </pic:pic>
              </a:graphicData>
            </a:graphic>
          </wp:inline>
        </w:drawing>
      </w:r>
    </w:p>
    <w:p w:rsidR="00DA3667" w:rsidRPr="0071033D" w:rsidRDefault="00DA3667" w:rsidP="0071033D">
      <w:pPr>
        <w:pStyle w:val="a9"/>
        <w:ind w:firstLine="709"/>
        <w:jc w:val="both"/>
        <w:rPr>
          <w:rFonts w:ascii="Times New Roman" w:hAnsi="Times New Roman" w:cs="Times New Roman"/>
          <w:sz w:val="24"/>
          <w:szCs w:val="24"/>
        </w:rPr>
      </w:pPr>
      <w:r w:rsidRPr="0071033D">
        <w:rPr>
          <w:rFonts w:ascii="Times New Roman" w:hAnsi="Times New Roman" w:cs="Times New Roman"/>
          <w:sz w:val="24"/>
          <w:szCs w:val="24"/>
        </w:rPr>
        <w:t>7. Узнавание и изображение объекта, полученного изменением (поворот, симметрия,</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параллельный</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перенос)</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положения</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заданного.</w:t>
      </w:r>
    </w:p>
    <w:p w:rsidR="0071033D" w:rsidRPr="0071033D" w:rsidRDefault="0071033D" w:rsidP="0071033D">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71033D">
        <w:rPr>
          <w:rFonts w:ascii="Times New Roman" w:hAnsi="Times New Roman" w:cs="Times New Roman"/>
          <w:sz w:val="24"/>
          <w:szCs w:val="24"/>
        </w:rPr>
        <w:t>8. Невозможные фигуры. Ученикам предлагается рассмотреть рисунок и выяснить,</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может</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ли существовать</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не</w:t>
      </w:r>
      <w:r w:rsidRPr="0071033D">
        <w:rPr>
          <w:rFonts w:ascii="Times New Roman" w:hAnsi="Times New Roman" w:cs="Times New Roman"/>
          <w:spacing w:val="-2"/>
          <w:sz w:val="24"/>
          <w:szCs w:val="24"/>
        </w:rPr>
        <w:t xml:space="preserve"> </w:t>
      </w:r>
      <w:r w:rsidRPr="0071033D">
        <w:rPr>
          <w:rFonts w:ascii="Times New Roman" w:hAnsi="Times New Roman" w:cs="Times New Roman"/>
          <w:sz w:val="24"/>
          <w:szCs w:val="24"/>
        </w:rPr>
        <w:t>на</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бумаге,</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а</w:t>
      </w:r>
      <w:r w:rsidRPr="0071033D">
        <w:rPr>
          <w:rFonts w:ascii="Times New Roman" w:hAnsi="Times New Roman" w:cs="Times New Roman"/>
          <w:spacing w:val="-2"/>
          <w:sz w:val="24"/>
          <w:szCs w:val="24"/>
        </w:rPr>
        <w:t xml:space="preserve"> </w:t>
      </w:r>
      <w:r w:rsidRPr="0071033D">
        <w:rPr>
          <w:rFonts w:ascii="Times New Roman" w:hAnsi="Times New Roman" w:cs="Times New Roman"/>
          <w:sz w:val="24"/>
          <w:szCs w:val="24"/>
        </w:rPr>
        <w:t>в жизни</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фигура, показанная</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на</w:t>
      </w:r>
      <w:r w:rsidRPr="0071033D">
        <w:rPr>
          <w:rFonts w:ascii="Times New Roman" w:hAnsi="Times New Roman" w:cs="Times New Roman"/>
          <w:spacing w:val="-2"/>
          <w:sz w:val="24"/>
          <w:szCs w:val="24"/>
        </w:rPr>
        <w:t xml:space="preserve"> </w:t>
      </w:r>
      <w:r w:rsidRPr="0071033D">
        <w:rPr>
          <w:rFonts w:ascii="Times New Roman" w:hAnsi="Times New Roman" w:cs="Times New Roman"/>
          <w:sz w:val="24"/>
          <w:szCs w:val="24"/>
        </w:rPr>
        <w:t>рисунке.</w:t>
      </w:r>
    </w:p>
    <w:p w:rsidR="0071033D" w:rsidRDefault="0071033D" w:rsidP="0071033D">
      <w:pPr>
        <w:pStyle w:val="a3"/>
        <w:ind w:left="873" w:firstLine="0"/>
        <w:jc w:val="left"/>
        <w:rPr>
          <w:sz w:val="20"/>
        </w:rPr>
      </w:pPr>
      <w:r>
        <w:rPr>
          <w:noProof/>
          <w:sz w:val="20"/>
          <w:lang w:eastAsia="ru-RU"/>
        </w:rPr>
        <w:drawing>
          <wp:anchor distT="0" distB="0" distL="114300" distR="114300" simplePos="0" relativeHeight="251670528" behindDoc="0" locked="0" layoutInCell="1" allowOverlap="1">
            <wp:simplePos x="0" y="0"/>
            <wp:positionH relativeFrom="column">
              <wp:posOffset>5680075</wp:posOffset>
            </wp:positionH>
            <wp:positionV relativeFrom="paragraph">
              <wp:posOffset>597535</wp:posOffset>
            </wp:positionV>
            <wp:extent cx="819150" cy="819150"/>
            <wp:effectExtent l="19050" t="0" r="0" b="0"/>
            <wp:wrapSquare wrapText="bothSides"/>
            <wp:docPr id="6" name="image7.png" descr="hello_html_38b98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819150" cy="819150"/>
                    </a:xfrm>
                    <a:prstGeom prst="rect">
                      <a:avLst/>
                    </a:prstGeom>
                  </pic:spPr>
                </pic:pic>
              </a:graphicData>
            </a:graphic>
          </wp:anchor>
        </w:drawing>
      </w:r>
      <w:r>
        <w:rPr>
          <w:noProof/>
          <w:sz w:val="20"/>
          <w:lang w:eastAsia="ru-RU"/>
        </w:rPr>
        <w:drawing>
          <wp:inline distT="0" distB="0" distL="0" distR="0">
            <wp:extent cx="1693944" cy="781812"/>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693944" cy="781812"/>
                    </a:xfrm>
                    <a:prstGeom prst="rect">
                      <a:avLst/>
                    </a:prstGeom>
                  </pic:spPr>
                </pic:pic>
              </a:graphicData>
            </a:graphic>
          </wp:inline>
        </w:drawing>
      </w:r>
    </w:p>
    <w:p w:rsidR="0071033D" w:rsidRPr="0071033D" w:rsidRDefault="0071033D" w:rsidP="0071033D">
      <w:pPr>
        <w:pStyle w:val="a9"/>
        <w:ind w:firstLine="709"/>
        <w:rPr>
          <w:rFonts w:ascii="Times New Roman" w:hAnsi="Times New Roman" w:cs="Times New Roman"/>
          <w:sz w:val="24"/>
          <w:szCs w:val="24"/>
        </w:rPr>
      </w:pPr>
      <w:r>
        <w:rPr>
          <w:rFonts w:ascii="Times New Roman" w:hAnsi="Times New Roman" w:cs="Times New Roman"/>
          <w:sz w:val="24"/>
          <w:szCs w:val="24"/>
        </w:rPr>
        <w:t xml:space="preserve">9. </w:t>
      </w:r>
      <w:r w:rsidRPr="0071033D">
        <w:rPr>
          <w:rFonts w:ascii="Times New Roman" w:hAnsi="Times New Roman" w:cs="Times New Roman"/>
          <w:sz w:val="24"/>
          <w:szCs w:val="24"/>
        </w:rPr>
        <w:t>Попробуйте представить, глядя на рисунок, сначала коридор (трубу), по которому</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вы</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движетесь,</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затем</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перевернутое</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детское</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ведерко,</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на</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которое</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вы</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смотрите</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сверху.</w:t>
      </w:r>
      <w:r w:rsidRPr="0071033D">
        <w:rPr>
          <w:rFonts w:ascii="Times New Roman" w:hAnsi="Times New Roman" w:cs="Times New Roman"/>
          <w:spacing w:val="1"/>
          <w:sz w:val="24"/>
          <w:szCs w:val="24"/>
        </w:rPr>
        <w:t xml:space="preserve"> </w:t>
      </w:r>
    </w:p>
    <w:p w:rsidR="0071033D" w:rsidRPr="0071033D" w:rsidRDefault="0071033D" w:rsidP="0071033D">
      <w:pPr>
        <w:pStyle w:val="a9"/>
        <w:rPr>
          <w:rFonts w:ascii="Times New Roman" w:hAnsi="Times New Roman" w:cs="Times New Roman"/>
          <w:sz w:val="24"/>
          <w:szCs w:val="24"/>
        </w:rPr>
      </w:pPr>
      <w:r w:rsidRPr="0071033D">
        <w:rPr>
          <w:rFonts w:ascii="Times New Roman" w:hAnsi="Times New Roman" w:cs="Times New Roman"/>
          <w:sz w:val="24"/>
          <w:szCs w:val="24"/>
        </w:rPr>
        <w:t>(В</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первом</w:t>
      </w:r>
      <w:r w:rsidRPr="0071033D">
        <w:rPr>
          <w:rFonts w:ascii="Times New Roman" w:hAnsi="Times New Roman" w:cs="Times New Roman"/>
          <w:spacing w:val="-3"/>
          <w:sz w:val="24"/>
          <w:szCs w:val="24"/>
        </w:rPr>
        <w:t xml:space="preserve"> </w:t>
      </w:r>
      <w:r w:rsidRPr="0071033D">
        <w:rPr>
          <w:rFonts w:ascii="Times New Roman" w:hAnsi="Times New Roman" w:cs="Times New Roman"/>
          <w:sz w:val="24"/>
          <w:szCs w:val="24"/>
        </w:rPr>
        <w:t>случае</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большая</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окружность находится</w:t>
      </w:r>
      <w:r w:rsidRPr="0071033D">
        <w:rPr>
          <w:rFonts w:ascii="Times New Roman" w:hAnsi="Times New Roman" w:cs="Times New Roman"/>
          <w:spacing w:val="-4"/>
          <w:sz w:val="24"/>
          <w:szCs w:val="24"/>
        </w:rPr>
        <w:t xml:space="preserve"> </w:t>
      </w:r>
      <w:r w:rsidRPr="0071033D">
        <w:rPr>
          <w:rFonts w:ascii="Times New Roman" w:hAnsi="Times New Roman" w:cs="Times New Roman"/>
          <w:sz w:val="24"/>
          <w:szCs w:val="24"/>
        </w:rPr>
        <w:t>ближе</w:t>
      </w:r>
      <w:r w:rsidRPr="0071033D">
        <w:rPr>
          <w:rFonts w:ascii="Times New Roman" w:hAnsi="Times New Roman" w:cs="Times New Roman"/>
          <w:spacing w:val="-2"/>
          <w:sz w:val="24"/>
          <w:szCs w:val="24"/>
        </w:rPr>
        <w:t xml:space="preserve"> </w:t>
      </w:r>
      <w:r w:rsidRPr="0071033D">
        <w:rPr>
          <w:rFonts w:ascii="Times New Roman" w:hAnsi="Times New Roman" w:cs="Times New Roman"/>
          <w:sz w:val="24"/>
          <w:szCs w:val="24"/>
        </w:rPr>
        <w:t>к</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нам, во</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втором</w:t>
      </w:r>
      <w:r w:rsidRPr="0071033D">
        <w:rPr>
          <w:rFonts w:ascii="Times New Roman" w:hAnsi="Times New Roman" w:cs="Times New Roman"/>
          <w:spacing w:val="4"/>
          <w:sz w:val="24"/>
          <w:szCs w:val="24"/>
        </w:rPr>
        <w:t xml:space="preserve"> </w:t>
      </w:r>
      <w:r>
        <w:rPr>
          <w:rFonts w:ascii="Times New Roman" w:hAnsi="Times New Roman" w:cs="Times New Roman"/>
          <w:sz w:val="24"/>
          <w:szCs w:val="24"/>
        </w:rPr>
        <w:t>– дальше)</w:t>
      </w:r>
    </w:p>
    <w:p w:rsidR="00B27151" w:rsidRPr="0071033D" w:rsidRDefault="00B27151" w:rsidP="0071033D">
      <w:pPr>
        <w:pStyle w:val="a9"/>
        <w:rPr>
          <w:rFonts w:ascii="Times New Roman" w:hAnsi="Times New Roman" w:cs="Times New Roman"/>
          <w:sz w:val="24"/>
          <w:szCs w:val="24"/>
        </w:rPr>
      </w:pPr>
      <w:r w:rsidRPr="0071033D">
        <w:rPr>
          <w:rFonts w:ascii="Times New Roman" w:hAnsi="Times New Roman" w:cs="Times New Roman"/>
          <w:sz w:val="24"/>
          <w:szCs w:val="24"/>
        </w:rPr>
        <w:t>Таким</w:t>
      </w:r>
      <w:r w:rsidRPr="0071033D">
        <w:rPr>
          <w:rFonts w:ascii="Times New Roman" w:hAnsi="Times New Roman" w:cs="Times New Roman"/>
          <w:sz w:val="24"/>
          <w:szCs w:val="24"/>
        </w:rPr>
        <w:tab/>
        <w:t>образом,</w:t>
      </w:r>
      <w:r w:rsidRPr="0071033D">
        <w:rPr>
          <w:rFonts w:ascii="Times New Roman" w:hAnsi="Times New Roman" w:cs="Times New Roman"/>
          <w:sz w:val="24"/>
          <w:szCs w:val="24"/>
        </w:rPr>
        <w:tab/>
        <w:t>пред</w:t>
      </w:r>
      <w:r w:rsidR="0071033D">
        <w:rPr>
          <w:rFonts w:ascii="Times New Roman" w:hAnsi="Times New Roman" w:cs="Times New Roman"/>
          <w:sz w:val="24"/>
          <w:szCs w:val="24"/>
        </w:rPr>
        <w:t>лагая</w:t>
      </w:r>
      <w:r w:rsidR="0071033D">
        <w:rPr>
          <w:rFonts w:ascii="Times New Roman" w:hAnsi="Times New Roman" w:cs="Times New Roman"/>
          <w:sz w:val="24"/>
          <w:szCs w:val="24"/>
        </w:rPr>
        <w:tab/>
        <w:t>ряд</w:t>
      </w:r>
      <w:r w:rsidR="0071033D">
        <w:rPr>
          <w:rFonts w:ascii="Times New Roman" w:hAnsi="Times New Roman" w:cs="Times New Roman"/>
          <w:sz w:val="24"/>
          <w:szCs w:val="24"/>
        </w:rPr>
        <w:tab/>
        <w:t>плоскостных</w:t>
      </w:r>
      <w:r w:rsidR="0071033D">
        <w:rPr>
          <w:rFonts w:ascii="Times New Roman" w:hAnsi="Times New Roman" w:cs="Times New Roman"/>
          <w:sz w:val="24"/>
          <w:szCs w:val="24"/>
        </w:rPr>
        <w:tab/>
        <w:t xml:space="preserve">рисунков, </w:t>
      </w:r>
      <w:r w:rsidRPr="0071033D">
        <w:rPr>
          <w:rFonts w:ascii="Times New Roman" w:hAnsi="Times New Roman" w:cs="Times New Roman"/>
          <w:sz w:val="24"/>
          <w:szCs w:val="24"/>
        </w:rPr>
        <w:t>пытаемся</w:t>
      </w:r>
      <w:r w:rsidRPr="0071033D">
        <w:rPr>
          <w:rFonts w:ascii="Times New Roman" w:hAnsi="Times New Roman" w:cs="Times New Roman"/>
          <w:sz w:val="24"/>
          <w:szCs w:val="24"/>
        </w:rPr>
        <w:tab/>
        <w:t>преодолеть</w:t>
      </w:r>
      <w:r w:rsidRPr="0071033D">
        <w:rPr>
          <w:rFonts w:ascii="Times New Roman" w:hAnsi="Times New Roman" w:cs="Times New Roman"/>
          <w:spacing w:val="-57"/>
          <w:sz w:val="24"/>
          <w:szCs w:val="24"/>
        </w:rPr>
        <w:t xml:space="preserve"> </w:t>
      </w:r>
      <w:r w:rsidRPr="0071033D">
        <w:rPr>
          <w:rFonts w:ascii="Times New Roman" w:hAnsi="Times New Roman" w:cs="Times New Roman"/>
          <w:sz w:val="24"/>
          <w:szCs w:val="24"/>
        </w:rPr>
        <w:t>трудности</w:t>
      </w:r>
      <w:r w:rsidRPr="0071033D">
        <w:rPr>
          <w:rFonts w:ascii="Times New Roman" w:hAnsi="Times New Roman" w:cs="Times New Roman"/>
          <w:spacing w:val="-1"/>
          <w:sz w:val="24"/>
          <w:szCs w:val="24"/>
        </w:rPr>
        <w:t xml:space="preserve"> </w:t>
      </w:r>
      <w:r w:rsidRPr="0071033D">
        <w:rPr>
          <w:rFonts w:ascii="Times New Roman" w:hAnsi="Times New Roman" w:cs="Times New Roman"/>
          <w:sz w:val="24"/>
          <w:szCs w:val="24"/>
        </w:rPr>
        <w:t>восприятия.</w:t>
      </w:r>
      <w:r w:rsidR="007A13C7" w:rsidRPr="0071033D">
        <w:rPr>
          <w:rFonts w:ascii="Times New Roman" w:hAnsi="Times New Roman" w:cs="Times New Roman"/>
          <w:sz w:val="24"/>
          <w:szCs w:val="24"/>
        </w:rPr>
        <w:t xml:space="preserve"> </w:t>
      </w:r>
      <w:r w:rsidRPr="0071033D">
        <w:rPr>
          <w:rFonts w:ascii="Times New Roman" w:hAnsi="Times New Roman" w:cs="Times New Roman"/>
          <w:spacing w:val="4"/>
          <w:sz w:val="24"/>
          <w:szCs w:val="24"/>
        </w:rPr>
        <w:t xml:space="preserve"> </w:t>
      </w:r>
    </w:p>
    <w:p w:rsidR="00B27151" w:rsidRPr="0071033D" w:rsidRDefault="0071033D" w:rsidP="00A523BC">
      <w:pPr>
        <w:pStyle w:val="a9"/>
        <w:ind w:firstLine="709"/>
        <w:jc w:val="both"/>
        <w:rPr>
          <w:rFonts w:ascii="Times New Roman" w:hAnsi="Times New Roman" w:cs="Times New Roman"/>
          <w:sz w:val="24"/>
          <w:szCs w:val="24"/>
        </w:rPr>
      </w:pPr>
      <w:r>
        <w:rPr>
          <w:rFonts w:ascii="Times New Roman" w:hAnsi="Times New Roman" w:cs="Times New Roman"/>
          <w:sz w:val="24"/>
          <w:szCs w:val="24"/>
        </w:rPr>
        <w:t>С</w:t>
      </w:r>
      <w:r w:rsidRPr="0071033D">
        <w:rPr>
          <w:rFonts w:ascii="Times New Roman" w:hAnsi="Times New Roman" w:cs="Times New Roman"/>
          <w:sz w:val="24"/>
          <w:szCs w:val="24"/>
        </w:rPr>
        <w:t xml:space="preserve"> целью определения уровня развития пространственного мышления школьников</w:t>
      </w:r>
      <w:r>
        <w:rPr>
          <w:rFonts w:ascii="Times New Roman" w:hAnsi="Times New Roman" w:cs="Times New Roman"/>
          <w:sz w:val="24"/>
          <w:szCs w:val="24"/>
        </w:rPr>
        <w:t>,</w:t>
      </w:r>
      <w:r w:rsidRPr="0071033D">
        <w:rPr>
          <w:rFonts w:ascii="Times New Roman" w:hAnsi="Times New Roman" w:cs="Times New Roman"/>
          <w:sz w:val="24"/>
          <w:szCs w:val="24"/>
        </w:rPr>
        <w:t xml:space="preserve"> </w:t>
      </w:r>
      <w:r>
        <w:rPr>
          <w:rFonts w:ascii="Times New Roman" w:hAnsi="Times New Roman" w:cs="Times New Roman"/>
          <w:sz w:val="24"/>
          <w:szCs w:val="24"/>
        </w:rPr>
        <w:t>п</w:t>
      </w:r>
      <w:r w:rsidR="00A523BC">
        <w:rPr>
          <w:rFonts w:ascii="Times New Roman" w:hAnsi="Times New Roman" w:cs="Times New Roman"/>
          <w:sz w:val="24"/>
          <w:szCs w:val="24"/>
        </w:rPr>
        <w:t>одобного рода задания</w:t>
      </w:r>
      <w:r w:rsidR="00B27151" w:rsidRPr="0071033D">
        <w:rPr>
          <w:rFonts w:ascii="Times New Roman" w:hAnsi="Times New Roman" w:cs="Times New Roman"/>
          <w:sz w:val="24"/>
          <w:szCs w:val="24"/>
        </w:rPr>
        <w:t xml:space="preserve"> можно с успехом использовать и на внеклассных занятиях.</w:t>
      </w:r>
      <w:r w:rsidR="00B27151" w:rsidRPr="0071033D">
        <w:rPr>
          <w:rFonts w:ascii="Times New Roman" w:hAnsi="Times New Roman" w:cs="Times New Roman"/>
          <w:spacing w:val="1"/>
          <w:sz w:val="24"/>
          <w:szCs w:val="24"/>
        </w:rPr>
        <w:t xml:space="preserve"> </w:t>
      </w:r>
      <w:r w:rsidR="00A523BC">
        <w:rPr>
          <w:rFonts w:ascii="Times New Roman" w:hAnsi="Times New Roman" w:cs="Times New Roman"/>
          <w:spacing w:val="1"/>
          <w:sz w:val="24"/>
          <w:szCs w:val="24"/>
        </w:rPr>
        <w:t xml:space="preserve">В </w:t>
      </w:r>
      <w:r w:rsidR="00B27151" w:rsidRPr="0071033D">
        <w:rPr>
          <w:rFonts w:ascii="Times New Roman" w:hAnsi="Times New Roman" w:cs="Times New Roman"/>
          <w:sz w:val="24"/>
          <w:szCs w:val="24"/>
        </w:rPr>
        <w:t>ходе</w:t>
      </w:r>
      <w:r w:rsidR="00B27151" w:rsidRPr="0071033D">
        <w:rPr>
          <w:rFonts w:ascii="Times New Roman" w:hAnsi="Times New Roman" w:cs="Times New Roman"/>
          <w:spacing w:val="1"/>
          <w:sz w:val="24"/>
          <w:szCs w:val="24"/>
        </w:rPr>
        <w:t xml:space="preserve"> </w:t>
      </w:r>
      <w:r w:rsidR="00B27151" w:rsidRPr="0071033D">
        <w:rPr>
          <w:rFonts w:ascii="Times New Roman" w:hAnsi="Times New Roman" w:cs="Times New Roman"/>
          <w:sz w:val="24"/>
          <w:szCs w:val="24"/>
        </w:rPr>
        <w:t>викторины,</w:t>
      </w:r>
      <w:r w:rsidR="00B27151" w:rsidRPr="0071033D">
        <w:rPr>
          <w:rFonts w:ascii="Times New Roman" w:hAnsi="Times New Roman" w:cs="Times New Roman"/>
          <w:spacing w:val="1"/>
          <w:sz w:val="24"/>
          <w:szCs w:val="24"/>
        </w:rPr>
        <w:t xml:space="preserve"> </w:t>
      </w:r>
      <w:r w:rsidR="00B27151" w:rsidRPr="0071033D">
        <w:rPr>
          <w:rFonts w:ascii="Times New Roman" w:hAnsi="Times New Roman" w:cs="Times New Roman"/>
          <w:sz w:val="24"/>
          <w:szCs w:val="24"/>
        </w:rPr>
        <w:t>конкурса</w:t>
      </w:r>
      <w:r w:rsidR="00A523BC">
        <w:rPr>
          <w:rFonts w:ascii="Times New Roman" w:hAnsi="Times New Roman" w:cs="Times New Roman"/>
          <w:sz w:val="24"/>
          <w:szCs w:val="24"/>
        </w:rPr>
        <w:t xml:space="preserve"> </w:t>
      </w:r>
      <w:r w:rsidR="00B27151" w:rsidRPr="0071033D">
        <w:rPr>
          <w:rFonts w:ascii="Times New Roman" w:hAnsi="Times New Roman" w:cs="Times New Roman"/>
          <w:sz w:val="24"/>
          <w:szCs w:val="24"/>
        </w:rPr>
        <w:t>можно</w:t>
      </w:r>
      <w:r w:rsidR="00B27151" w:rsidRPr="0071033D">
        <w:rPr>
          <w:rFonts w:ascii="Times New Roman" w:hAnsi="Times New Roman" w:cs="Times New Roman"/>
          <w:spacing w:val="1"/>
          <w:sz w:val="24"/>
          <w:szCs w:val="24"/>
        </w:rPr>
        <w:t xml:space="preserve"> </w:t>
      </w:r>
      <w:r w:rsidR="00B27151" w:rsidRPr="0071033D">
        <w:rPr>
          <w:rFonts w:ascii="Times New Roman" w:hAnsi="Times New Roman" w:cs="Times New Roman"/>
          <w:sz w:val="24"/>
          <w:szCs w:val="24"/>
        </w:rPr>
        <w:t>использовать</w:t>
      </w:r>
      <w:r w:rsidR="00B27151" w:rsidRPr="0071033D">
        <w:rPr>
          <w:rFonts w:ascii="Times New Roman" w:hAnsi="Times New Roman" w:cs="Times New Roman"/>
          <w:spacing w:val="60"/>
          <w:sz w:val="24"/>
          <w:szCs w:val="24"/>
        </w:rPr>
        <w:t xml:space="preserve"> </w:t>
      </w:r>
      <w:r w:rsidR="00B27151" w:rsidRPr="0071033D">
        <w:rPr>
          <w:rFonts w:ascii="Times New Roman" w:hAnsi="Times New Roman" w:cs="Times New Roman"/>
          <w:sz w:val="24"/>
          <w:szCs w:val="24"/>
        </w:rPr>
        <w:t>занимательные</w:t>
      </w:r>
      <w:r w:rsidR="00B27151" w:rsidRPr="0071033D">
        <w:rPr>
          <w:rFonts w:ascii="Times New Roman" w:hAnsi="Times New Roman" w:cs="Times New Roman"/>
          <w:spacing w:val="1"/>
          <w:sz w:val="24"/>
          <w:szCs w:val="24"/>
        </w:rPr>
        <w:t xml:space="preserve"> </w:t>
      </w:r>
      <w:r w:rsidR="00B27151" w:rsidRPr="0071033D">
        <w:rPr>
          <w:rFonts w:ascii="Times New Roman" w:hAnsi="Times New Roman" w:cs="Times New Roman"/>
          <w:sz w:val="24"/>
          <w:szCs w:val="24"/>
        </w:rPr>
        <w:t>задачи,</w:t>
      </w:r>
      <w:r w:rsidR="00B27151" w:rsidRPr="0071033D">
        <w:rPr>
          <w:rFonts w:ascii="Times New Roman" w:hAnsi="Times New Roman" w:cs="Times New Roman"/>
          <w:spacing w:val="-1"/>
          <w:sz w:val="24"/>
          <w:szCs w:val="24"/>
        </w:rPr>
        <w:t xml:space="preserve"> </w:t>
      </w:r>
      <w:r w:rsidR="00B27151" w:rsidRPr="0071033D">
        <w:rPr>
          <w:rFonts w:ascii="Times New Roman" w:hAnsi="Times New Roman" w:cs="Times New Roman"/>
          <w:sz w:val="24"/>
          <w:szCs w:val="24"/>
        </w:rPr>
        <w:t>задачи на</w:t>
      </w:r>
      <w:r w:rsidR="00B27151" w:rsidRPr="0071033D">
        <w:rPr>
          <w:rFonts w:ascii="Times New Roman" w:hAnsi="Times New Roman" w:cs="Times New Roman"/>
          <w:spacing w:val="-1"/>
          <w:sz w:val="24"/>
          <w:szCs w:val="24"/>
        </w:rPr>
        <w:t xml:space="preserve"> </w:t>
      </w:r>
      <w:r w:rsidR="00B27151" w:rsidRPr="0071033D">
        <w:rPr>
          <w:rFonts w:ascii="Times New Roman" w:hAnsi="Times New Roman" w:cs="Times New Roman"/>
          <w:sz w:val="24"/>
          <w:szCs w:val="24"/>
        </w:rPr>
        <w:t>сообразительность.</w:t>
      </w:r>
    </w:p>
    <w:p w:rsidR="00B27151" w:rsidRDefault="00B27151" w:rsidP="00B27151">
      <w:pPr>
        <w:pStyle w:val="a5"/>
        <w:numPr>
          <w:ilvl w:val="0"/>
          <w:numId w:val="5"/>
        </w:numPr>
        <w:tabs>
          <w:tab w:val="left" w:pos="1101"/>
        </w:tabs>
        <w:spacing w:line="360" w:lineRule="auto"/>
        <w:ind w:right="2526" w:firstLine="0"/>
        <w:rPr>
          <w:sz w:val="24"/>
        </w:rPr>
      </w:pPr>
      <w:r>
        <w:rPr>
          <w:sz w:val="24"/>
        </w:rPr>
        <w:t>Укажите несколько симметричных букв, слов, предложений.</w:t>
      </w:r>
      <w:r>
        <w:rPr>
          <w:spacing w:val="-57"/>
          <w:sz w:val="24"/>
        </w:rPr>
        <w:t xml:space="preserve"> </w:t>
      </w:r>
      <w:r>
        <w:rPr>
          <w:sz w:val="24"/>
        </w:rPr>
        <w:t>Например:</w:t>
      </w:r>
      <w:r>
        <w:rPr>
          <w:spacing w:val="-1"/>
          <w:sz w:val="24"/>
        </w:rPr>
        <w:t xml:space="preserve"> </w:t>
      </w:r>
      <w:r>
        <w:rPr>
          <w:sz w:val="24"/>
        </w:rPr>
        <w:t>Д,</w:t>
      </w:r>
      <w:r>
        <w:rPr>
          <w:spacing w:val="-1"/>
          <w:sz w:val="24"/>
        </w:rPr>
        <w:t xml:space="preserve"> </w:t>
      </w:r>
      <w:r>
        <w:rPr>
          <w:sz w:val="24"/>
        </w:rPr>
        <w:t>Ж, М,</w:t>
      </w:r>
      <w:r>
        <w:rPr>
          <w:spacing w:val="-1"/>
          <w:sz w:val="24"/>
        </w:rPr>
        <w:t xml:space="preserve"> </w:t>
      </w:r>
      <w:r>
        <w:rPr>
          <w:sz w:val="24"/>
        </w:rPr>
        <w:t>Н,</w:t>
      </w:r>
      <w:r>
        <w:rPr>
          <w:spacing w:val="-2"/>
          <w:sz w:val="24"/>
        </w:rPr>
        <w:t xml:space="preserve"> </w:t>
      </w:r>
      <w:r>
        <w:rPr>
          <w:sz w:val="24"/>
        </w:rPr>
        <w:t xml:space="preserve">О, </w:t>
      </w:r>
      <w:proofErr w:type="gramStart"/>
      <w:r>
        <w:rPr>
          <w:sz w:val="24"/>
        </w:rPr>
        <w:t>П</w:t>
      </w:r>
      <w:proofErr w:type="gramEnd"/>
      <w:r>
        <w:rPr>
          <w:sz w:val="24"/>
        </w:rPr>
        <w:t>,</w:t>
      </w:r>
      <w:r>
        <w:rPr>
          <w:spacing w:val="-1"/>
          <w:sz w:val="24"/>
        </w:rPr>
        <w:t xml:space="preserve"> </w:t>
      </w:r>
      <w:r>
        <w:rPr>
          <w:sz w:val="24"/>
        </w:rPr>
        <w:t>Т, Ф,</w:t>
      </w:r>
      <w:r>
        <w:rPr>
          <w:spacing w:val="-1"/>
          <w:sz w:val="24"/>
        </w:rPr>
        <w:t xml:space="preserve"> </w:t>
      </w:r>
      <w:r>
        <w:rPr>
          <w:sz w:val="24"/>
        </w:rPr>
        <w:t>Ш;</w:t>
      </w:r>
    </w:p>
    <w:p w:rsidR="00B27151" w:rsidRDefault="00B27151" w:rsidP="00B27151">
      <w:pPr>
        <w:pStyle w:val="a3"/>
        <w:spacing w:line="360" w:lineRule="auto"/>
        <w:ind w:left="841" w:right="5771" w:firstLine="0"/>
        <w:jc w:val="left"/>
      </w:pPr>
      <w:r>
        <w:t>ТОПОТ, ПОТОП, ПОП, ТОТ;</w:t>
      </w:r>
      <w:r>
        <w:rPr>
          <w:spacing w:val="1"/>
        </w:rPr>
        <w:t xml:space="preserve"> </w:t>
      </w:r>
      <w:r>
        <w:t>АРГЕНТИНА МАНИТ НЕГРА,</w:t>
      </w:r>
      <w:r>
        <w:rPr>
          <w:spacing w:val="-57"/>
        </w:rPr>
        <w:t xml:space="preserve"> </w:t>
      </w:r>
      <w:r>
        <w:t>ЛЕВ</w:t>
      </w:r>
      <w:r>
        <w:rPr>
          <w:spacing w:val="-3"/>
        </w:rPr>
        <w:t xml:space="preserve"> </w:t>
      </w:r>
      <w:r>
        <w:t>ВОЛОВ</w:t>
      </w:r>
      <w:r>
        <w:rPr>
          <w:spacing w:val="-1"/>
        </w:rPr>
        <w:t xml:space="preserve"> </w:t>
      </w:r>
      <w:r>
        <w:t>ВЕЛ,</w:t>
      </w:r>
    </w:p>
    <w:p w:rsidR="00B27151" w:rsidRDefault="00B27151" w:rsidP="00B27151">
      <w:pPr>
        <w:pStyle w:val="a3"/>
        <w:spacing w:before="1"/>
        <w:ind w:left="841" w:firstLine="0"/>
        <w:jc w:val="left"/>
      </w:pPr>
      <w:r>
        <w:t>А</w:t>
      </w:r>
      <w:r>
        <w:rPr>
          <w:spacing w:val="-3"/>
        </w:rPr>
        <w:t xml:space="preserve"> </w:t>
      </w:r>
      <w:r>
        <w:t>РЕМЕНЬ</w:t>
      </w:r>
      <w:r>
        <w:rPr>
          <w:spacing w:val="-3"/>
        </w:rPr>
        <w:t xml:space="preserve"> </w:t>
      </w:r>
      <w:r>
        <w:t>–</w:t>
      </w:r>
      <w:r>
        <w:rPr>
          <w:spacing w:val="-1"/>
        </w:rPr>
        <w:t xml:space="preserve"> </w:t>
      </w:r>
      <w:r>
        <w:t>НЕ</w:t>
      </w:r>
      <w:r>
        <w:rPr>
          <w:spacing w:val="-3"/>
        </w:rPr>
        <w:t xml:space="preserve"> </w:t>
      </w:r>
      <w:r>
        <w:t>МЕРА,</w:t>
      </w:r>
    </w:p>
    <w:p w:rsidR="00B27151" w:rsidRDefault="00B27151" w:rsidP="00B27151">
      <w:pPr>
        <w:pStyle w:val="a5"/>
        <w:numPr>
          <w:ilvl w:val="0"/>
          <w:numId w:val="5"/>
        </w:numPr>
        <w:tabs>
          <w:tab w:val="left" w:pos="1127"/>
        </w:tabs>
        <w:spacing w:before="139" w:line="360" w:lineRule="auto"/>
        <w:ind w:left="132" w:right="111" w:firstLine="708"/>
        <w:rPr>
          <w:sz w:val="24"/>
        </w:rPr>
      </w:pPr>
      <w:r>
        <w:rPr>
          <w:sz w:val="24"/>
        </w:rPr>
        <w:lastRenderedPageBreak/>
        <w:t>Написание</w:t>
      </w:r>
      <w:r>
        <w:rPr>
          <w:spacing w:val="1"/>
          <w:sz w:val="24"/>
        </w:rPr>
        <w:t xml:space="preserve"> </w:t>
      </w:r>
      <w:r>
        <w:rPr>
          <w:sz w:val="24"/>
        </w:rPr>
        <w:t>слова</w:t>
      </w:r>
      <w:r>
        <w:rPr>
          <w:spacing w:val="1"/>
          <w:sz w:val="24"/>
        </w:rPr>
        <w:t xml:space="preserve"> </w:t>
      </w:r>
      <w:r>
        <w:rPr>
          <w:sz w:val="24"/>
        </w:rPr>
        <w:t>НОС</w:t>
      </w:r>
      <w:r>
        <w:rPr>
          <w:spacing w:val="1"/>
          <w:sz w:val="24"/>
        </w:rPr>
        <w:t xml:space="preserve"> </w:t>
      </w:r>
      <w:r>
        <w:rPr>
          <w:sz w:val="24"/>
        </w:rPr>
        <w:t>имеет</w:t>
      </w:r>
      <w:r>
        <w:rPr>
          <w:spacing w:val="1"/>
          <w:sz w:val="24"/>
        </w:rPr>
        <w:t xml:space="preserve"> </w:t>
      </w:r>
      <w:r>
        <w:rPr>
          <w:sz w:val="24"/>
        </w:rPr>
        <w:t>горизонтальную</w:t>
      </w:r>
      <w:r>
        <w:rPr>
          <w:spacing w:val="1"/>
          <w:sz w:val="24"/>
        </w:rPr>
        <w:t xml:space="preserve"> </w:t>
      </w:r>
      <w:r>
        <w:rPr>
          <w:sz w:val="24"/>
        </w:rPr>
        <w:t>ось</w:t>
      </w:r>
      <w:r>
        <w:rPr>
          <w:spacing w:val="1"/>
          <w:sz w:val="24"/>
        </w:rPr>
        <w:t xml:space="preserve"> </w:t>
      </w:r>
      <w:r>
        <w:rPr>
          <w:sz w:val="24"/>
        </w:rPr>
        <w:t>симметрии,</w:t>
      </w:r>
      <w:r>
        <w:rPr>
          <w:spacing w:val="1"/>
          <w:sz w:val="24"/>
        </w:rPr>
        <w:t xml:space="preserve"> </w:t>
      </w:r>
      <w:r>
        <w:rPr>
          <w:sz w:val="24"/>
        </w:rPr>
        <w:t>слово</w:t>
      </w:r>
      <w:r>
        <w:rPr>
          <w:spacing w:val="1"/>
          <w:sz w:val="24"/>
        </w:rPr>
        <w:t xml:space="preserve"> </w:t>
      </w:r>
      <w:r>
        <w:rPr>
          <w:sz w:val="24"/>
        </w:rPr>
        <w:t>ПОТОП</w:t>
      </w:r>
      <w:r>
        <w:rPr>
          <w:spacing w:val="1"/>
          <w:sz w:val="24"/>
        </w:rPr>
        <w:t xml:space="preserve"> </w:t>
      </w:r>
      <w:r>
        <w:rPr>
          <w:sz w:val="24"/>
        </w:rPr>
        <w:t>–</w:t>
      </w:r>
      <w:r>
        <w:rPr>
          <w:spacing w:val="-57"/>
          <w:sz w:val="24"/>
        </w:rPr>
        <w:t xml:space="preserve"> </w:t>
      </w:r>
      <w:r>
        <w:rPr>
          <w:sz w:val="24"/>
        </w:rPr>
        <w:t>вертикальную. Как надо написать слово «НАТАША », чтобы оно обрело ось симметрии?</w:t>
      </w:r>
      <w:r>
        <w:rPr>
          <w:spacing w:val="1"/>
          <w:sz w:val="24"/>
        </w:rPr>
        <w:t xml:space="preserve"> </w:t>
      </w:r>
      <w:r>
        <w:rPr>
          <w:sz w:val="24"/>
        </w:rPr>
        <w:t>(Столбиком)</w:t>
      </w:r>
    </w:p>
    <w:p w:rsidR="00B27151" w:rsidRPr="00A523BC" w:rsidRDefault="00B27151" w:rsidP="00A523BC">
      <w:pPr>
        <w:pStyle w:val="a9"/>
        <w:ind w:firstLine="709"/>
        <w:jc w:val="both"/>
        <w:rPr>
          <w:rFonts w:ascii="Times New Roman" w:hAnsi="Times New Roman" w:cs="Times New Roman"/>
          <w:sz w:val="24"/>
          <w:szCs w:val="24"/>
        </w:rPr>
      </w:pPr>
      <w:r w:rsidRPr="00A523BC">
        <w:rPr>
          <w:rFonts w:ascii="Times New Roman" w:hAnsi="Times New Roman" w:cs="Times New Roman"/>
          <w:sz w:val="24"/>
          <w:szCs w:val="24"/>
        </w:rPr>
        <w:t>Разносторонняя</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работа</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с</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рисунками,</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чертежами</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не</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только</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способствует</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общему</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умственному развитию, но и развивает пространственное воображение, обеспечивая более</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полное</w:t>
      </w:r>
      <w:r w:rsidRPr="00A523BC">
        <w:rPr>
          <w:rFonts w:ascii="Times New Roman" w:hAnsi="Times New Roman" w:cs="Times New Roman"/>
          <w:spacing w:val="-2"/>
          <w:sz w:val="24"/>
          <w:szCs w:val="24"/>
        </w:rPr>
        <w:t xml:space="preserve"> </w:t>
      </w:r>
      <w:r w:rsidRPr="00A523BC">
        <w:rPr>
          <w:rFonts w:ascii="Times New Roman" w:hAnsi="Times New Roman" w:cs="Times New Roman"/>
          <w:sz w:val="24"/>
          <w:szCs w:val="24"/>
        </w:rPr>
        <w:t>и</w:t>
      </w:r>
      <w:r w:rsidRPr="00A523BC">
        <w:rPr>
          <w:rFonts w:ascii="Times New Roman" w:hAnsi="Times New Roman" w:cs="Times New Roman"/>
          <w:spacing w:val="-2"/>
          <w:sz w:val="24"/>
          <w:szCs w:val="24"/>
        </w:rPr>
        <w:t xml:space="preserve"> </w:t>
      </w:r>
      <w:r w:rsidRPr="00A523BC">
        <w:rPr>
          <w:rFonts w:ascii="Times New Roman" w:hAnsi="Times New Roman" w:cs="Times New Roman"/>
          <w:sz w:val="24"/>
          <w:szCs w:val="24"/>
        </w:rPr>
        <w:t>продуктивное</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изучение</w:t>
      </w:r>
      <w:r w:rsidRPr="00A523BC">
        <w:rPr>
          <w:rFonts w:ascii="Times New Roman" w:hAnsi="Times New Roman" w:cs="Times New Roman"/>
          <w:spacing w:val="-1"/>
          <w:sz w:val="24"/>
          <w:szCs w:val="24"/>
        </w:rPr>
        <w:t xml:space="preserve"> </w:t>
      </w:r>
      <w:r w:rsidRPr="00A523BC">
        <w:rPr>
          <w:rFonts w:ascii="Times New Roman" w:hAnsi="Times New Roman" w:cs="Times New Roman"/>
          <w:sz w:val="24"/>
          <w:szCs w:val="24"/>
        </w:rPr>
        <w:t>геометрии.</w:t>
      </w:r>
    </w:p>
    <w:p w:rsidR="00A523BC" w:rsidRPr="00A523BC" w:rsidRDefault="00A523BC" w:rsidP="00A523BC">
      <w:pPr>
        <w:pStyle w:val="Default"/>
        <w:ind w:firstLine="709"/>
        <w:jc w:val="both"/>
      </w:pPr>
      <w:r w:rsidRPr="00A523BC">
        <w:t xml:space="preserve">Особое место в развитии мышления занимает обучение сравнению, в частности сравнение факта, выраженного словесно, с его интерпретацией на чертеже. Чертеж может служить опровержением какого-либо общего высказывания. Учась опровергать неверные высказывания, школьники постепенно привыкают к доказательствам. Примеры, которые фактически нацеливают учащихся на поиск контрпримеров. </w:t>
      </w:r>
    </w:p>
    <w:p w:rsidR="00A523BC" w:rsidRPr="00A523BC" w:rsidRDefault="00A523BC" w:rsidP="00A523BC">
      <w:pPr>
        <w:pStyle w:val="Default"/>
        <w:ind w:firstLine="709"/>
        <w:jc w:val="both"/>
      </w:pPr>
      <w:r w:rsidRPr="00A523BC">
        <w:t>1.Верно ли утверждение: «Любой четырехугольник, у которого диагонали взаимно п</w:t>
      </w:r>
      <w:r w:rsidR="006353AF">
        <w:t>ерпендикулярны, является ромбом</w:t>
      </w:r>
      <w:r w:rsidRPr="00A523BC">
        <w:t xml:space="preserve">» </w:t>
      </w:r>
    </w:p>
    <w:p w:rsidR="00A523BC" w:rsidRPr="00A523BC" w:rsidRDefault="00A523BC" w:rsidP="00A523BC">
      <w:pPr>
        <w:pStyle w:val="Default"/>
        <w:ind w:firstLine="709"/>
        <w:jc w:val="both"/>
      </w:pPr>
      <w:r w:rsidRPr="00A523BC">
        <w:t>2.Верно ли утверждение: «Любой четырехугольник, у которого два противоположных угла п</w:t>
      </w:r>
      <w:r w:rsidR="006353AF">
        <w:t>рямые, является прямоугольником</w:t>
      </w:r>
      <w:r w:rsidRPr="00A523BC">
        <w:t xml:space="preserve">» </w:t>
      </w:r>
    </w:p>
    <w:p w:rsidR="00A523BC" w:rsidRPr="00A523BC" w:rsidRDefault="00A523BC" w:rsidP="00A523BC">
      <w:pPr>
        <w:pStyle w:val="Default"/>
        <w:ind w:firstLine="709"/>
        <w:jc w:val="both"/>
      </w:pPr>
      <w:r w:rsidRPr="00A523BC">
        <w:t>Формируя у учащихся умения работать с чертежами, учитель должен помнить, что если ограничиться стандартными чертежами, то ученики достаточно быстро начнут связывать формируемые понятия только с фигурами определенного вида и положения.</w:t>
      </w:r>
      <w:r w:rsidR="006353AF">
        <w:t xml:space="preserve"> </w:t>
      </w:r>
      <w:r w:rsidRPr="00A523BC">
        <w:t>Можно предложить ребятам упражнения развивающие «геометрическую зоркость». Выполняя их, ребята, прежде всего,</w:t>
      </w:r>
      <w:r w:rsidR="006353AF">
        <w:t xml:space="preserve"> </w:t>
      </w:r>
      <w:r w:rsidRPr="00A523BC">
        <w:t>должны уяснить себе о какой фигуре идет речь. Для этого необходимо вспомнить характеристические признаки фигуры, представить себе эту фигуру и выделить ее на чертеже. Эти упражнения нацелены на тренировку у учащихся умения ориентировать</w:t>
      </w:r>
      <w:r w:rsidR="006353AF">
        <w:t>ся</w:t>
      </w:r>
      <w:r w:rsidRPr="00A523BC">
        <w:t xml:space="preserve"> в сложных конфигурациях, вычленяя из них более простые элементы, не теряя в тоже время из виду всю конфигурацию в целом. </w:t>
      </w:r>
    </w:p>
    <w:p w:rsidR="00A523BC" w:rsidRPr="00A523BC" w:rsidRDefault="00A523BC" w:rsidP="00A523BC">
      <w:pPr>
        <w:pStyle w:val="Default"/>
        <w:ind w:firstLine="709"/>
        <w:jc w:val="both"/>
      </w:pPr>
      <w:r w:rsidRPr="00A523BC">
        <w:t>1.</w:t>
      </w:r>
      <w:r w:rsidR="006353AF">
        <w:t xml:space="preserve"> </w:t>
      </w:r>
      <w:r w:rsidRPr="00A523BC">
        <w:t xml:space="preserve">Подсчитайте число лучей на заданном рисунке. </w:t>
      </w:r>
    </w:p>
    <w:p w:rsidR="00A523BC" w:rsidRPr="00A523BC" w:rsidRDefault="00A523BC" w:rsidP="00A523BC">
      <w:pPr>
        <w:pStyle w:val="Default"/>
        <w:ind w:firstLine="709"/>
        <w:jc w:val="both"/>
      </w:pPr>
      <w:r w:rsidRPr="00A523BC">
        <w:t>2.</w:t>
      </w:r>
      <w:r w:rsidR="006353AF">
        <w:t xml:space="preserve"> </w:t>
      </w:r>
      <w:r w:rsidRPr="00A523BC">
        <w:t xml:space="preserve">Что общего и что различного в расположении отрезков на рисунках. </w:t>
      </w:r>
    </w:p>
    <w:p w:rsidR="00A523BC" w:rsidRPr="00A523BC" w:rsidRDefault="00A523BC" w:rsidP="00A523BC">
      <w:pPr>
        <w:pStyle w:val="Default"/>
        <w:ind w:firstLine="709"/>
        <w:jc w:val="both"/>
      </w:pPr>
      <w:r w:rsidRPr="00A523BC">
        <w:t>3.</w:t>
      </w:r>
      <w:r w:rsidR="006353AF">
        <w:t xml:space="preserve"> </w:t>
      </w:r>
      <w:r w:rsidRPr="00A523BC">
        <w:t xml:space="preserve">Сколько углов вы видите на рисунке. </w:t>
      </w:r>
    </w:p>
    <w:p w:rsidR="00A523BC" w:rsidRPr="00A523BC" w:rsidRDefault="00A523BC" w:rsidP="00A523BC">
      <w:pPr>
        <w:pStyle w:val="Default"/>
        <w:ind w:firstLine="709"/>
        <w:jc w:val="both"/>
      </w:pPr>
      <w:r w:rsidRPr="00A523BC">
        <w:t>4.</w:t>
      </w:r>
      <w:r w:rsidR="006353AF">
        <w:t xml:space="preserve"> </w:t>
      </w:r>
      <w:r w:rsidRPr="00A523BC">
        <w:t xml:space="preserve">Сколько треугольников на рисунке. </w:t>
      </w:r>
    </w:p>
    <w:p w:rsidR="00A523BC" w:rsidRPr="00A523BC" w:rsidRDefault="00A523BC" w:rsidP="00A523BC">
      <w:pPr>
        <w:pStyle w:val="Default"/>
        <w:ind w:firstLine="709"/>
        <w:jc w:val="both"/>
      </w:pPr>
      <w:r w:rsidRPr="00A523BC">
        <w:t>5.</w:t>
      </w:r>
      <w:r w:rsidR="006353AF">
        <w:t xml:space="preserve"> </w:t>
      </w:r>
      <w:r w:rsidRPr="00A523BC">
        <w:t xml:space="preserve">Какие из фигур симметричны относительно оси ОХ, оси OY. </w:t>
      </w:r>
    </w:p>
    <w:p w:rsidR="006353AF" w:rsidRDefault="00A523BC" w:rsidP="006353AF">
      <w:pPr>
        <w:pStyle w:val="a9"/>
        <w:ind w:firstLine="709"/>
        <w:rPr>
          <w:rFonts w:ascii="Times New Roman" w:hAnsi="Times New Roman" w:cs="Times New Roman"/>
          <w:sz w:val="24"/>
          <w:szCs w:val="24"/>
        </w:rPr>
      </w:pPr>
      <w:r w:rsidRPr="006353AF">
        <w:rPr>
          <w:rFonts w:ascii="Times New Roman" w:hAnsi="Times New Roman" w:cs="Times New Roman"/>
          <w:sz w:val="24"/>
          <w:szCs w:val="24"/>
        </w:rPr>
        <w:t xml:space="preserve">6.На рисунке изображен параллелепипед. Укажите, какие из его вершин можно </w:t>
      </w:r>
      <w:r w:rsidR="006353AF">
        <w:rPr>
          <w:rFonts w:ascii="Times New Roman" w:hAnsi="Times New Roman" w:cs="Times New Roman"/>
          <w:sz w:val="24"/>
          <w:szCs w:val="24"/>
        </w:rPr>
        <w:t xml:space="preserve"> </w:t>
      </w:r>
    </w:p>
    <w:p w:rsidR="006353AF" w:rsidRDefault="006353AF" w:rsidP="006353AF">
      <w:pPr>
        <w:pStyle w:val="a9"/>
        <w:ind w:firstLine="709"/>
        <w:rPr>
          <w:rFonts w:ascii="Times New Roman" w:hAnsi="Times New Roman" w:cs="Times New Roman"/>
          <w:sz w:val="24"/>
          <w:szCs w:val="24"/>
        </w:rPr>
      </w:pPr>
      <w:r>
        <w:rPr>
          <w:rFonts w:ascii="Times New Roman" w:hAnsi="Times New Roman" w:cs="Times New Roman"/>
          <w:sz w:val="24"/>
          <w:szCs w:val="24"/>
        </w:rPr>
        <w:t xml:space="preserve">    </w:t>
      </w:r>
      <w:r w:rsidR="00A523BC" w:rsidRPr="006353AF">
        <w:rPr>
          <w:rFonts w:ascii="Times New Roman" w:hAnsi="Times New Roman" w:cs="Times New Roman"/>
          <w:sz w:val="24"/>
          <w:szCs w:val="24"/>
        </w:rPr>
        <w:t xml:space="preserve">соединить отрезками такой же длины, что и отрезок: АВ, ВС. Проверь свои ответы </w:t>
      </w:r>
      <w:r>
        <w:rPr>
          <w:rFonts w:ascii="Times New Roman" w:hAnsi="Times New Roman" w:cs="Times New Roman"/>
          <w:sz w:val="24"/>
          <w:szCs w:val="24"/>
        </w:rPr>
        <w:t xml:space="preserve"> </w:t>
      </w:r>
    </w:p>
    <w:p w:rsidR="00A523BC" w:rsidRPr="006353AF" w:rsidRDefault="006353AF" w:rsidP="006353AF">
      <w:pPr>
        <w:pStyle w:val="a9"/>
        <w:ind w:firstLine="709"/>
        <w:rPr>
          <w:rFonts w:ascii="Times New Roman" w:hAnsi="Times New Roman" w:cs="Times New Roman"/>
          <w:sz w:val="24"/>
          <w:szCs w:val="24"/>
        </w:rPr>
      </w:pPr>
      <w:r>
        <w:rPr>
          <w:rFonts w:ascii="Times New Roman" w:hAnsi="Times New Roman" w:cs="Times New Roman"/>
          <w:sz w:val="24"/>
          <w:szCs w:val="24"/>
        </w:rPr>
        <w:t xml:space="preserve">    </w:t>
      </w:r>
      <w:r w:rsidR="00A523BC" w:rsidRPr="006353AF">
        <w:rPr>
          <w:rFonts w:ascii="Times New Roman" w:hAnsi="Times New Roman" w:cs="Times New Roman"/>
          <w:sz w:val="24"/>
          <w:szCs w:val="24"/>
        </w:rPr>
        <w:t>измерениями по каркасной модели.</w:t>
      </w:r>
    </w:p>
    <w:p w:rsidR="00B27151" w:rsidRPr="006353AF" w:rsidRDefault="00B27151" w:rsidP="006353AF">
      <w:pPr>
        <w:pStyle w:val="a9"/>
        <w:ind w:firstLine="709"/>
        <w:jc w:val="both"/>
        <w:rPr>
          <w:rFonts w:ascii="Times New Roman" w:hAnsi="Times New Roman" w:cs="Times New Roman"/>
          <w:sz w:val="24"/>
          <w:szCs w:val="24"/>
        </w:rPr>
      </w:pPr>
      <w:r w:rsidRPr="006353AF">
        <w:rPr>
          <w:rFonts w:ascii="Times New Roman" w:hAnsi="Times New Roman" w:cs="Times New Roman"/>
          <w:sz w:val="24"/>
          <w:szCs w:val="24"/>
        </w:rPr>
        <w:t>Одним</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из</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приёмов</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развития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пространственного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мышления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также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можно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считать</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использование</w:t>
      </w:r>
      <w:r w:rsidRPr="006353AF">
        <w:rPr>
          <w:rFonts w:ascii="Times New Roman" w:hAnsi="Times New Roman" w:cs="Times New Roman"/>
          <w:spacing w:val="-2"/>
          <w:sz w:val="24"/>
          <w:szCs w:val="24"/>
        </w:rPr>
        <w:t xml:space="preserve"> </w:t>
      </w:r>
      <w:r w:rsidRPr="006353AF">
        <w:rPr>
          <w:rFonts w:ascii="Times New Roman" w:hAnsi="Times New Roman" w:cs="Times New Roman"/>
          <w:sz w:val="24"/>
          <w:szCs w:val="24"/>
        </w:rPr>
        <w:t>на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уроках</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геометрии</w:t>
      </w:r>
      <w:r w:rsidRPr="006353AF">
        <w:rPr>
          <w:rFonts w:ascii="Times New Roman" w:hAnsi="Times New Roman" w:cs="Times New Roman"/>
          <w:spacing w:val="5"/>
          <w:sz w:val="24"/>
          <w:szCs w:val="24"/>
        </w:rPr>
        <w:t xml:space="preserve"> </w:t>
      </w:r>
      <w:r w:rsidRPr="006353AF">
        <w:rPr>
          <w:rFonts w:ascii="Times New Roman" w:hAnsi="Times New Roman" w:cs="Times New Roman"/>
          <w:sz w:val="24"/>
          <w:szCs w:val="24"/>
        </w:rPr>
        <w:t>техники оригами.</w:t>
      </w:r>
    </w:p>
    <w:p w:rsidR="00B27151" w:rsidRPr="006353AF" w:rsidRDefault="00B27151" w:rsidP="006353AF">
      <w:pPr>
        <w:pStyle w:val="a9"/>
        <w:ind w:firstLine="709"/>
        <w:jc w:val="both"/>
        <w:rPr>
          <w:rFonts w:ascii="Times New Roman" w:hAnsi="Times New Roman" w:cs="Times New Roman"/>
          <w:sz w:val="24"/>
          <w:szCs w:val="24"/>
        </w:rPr>
      </w:pPr>
      <w:r w:rsidRPr="006353AF">
        <w:rPr>
          <w:rFonts w:ascii="Times New Roman" w:hAnsi="Times New Roman" w:cs="Times New Roman"/>
          <w:sz w:val="24"/>
          <w:szCs w:val="24"/>
        </w:rPr>
        <w:t>Оба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полушария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нашего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мозга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отвечают</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за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отражение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окружающего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мира.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Работа</w:t>
      </w:r>
      <w:r w:rsidR="006353AF">
        <w:rPr>
          <w:rFonts w:ascii="Times New Roman" w:hAnsi="Times New Roman" w:cs="Times New Roman"/>
          <w:sz w:val="24"/>
          <w:szCs w:val="24"/>
        </w:rPr>
        <w:t xml:space="preserve"> </w:t>
      </w:r>
      <w:r w:rsidRPr="006353AF">
        <w:rPr>
          <w:rFonts w:ascii="Times New Roman" w:hAnsi="Times New Roman" w:cs="Times New Roman"/>
          <w:spacing w:val="-57"/>
          <w:sz w:val="24"/>
          <w:szCs w:val="24"/>
        </w:rPr>
        <w:t xml:space="preserve"> </w:t>
      </w:r>
      <w:r w:rsidRPr="006353AF">
        <w:rPr>
          <w:rFonts w:ascii="Times New Roman" w:hAnsi="Times New Roman" w:cs="Times New Roman"/>
          <w:sz w:val="24"/>
          <w:szCs w:val="24"/>
        </w:rPr>
        <w:t>левого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полушария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позволяет</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человеку свободно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оперировать</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цифрами,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математическими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формулами в пределах формальной логики и прежде усвоенных правил. Правое полушарие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отвечает</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за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пространственные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образы,</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восприятие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фигур,</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цвета,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отображает</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ритм.</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Для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продуктивного обучения надо сбалансировать взаимодействие обоих полушарий, ведь общая</w:t>
      </w:r>
      <w:r w:rsidRPr="006353AF">
        <w:rPr>
          <w:rFonts w:ascii="Times New Roman" w:hAnsi="Times New Roman" w:cs="Times New Roman"/>
          <w:spacing w:val="-57"/>
          <w:sz w:val="24"/>
          <w:szCs w:val="24"/>
        </w:rPr>
        <w:t xml:space="preserve"> </w:t>
      </w:r>
      <w:r w:rsidRPr="006353AF">
        <w:rPr>
          <w:rFonts w:ascii="Times New Roman" w:hAnsi="Times New Roman" w:cs="Times New Roman"/>
          <w:sz w:val="24"/>
          <w:szCs w:val="24"/>
        </w:rPr>
        <w:t>интеллектуальная способность выше у тех людей, которые научились пользоваться обоими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полушариями.</w:t>
      </w:r>
    </w:p>
    <w:p w:rsidR="00B27151" w:rsidRPr="006353AF" w:rsidRDefault="00B27151" w:rsidP="006353AF">
      <w:pPr>
        <w:pStyle w:val="a9"/>
        <w:ind w:firstLine="709"/>
        <w:jc w:val="both"/>
        <w:rPr>
          <w:rFonts w:ascii="Times New Roman" w:hAnsi="Times New Roman" w:cs="Times New Roman"/>
          <w:sz w:val="24"/>
          <w:szCs w:val="24"/>
        </w:rPr>
      </w:pPr>
      <w:r w:rsidRPr="006353AF">
        <w:rPr>
          <w:rFonts w:ascii="Times New Roman" w:hAnsi="Times New Roman" w:cs="Times New Roman"/>
          <w:sz w:val="24"/>
          <w:szCs w:val="24"/>
        </w:rPr>
        <w:t>Оригами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позволяет</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задействовать</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правое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полушарие</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головного</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мозга,</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поскольку</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учащиеся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работают с</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фигурами,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превращая их</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в</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другие.</w:t>
      </w:r>
    </w:p>
    <w:p w:rsidR="00B27151" w:rsidRPr="006353AF" w:rsidRDefault="0067493B" w:rsidP="006353AF">
      <w:pPr>
        <w:pStyle w:val="a9"/>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0" distR="0" simplePos="0" relativeHeight="251668480" behindDoc="0" locked="0" layoutInCell="1" allowOverlap="1">
            <wp:simplePos x="0" y="0"/>
            <wp:positionH relativeFrom="page">
              <wp:posOffset>5809615</wp:posOffset>
            </wp:positionH>
            <wp:positionV relativeFrom="paragraph">
              <wp:posOffset>553085</wp:posOffset>
            </wp:positionV>
            <wp:extent cx="1628775" cy="1666875"/>
            <wp:effectExtent l="19050" t="0" r="9525" b="0"/>
            <wp:wrapSquare wrapText="bothSides"/>
            <wp:docPr id="2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6" cstate="print"/>
                    <a:stretch>
                      <a:fillRect/>
                    </a:stretch>
                  </pic:blipFill>
                  <pic:spPr>
                    <a:xfrm>
                      <a:off x="0" y="0"/>
                      <a:ext cx="1628775" cy="1666875"/>
                    </a:xfrm>
                    <a:prstGeom prst="rect">
                      <a:avLst/>
                    </a:prstGeom>
                  </pic:spPr>
                </pic:pic>
              </a:graphicData>
            </a:graphic>
          </wp:anchor>
        </w:drawing>
      </w:r>
      <w:r w:rsidR="007A13C7" w:rsidRPr="006353AF">
        <w:rPr>
          <w:rFonts w:ascii="Times New Roman" w:hAnsi="Times New Roman" w:cs="Times New Roman"/>
          <w:sz w:val="24"/>
          <w:szCs w:val="24"/>
        </w:rPr>
        <w:t>В 6</w:t>
      </w:r>
      <w:r w:rsidR="00B27151" w:rsidRPr="006353AF">
        <w:rPr>
          <w:rFonts w:ascii="Times New Roman" w:hAnsi="Times New Roman" w:cs="Times New Roman"/>
          <w:sz w:val="24"/>
          <w:szCs w:val="24"/>
        </w:rPr>
        <w:t xml:space="preserve"> классе повторяем простейшие геометрические фигуры (точка и прямая), которые</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учащиеся</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изучали</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в</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начальной</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школе</w:t>
      </w:r>
      <w:r w:rsidR="006353AF">
        <w:rPr>
          <w:rFonts w:ascii="Times New Roman" w:hAnsi="Times New Roman" w:cs="Times New Roman"/>
          <w:sz w:val="24"/>
          <w:szCs w:val="24"/>
        </w:rPr>
        <w:t>.</w:t>
      </w:r>
      <w:r w:rsidR="00B27151" w:rsidRPr="006353AF">
        <w:rPr>
          <w:rFonts w:ascii="Times New Roman" w:hAnsi="Times New Roman" w:cs="Times New Roman"/>
          <w:spacing w:val="1"/>
          <w:sz w:val="24"/>
          <w:szCs w:val="24"/>
        </w:rPr>
        <w:t xml:space="preserve"> </w:t>
      </w:r>
      <w:r w:rsidR="006353AF">
        <w:rPr>
          <w:rFonts w:ascii="Times New Roman" w:hAnsi="Times New Roman" w:cs="Times New Roman"/>
          <w:sz w:val="24"/>
          <w:szCs w:val="24"/>
        </w:rPr>
        <w:t>Н</w:t>
      </w:r>
      <w:r w:rsidR="00B27151" w:rsidRPr="006353AF">
        <w:rPr>
          <w:rFonts w:ascii="Times New Roman" w:hAnsi="Times New Roman" w:cs="Times New Roman"/>
          <w:sz w:val="24"/>
          <w:szCs w:val="24"/>
        </w:rPr>
        <w:t>о</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задание</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практического</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характера</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«Построить</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прямую,</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имея</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только</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лист</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бумаги»</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сначала</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только</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удивляет</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ребят,</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но</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потом</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кое-кто</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предлагает</w:t>
      </w:r>
      <w:r w:rsidR="00B27151" w:rsidRPr="006353AF">
        <w:rPr>
          <w:rFonts w:ascii="Times New Roman" w:hAnsi="Times New Roman" w:cs="Times New Roman"/>
          <w:spacing w:val="19"/>
          <w:sz w:val="24"/>
          <w:szCs w:val="24"/>
        </w:rPr>
        <w:t xml:space="preserve"> </w:t>
      </w:r>
      <w:r w:rsidR="00B27151" w:rsidRPr="006353AF">
        <w:rPr>
          <w:rFonts w:ascii="Times New Roman" w:hAnsi="Times New Roman" w:cs="Times New Roman"/>
          <w:sz w:val="24"/>
          <w:szCs w:val="24"/>
        </w:rPr>
        <w:t>провести</w:t>
      </w:r>
      <w:r w:rsidR="00B27151" w:rsidRPr="006353AF">
        <w:rPr>
          <w:rFonts w:ascii="Times New Roman" w:hAnsi="Times New Roman" w:cs="Times New Roman"/>
          <w:spacing w:val="20"/>
          <w:sz w:val="24"/>
          <w:szCs w:val="24"/>
        </w:rPr>
        <w:t xml:space="preserve"> </w:t>
      </w:r>
      <w:r w:rsidR="00B27151" w:rsidRPr="006353AF">
        <w:rPr>
          <w:rFonts w:ascii="Times New Roman" w:hAnsi="Times New Roman" w:cs="Times New Roman"/>
          <w:sz w:val="24"/>
          <w:szCs w:val="24"/>
        </w:rPr>
        <w:t>прямую</w:t>
      </w:r>
      <w:r w:rsidR="00B27151" w:rsidRPr="006353AF">
        <w:rPr>
          <w:rFonts w:ascii="Times New Roman" w:hAnsi="Times New Roman" w:cs="Times New Roman"/>
          <w:spacing w:val="19"/>
          <w:sz w:val="24"/>
          <w:szCs w:val="24"/>
        </w:rPr>
        <w:t xml:space="preserve"> </w:t>
      </w:r>
      <w:r w:rsidR="00B27151" w:rsidRPr="006353AF">
        <w:rPr>
          <w:rFonts w:ascii="Times New Roman" w:hAnsi="Times New Roman" w:cs="Times New Roman"/>
          <w:sz w:val="24"/>
          <w:szCs w:val="24"/>
        </w:rPr>
        <w:t>на</w:t>
      </w:r>
      <w:r w:rsidR="00B27151" w:rsidRPr="006353AF">
        <w:rPr>
          <w:rFonts w:ascii="Times New Roman" w:hAnsi="Times New Roman" w:cs="Times New Roman"/>
          <w:spacing w:val="20"/>
          <w:sz w:val="24"/>
          <w:szCs w:val="24"/>
        </w:rPr>
        <w:t xml:space="preserve"> </w:t>
      </w:r>
      <w:r w:rsidR="00B27151" w:rsidRPr="006353AF">
        <w:rPr>
          <w:rFonts w:ascii="Times New Roman" w:hAnsi="Times New Roman" w:cs="Times New Roman"/>
          <w:sz w:val="24"/>
          <w:szCs w:val="24"/>
        </w:rPr>
        <w:t>одной</w:t>
      </w:r>
      <w:r w:rsidR="00B27151" w:rsidRPr="006353AF">
        <w:rPr>
          <w:rFonts w:ascii="Times New Roman" w:hAnsi="Times New Roman" w:cs="Times New Roman"/>
          <w:spacing w:val="20"/>
          <w:sz w:val="24"/>
          <w:szCs w:val="24"/>
        </w:rPr>
        <w:t xml:space="preserve"> </w:t>
      </w:r>
      <w:r w:rsidR="00B27151" w:rsidRPr="006353AF">
        <w:rPr>
          <w:rFonts w:ascii="Times New Roman" w:hAnsi="Times New Roman" w:cs="Times New Roman"/>
          <w:sz w:val="24"/>
          <w:szCs w:val="24"/>
        </w:rPr>
        <w:t>из</w:t>
      </w:r>
      <w:r w:rsidR="00B27151" w:rsidRPr="006353AF">
        <w:rPr>
          <w:rFonts w:ascii="Times New Roman" w:hAnsi="Times New Roman" w:cs="Times New Roman"/>
          <w:spacing w:val="20"/>
          <w:sz w:val="24"/>
          <w:szCs w:val="24"/>
        </w:rPr>
        <w:t xml:space="preserve"> </w:t>
      </w:r>
      <w:r w:rsidR="00B27151" w:rsidRPr="006353AF">
        <w:rPr>
          <w:rFonts w:ascii="Times New Roman" w:hAnsi="Times New Roman" w:cs="Times New Roman"/>
          <w:sz w:val="24"/>
          <w:szCs w:val="24"/>
        </w:rPr>
        <w:t>сторон</w:t>
      </w:r>
      <w:r w:rsidR="00B27151" w:rsidRPr="006353AF">
        <w:rPr>
          <w:rFonts w:ascii="Times New Roman" w:hAnsi="Times New Roman" w:cs="Times New Roman"/>
          <w:spacing w:val="20"/>
          <w:sz w:val="24"/>
          <w:szCs w:val="24"/>
        </w:rPr>
        <w:t xml:space="preserve"> </w:t>
      </w:r>
      <w:r w:rsidR="00B27151" w:rsidRPr="006353AF">
        <w:rPr>
          <w:rFonts w:ascii="Times New Roman" w:hAnsi="Times New Roman" w:cs="Times New Roman"/>
          <w:sz w:val="24"/>
          <w:szCs w:val="24"/>
        </w:rPr>
        <w:t>прямоугольного</w:t>
      </w:r>
      <w:r w:rsidR="00B27151" w:rsidRPr="006353AF">
        <w:rPr>
          <w:rFonts w:ascii="Times New Roman" w:hAnsi="Times New Roman" w:cs="Times New Roman"/>
          <w:spacing w:val="19"/>
          <w:sz w:val="24"/>
          <w:szCs w:val="24"/>
        </w:rPr>
        <w:t xml:space="preserve"> </w:t>
      </w:r>
      <w:r w:rsidR="00B27151" w:rsidRPr="006353AF">
        <w:rPr>
          <w:rFonts w:ascii="Times New Roman" w:hAnsi="Times New Roman" w:cs="Times New Roman"/>
          <w:sz w:val="24"/>
          <w:szCs w:val="24"/>
        </w:rPr>
        <w:t>листа</w:t>
      </w:r>
      <w:r w:rsidR="00B27151" w:rsidRPr="006353AF">
        <w:rPr>
          <w:rFonts w:ascii="Times New Roman" w:hAnsi="Times New Roman" w:cs="Times New Roman"/>
          <w:spacing w:val="18"/>
          <w:sz w:val="24"/>
          <w:szCs w:val="24"/>
        </w:rPr>
        <w:t xml:space="preserve"> </w:t>
      </w:r>
      <w:r w:rsidR="00B27151" w:rsidRPr="006353AF">
        <w:rPr>
          <w:rFonts w:ascii="Times New Roman" w:hAnsi="Times New Roman" w:cs="Times New Roman"/>
          <w:sz w:val="24"/>
          <w:szCs w:val="24"/>
        </w:rPr>
        <w:t>бумаги.</w:t>
      </w:r>
      <w:r w:rsidR="00B27151" w:rsidRPr="006353AF">
        <w:rPr>
          <w:rFonts w:ascii="Times New Roman" w:hAnsi="Times New Roman" w:cs="Times New Roman"/>
          <w:spacing w:val="31"/>
          <w:sz w:val="24"/>
          <w:szCs w:val="24"/>
        </w:rPr>
        <w:t xml:space="preserve"> </w:t>
      </w:r>
      <w:r w:rsidR="00B27151" w:rsidRPr="006353AF">
        <w:rPr>
          <w:rFonts w:ascii="Times New Roman" w:hAnsi="Times New Roman" w:cs="Times New Roman"/>
          <w:sz w:val="24"/>
          <w:szCs w:val="24"/>
        </w:rPr>
        <w:t>На</w:t>
      </w:r>
      <w:r w:rsidR="00B27151" w:rsidRPr="006353AF">
        <w:rPr>
          <w:rFonts w:ascii="Times New Roman" w:hAnsi="Times New Roman" w:cs="Times New Roman"/>
          <w:spacing w:val="17"/>
          <w:sz w:val="24"/>
          <w:szCs w:val="24"/>
        </w:rPr>
        <w:t xml:space="preserve"> </w:t>
      </w:r>
      <w:r w:rsidR="00B27151" w:rsidRPr="006353AF">
        <w:rPr>
          <w:rFonts w:ascii="Times New Roman" w:hAnsi="Times New Roman" w:cs="Times New Roman"/>
          <w:sz w:val="24"/>
          <w:szCs w:val="24"/>
        </w:rPr>
        <w:t>этом</w:t>
      </w:r>
      <w:r w:rsidR="00B27151" w:rsidRPr="006353AF">
        <w:rPr>
          <w:rFonts w:ascii="Times New Roman" w:hAnsi="Times New Roman" w:cs="Times New Roman"/>
          <w:spacing w:val="20"/>
          <w:sz w:val="24"/>
          <w:szCs w:val="24"/>
        </w:rPr>
        <w:t xml:space="preserve"> </w:t>
      </w:r>
      <w:r w:rsidR="00B27151" w:rsidRPr="006353AF">
        <w:rPr>
          <w:rFonts w:ascii="Times New Roman" w:hAnsi="Times New Roman" w:cs="Times New Roman"/>
          <w:sz w:val="24"/>
          <w:szCs w:val="24"/>
        </w:rPr>
        <w:t>не</w:t>
      </w:r>
      <w:r w:rsidR="006353AF">
        <w:rPr>
          <w:rFonts w:ascii="Times New Roman" w:hAnsi="Times New Roman" w:cs="Times New Roman"/>
          <w:sz w:val="24"/>
          <w:szCs w:val="24"/>
        </w:rPr>
        <w:t xml:space="preserve"> </w:t>
      </w:r>
      <w:r w:rsidR="00B27151" w:rsidRPr="006353AF">
        <w:rPr>
          <w:rFonts w:ascii="Times New Roman" w:hAnsi="Times New Roman" w:cs="Times New Roman"/>
          <w:sz w:val="24"/>
          <w:szCs w:val="24"/>
        </w:rPr>
        <w:t>следует останавливаться. А если лист имеет произвольную форму? Тогда учащиеся методом</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проб и ошибок приходят к выводу, что достаточно просто перегнуть лист бумаги – и линия</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сгиба будет искомой прямой.</w:t>
      </w:r>
      <w:r w:rsidR="00B27151" w:rsidRPr="006353AF">
        <w:rPr>
          <w:rFonts w:ascii="Times New Roman" w:hAnsi="Times New Roman" w:cs="Times New Roman"/>
          <w:spacing w:val="60"/>
          <w:sz w:val="24"/>
          <w:szCs w:val="24"/>
        </w:rPr>
        <w:t xml:space="preserve"> </w:t>
      </w:r>
      <w:r w:rsidR="00B27151" w:rsidRPr="006353AF">
        <w:rPr>
          <w:rFonts w:ascii="Times New Roman" w:hAnsi="Times New Roman" w:cs="Times New Roman"/>
          <w:sz w:val="24"/>
          <w:szCs w:val="24"/>
        </w:rPr>
        <w:t>Выполняя это построение, ученики наглядно убеждаются в</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том,</w:t>
      </w:r>
      <w:r w:rsidR="00B27151" w:rsidRPr="006353AF">
        <w:rPr>
          <w:rFonts w:ascii="Times New Roman" w:hAnsi="Times New Roman" w:cs="Times New Roman"/>
          <w:spacing w:val="-1"/>
          <w:sz w:val="24"/>
          <w:szCs w:val="24"/>
        </w:rPr>
        <w:t xml:space="preserve"> </w:t>
      </w:r>
      <w:r w:rsidR="00B27151" w:rsidRPr="006353AF">
        <w:rPr>
          <w:rFonts w:ascii="Times New Roman" w:hAnsi="Times New Roman" w:cs="Times New Roman"/>
          <w:sz w:val="24"/>
          <w:szCs w:val="24"/>
        </w:rPr>
        <w:t>что прямая делит плоскость на</w:t>
      </w:r>
      <w:r w:rsidR="00B27151" w:rsidRPr="006353AF">
        <w:rPr>
          <w:rFonts w:ascii="Times New Roman" w:hAnsi="Times New Roman" w:cs="Times New Roman"/>
          <w:spacing w:val="-2"/>
          <w:sz w:val="24"/>
          <w:szCs w:val="24"/>
        </w:rPr>
        <w:t xml:space="preserve"> </w:t>
      </w:r>
      <w:r w:rsidR="00B27151" w:rsidRPr="006353AF">
        <w:rPr>
          <w:rFonts w:ascii="Times New Roman" w:hAnsi="Times New Roman" w:cs="Times New Roman"/>
          <w:sz w:val="24"/>
          <w:szCs w:val="24"/>
        </w:rPr>
        <w:t>две</w:t>
      </w:r>
      <w:r w:rsidR="00B27151" w:rsidRPr="006353AF">
        <w:rPr>
          <w:rFonts w:ascii="Times New Roman" w:hAnsi="Times New Roman" w:cs="Times New Roman"/>
          <w:spacing w:val="-2"/>
          <w:sz w:val="24"/>
          <w:szCs w:val="24"/>
        </w:rPr>
        <w:t xml:space="preserve"> </w:t>
      </w:r>
      <w:r w:rsidR="00B27151" w:rsidRPr="006353AF">
        <w:rPr>
          <w:rFonts w:ascii="Times New Roman" w:hAnsi="Times New Roman" w:cs="Times New Roman"/>
          <w:sz w:val="24"/>
          <w:szCs w:val="24"/>
        </w:rPr>
        <w:t>полуплоскости.</w:t>
      </w:r>
    </w:p>
    <w:p w:rsidR="00B27151" w:rsidRPr="006353AF" w:rsidRDefault="00B27151" w:rsidP="006353AF">
      <w:pPr>
        <w:pStyle w:val="a9"/>
        <w:ind w:firstLine="709"/>
        <w:jc w:val="both"/>
        <w:rPr>
          <w:rFonts w:ascii="Times New Roman" w:hAnsi="Times New Roman" w:cs="Times New Roman"/>
          <w:sz w:val="24"/>
          <w:szCs w:val="24"/>
        </w:rPr>
      </w:pPr>
      <w:r w:rsidRPr="006353AF">
        <w:rPr>
          <w:rFonts w:ascii="Times New Roman" w:hAnsi="Times New Roman" w:cs="Times New Roman"/>
          <w:sz w:val="24"/>
          <w:szCs w:val="24"/>
        </w:rPr>
        <w:lastRenderedPageBreak/>
        <w:t>В математике часто приходится работать с равными фигурами (которые совмещаются</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наложением) или их элементами. Учитывая определение равных фигур</w:t>
      </w:r>
      <w:r w:rsidR="007A13C7" w:rsidRPr="006353AF">
        <w:rPr>
          <w:rFonts w:ascii="Times New Roman" w:hAnsi="Times New Roman" w:cs="Times New Roman"/>
          <w:sz w:val="24"/>
          <w:szCs w:val="24"/>
        </w:rPr>
        <w:t>,</w:t>
      </w:r>
      <w:r w:rsidRPr="006353AF">
        <w:rPr>
          <w:rFonts w:ascii="Times New Roman" w:hAnsi="Times New Roman" w:cs="Times New Roman"/>
          <w:sz w:val="24"/>
          <w:szCs w:val="24"/>
        </w:rPr>
        <w:t xml:space="preserve"> и применяя оригами,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легко показать, что биссектриса делит угол на два равных угла, построить прямой угол,</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перпендикулярные</w:t>
      </w:r>
      <w:r w:rsidRPr="006353AF">
        <w:rPr>
          <w:rFonts w:ascii="Times New Roman" w:hAnsi="Times New Roman" w:cs="Times New Roman"/>
          <w:spacing w:val="-3"/>
          <w:sz w:val="24"/>
          <w:szCs w:val="24"/>
        </w:rPr>
        <w:t xml:space="preserve"> </w:t>
      </w:r>
      <w:r w:rsidRPr="006353AF">
        <w:rPr>
          <w:rFonts w:ascii="Times New Roman" w:hAnsi="Times New Roman" w:cs="Times New Roman"/>
          <w:sz w:val="24"/>
          <w:szCs w:val="24"/>
        </w:rPr>
        <w:t>прямые.</w:t>
      </w:r>
    </w:p>
    <w:p w:rsidR="00B27151" w:rsidRPr="006353AF" w:rsidRDefault="00B27151" w:rsidP="006353AF">
      <w:pPr>
        <w:pStyle w:val="a9"/>
        <w:ind w:firstLine="709"/>
        <w:jc w:val="both"/>
        <w:rPr>
          <w:rFonts w:ascii="Times New Roman" w:hAnsi="Times New Roman" w:cs="Times New Roman"/>
          <w:sz w:val="24"/>
          <w:szCs w:val="24"/>
        </w:rPr>
      </w:pPr>
      <w:r w:rsidRPr="006353AF">
        <w:rPr>
          <w:rFonts w:ascii="Times New Roman" w:hAnsi="Times New Roman" w:cs="Times New Roman"/>
          <w:sz w:val="24"/>
          <w:szCs w:val="24"/>
        </w:rPr>
        <w:t>Оригами помогает учащимся, работающим с определённой фигурой, методом проб и</w:t>
      </w:r>
      <w:r w:rsidRPr="006353AF">
        <w:rPr>
          <w:rFonts w:ascii="Times New Roman" w:hAnsi="Times New Roman" w:cs="Times New Roman"/>
          <w:spacing w:val="1"/>
          <w:sz w:val="24"/>
          <w:szCs w:val="24"/>
        </w:rPr>
        <w:t xml:space="preserve"> </w:t>
      </w:r>
      <w:r w:rsidRPr="006353AF">
        <w:rPr>
          <w:rFonts w:ascii="Times New Roman" w:hAnsi="Times New Roman" w:cs="Times New Roman"/>
          <w:sz w:val="24"/>
          <w:szCs w:val="24"/>
        </w:rPr>
        <w:t>ошибок</w:t>
      </w:r>
      <w:r w:rsidRPr="006353AF">
        <w:rPr>
          <w:rFonts w:ascii="Times New Roman" w:hAnsi="Times New Roman" w:cs="Times New Roman"/>
          <w:spacing w:val="2"/>
          <w:sz w:val="24"/>
          <w:szCs w:val="24"/>
        </w:rPr>
        <w:t xml:space="preserve"> </w:t>
      </w:r>
      <w:r w:rsidRPr="006353AF">
        <w:rPr>
          <w:rFonts w:ascii="Times New Roman" w:hAnsi="Times New Roman" w:cs="Times New Roman"/>
          <w:sz w:val="24"/>
          <w:szCs w:val="24"/>
        </w:rPr>
        <w:t>«открывать»</w:t>
      </w:r>
      <w:r w:rsidRPr="006353AF">
        <w:rPr>
          <w:rFonts w:ascii="Times New Roman" w:hAnsi="Times New Roman" w:cs="Times New Roman"/>
          <w:spacing w:val="-8"/>
          <w:sz w:val="24"/>
          <w:szCs w:val="24"/>
        </w:rPr>
        <w:t xml:space="preserve"> </w:t>
      </w:r>
      <w:r w:rsidRPr="006353AF">
        <w:rPr>
          <w:rFonts w:ascii="Times New Roman" w:hAnsi="Times New Roman" w:cs="Times New Roman"/>
          <w:sz w:val="24"/>
          <w:szCs w:val="24"/>
        </w:rPr>
        <w:t>для себя её свойства.</w:t>
      </w:r>
    </w:p>
    <w:p w:rsidR="00B27151" w:rsidRPr="00080C27" w:rsidRDefault="007A13C7" w:rsidP="00F04884">
      <w:pPr>
        <w:pStyle w:val="a9"/>
        <w:ind w:firstLine="709"/>
        <w:jc w:val="both"/>
        <w:rPr>
          <w:rFonts w:ascii="Times New Roman" w:hAnsi="Times New Roman" w:cs="Times New Roman"/>
          <w:sz w:val="24"/>
          <w:szCs w:val="24"/>
        </w:rPr>
      </w:pPr>
      <w:r w:rsidRPr="00080C27">
        <w:rPr>
          <w:rFonts w:ascii="Times New Roman" w:hAnsi="Times New Roman" w:cs="Times New Roman"/>
          <w:sz w:val="24"/>
          <w:szCs w:val="24"/>
        </w:rPr>
        <w:t>В старших классах</w:t>
      </w:r>
      <w:r w:rsidR="00B27151" w:rsidRPr="00080C27">
        <w:rPr>
          <w:rFonts w:ascii="Times New Roman" w:hAnsi="Times New Roman" w:cs="Times New Roman"/>
          <w:sz w:val="24"/>
          <w:szCs w:val="24"/>
        </w:rPr>
        <w:t xml:space="preserve"> на уроках геометрии учащиеся знакомятся с</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теоремами.</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Доказать</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некоторые</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из</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них</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можно</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с</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помощью</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оригами. Например, теорему «Внешний угол треугольника равен</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сумме</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двух</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внутренних</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углов,</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не</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смежных</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с</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ним»</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можно</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доказать,</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выполняя</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преобразование</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заданной</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фигуры</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так,</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как</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показано</w:t>
      </w:r>
      <w:r w:rsidR="00B27151" w:rsidRPr="00080C27">
        <w:rPr>
          <w:rFonts w:ascii="Times New Roman" w:hAnsi="Times New Roman" w:cs="Times New Roman"/>
          <w:spacing w:val="-4"/>
          <w:sz w:val="24"/>
          <w:szCs w:val="24"/>
        </w:rPr>
        <w:t xml:space="preserve"> </w:t>
      </w:r>
      <w:r w:rsidR="00B27151" w:rsidRPr="00080C27">
        <w:rPr>
          <w:rFonts w:ascii="Times New Roman" w:hAnsi="Times New Roman" w:cs="Times New Roman"/>
          <w:sz w:val="24"/>
          <w:szCs w:val="24"/>
        </w:rPr>
        <w:t>на</w:t>
      </w:r>
      <w:r w:rsidR="00B27151" w:rsidRPr="00080C27">
        <w:rPr>
          <w:rFonts w:ascii="Times New Roman" w:hAnsi="Times New Roman" w:cs="Times New Roman"/>
          <w:spacing w:val="-1"/>
          <w:sz w:val="24"/>
          <w:szCs w:val="24"/>
        </w:rPr>
        <w:t xml:space="preserve"> </w:t>
      </w:r>
      <w:r w:rsidR="00B27151" w:rsidRPr="00080C27">
        <w:rPr>
          <w:rFonts w:ascii="Times New Roman" w:hAnsi="Times New Roman" w:cs="Times New Roman"/>
          <w:sz w:val="24"/>
          <w:szCs w:val="24"/>
        </w:rPr>
        <w:t>рисунке.</w:t>
      </w:r>
    </w:p>
    <w:p w:rsidR="00B27151" w:rsidRPr="00080C27" w:rsidRDefault="00B27151" w:rsidP="00F04884">
      <w:pPr>
        <w:pStyle w:val="a9"/>
        <w:ind w:firstLine="709"/>
        <w:jc w:val="both"/>
        <w:rPr>
          <w:rFonts w:ascii="Times New Roman" w:hAnsi="Times New Roman" w:cs="Times New Roman"/>
          <w:sz w:val="24"/>
          <w:szCs w:val="24"/>
        </w:rPr>
      </w:pPr>
      <w:r w:rsidRPr="00080C27">
        <w:rPr>
          <w:rFonts w:ascii="Times New Roman" w:hAnsi="Times New Roman" w:cs="Times New Roman"/>
          <w:sz w:val="24"/>
          <w:szCs w:val="24"/>
        </w:rPr>
        <w:t>Преимуществом оригами является и то, что начинать его применять можно на любом</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этапе изучения геометрии, ведь в каждом классе достаточно материала для использования</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этого</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вида</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искусства.</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Необходимо</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только</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иметь</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желание</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разнообразить</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методику</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преподавания</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предмета</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для пользы</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учащихся.</w:t>
      </w:r>
    </w:p>
    <w:p w:rsidR="00B27151" w:rsidRDefault="00B27151" w:rsidP="00F04884">
      <w:pPr>
        <w:pStyle w:val="a9"/>
        <w:ind w:firstLine="709"/>
        <w:jc w:val="both"/>
        <w:rPr>
          <w:rFonts w:ascii="Times New Roman" w:hAnsi="Times New Roman" w:cs="Times New Roman"/>
          <w:sz w:val="24"/>
          <w:szCs w:val="24"/>
        </w:rPr>
      </w:pPr>
      <w:r w:rsidRPr="00080C27">
        <w:rPr>
          <w:rFonts w:ascii="Times New Roman" w:hAnsi="Times New Roman" w:cs="Times New Roman"/>
          <w:sz w:val="24"/>
          <w:szCs w:val="24"/>
        </w:rPr>
        <w:t>Оригами</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на</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уроках</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геометрии</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это</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наука</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плюс</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искусство,</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которое</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превращает</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обучение</w:t>
      </w:r>
      <w:r w:rsidRPr="00080C27">
        <w:rPr>
          <w:rFonts w:ascii="Times New Roman" w:hAnsi="Times New Roman" w:cs="Times New Roman"/>
          <w:spacing w:val="-2"/>
          <w:sz w:val="24"/>
          <w:szCs w:val="24"/>
        </w:rPr>
        <w:t xml:space="preserve"> </w:t>
      </w:r>
      <w:r w:rsidRPr="00080C27">
        <w:rPr>
          <w:rFonts w:ascii="Times New Roman" w:hAnsi="Times New Roman" w:cs="Times New Roman"/>
          <w:sz w:val="24"/>
          <w:szCs w:val="24"/>
        </w:rPr>
        <w:t>в</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интересный,</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живой, захватывающий</w:t>
      </w:r>
      <w:r w:rsidRPr="00080C27">
        <w:rPr>
          <w:rFonts w:ascii="Times New Roman" w:hAnsi="Times New Roman" w:cs="Times New Roman"/>
          <w:spacing w:val="-1"/>
          <w:sz w:val="24"/>
          <w:szCs w:val="24"/>
        </w:rPr>
        <w:t xml:space="preserve"> </w:t>
      </w:r>
      <w:r w:rsidRPr="00080C27">
        <w:rPr>
          <w:rFonts w:ascii="Times New Roman" w:hAnsi="Times New Roman" w:cs="Times New Roman"/>
          <w:sz w:val="24"/>
          <w:szCs w:val="24"/>
        </w:rPr>
        <w:t>и творческий</w:t>
      </w:r>
      <w:r w:rsidRPr="00080C27">
        <w:rPr>
          <w:rFonts w:ascii="Times New Roman" w:hAnsi="Times New Roman" w:cs="Times New Roman"/>
          <w:spacing w:val="-3"/>
          <w:sz w:val="24"/>
          <w:szCs w:val="24"/>
        </w:rPr>
        <w:t xml:space="preserve"> </w:t>
      </w:r>
      <w:r w:rsidRPr="00080C27">
        <w:rPr>
          <w:rFonts w:ascii="Times New Roman" w:hAnsi="Times New Roman" w:cs="Times New Roman"/>
          <w:sz w:val="24"/>
          <w:szCs w:val="24"/>
        </w:rPr>
        <w:t>процесс.</w:t>
      </w:r>
    </w:p>
    <w:p w:rsidR="00EC0AF7" w:rsidRDefault="00587DF0" w:rsidP="00F04884">
      <w:pPr>
        <w:shd w:val="clear" w:color="auto" w:fill="FFFFFF"/>
        <w:spacing w:after="0" w:line="240" w:lineRule="auto"/>
        <w:ind w:firstLine="567"/>
        <w:jc w:val="both"/>
        <w:rPr>
          <w:rFonts w:ascii="Times New Roman" w:hAnsi="Times New Roman" w:cs="Times New Roman"/>
          <w:sz w:val="24"/>
          <w:szCs w:val="24"/>
        </w:rPr>
      </w:pPr>
      <w:r w:rsidRPr="00587DF0">
        <w:rPr>
          <w:rFonts w:ascii="Times New Roman" w:hAnsi="Times New Roman" w:cs="Times New Roman"/>
          <w:sz w:val="24"/>
          <w:szCs w:val="24"/>
        </w:rPr>
        <w:t xml:space="preserve">Разнообразная работа по </w:t>
      </w:r>
      <w:r>
        <w:rPr>
          <w:rFonts w:ascii="Times New Roman" w:hAnsi="Times New Roman" w:cs="Times New Roman"/>
          <w:sz w:val="24"/>
          <w:szCs w:val="24"/>
        </w:rPr>
        <w:t>формирован</w:t>
      </w:r>
      <w:r w:rsidRPr="00587DF0">
        <w:rPr>
          <w:rFonts w:ascii="Times New Roman" w:hAnsi="Times New Roman" w:cs="Times New Roman"/>
          <w:sz w:val="24"/>
          <w:szCs w:val="24"/>
        </w:rPr>
        <w:t xml:space="preserve">ию пространственного мышления способствует общему умственному развитию школьников, </w:t>
      </w:r>
      <w:r w:rsidR="00EC0AF7">
        <w:rPr>
          <w:rFonts w:ascii="Times New Roman" w:hAnsi="Times New Roman" w:cs="Times New Roman"/>
          <w:sz w:val="24"/>
          <w:szCs w:val="24"/>
        </w:rPr>
        <w:t>развитию их логического</w:t>
      </w:r>
      <w:r>
        <w:rPr>
          <w:rFonts w:ascii="Times New Roman" w:hAnsi="Times New Roman" w:cs="Times New Roman"/>
          <w:sz w:val="24"/>
          <w:szCs w:val="24"/>
        </w:rPr>
        <w:t xml:space="preserve"> мышле</w:t>
      </w:r>
      <w:r w:rsidR="00EC0AF7">
        <w:rPr>
          <w:rFonts w:ascii="Times New Roman" w:hAnsi="Times New Roman" w:cs="Times New Roman"/>
          <w:sz w:val="24"/>
          <w:szCs w:val="24"/>
        </w:rPr>
        <w:t xml:space="preserve">ния, </w:t>
      </w:r>
      <w:r>
        <w:rPr>
          <w:rFonts w:ascii="Times New Roman" w:hAnsi="Times New Roman" w:cs="Times New Roman"/>
          <w:sz w:val="24"/>
          <w:szCs w:val="24"/>
        </w:rPr>
        <w:t xml:space="preserve"> </w:t>
      </w:r>
      <w:r w:rsidR="00EC0AF7">
        <w:rPr>
          <w:rFonts w:ascii="Times New Roman" w:hAnsi="Times New Roman" w:cs="Times New Roman"/>
          <w:sz w:val="24"/>
          <w:szCs w:val="24"/>
        </w:rPr>
        <w:t>повышению качества математического образования.</w:t>
      </w:r>
      <w:r w:rsidR="00203F1B">
        <w:rPr>
          <w:rFonts w:ascii="Times New Roman" w:hAnsi="Times New Roman" w:cs="Times New Roman"/>
          <w:sz w:val="24"/>
          <w:szCs w:val="24"/>
        </w:rPr>
        <w:t xml:space="preserve"> Об этом свидетельствуют результаты итоговой аттестации по математике</w:t>
      </w:r>
      <w:r w:rsidR="00EC0AF7">
        <w:rPr>
          <w:rFonts w:ascii="Times New Roman" w:hAnsi="Times New Roman" w:cs="Times New Roman"/>
          <w:sz w:val="24"/>
          <w:szCs w:val="24"/>
        </w:rPr>
        <w:t xml:space="preserve"> </w:t>
      </w:r>
      <w:r w:rsidR="00F83F17">
        <w:rPr>
          <w:rFonts w:ascii="Times New Roman" w:hAnsi="Times New Roman" w:cs="Times New Roman"/>
          <w:sz w:val="24"/>
          <w:szCs w:val="24"/>
        </w:rPr>
        <w:t>моих учащих</w:t>
      </w:r>
      <w:r w:rsidR="001E0D35">
        <w:rPr>
          <w:rFonts w:ascii="Times New Roman" w:hAnsi="Times New Roman" w:cs="Times New Roman"/>
          <w:sz w:val="24"/>
          <w:szCs w:val="24"/>
        </w:rPr>
        <w:t>ся</w:t>
      </w:r>
      <w:r w:rsidR="00F83F17">
        <w:rPr>
          <w:rFonts w:ascii="Times New Roman" w:hAnsi="Times New Roman" w:cs="Times New Roman"/>
          <w:sz w:val="24"/>
          <w:szCs w:val="24"/>
        </w:rPr>
        <w:t>.</w:t>
      </w:r>
    </w:p>
    <w:p w:rsidR="00F83F17" w:rsidRDefault="00F83F17" w:rsidP="00F83F17">
      <w:pPr>
        <w:shd w:val="clear" w:color="auto" w:fill="FFFFFF"/>
        <w:spacing w:after="0" w:line="240" w:lineRule="auto"/>
        <w:ind w:firstLine="567"/>
        <w:jc w:val="both"/>
        <w:rPr>
          <w:rFonts w:ascii="Times New Roman" w:hAnsi="Times New Roman" w:cs="Times New Roman"/>
          <w:sz w:val="28"/>
          <w:szCs w:val="28"/>
          <w:u w:val="single"/>
        </w:rPr>
      </w:pPr>
    </w:p>
    <w:p w:rsidR="00EC0AF7" w:rsidRPr="00EC0AF7" w:rsidRDefault="00EC0AF7" w:rsidP="00ED0E1C">
      <w:pPr>
        <w:pStyle w:val="a9"/>
        <w:ind w:left="357" w:firstLine="709"/>
        <w:jc w:val="center"/>
        <w:rPr>
          <w:rFonts w:ascii="Times New Roman" w:hAnsi="Times New Roman" w:cs="Times New Roman"/>
          <w:sz w:val="24"/>
          <w:szCs w:val="24"/>
          <w:u w:val="single"/>
        </w:rPr>
      </w:pPr>
      <w:r w:rsidRPr="00EC0AF7">
        <w:rPr>
          <w:rFonts w:ascii="Times New Roman" w:hAnsi="Times New Roman" w:cs="Times New Roman"/>
          <w:sz w:val="24"/>
          <w:szCs w:val="24"/>
          <w:u w:val="single"/>
        </w:rPr>
        <w:t>Результаты итоговой аттестации по математике в форме ГВЭ</w:t>
      </w:r>
    </w:p>
    <w:p w:rsidR="00EC0AF7" w:rsidRPr="00EC0AF7" w:rsidRDefault="00F83F17" w:rsidP="00EC0AF7">
      <w:pPr>
        <w:pStyle w:val="a9"/>
        <w:ind w:left="357"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                                                 </w:t>
      </w:r>
    </w:p>
    <w:tbl>
      <w:tblPr>
        <w:tblStyle w:val="ab"/>
        <w:tblW w:w="0" w:type="auto"/>
        <w:tblInd w:w="1565" w:type="dxa"/>
        <w:tblLook w:val="04A0"/>
      </w:tblPr>
      <w:tblGrid>
        <w:gridCol w:w="1192"/>
        <w:gridCol w:w="576"/>
        <w:gridCol w:w="576"/>
        <w:gridCol w:w="576"/>
        <w:gridCol w:w="576"/>
      </w:tblGrid>
      <w:tr w:rsidR="00EC0AF7" w:rsidRPr="00EC0AF7" w:rsidTr="00F83F17">
        <w:tc>
          <w:tcPr>
            <w:tcW w:w="0" w:type="auto"/>
            <w:gridSpan w:val="5"/>
          </w:tcPr>
          <w:p w:rsidR="00EC0AF7" w:rsidRPr="00EC0AF7" w:rsidRDefault="00EC0AF7" w:rsidP="00186877">
            <w:pPr>
              <w:pStyle w:val="a9"/>
              <w:jc w:val="center"/>
              <w:rPr>
                <w:rFonts w:ascii="Times New Roman" w:hAnsi="Times New Roman" w:cs="Times New Roman"/>
                <w:b/>
                <w:sz w:val="24"/>
                <w:szCs w:val="24"/>
              </w:rPr>
            </w:pPr>
            <w:r w:rsidRPr="00EC0AF7">
              <w:rPr>
                <w:rFonts w:ascii="Times New Roman" w:hAnsi="Times New Roman" w:cs="Times New Roman"/>
                <w:b/>
                <w:sz w:val="24"/>
                <w:szCs w:val="24"/>
              </w:rPr>
              <w:t>2017-2018 учебный год</w:t>
            </w:r>
          </w:p>
        </w:tc>
      </w:tr>
      <w:tr w:rsidR="00EC0AF7" w:rsidRPr="00EC0AF7" w:rsidTr="00F83F17">
        <w:tc>
          <w:tcPr>
            <w:tcW w:w="0" w:type="auto"/>
            <w:vMerge w:val="restart"/>
            <w:vAlign w:val="center"/>
          </w:tcPr>
          <w:p w:rsidR="00EC0AF7" w:rsidRPr="00EC0AF7" w:rsidRDefault="00F83F17" w:rsidP="00186877">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r w:rsidR="00EC0AF7" w:rsidRPr="00EC0AF7">
              <w:rPr>
                <w:rFonts w:ascii="Times New Roman" w:hAnsi="Times New Roman" w:cs="Times New Roman"/>
                <w:sz w:val="24"/>
                <w:szCs w:val="24"/>
              </w:rPr>
              <w:t>11 класс</w:t>
            </w:r>
          </w:p>
        </w:tc>
        <w:tc>
          <w:tcPr>
            <w:tcW w:w="0" w:type="auto"/>
          </w:tcPr>
          <w:p w:rsidR="00EC0AF7" w:rsidRPr="00EC0AF7" w:rsidRDefault="00EC0AF7" w:rsidP="00186877">
            <w:pPr>
              <w:pStyle w:val="a9"/>
              <w:rPr>
                <w:rFonts w:ascii="Times New Roman" w:hAnsi="Times New Roman" w:cs="Times New Roman"/>
                <w:sz w:val="24"/>
                <w:szCs w:val="24"/>
              </w:rPr>
            </w:pPr>
            <w:r w:rsidRPr="00EC0AF7">
              <w:rPr>
                <w:rFonts w:ascii="Times New Roman" w:hAnsi="Times New Roman" w:cs="Times New Roman"/>
                <w:sz w:val="24"/>
                <w:szCs w:val="24"/>
              </w:rPr>
              <w:t>«5»</w:t>
            </w:r>
          </w:p>
        </w:tc>
        <w:tc>
          <w:tcPr>
            <w:tcW w:w="0" w:type="auto"/>
          </w:tcPr>
          <w:p w:rsidR="00EC0AF7" w:rsidRPr="00EC0AF7" w:rsidRDefault="00EC0AF7" w:rsidP="00186877">
            <w:pPr>
              <w:pStyle w:val="a9"/>
              <w:rPr>
                <w:rFonts w:ascii="Times New Roman" w:hAnsi="Times New Roman" w:cs="Times New Roman"/>
                <w:sz w:val="24"/>
                <w:szCs w:val="24"/>
              </w:rPr>
            </w:pPr>
            <w:r w:rsidRPr="00EC0AF7">
              <w:rPr>
                <w:rFonts w:ascii="Times New Roman" w:hAnsi="Times New Roman" w:cs="Times New Roman"/>
                <w:sz w:val="24"/>
                <w:szCs w:val="24"/>
              </w:rPr>
              <w:t>«4»</w:t>
            </w:r>
          </w:p>
        </w:tc>
        <w:tc>
          <w:tcPr>
            <w:tcW w:w="0" w:type="auto"/>
          </w:tcPr>
          <w:p w:rsidR="00EC0AF7" w:rsidRPr="00EC0AF7" w:rsidRDefault="00EC0AF7" w:rsidP="00186877">
            <w:pPr>
              <w:pStyle w:val="a9"/>
              <w:rPr>
                <w:rFonts w:ascii="Times New Roman" w:hAnsi="Times New Roman" w:cs="Times New Roman"/>
                <w:sz w:val="24"/>
                <w:szCs w:val="24"/>
              </w:rPr>
            </w:pPr>
            <w:r w:rsidRPr="00EC0AF7">
              <w:rPr>
                <w:rFonts w:ascii="Times New Roman" w:hAnsi="Times New Roman" w:cs="Times New Roman"/>
                <w:sz w:val="24"/>
                <w:szCs w:val="24"/>
              </w:rPr>
              <w:t>«3»</w:t>
            </w:r>
          </w:p>
        </w:tc>
        <w:tc>
          <w:tcPr>
            <w:tcW w:w="0" w:type="auto"/>
          </w:tcPr>
          <w:p w:rsidR="00EC0AF7" w:rsidRPr="00EC0AF7" w:rsidRDefault="00EC0AF7" w:rsidP="00186877">
            <w:pPr>
              <w:pStyle w:val="a9"/>
              <w:rPr>
                <w:rFonts w:ascii="Times New Roman" w:hAnsi="Times New Roman" w:cs="Times New Roman"/>
                <w:sz w:val="24"/>
                <w:szCs w:val="24"/>
              </w:rPr>
            </w:pPr>
            <w:r w:rsidRPr="00EC0AF7">
              <w:rPr>
                <w:rFonts w:ascii="Times New Roman" w:hAnsi="Times New Roman" w:cs="Times New Roman"/>
                <w:sz w:val="24"/>
                <w:szCs w:val="24"/>
              </w:rPr>
              <w:t>«2»</w:t>
            </w:r>
          </w:p>
        </w:tc>
      </w:tr>
      <w:tr w:rsidR="00EC0AF7" w:rsidRPr="00EC0AF7" w:rsidTr="00F83F17">
        <w:tc>
          <w:tcPr>
            <w:tcW w:w="0" w:type="auto"/>
            <w:vMerge/>
          </w:tcPr>
          <w:p w:rsidR="00EC0AF7" w:rsidRPr="00EC0AF7" w:rsidRDefault="00EC0AF7" w:rsidP="00186877">
            <w:pPr>
              <w:pStyle w:val="a9"/>
              <w:rPr>
                <w:rFonts w:ascii="Times New Roman" w:hAnsi="Times New Roman" w:cs="Times New Roman"/>
                <w:sz w:val="24"/>
                <w:szCs w:val="24"/>
                <w:u w:val="single"/>
              </w:rPr>
            </w:pPr>
          </w:p>
        </w:tc>
        <w:tc>
          <w:tcPr>
            <w:tcW w:w="0" w:type="auto"/>
          </w:tcPr>
          <w:p w:rsidR="00EC0AF7" w:rsidRPr="00EC0AF7" w:rsidRDefault="00EC0AF7" w:rsidP="00186877">
            <w:pPr>
              <w:pStyle w:val="a9"/>
              <w:jc w:val="center"/>
              <w:rPr>
                <w:rFonts w:ascii="Times New Roman" w:hAnsi="Times New Roman" w:cs="Times New Roman"/>
                <w:sz w:val="24"/>
                <w:szCs w:val="24"/>
              </w:rPr>
            </w:pPr>
            <w:r w:rsidRPr="00EC0AF7">
              <w:rPr>
                <w:rFonts w:ascii="Times New Roman" w:hAnsi="Times New Roman" w:cs="Times New Roman"/>
                <w:sz w:val="24"/>
                <w:szCs w:val="24"/>
              </w:rPr>
              <w:t>4</w:t>
            </w:r>
          </w:p>
        </w:tc>
        <w:tc>
          <w:tcPr>
            <w:tcW w:w="0" w:type="auto"/>
          </w:tcPr>
          <w:p w:rsidR="00EC0AF7" w:rsidRPr="00EC0AF7" w:rsidRDefault="00EC0AF7" w:rsidP="00186877">
            <w:pPr>
              <w:pStyle w:val="a9"/>
              <w:jc w:val="center"/>
              <w:rPr>
                <w:rFonts w:ascii="Times New Roman" w:hAnsi="Times New Roman" w:cs="Times New Roman"/>
                <w:sz w:val="24"/>
                <w:szCs w:val="24"/>
              </w:rPr>
            </w:pPr>
            <w:r w:rsidRPr="00EC0AF7">
              <w:rPr>
                <w:rFonts w:ascii="Times New Roman" w:hAnsi="Times New Roman" w:cs="Times New Roman"/>
                <w:sz w:val="24"/>
                <w:szCs w:val="24"/>
              </w:rPr>
              <w:t>2</w:t>
            </w:r>
          </w:p>
        </w:tc>
        <w:tc>
          <w:tcPr>
            <w:tcW w:w="0" w:type="auto"/>
          </w:tcPr>
          <w:p w:rsidR="00EC0AF7" w:rsidRPr="00EC0AF7" w:rsidRDefault="00EC0AF7" w:rsidP="00186877">
            <w:pPr>
              <w:pStyle w:val="a9"/>
              <w:jc w:val="center"/>
              <w:rPr>
                <w:rFonts w:ascii="Times New Roman" w:hAnsi="Times New Roman" w:cs="Times New Roman"/>
                <w:sz w:val="24"/>
                <w:szCs w:val="24"/>
              </w:rPr>
            </w:pPr>
            <w:r w:rsidRPr="00EC0AF7">
              <w:rPr>
                <w:rFonts w:ascii="Times New Roman" w:hAnsi="Times New Roman" w:cs="Times New Roman"/>
                <w:sz w:val="24"/>
                <w:szCs w:val="24"/>
              </w:rPr>
              <w:t>-</w:t>
            </w:r>
          </w:p>
        </w:tc>
        <w:tc>
          <w:tcPr>
            <w:tcW w:w="0" w:type="auto"/>
          </w:tcPr>
          <w:p w:rsidR="00EC0AF7" w:rsidRPr="00EC0AF7" w:rsidRDefault="00EC0AF7" w:rsidP="00186877">
            <w:pPr>
              <w:pStyle w:val="a9"/>
              <w:jc w:val="center"/>
              <w:rPr>
                <w:rFonts w:ascii="Times New Roman" w:hAnsi="Times New Roman" w:cs="Times New Roman"/>
                <w:sz w:val="24"/>
                <w:szCs w:val="24"/>
              </w:rPr>
            </w:pPr>
            <w:r w:rsidRPr="00EC0AF7">
              <w:rPr>
                <w:rFonts w:ascii="Times New Roman" w:hAnsi="Times New Roman" w:cs="Times New Roman"/>
                <w:sz w:val="24"/>
                <w:szCs w:val="24"/>
              </w:rPr>
              <w:t>-</w:t>
            </w:r>
          </w:p>
        </w:tc>
      </w:tr>
    </w:tbl>
    <w:tbl>
      <w:tblPr>
        <w:tblStyle w:val="ab"/>
        <w:tblpPr w:leftFromText="180" w:rightFromText="180" w:vertAnchor="text" w:horzAnchor="page" w:tblpX="6748" w:tblpY="-871"/>
        <w:tblW w:w="0" w:type="auto"/>
        <w:tblLook w:val="04A0"/>
      </w:tblPr>
      <w:tblGrid>
        <w:gridCol w:w="1188"/>
        <w:gridCol w:w="576"/>
        <w:gridCol w:w="576"/>
        <w:gridCol w:w="576"/>
        <w:gridCol w:w="576"/>
      </w:tblGrid>
      <w:tr w:rsidR="00F83F17" w:rsidRPr="00EC0AF7" w:rsidTr="00F83F17">
        <w:tc>
          <w:tcPr>
            <w:tcW w:w="0" w:type="auto"/>
            <w:gridSpan w:val="5"/>
          </w:tcPr>
          <w:p w:rsidR="00F83F17" w:rsidRPr="00EC0AF7" w:rsidRDefault="00F83F17" w:rsidP="00F83F17">
            <w:pPr>
              <w:pStyle w:val="a9"/>
              <w:jc w:val="center"/>
              <w:rPr>
                <w:rFonts w:ascii="Times New Roman" w:hAnsi="Times New Roman" w:cs="Times New Roman"/>
                <w:b/>
                <w:sz w:val="24"/>
                <w:szCs w:val="24"/>
              </w:rPr>
            </w:pPr>
            <w:r w:rsidRPr="00EC0AF7">
              <w:rPr>
                <w:rFonts w:ascii="Times New Roman" w:hAnsi="Times New Roman" w:cs="Times New Roman"/>
                <w:b/>
                <w:sz w:val="24"/>
                <w:szCs w:val="24"/>
              </w:rPr>
              <w:t>2019-2020 учебный год</w:t>
            </w:r>
          </w:p>
        </w:tc>
      </w:tr>
      <w:tr w:rsidR="00F83F17" w:rsidRPr="00EC0AF7" w:rsidTr="00F83F17">
        <w:tc>
          <w:tcPr>
            <w:tcW w:w="0" w:type="auto"/>
            <w:vMerge w:val="restart"/>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11</w:t>
            </w:r>
            <w:r w:rsidRPr="00EC0AF7">
              <w:rPr>
                <w:rFonts w:ascii="Times New Roman" w:hAnsi="Times New Roman" w:cs="Times New Roman"/>
                <w:sz w:val="24"/>
                <w:szCs w:val="24"/>
                <w:vertAlign w:val="superscript"/>
              </w:rPr>
              <w:t>А</w:t>
            </w:r>
            <w:r w:rsidRPr="00EC0AF7">
              <w:rPr>
                <w:rFonts w:ascii="Times New Roman" w:hAnsi="Times New Roman" w:cs="Times New Roman"/>
                <w:sz w:val="24"/>
                <w:szCs w:val="24"/>
              </w:rPr>
              <w:t xml:space="preserve"> класс</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«5»</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«4»</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«3»</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«2»</w:t>
            </w:r>
          </w:p>
        </w:tc>
      </w:tr>
      <w:tr w:rsidR="00F83F17" w:rsidRPr="00EC0AF7" w:rsidTr="00F83F17">
        <w:tc>
          <w:tcPr>
            <w:tcW w:w="0" w:type="auto"/>
            <w:vMerge/>
          </w:tcPr>
          <w:p w:rsidR="00F83F17" w:rsidRPr="00EC0AF7" w:rsidRDefault="00F83F17" w:rsidP="00F83F17">
            <w:pPr>
              <w:pStyle w:val="a9"/>
              <w:rPr>
                <w:rFonts w:ascii="Times New Roman" w:hAnsi="Times New Roman" w:cs="Times New Roman"/>
                <w:sz w:val="24"/>
                <w:szCs w:val="24"/>
              </w:rPr>
            </w:pP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6</w:t>
            </w: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2</w:t>
            </w: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w:t>
            </w: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w:t>
            </w:r>
          </w:p>
        </w:tc>
      </w:tr>
      <w:tr w:rsidR="00F83F17" w:rsidRPr="00EC0AF7" w:rsidTr="00F83F17">
        <w:tc>
          <w:tcPr>
            <w:tcW w:w="0" w:type="auto"/>
            <w:gridSpan w:val="5"/>
          </w:tcPr>
          <w:p w:rsidR="00F83F17" w:rsidRPr="00EC0AF7" w:rsidRDefault="00F83F17" w:rsidP="00F83F17">
            <w:pPr>
              <w:pStyle w:val="a9"/>
              <w:jc w:val="center"/>
              <w:rPr>
                <w:rFonts w:ascii="Times New Roman" w:hAnsi="Times New Roman" w:cs="Times New Roman"/>
                <w:sz w:val="24"/>
                <w:szCs w:val="24"/>
              </w:rPr>
            </w:pPr>
          </w:p>
        </w:tc>
      </w:tr>
      <w:tr w:rsidR="00F83F17" w:rsidRPr="00EC0AF7" w:rsidTr="00F83F17">
        <w:tc>
          <w:tcPr>
            <w:tcW w:w="0" w:type="auto"/>
            <w:vMerge w:val="restart"/>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11</w:t>
            </w:r>
            <w:r w:rsidRPr="00EC0AF7">
              <w:rPr>
                <w:rFonts w:ascii="Times New Roman" w:hAnsi="Times New Roman" w:cs="Times New Roman"/>
                <w:sz w:val="24"/>
                <w:szCs w:val="24"/>
                <w:vertAlign w:val="superscript"/>
              </w:rPr>
              <w:t>Б</w:t>
            </w:r>
            <w:r w:rsidRPr="00EC0AF7">
              <w:rPr>
                <w:rFonts w:ascii="Times New Roman" w:hAnsi="Times New Roman" w:cs="Times New Roman"/>
                <w:sz w:val="24"/>
                <w:szCs w:val="24"/>
              </w:rPr>
              <w:t xml:space="preserve"> класс</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«5»</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«4»</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«3»</w:t>
            </w:r>
          </w:p>
        </w:tc>
        <w:tc>
          <w:tcPr>
            <w:tcW w:w="0" w:type="auto"/>
          </w:tcPr>
          <w:p w:rsidR="00F83F17" w:rsidRPr="00EC0AF7" w:rsidRDefault="00F83F17" w:rsidP="00F83F17">
            <w:pPr>
              <w:pStyle w:val="a9"/>
              <w:rPr>
                <w:rFonts w:ascii="Times New Roman" w:hAnsi="Times New Roman" w:cs="Times New Roman"/>
                <w:sz w:val="24"/>
                <w:szCs w:val="24"/>
              </w:rPr>
            </w:pPr>
            <w:r w:rsidRPr="00EC0AF7">
              <w:rPr>
                <w:rFonts w:ascii="Times New Roman" w:hAnsi="Times New Roman" w:cs="Times New Roman"/>
                <w:sz w:val="24"/>
                <w:szCs w:val="24"/>
              </w:rPr>
              <w:t>«2»</w:t>
            </w:r>
          </w:p>
        </w:tc>
      </w:tr>
      <w:tr w:rsidR="00F83F17" w:rsidRPr="00EC0AF7" w:rsidTr="00F83F17">
        <w:tc>
          <w:tcPr>
            <w:tcW w:w="0" w:type="auto"/>
            <w:vMerge/>
          </w:tcPr>
          <w:p w:rsidR="00F83F17" w:rsidRPr="00EC0AF7" w:rsidRDefault="00F83F17" w:rsidP="00F83F17">
            <w:pPr>
              <w:pStyle w:val="a9"/>
              <w:rPr>
                <w:rFonts w:ascii="Times New Roman" w:hAnsi="Times New Roman" w:cs="Times New Roman"/>
                <w:sz w:val="24"/>
                <w:szCs w:val="24"/>
              </w:rPr>
            </w:pP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5</w:t>
            </w: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2</w:t>
            </w: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w:t>
            </w:r>
          </w:p>
        </w:tc>
        <w:tc>
          <w:tcPr>
            <w:tcW w:w="0" w:type="auto"/>
            <w:vAlign w:val="center"/>
          </w:tcPr>
          <w:p w:rsidR="00F83F17" w:rsidRPr="00EC0AF7" w:rsidRDefault="00F83F17" w:rsidP="00F83F17">
            <w:pPr>
              <w:pStyle w:val="a9"/>
              <w:jc w:val="center"/>
              <w:rPr>
                <w:rFonts w:ascii="Times New Roman" w:hAnsi="Times New Roman" w:cs="Times New Roman"/>
                <w:sz w:val="24"/>
                <w:szCs w:val="24"/>
              </w:rPr>
            </w:pPr>
            <w:r w:rsidRPr="00EC0AF7">
              <w:rPr>
                <w:rFonts w:ascii="Times New Roman" w:hAnsi="Times New Roman" w:cs="Times New Roman"/>
                <w:sz w:val="24"/>
                <w:szCs w:val="24"/>
              </w:rPr>
              <w:t>-</w:t>
            </w:r>
          </w:p>
        </w:tc>
      </w:tr>
    </w:tbl>
    <w:p w:rsidR="00587DF0" w:rsidRDefault="00587DF0" w:rsidP="00587DF0">
      <w:pPr>
        <w:spacing w:line="360" w:lineRule="auto"/>
        <w:ind w:left="708"/>
        <w:jc w:val="both"/>
        <w:rPr>
          <w:rFonts w:ascii="Calibri" w:eastAsia="Calibri" w:hAnsi="Calibri" w:cs="Times New Roman"/>
        </w:rPr>
      </w:pPr>
    </w:p>
    <w:p w:rsidR="00F83F17" w:rsidRDefault="00F83F17" w:rsidP="00587DF0">
      <w:pPr>
        <w:spacing w:line="360" w:lineRule="auto"/>
        <w:ind w:left="708"/>
        <w:jc w:val="both"/>
        <w:rPr>
          <w:rFonts w:ascii="Calibri" w:eastAsia="Calibri" w:hAnsi="Calibri" w:cs="Times New Roman"/>
        </w:rPr>
      </w:pPr>
    </w:p>
    <w:p w:rsidR="00ED0E1C" w:rsidRDefault="00ED0E1C" w:rsidP="0067493B">
      <w:pPr>
        <w:pStyle w:val="Default"/>
        <w:jc w:val="center"/>
        <w:rPr>
          <w:iCs/>
        </w:rPr>
      </w:pPr>
    </w:p>
    <w:p w:rsidR="00080C27" w:rsidRPr="0067493B" w:rsidRDefault="00080C27" w:rsidP="0067493B">
      <w:pPr>
        <w:pStyle w:val="Default"/>
        <w:jc w:val="center"/>
      </w:pPr>
      <w:r w:rsidRPr="0067493B">
        <w:rPr>
          <w:iCs/>
        </w:rPr>
        <w:t>СПИСОК ЛИТЕРАТУРЫ</w:t>
      </w:r>
    </w:p>
    <w:p w:rsidR="00080C27" w:rsidRPr="0067493B" w:rsidRDefault="0067493B" w:rsidP="00080C27">
      <w:pPr>
        <w:pStyle w:val="Default"/>
        <w:spacing w:after="22"/>
      </w:pPr>
      <w:r>
        <w:rPr>
          <w:iCs/>
        </w:rPr>
        <w:t>1</w:t>
      </w:r>
      <w:r w:rsidR="00080C27" w:rsidRPr="0067493B">
        <w:rPr>
          <w:iCs/>
        </w:rPr>
        <w:t xml:space="preserve">. Сухова В.Б. Обучение математике 5-8 классах школ глухих: Пособие для учителя. – М.: Просвещение, 1993. – С. 171-190. </w:t>
      </w:r>
    </w:p>
    <w:p w:rsidR="00080C27" w:rsidRPr="0067493B" w:rsidRDefault="0067493B" w:rsidP="00080C27">
      <w:pPr>
        <w:pStyle w:val="Default"/>
      </w:pPr>
      <w:r>
        <w:rPr>
          <w:iCs/>
        </w:rPr>
        <w:t>2</w:t>
      </w:r>
      <w:r w:rsidR="00080C27" w:rsidRPr="0067493B">
        <w:rPr>
          <w:iCs/>
        </w:rPr>
        <w:t xml:space="preserve">. </w:t>
      </w:r>
      <w:proofErr w:type="gramStart"/>
      <w:r w:rsidR="00080C27" w:rsidRPr="0067493B">
        <w:rPr>
          <w:iCs/>
        </w:rPr>
        <w:t>Эк</w:t>
      </w:r>
      <w:proofErr w:type="gramEnd"/>
      <w:r w:rsidR="00080C27" w:rsidRPr="0067493B">
        <w:rPr>
          <w:iCs/>
        </w:rPr>
        <w:t xml:space="preserve"> В.В., Перова М.Н. Обучение элементам наглядной геометрии во вспомогательной школе. – М.: Просвещение, 1983. – С. 61-144. </w:t>
      </w:r>
    </w:p>
    <w:p w:rsidR="00B27151" w:rsidRPr="0067493B" w:rsidRDefault="0067493B" w:rsidP="0067493B">
      <w:pPr>
        <w:pStyle w:val="a9"/>
        <w:rPr>
          <w:rFonts w:ascii="Times New Roman" w:hAnsi="Times New Roman" w:cs="Times New Roman"/>
          <w:sz w:val="24"/>
          <w:szCs w:val="24"/>
        </w:rPr>
      </w:pPr>
      <w:r w:rsidRPr="0067493B">
        <w:rPr>
          <w:rFonts w:ascii="Times New Roman" w:hAnsi="Times New Roman" w:cs="Times New Roman"/>
          <w:sz w:val="24"/>
          <w:szCs w:val="24"/>
        </w:rPr>
        <w:t xml:space="preserve">3. </w:t>
      </w:r>
      <w:r w:rsidR="00B27151" w:rsidRPr="0067493B">
        <w:rPr>
          <w:rFonts w:ascii="Times New Roman" w:hAnsi="Times New Roman" w:cs="Times New Roman"/>
          <w:sz w:val="24"/>
          <w:szCs w:val="24"/>
        </w:rPr>
        <w:t>Фридман Л.М. Наглядность и моделирование в обучения: кн. для учителя / Л.М.</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Фридман.</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 М.: Знание, 2016.</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 xml:space="preserve">– 80 </w:t>
      </w:r>
      <w:proofErr w:type="gramStart"/>
      <w:r w:rsidR="00B27151" w:rsidRPr="0067493B">
        <w:rPr>
          <w:rFonts w:ascii="Times New Roman" w:hAnsi="Times New Roman" w:cs="Times New Roman"/>
          <w:sz w:val="24"/>
          <w:szCs w:val="24"/>
        </w:rPr>
        <w:t>с</w:t>
      </w:r>
      <w:proofErr w:type="gramEnd"/>
      <w:r w:rsidR="00B27151" w:rsidRPr="0067493B">
        <w:rPr>
          <w:rFonts w:ascii="Times New Roman" w:hAnsi="Times New Roman" w:cs="Times New Roman"/>
          <w:sz w:val="24"/>
          <w:szCs w:val="24"/>
        </w:rPr>
        <w:t>.</w:t>
      </w:r>
    </w:p>
    <w:p w:rsidR="00B27151" w:rsidRPr="0067493B" w:rsidRDefault="0067493B" w:rsidP="0067493B">
      <w:pPr>
        <w:pStyle w:val="a9"/>
        <w:rPr>
          <w:rFonts w:ascii="Times New Roman" w:hAnsi="Times New Roman" w:cs="Times New Roman"/>
          <w:sz w:val="24"/>
          <w:szCs w:val="24"/>
        </w:rPr>
      </w:pPr>
      <w:r w:rsidRPr="0067493B">
        <w:rPr>
          <w:rFonts w:ascii="Times New Roman" w:hAnsi="Times New Roman" w:cs="Times New Roman"/>
          <w:sz w:val="24"/>
          <w:szCs w:val="24"/>
        </w:rPr>
        <w:t xml:space="preserve">4. </w:t>
      </w:r>
      <w:proofErr w:type="spellStart"/>
      <w:r w:rsidR="00B27151" w:rsidRPr="0067493B">
        <w:rPr>
          <w:rFonts w:ascii="Times New Roman" w:hAnsi="Times New Roman" w:cs="Times New Roman"/>
          <w:sz w:val="24"/>
          <w:szCs w:val="24"/>
        </w:rPr>
        <w:t>Якиманская</w:t>
      </w:r>
      <w:proofErr w:type="spellEnd"/>
      <w:r w:rsidR="00B27151" w:rsidRPr="0067493B">
        <w:rPr>
          <w:rFonts w:ascii="Times New Roman" w:hAnsi="Times New Roman" w:cs="Times New Roman"/>
          <w:sz w:val="24"/>
          <w:szCs w:val="24"/>
        </w:rPr>
        <w:t xml:space="preserve"> И.С. Психологические основы математического образования: учебное</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пособие</w:t>
      </w:r>
      <w:r w:rsidR="00B27151" w:rsidRPr="0067493B">
        <w:rPr>
          <w:rFonts w:ascii="Times New Roman" w:hAnsi="Times New Roman" w:cs="Times New Roman"/>
          <w:spacing w:val="-2"/>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И.С.</w:t>
      </w:r>
      <w:r w:rsidR="00B27151" w:rsidRPr="0067493B">
        <w:rPr>
          <w:rFonts w:ascii="Times New Roman" w:hAnsi="Times New Roman" w:cs="Times New Roman"/>
          <w:spacing w:val="-1"/>
          <w:sz w:val="24"/>
          <w:szCs w:val="24"/>
        </w:rPr>
        <w:t xml:space="preserve"> </w:t>
      </w:r>
      <w:proofErr w:type="spellStart"/>
      <w:r w:rsidR="00B27151" w:rsidRPr="0067493B">
        <w:rPr>
          <w:rFonts w:ascii="Times New Roman" w:hAnsi="Times New Roman" w:cs="Times New Roman"/>
          <w:sz w:val="24"/>
          <w:szCs w:val="24"/>
        </w:rPr>
        <w:t>Якиманская</w:t>
      </w:r>
      <w:proofErr w:type="spellEnd"/>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М.:</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Издательский</w:t>
      </w:r>
      <w:r w:rsidR="00B27151" w:rsidRPr="0067493B">
        <w:rPr>
          <w:rFonts w:ascii="Times New Roman" w:hAnsi="Times New Roman" w:cs="Times New Roman"/>
          <w:spacing w:val="-3"/>
          <w:sz w:val="24"/>
          <w:szCs w:val="24"/>
        </w:rPr>
        <w:t xml:space="preserve"> </w:t>
      </w:r>
      <w:r w:rsidR="00B27151" w:rsidRPr="0067493B">
        <w:rPr>
          <w:rFonts w:ascii="Times New Roman" w:hAnsi="Times New Roman" w:cs="Times New Roman"/>
          <w:sz w:val="24"/>
          <w:szCs w:val="24"/>
        </w:rPr>
        <w:t>центр</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«Академия»,</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2014.</w:t>
      </w:r>
      <w:r w:rsidR="00B27151" w:rsidRPr="0067493B">
        <w:rPr>
          <w:rFonts w:ascii="Times New Roman" w:hAnsi="Times New Roman" w:cs="Times New Roman"/>
          <w:spacing w:val="3"/>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 xml:space="preserve">320 </w:t>
      </w:r>
      <w:proofErr w:type="gramStart"/>
      <w:r w:rsidR="00B27151" w:rsidRPr="0067493B">
        <w:rPr>
          <w:rFonts w:ascii="Times New Roman" w:hAnsi="Times New Roman" w:cs="Times New Roman"/>
          <w:sz w:val="24"/>
          <w:szCs w:val="24"/>
        </w:rPr>
        <w:t>с</w:t>
      </w:r>
      <w:proofErr w:type="gramEnd"/>
      <w:r w:rsidR="00B27151" w:rsidRPr="0067493B">
        <w:rPr>
          <w:rFonts w:ascii="Times New Roman" w:hAnsi="Times New Roman" w:cs="Times New Roman"/>
          <w:sz w:val="24"/>
          <w:szCs w:val="24"/>
        </w:rPr>
        <w:t>.</w:t>
      </w:r>
    </w:p>
    <w:p w:rsidR="00B27151" w:rsidRPr="0067493B" w:rsidRDefault="0067493B" w:rsidP="0067493B">
      <w:pPr>
        <w:pStyle w:val="a9"/>
        <w:rPr>
          <w:rFonts w:ascii="Times New Roman" w:hAnsi="Times New Roman" w:cs="Times New Roman"/>
          <w:sz w:val="24"/>
          <w:szCs w:val="24"/>
        </w:rPr>
      </w:pPr>
      <w:r>
        <w:rPr>
          <w:rFonts w:ascii="Times New Roman" w:hAnsi="Times New Roman" w:cs="Times New Roman"/>
          <w:sz w:val="24"/>
          <w:szCs w:val="24"/>
        </w:rPr>
        <w:t xml:space="preserve">5. </w:t>
      </w:r>
      <w:r w:rsidR="00B27151" w:rsidRPr="0067493B">
        <w:rPr>
          <w:rFonts w:ascii="Times New Roman" w:hAnsi="Times New Roman" w:cs="Times New Roman"/>
          <w:sz w:val="24"/>
          <w:szCs w:val="24"/>
        </w:rPr>
        <w:t xml:space="preserve">Васильева Э.Э. </w:t>
      </w:r>
      <w:proofErr w:type="spellStart"/>
      <w:r w:rsidR="00B27151" w:rsidRPr="0067493B">
        <w:rPr>
          <w:rFonts w:ascii="Times New Roman" w:hAnsi="Times New Roman" w:cs="Times New Roman"/>
          <w:sz w:val="24"/>
          <w:szCs w:val="24"/>
        </w:rPr>
        <w:t>Суперпамять</w:t>
      </w:r>
      <w:proofErr w:type="spellEnd"/>
      <w:r w:rsidR="00B27151" w:rsidRPr="0067493B">
        <w:rPr>
          <w:rFonts w:ascii="Times New Roman" w:hAnsi="Times New Roman" w:cs="Times New Roman"/>
          <w:sz w:val="24"/>
          <w:szCs w:val="24"/>
        </w:rPr>
        <w:t xml:space="preserve">, или </w:t>
      </w:r>
      <w:r w:rsidR="00F83F17" w:rsidRPr="0067493B">
        <w:rPr>
          <w:rFonts w:ascii="Times New Roman" w:hAnsi="Times New Roman" w:cs="Times New Roman"/>
          <w:sz w:val="24"/>
          <w:szCs w:val="24"/>
        </w:rPr>
        <w:t>как запомнить, чтобы вспомнить?</w:t>
      </w:r>
      <w:r w:rsidR="00B27151" w:rsidRPr="0067493B">
        <w:rPr>
          <w:rFonts w:ascii="Times New Roman" w:hAnsi="Times New Roman" w:cs="Times New Roman"/>
          <w:sz w:val="24"/>
          <w:szCs w:val="24"/>
        </w:rPr>
        <w:t>: Экзамены и</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карьера</w:t>
      </w:r>
      <w:r w:rsidR="00B27151" w:rsidRPr="0067493B">
        <w:rPr>
          <w:rFonts w:ascii="Times New Roman" w:hAnsi="Times New Roman" w:cs="Times New Roman"/>
          <w:spacing w:val="-2"/>
          <w:sz w:val="24"/>
          <w:szCs w:val="24"/>
        </w:rPr>
        <w:t xml:space="preserve"> </w:t>
      </w:r>
      <w:r w:rsidR="00B27151" w:rsidRPr="0067493B">
        <w:rPr>
          <w:rFonts w:ascii="Times New Roman" w:hAnsi="Times New Roman" w:cs="Times New Roman"/>
          <w:sz w:val="24"/>
          <w:szCs w:val="24"/>
        </w:rPr>
        <w:t>без</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проблем</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Э.Э.</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Васильева.</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М.:</w:t>
      </w:r>
      <w:r w:rsidR="00B27151" w:rsidRPr="0067493B">
        <w:rPr>
          <w:rFonts w:ascii="Times New Roman" w:hAnsi="Times New Roman" w:cs="Times New Roman"/>
          <w:spacing w:val="-1"/>
          <w:sz w:val="24"/>
          <w:szCs w:val="24"/>
        </w:rPr>
        <w:t xml:space="preserve"> </w:t>
      </w:r>
      <w:proofErr w:type="spellStart"/>
      <w:r w:rsidR="00B27151" w:rsidRPr="0067493B">
        <w:rPr>
          <w:rFonts w:ascii="Times New Roman" w:hAnsi="Times New Roman" w:cs="Times New Roman"/>
          <w:sz w:val="24"/>
          <w:szCs w:val="24"/>
        </w:rPr>
        <w:t>Астрель</w:t>
      </w:r>
      <w:proofErr w:type="spellEnd"/>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АСТ.</w:t>
      </w:r>
      <w:r w:rsidR="00B27151" w:rsidRPr="0067493B">
        <w:rPr>
          <w:rFonts w:ascii="Times New Roman" w:hAnsi="Times New Roman" w:cs="Times New Roman"/>
          <w:spacing w:val="-2"/>
          <w:sz w:val="24"/>
          <w:szCs w:val="24"/>
        </w:rPr>
        <w:t xml:space="preserve"> </w:t>
      </w:r>
      <w:r w:rsidR="00B27151" w:rsidRPr="0067493B">
        <w:rPr>
          <w:rFonts w:ascii="Times New Roman" w:hAnsi="Times New Roman" w:cs="Times New Roman"/>
          <w:sz w:val="24"/>
          <w:szCs w:val="24"/>
        </w:rPr>
        <w:t>ХРАНИТЕЛЬ,</w:t>
      </w:r>
      <w:r w:rsidR="00B27151" w:rsidRPr="0067493B">
        <w:rPr>
          <w:rFonts w:ascii="Times New Roman" w:hAnsi="Times New Roman" w:cs="Times New Roman"/>
          <w:spacing w:val="-2"/>
          <w:sz w:val="24"/>
          <w:szCs w:val="24"/>
        </w:rPr>
        <w:t xml:space="preserve"> </w:t>
      </w:r>
      <w:r w:rsidR="00B27151" w:rsidRPr="0067493B">
        <w:rPr>
          <w:rFonts w:ascii="Times New Roman" w:hAnsi="Times New Roman" w:cs="Times New Roman"/>
          <w:sz w:val="24"/>
          <w:szCs w:val="24"/>
        </w:rPr>
        <w:t>2006.</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 xml:space="preserve">480 </w:t>
      </w:r>
      <w:proofErr w:type="gramStart"/>
      <w:r w:rsidR="00B27151" w:rsidRPr="0067493B">
        <w:rPr>
          <w:rFonts w:ascii="Times New Roman" w:hAnsi="Times New Roman" w:cs="Times New Roman"/>
          <w:sz w:val="24"/>
          <w:szCs w:val="24"/>
        </w:rPr>
        <w:t>с</w:t>
      </w:r>
      <w:proofErr w:type="gramEnd"/>
      <w:r w:rsidR="00B27151" w:rsidRPr="0067493B">
        <w:rPr>
          <w:rFonts w:ascii="Times New Roman" w:hAnsi="Times New Roman" w:cs="Times New Roman"/>
          <w:sz w:val="24"/>
          <w:szCs w:val="24"/>
        </w:rPr>
        <w:t>.</w:t>
      </w:r>
    </w:p>
    <w:p w:rsidR="00B27151" w:rsidRPr="0067493B" w:rsidRDefault="0067493B" w:rsidP="0067493B">
      <w:pPr>
        <w:pStyle w:val="a9"/>
        <w:rPr>
          <w:rFonts w:ascii="Times New Roman" w:hAnsi="Times New Roman" w:cs="Times New Roman"/>
          <w:sz w:val="24"/>
          <w:szCs w:val="24"/>
        </w:rPr>
      </w:pPr>
      <w:r w:rsidRPr="0067493B">
        <w:rPr>
          <w:rFonts w:ascii="Times New Roman" w:hAnsi="Times New Roman" w:cs="Times New Roman"/>
          <w:sz w:val="24"/>
          <w:szCs w:val="24"/>
        </w:rPr>
        <w:t xml:space="preserve">6. </w:t>
      </w:r>
      <w:proofErr w:type="spellStart"/>
      <w:r w:rsidR="00B27151" w:rsidRPr="0067493B">
        <w:rPr>
          <w:rFonts w:ascii="Times New Roman" w:hAnsi="Times New Roman" w:cs="Times New Roman"/>
          <w:sz w:val="24"/>
          <w:szCs w:val="24"/>
        </w:rPr>
        <w:t>Ротенберг</w:t>
      </w:r>
      <w:proofErr w:type="spellEnd"/>
      <w:r w:rsidR="00B27151" w:rsidRPr="0067493B">
        <w:rPr>
          <w:rFonts w:ascii="Times New Roman" w:hAnsi="Times New Roman" w:cs="Times New Roman"/>
          <w:sz w:val="24"/>
          <w:szCs w:val="24"/>
        </w:rPr>
        <w:t xml:space="preserve"> В.С. Мозг. Обучение. Здоровье: Кн. для учителя / В.С. </w:t>
      </w:r>
      <w:proofErr w:type="spellStart"/>
      <w:r w:rsidR="00B27151" w:rsidRPr="0067493B">
        <w:rPr>
          <w:rFonts w:ascii="Times New Roman" w:hAnsi="Times New Roman" w:cs="Times New Roman"/>
          <w:sz w:val="24"/>
          <w:szCs w:val="24"/>
        </w:rPr>
        <w:t>Ротенберг</w:t>
      </w:r>
      <w:proofErr w:type="spellEnd"/>
      <w:r w:rsidR="00B27151" w:rsidRPr="0067493B">
        <w:rPr>
          <w:rFonts w:ascii="Times New Roman" w:hAnsi="Times New Roman" w:cs="Times New Roman"/>
          <w:sz w:val="24"/>
          <w:szCs w:val="24"/>
        </w:rPr>
        <w:t>, С.М.</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Бондаренко.</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 М.: Просвещение, 1989.</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 xml:space="preserve">239 </w:t>
      </w:r>
      <w:proofErr w:type="gramStart"/>
      <w:r w:rsidR="00B27151" w:rsidRPr="0067493B">
        <w:rPr>
          <w:rFonts w:ascii="Times New Roman" w:hAnsi="Times New Roman" w:cs="Times New Roman"/>
          <w:sz w:val="24"/>
          <w:szCs w:val="24"/>
        </w:rPr>
        <w:t>с</w:t>
      </w:r>
      <w:proofErr w:type="gramEnd"/>
      <w:r w:rsidR="00B27151" w:rsidRPr="0067493B">
        <w:rPr>
          <w:rFonts w:ascii="Times New Roman" w:hAnsi="Times New Roman" w:cs="Times New Roman"/>
          <w:sz w:val="24"/>
          <w:szCs w:val="24"/>
        </w:rPr>
        <w:t>.</w:t>
      </w:r>
    </w:p>
    <w:p w:rsidR="00B27151" w:rsidRPr="0067493B" w:rsidRDefault="0067493B" w:rsidP="0067493B">
      <w:pPr>
        <w:pStyle w:val="a9"/>
        <w:rPr>
          <w:rFonts w:ascii="Times New Roman" w:hAnsi="Times New Roman" w:cs="Times New Roman"/>
          <w:sz w:val="24"/>
          <w:szCs w:val="24"/>
        </w:rPr>
      </w:pPr>
      <w:r w:rsidRPr="0067493B">
        <w:rPr>
          <w:rFonts w:ascii="Times New Roman" w:hAnsi="Times New Roman" w:cs="Times New Roman"/>
          <w:sz w:val="24"/>
          <w:szCs w:val="24"/>
        </w:rPr>
        <w:t xml:space="preserve">7. </w:t>
      </w:r>
      <w:r w:rsidR="00B27151" w:rsidRPr="0067493B">
        <w:rPr>
          <w:rFonts w:ascii="Times New Roman" w:hAnsi="Times New Roman" w:cs="Times New Roman"/>
          <w:sz w:val="24"/>
          <w:szCs w:val="24"/>
        </w:rPr>
        <w:t>Попкова</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А.Ю.</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Развитие</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пространственного</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мышления</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на</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уроках</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математики</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в</w:t>
      </w:r>
      <w:r w:rsidR="00B27151" w:rsidRPr="0067493B">
        <w:rPr>
          <w:rFonts w:ascii="Times New Roman" w:hAnsi="Times New Roman" w:cs="Times New Roman"/>
          <w:spacing w:val="-57"/>
          <w:sz w:val="24"/>
          <w:szCs w:val="24"/>
        </w:rPr>
        <w:t xml:space="preserve"> </w:t>
      </w:r>
      <w:r w:rsidR="00B27151" w:rsidRPr="0067493B">
        <w:rPr>
          <w:rFonts w:ascii="Times New Roman" w:hAnsi="Times New Roman" w:cs="Times New Roman"/>
          <w:sz w:val="24"/>
          <w:szCs w:val="24"/>
        </w:rPr>
        <w:t>начальной</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школе</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А.Ю.</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Попкова,</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Ю.С.</w:t>
      </w:r>
      <w:r w:rsidR="00B27151" w:rsidRPr="0067493B">
        <w:rPr>
          <w:rFonts w:ascii="Times New Roman" w:hAnsi="Times New Roman" w:cs="Times New Roman"/>
          <w:spacing w:val="1"/>
          <w:sz w:val="24"/>
          <w:szCs w:val="24"/>
        </w:rPr>
        <w:t xml:space="preserve"> </w:t>
      </w:r>
      <w:proofErr w:type="spellStart"/>
      <w:r w:rsidR="00B27151" w:rsidRPr="0067493B">
        <w:rPr>
          <w:rFonts w:ascii="Times New Roman" w:hAnsi="Times New Roman" w:cs="Times New Roman"/>
          <w:sz w:val="24"/>
          <w:szCs w:val="24"/>
        </w:rPr>
        <w:t>Скачко</w:t>
      </w:r>
      <w:proofErr w:type="spellEnd"/>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Научное</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сообщество</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студентов</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XXI</w:t>
      </w:r>
      <w:r w:rsidR="00B27151" w:rsidRPr="0067493B">
        <w:rPr>
          <w:rFonts w:ascii="Times New Roman" w:hAnsi="Times New Roman" w:cs="Times New Roman"/>
          <w:spacing w:val="1"/>
          <w:sz w:val="24"/>
          <w:szCs w:val="24"/>
        </w:rPr>
        <w:t xml:space="preserve"> </w:t>
      </w:r>
      <w:r w:rsidR="00B27151" w:rsidRPr="0067493B">
        <w:rPr>
          <w:rFonts w:ascii="Times New Roman" w:hAnsi="Times New Roman" w:cs="Times New Roman"/>
          <w:sz w:val="24"/>
          <w:szCs w:val="24"/>
        </w:rPr>
        <w:t>столетия.</w:t>
      </w:r>
      <w:r w:rsidR="00B27151" w:rsidRPr="0067493B">
        <w:rPr>
          <w:rFonts w:ascii="Times New Roman" w:hAnsi="Times New Roman" w:cs="Times New Roman"/>
          <w:spacing w:val="3"/>
          <w:sz w:val="24"/>
          <w:szCs w:val="24"/>
        </w:rPr>
        <w:t xml:space="preserve"> </w:t>
      </w:r>
      <w:r w:rsidR="00B27151" w:rsidRPr="0067493B">
        <w:rPr>
          <w:rFonts w:ascii="Times New Roman" w:hAnsi="Times New Roman" w:cs="Times New Roman"/>
          <w:sz w:val="24"/>
          <w:szCs w:val="24"/>
        </w:rPr>
        <w:t>Гуманитарные</w:t>
      </w:r>
      <w:r w:rsidR="00B27151" w:rsidRPr="0067493B">
        <w:rPr>
          <w:rFonts w:ascii="Times New Roman" w:hAnsi="Times New Roman" w:cs="Times New Roman"/>
          <w:spacing w:val="2"/>
          <w:sz w:val="24"/>
          <w:szCs w:val="24"/>
        </w:rPr>
        <w:t xml:space="preserve"> </w:t>
      </w:r>
      <w:r w:rsidR="00B27151" w:rsidRPr="0067493B">
        <w:rPr>
          <w:rFonts w:ascii="Times New Roman" w:hAnsi="Times New Roman" w:cs="Times New Roman"/>
          <w:sz w:val="24"/>
          <w:szCs w:val="24"/>
        </w:rPr>
        <w:t>науки:</w:t>
      </w:r>
      <w:r w:rsidR="00B27151" w:rsidRPr="0067493B">
        <w:rPr>
          <w:rFonts w:ascii="Times New Roman" w:hAnsi="Times New Roman" w:cs="Times New Roman"/>
          <w:spacing w:val="4"/>
          <w:sz w:val="24"/>
          <w:szCs w:val="24"/>
        </w:rPr>
        <w:t xml:space="preserve"> </w:t>
      </w:r>
      <w:r w:rsidR="00B27151" w:rsidRPr="0067493B">
        <w:rPr>
          <w:rFonts w:ascii="Times New Roman" w:hAnsi="Times New Roman" w:cs="Times New Roman"/>
          <w:sz w:val="24"/>
          <w:szCs w:val="24"/>
        </w:rPr>
        <w:t>сб.</w:t>
      </w:r>
      <w:r w:rsidR="00B27151" w:rsidRPr="0067493B">
        <w:rPr>
          <w:rFonts w:ascii="Times New Roman" w:hAnsi="Times New Roman" w:cs="Times New Roman"/>
          <w:spacing w:val="7"/>
          <w:sz w:val="24"/>
          <w:szCs w:val="24"/>
        </w:rPr>
        <w:t xml:space="preserve"> </w:t>
      </w:r>
      <w:r w:rsidR="00B27151" w:rsidRPr="0067493B">
        <w:rPr>
          <w:rFonts w:ascii="Times New Roman" w:hAnsi="Times New Roman" w:cs="Times New Roman"/>
          <w:sz w:val="24"/>
          <w:szCs w:val="24"/>
        </w:rPr>
        <w:t>ст.</w:t>
      </w:r>
      <w:r w:rsidR="00B27151" w:rsidRPr="0067493B">
        <w:rPr>
          <w:rFonts w:ascii="Times New Roman" w:hAnsi="Times New Roman" w:cs="Times New Roman"/>
          <w:spacing w:val="3"/>
          <w:sz w:val="24"/>
          <w:szCs w:val="24"/>
        </w:rPr>
        <w:t xml:space="preserve"> </w:t>
      </w:r>
      <w:r w:rsidR="00B27151" w:rsidRPr="0067493B">
        <w:rPr>
          <w:rFonts w:ascii="Times New Roman" w:hAnsi="Times New Roman" w:cs="Times New Roman"/>
          <w:sz w:val="24"/>
          <w:szCs w:val="24"/>
        </w:rPr>
        <w:t>по</w:t>
      </w:r>
      <w:r w:rsidR="00B27151" w:rsidRPr="0067493B">
        <w:rPr>
          <w:rFonts w:ascii="Times New Roman" w:hAnsi="Times New Roman" w:cs="Times New Roman"/>
          <w:spacing w:val="3"/>
          <w:sz w:val="24"/>
          <w:szCs w:val="24"/>
        </w:rPr>
        <w:t xml:space="preserve"> </w:t>
      </w:r>
      <w:r w:rsidR="00B27151" w:rsidRPr="0067493B">
        <w:rPr>
          <w:rFonts w:ascii="Times New Roman" w:hAnsi="Times New Roman" w:cs="Times New Roman"/>
          <w:sz w:val="24"/>
          <w:szCs w:val="24"/>
        </w:rPr>
        <w:t>мат.</w:t>
      </w:r>
      <w:r w:rsidR="00B27151" w:rsidRPr="0067493B">
        <w:rPr>
          <w:rFonts w:ascii="Times New Roman" w:hAnsi="Times New Roman" w:cs="Times New Roman"/>
          <w:spacing w:val="6"/>
          <w:sz w:val="24"/>
          <w:szCs w:val="24"/>
        </w:rPr>
        <w:t xml:space="preserve"> </w:t>
      </w:r>
      <w:r w:rsidR="00B27151" w:rsidRPr="0067493B">
        <w:rPr>
          <w:rFonts w:ascii="Times New Roman" w:hAnsi="Times New Roman" w:cs="Times New Roman"/>
          <w:sz w:val="24"/>
          <w:szCs w:val="24"/>
        </w:rPr>
        <w:t xml:space="preserve">LXI </w:t>
      </w:r>
      <w:proofErr w:type="spellStart"/>
      <w:r w:rsidR="00B27151" w:rsidRPr="0067493B">
        <w:rPr>
          <w:rFonts w:ascii="Times New Roman" w:hAnsi="Times New Roman" w:cs="Times New Roman"/>
          <w:sz w:val="24"/>
          <w:szCs w:val="24"/>
        </w:rPr>
        <w:t>междунар</w:t>
      </w:r>
      <w:proofErr w:type="spellEnd"/>
      <w:r w:rsidR="00B27151" w:rsidRPr="0067493B">
        <w:rPr>
          <w:rFonts w:ascii="Times New Roman" w:hAnsi="Times New Roman" w:cs="Times New Roman"/>
          <w:sz w:val="24"/>
          <w:szCs w:val="24"/>
        </w:rPr>
        <w:t>.</w:t>
      </w:r>
      <w:r w:rsidR="00B27151" w:rsidRPr="0067493B">
        <w:rPr>
          <w:rFonts w:ascii="Times New Roman" w:hAnsi="Times New Roman" w:cs="Times New Roman"/>
          <w:spacing w:val="3"/>
          <w:sz w:val="24"/>
          <w:szCs w:val="24"/>
        </w:rPr>
        <w:t xml:space="preserve"> </w:t>
      </w:r>
      <w:r w:rsidR="00B27151" w:rsidRPr="0067493B">
        <w:rPr>
          <w:rFonts w:ascii="Times New Roman" w:hAnsi="Times New Roman" w:cs="Times New Roman"/>
          <w:sz w:val="24"/>
          <w:szCs w:val="24"/>
        </w:rPr>
        <w:t>студ.</w:t>
      </w:r>
      <w:r w:rsidR="00B27151" w:rsidRPr="0067493B">
        <w:rPr>
          <w:rFonts w:ascii="Times New Roman" w:hAnsi="Times New Roman" w:cs="Times New Roman"/>
          <w:spacing w:val="4"/>
          <w:sz w:val="24"/>
          <w:szCs w:val="24"/>
        </w:rPr>
        <w:t xml:space="preserve"> </w:t>
      </w:r>
      <w:proofErr w:type="spellStart"/>
      <w:r w:rsidR="00B27151" w:rsidRPr="0067493B">
        <w:rPr>
          <w:rFonts w:ascii="Times New Roman" w:hAnsi="Times New Roman" w:cs="Times New Roman"/>
          <w:sz w:val="24"/>
          <w:szCs w:val="24"/>
        </w:rPr>
        <w:t>науч</w:t>
      </w:r>
      <w:proofErr w:type="gramStart"/>
      <w:r w:rsidR="00B27151" w:rsidRPr="0067493B">
        <w:rPr>
          <w:rFonts w:ascii="Times New Roman" w:hAnsi="Times New Roman" w:cs="Times New Roman"/>
          <w:sz w:val="24"/>
          <w:szCs w:val="24"/>
        </w:rPr>
        <w:t>.-</w:t>
      </w:r>
      <w:proofErr w:type="gramEnd"/>
      <w:r w:rsidR="00B27151" w:rsidRPr="0067493B">
        <w:rPr>
          <w:rFonts w:ascii="Times New Roman" w:hAnsi="Times New Roman" w:cs="Times New Roman"/>
          <w:sz w:val="24"/>
          <w:szCs w:val="24"/>
        </w:rPr>
        <w:t>практ</w:t>
      </w:r>
      <w:proofErr w:type="spellEnd"/>
      <w:r w:rsidR="00B27151" w:rsidRPr="0067493B">
        <w:rPr>
          <w:rFonts w:ascii="Times New Roman" w:hAnsi="Times New Roman" w:cs="Times New Roman"/>
          <w:sz w:val="24"/>
          <w:szCs w:val="24"/>
        </w:rPr>
        <w:t>.</w:t>
      </w:r>
      <w:r w:rsidR="00B27151" w:rsidRPr="0067493B">
        <w:rPr>
          <w:rFonts w:ascii="Times New Roman" w:hAnsi="Times New Roman" w:cs="Times New Roman"/>
          <w:spacing w:val="3"/>
          <w:sz w:val="24"/>
          <w:szCs w:val="24"/>
        </w:rPr>
        <w:t xml:space="preserve"> </w:t>
      </w:r>
      <w:proofErr w:type="spellStart"/>
      <w:r w:rsidR="00B27151" w:rsidRPr="0067493B">
        <w:rPr>
          <w:rFonts w:ascii="Times New Roman" w:hAnsi="Times New Roman" w:cs="Times New Roman"/>
          <w:sz w:val="24"/>
          <w:szCs w:val="24"/>
        </w:rPr>
        <w:t>конф</w:t>
      </w:r>
      <w:proofErr w:type="spellEnd"/>
      <w:r w:rsidR="00B27151" w:rsidRPr="0067493B">
        <w:rPr>
          <w:rFonts w:ascii="Times New Roman" w:hAnsi="Times New Roman" w:cs="Times New Roman"/>
          <w:sz w:val="24"/>
          <w:szCs w:val="24"/>
        </w:rPr>
        <w:t>.</w:t>
      </w:r>
      <w:r w:rsidR="00B27151" w:rsidRPr="0067493B">
        <w:rPr>
          <w:rFonts w:ascii="Times New Roman" w:hAnsi="Times New Roman" w:cs="Times New Roman"/>
          <w:spacing w:val="5"/>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4"/>
          <w:sz w:val="24"/>
          <w:szCs w:val="24"/>
        </w:rPr>
        <w:t xml:space="preserve"> </w:t>
      </w:r>
      <w:r w:rsidR="00B27151" w:rsidRPr="0067493B">
        <w:rPr>
          <w:rFonts w:ascii="Times New Roman" w:hAnsi="Times New Roman" w:cs="Times New Roman"/>
          <w:sz w:val="24"/>
          <w:szCs w:val="24"/>
        </w:rPr>
        <w:t>№</w:t>
      </w:r>
      <w:r w:rsidR="00B27151" w:rsidRPr="0067493B">
        <w:rPr>
          <w:rFonts w:ascii="Times New Roman" w:hAnsi="Times New Roman" w:cs="Times New Roman"/>
          <w:spacing w:val="2"/>
          <w:sz w:val="24"/>
          <w:szCs w:val="24"/>
        </w:rPr>
        <w:t xml:space="preserve"> </w:t>
      </w:r>
      <w:r w:rsidR="00B27151" w:rsidRPr="0067493B">
        <w:rPr>
          <w:rFonts w:ascii="Times New Roman" w:hAnsi="Times New Roman" w:cs="Times New Roman"/>
          <w:sz w:val="24"/>
          <w:szCs w:val="24"/>
        </w:rPr>
        <w:t>1.</w:t>
      </w:r>
    </w:p>
    <w:p w:rsidR="00B27151" w:rsidRPr="0067493B" w:rsidRDefault="00B27151" w:rsidP="0067493B">
      <w:pPr>
        <w:pStyle w:val="a9"/>
        <w:rPr>
          <w:rFonts w:ascii="Times New Roman" w:hAnsi="Times New Roman" w:cs="Times New Roman"/>
          <w:sz w:val="24"/>
          <w:szCs w:val="24"/>
        </w:rPr>
      </w:pPr>
      <w:r w:rsidRPr="0067493B">
        <w:rPr>
          <w:rFonts w:ascii="Times New Roman" w:hAnsi="Times New Roman" w:cs="Times New Roman"/>
          <w:sz w:val="24"/>
          <w:szCs w:val="24"/>
        </w:rPr>
        <w:t>–</w:t>
      </w:r>
      <w:r w:rsidRPr="0067493B">
        <w:rPr>
          <w:rFonts w:ascii="Times New Roman" w:hAnsi="Times New Roman" w:cs="Times New Roman"/>
          <w:spacing w:val="-3"/>
          <w:sz w:val="24"/>
          <w:szCs w:val="24"/>
        </w:rPr>
        <w:t xml:space="preserve"> </w:t>
      </w:r>
      <w:r w:rsidRPr="0067493B">
        <w:rPr>
          <w:rFonts w:ascii="Times New Roman" w:hAnsi="Times New Roman" w:cs="Times New Roman"/>
          <w:sz w:val="24"/>
          <w:szCs w:val="24"/>
        </w:rPr>
        <w:t>Режим</w:t>
      </w:r>
      <w:r w:rsidRPr="0067493B">
        <w:rPr>
          <w:rFonts w:ascii="Times New Roman" w:hAnsi="Times New Roman" w:cs="Times New Roman"/>
          <w:spacing w:val="-4"/>
          <w:sz w:val="24"/>
          <w:szCs w:val="24"/>
        </w:rPr>
        <w:t xml:space="preserve"> </w:t>
      </w:r>
      <w:r w:rsidRPr="0067493B">
        <w:rPr>
          <w:rFonts w:ascii="Times New Roman" w:hAnsi="Times New Roman" w:cs="Times New Roman"/>
          <w:sz w:val="24"/>
          <w:szCs w:val="24"/>
        </w:rPr>
        <w:t>доступа:</w:t>
      </w:r>
      <w:r w:rsidRPr="0067493B">
        <w:rPr>
          <w:rFonts w:ascii="Times New Roman" w:hAnsi="Times New Roman" w:cs="Times New Roman"/>
          <w:spacing w:val="-3"/>
          <w:sz w:val="24"/>
          <w:szCs w:val="24"/>
        </w:rPr>
        <w:t xml:space="preserve"> </w:t>
      </w:r>
      <w:r w:rsidRPr="0067493B">
        <w:rPr>
          <w:rFonts w:ascii="Times New Roman" w:hAnsi="Times New Roman" w:cs="Times New Roman"/>
          <w:sz w:val="24"/>
          <w:szCs w:val="24"/>
        </w:rPr>
        <w:t>https://sibac.info/archive/guman/1(61).pdf</w:t>
      </w:r>
    </w:p>
    <w:p w:rsidR="00792950" w:rsidRDefault="00792950" w:rsidP="00792950">
      <w:pPr>
        <w:pStyle w:val="a3"/>
        <w:spacing w:line="360" w:lineRule="auto"/>
        <w:ind w:right="115"/>
      </w:pPr>
    </w:p>
    <w:p w:rsidR="00792950" w:rsidRDefault="00792950" w:rsidP="00792950">
      <w:pPr>
        <w:pStyle w:val="a3"/>
        <w:ind w:left="6237" w:right="112" w:firstLine="35"/>
        <w:jc w:val="right"/>
      </w:pPr>
    </w:p>
    <w:p w:rsidR="00792950" w:rsidRDefault="00792950" w:rsidP="00792950">
      <w:pPr>
        <w:pStyle w:val="a3"/>
        <w:ind w:left="6237" w:right="112" w:firstLine="35"/>
        <w:jc w:val="right"/>
      </w:pPr>
    </w:p>
    <w:sectPr w:rsidR="00792950" w:rsidSect="0079295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24" w:rsidRDefault="002D0624" w:rsidP="00B162B5">
      <w:pPr>
        <w:spacing w:after="0" w:line="240" w:lineRule="auto"/>
      </w:pPr>
      <w:r>
        <w:separator/>
      </w:r>
    </w:p>
  </w:endnote>
  <w:endnote w:type="continuationSeparator" w:id="0">
    <w:p w:rsidR="002D0624" w:rsidRDefault="002D0624" w:rsidP="00B16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24" w:rsidRDefault="002D0624" w:rsidP="00B162B5">
      <w:pPr>
        <w:spacing w:after="0" w:line="240" w:lineRule="auto"/>
      </w:pPr>
      <w:r>
        <w:separator/>
      </w:r>
    </w:p>
  </w:footnote>
  <w:footnote w:type="continuationSeparator" w:id="0">
    <w:p w:rsidR="002D0624" w:rsidRDefault="002D0624" w:rsidP="00B16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CF7"/>
    <w:multiLevelType w:val="hybridMultilevel"/>
    <w:tmpl w:val="C1E285BE"/>
    <w:lvl w:ilvl="0" w:tplc="5394B078">
      <w:numFmt w:val="bullet"/>
      <w:lvlText w:val=""/>
      <w:lvlJc w:val="left"/>
      <w:pPr>
        <w:ind w:left="132" w:hanging="286"/>
      </w:pPr>
      <w:rPr>
        <w:rFonts w:hint="default"/>
        <w:w w:val="99"/>
        <w:lang w:val="ru-RU" w:eastAsia="en-US" w:bidi="ar-SA"/>
      </w:rPr>
    </w:lvl>
    <w:lvl w:ilvl="1" w:tplc="73029BC6">
      <w:numFmt w:val="bullet"/>
      <w:lvlText w:val="•"/>
      <w:lvlJc w:val="left"/>
      <w:pPr>
        <w:ind w:left="1114" w:hanging="286"/>
      </w:pPr>
      <w:rPr>
        <w:rFonts w:hint="default"/>
        <w:lang w:val="ru-RU" w:eastAsia="en-US" w:bidi="ar-SA"/>
      </w:rPr>
    </w:lvl>
    <w:lvl w:ilvl="2" w:tplc="696E0756">
      <w:numFmt w:val="bullet"/>
      <w:lvlText w:val="•"/>
      <w:lvlJc w:val="left"/>
      <w:pPr>
        <w:ind w:left="2089" w:hanging="286"/>
      </w:pPr>
      <w:rPr>
        <w:rFonts w:hint="default"/>
        <w:lang w:val="ru-RU" w:eastAsia="en-US" w:bidi="ar-SA"/>
      </w:rPr>
    </w:lvl>
    <w:lvl w:ilvl="3" w:tplc="C63A1C2C">
      <w:numFmt w:val="bullet"/>
      <w:lvlText w:val="•"/>
      <w:lvlJc w:val="left"/>
      <w:pPr>
        <w:ind w:left="3063" w:hanging="286"/>
      </w:pPr>
      <w:rPr>
        <w:rFonts w:hint="default"/>
        <w:lang w:val="ru-RU" w:eastAsia="en-US" w:bidi="ar-SA"/>
      </w:rPr>
    </w:lvl>
    <w:lvl w:ilvl="4" w:tplc="46B873D0">
      <w:numFmt w:val="bullet"/>
      <w:lvlText w:val="•"/>
      <w:lvlJc w:val="left"/>
      <w:pPr>
        <w:ind w:left="4038" w:hanging="286"/>
      </w:pPr>
      <w:rPr>
        <w:rFonts w:hint="default"/>
        <w:lang w:val="ru-RU" w:eastAsia="en-US" w:bidi="ar-SA"/>
      </w:rPr>
    </w:lvl>
    <w:lvl w:ilvl="5" w:tplc="8EBC2572">
      <w:numFmt w:val="bullet"/>
      <w:lvlText w:val="•"/>
      <w:lvlJc w:val="left"/>
      <w:pPr>
        <w:ind w:left="5013" w:hanging="286"/>
      </w:pPr>
      <w:rPr>
        <w:rFonts w:hint="default"/>
        <w:lang w:val="ru-RU" w:eastAsia="en-US" w:bidi="ar-SA"/>
      </w:rPr>
    </w:lvl>
    <w:lvl w:ilvl="6" w:tplc="EA3488F0">
      <w:numFmt w:val="bullet"/>
      <w:lvlText w:val="•"/>
      <w:lvlJc w:val="left"/>
      <w:pPr>
        <w:ind w:left="5987" w:hanging="286"/>
      </w:pPr>
      <w:rPr>
        <w:rFonts w:hint="default"/>
        <w:lang w:val="ru-RU" w:eastAsia="en-US" w:bidi="ar-SA"/>
      </w:rPr>
    </w:lvl>
    <w:lvl w:ilvl="7" w:tplc="D6CE1BCA">
      <w:numFmt w:val="bullet"/>
      <w:lvlText w:val="•"/>
      <w:lvlJc w:val="left"/>
      <w:pPr>
        <w:ind w:left="6962" w:hanging="286"/>
      </w:pPr>
      <w:rPr>
        <w:rFonts w:hint="default"/>
        <w:lang w:val="ru-RU" w:eastAsia="en-US" w:bidi="ar-SA"/>
      </w:rPr>
    </w:lvl>
    <w:lvl w:ilvl="8" w:tplc="5FC0E6B2">
      <w:numFmt w:val="bullet"/>
      <w:lvlText w:val="•"/>
      <w:lvlJc w:val="left"/>
      <w:pPr>
        <w:ind w:left="7937" w:hanging="286"/>
      </w:pPr>
      <w:rPr>
        <w:rFonts w:hint="default"/>
        <w:lang w:val="ru-RU" w:eastAsia="en-US" w:bidi="ar-SA"/>
      </w:rPr>
    </w:lvl>
  </w:abstractNum>
  <w:abstractNum w:abstractNumId="1">
    <w:nsid w:val="1A5014B2"/>
    <w:multiLevelType w:val="hybridMultilevel"/>
    <w:tmpl w:val="DCE4AFD6"/>
    <w:lvl w:ilvl="0" w:tplc="4282CC58">
      <w:start w:val="1"/>
      <w:numFmt w:val="decimal"/>
      <w:lvlText w:val="%1)"/>
      <w:lvlJc w:val="left"/>
      <w:pPr>
        <w:ind w:left="1100" w:hanging="260"/>
      </w:pPr>
      <w:rPr>
        <w:rFonts w:ascii="Times New Roman" w:eastAsia="Times New Roman" w:hAnsi="Times New Roman" w:cs="Times New Roman" w:hint="default"/>
        <w:color w:val="auto"/>
        <w:w w:val="99"/>
        <w:sz w:val="24"/>
        <w:szCs w:val="24"/>
        <w:lang w:val="ru-RU" w:eastAsia="en-US" w:bidi="ar-SA"/>
      </w:rPr>
    </w:lvl>
    <w:lvl w:ilvl="1" w:tplc="A7842458">
      <w:numFmt w:val="bullet"/>
      <w:lvlText w:val="•"/>
      <w:lvlJc w:val="left"/>
      <w:pPr>
        <w:ind w:left="1978" w:hanging="260"/>
      </w:pPr>
      <w:rPr>
        <w:rFonts w:hint="default"/>
        <w:lang w:val="ru-RU" w:eastAsia="en-US" w:bidi="ar-SA"/>
      </w:rPr>
    </w:lvl>
    <w:lvl w:ilvl="2" w:tplc="A0126E5A">
      <w:numFmt w:val="bullet"/>
      <w:lvlText w:val="•"/>
      <w:lvlJc w:val="left"/>
      <w:pPr>
        <w:ind w:left="2857" w:hanging="260"/>
      </w:pPr>
      <w:rPr>
        <w:rFonts w:hint="default"/>
        <w:lang w:val="ru-RU" w:eastAsia="en-US" w:bidi="ar-SA"/>
      </w:rPr>
    </w:lvl>
    <w:lvl w:ilvl="3" w:tplc="0584D26E">
      <w:numFmt w:val="bullet"/>
      <w:lvlText w:val="•"/>
      <w:lvlJc w:val="left"/>
      <w:pPr>
        <w:ind w:left="3735" w:hanging="260"/>
      </w:pPr>
      <w:rPr>
        <w:rFonts w:hint="default"/>
        <w:lang w:val="ru-RU" w:eastAsia="en-US" w:bidi="ar-SA"/>
      </w:rPr>
    </w:lvl>
    <w:lvl w:ilvl="4" w:tplc="5FC0B7A4">
      <w:numFmt w:val="bullet"/>
      <w:lvlText w:val="•"/>
      <w:lvlJc w:val="left"/>
      <w:pPr>
        <w:ind w:left="4614" w:hanging="260"/>
      </w:pPr>
      <w:rPr>
        <w:rFonts w:hint="default"/>
        <w:lang w:val="ru-RU" w:eastAsia="en-US" w:bidi="ar-SA"/>
      </w:rPr>
    </w:lvl>
    <w:lvl w:ilvl="5" w:tplc="AC3C1B2C">
      <w:numFmt w:val="bullet"/>
      <w:lvlText w:val="•"/>
      <w:lvlJc w:val="left"/>
      <w:pPr>
        <w:ind w:left="5493" w:hanging="260"/>
      </w:pPr>
      <w:rPr>
        <w:rFonts w:hint="default"/>
        <w:lang w:val="ru-RU" w:eastAsia="en-US" w:bidi="ar-SA"/>
      </w:rPr>
    </w:lvl>
    <w:lvl w:ilvl="6" w:tplc="CD8CF720">
      <w:numFmt w:val="bullet"/>
      <w:lvlText w:val="•"/>
      <w:lvlJc w:val="left"/>
      <w:pPr>
        <w:ind w:left="6371" w:hanging="260"/>
      </w:pPr>
      <w:rPr>
        <w:rFonts w:hint="default"/>
        <w:lang w:val="ru-RU" w:eastAsia="en-US" w:bidi="ar-SA"/>
      </w:rPr>
    </w:lvl>
    <w:lvl w:ilvl="7" w:tplc="45204D50">
      <w:numFmt w:val="bullet"/>
      <w:lvlText w:val="•"/>
      <w:lvlJc w:val="left"/>
      <w:pPr>
        <w:ind w:left="7250" w:hanging="260"/>
      </w:pPr>
      <w:rPr>
        <w:rFonts w:hint="default"/>
        <w:lang w:val="ru-RU" w:eastAsia="en-US" w:bidi="ar-SA"/>
      </w:rPr>
    </w:lvl>
    <w:lvl w:ilvl="8" w:tplc="83D870BA">
      <w:numFmt w:val="bullet"/>
      <w:lvlText w:val="•"/>
      <w:lvlJc w:val="left"/>
      <w:pPr>
        <w:ind w:left="8129" w:hanging="260"/>
      </w:pPr>
      <w:rPr>
        <w:rFonts w:hint="default"/>
        <w:lang w:val="ru-RU" w:eastAsia="en-US" w:bidi="ar-SA"/>
      </w:rPr>
    </w:lvl>
  </w:abstractNum>
  <w:abstractNum w:abstractNumId="2">
    <w:nsid w:val="49660CFD"/>
    <w:multiLevelType w:val="hybridMultilevel"/>
    <w:tmpl w:val="FBD27266"/>
    <w:lvl w:ilvl="0" w:tplc="1BC0130A">
      <w:start w:val="1"/>
      <w:numFmt w:val="decimal"/>
      <w:lvlText w:val="%1)"/>
      <w:lvlJc w:val="left"/>
      <w:pPr>
        <w:ind w:left="841" w:hanging="260"/>
      </w:pPr>
      <w:rPr>
        <w:rFonts w:ascii="Times New Roman" w:eastAsia="Times New Roman" w:hAnsi="Times New Roman" w:cs="Times New Roman" w:hint="default"/>
        <w:w w:val="100"/>
        <w:sz w:val="24"/>
        <w:szCs w:val="24"/>
        <w:lang w:val="ru-RU" w:eastAsia="en-US" w:bidi="ar-SA"/>
      </w:rPr>
    </w:lvl>
    <w:lvl w:ilvl="1" w:tplc="E51845E2">
      <w:numFmt w:val="bullet"/>
      <w:lvlText w:val="•"/>
      <w:lvlJc w:val="left"/>
      <w:pPr>
        <w:ind w:left="1744" w:hanging="260"/>
      </w:pPr>
      <w:rPr>
        <w:rFonts w:hint="default"/>
        <w:lang w:val="ru-RU" w:eastAsia="en-US" w:bidi="ar-SA"/>
      </w:rPr>
    </w:lvl>
    <w:lvl w:ilvl="2" w:tplc="7AFA3EC6">
      <w:numFmt w:val="bullet"/>
      <w:lvlText w:val="•"/>
      <w:lvlJc w:val="left"/>
      <w:pPr>
        <w:ind w:left="2649" w:hanging="260"/>
      </w:pPr>
      <w:rPr>
        <w:rFonts w:hint="default"/>
        <w:lang w:val="ru-RU" w:eastAsia="en-US" w:bidi="ar-SA"/>
      </w:rPr>
    </w:lvl>
    <w:lvl w:ilvl="3" w:tplc="8C6203B4">
      <w:numFmt w:val="bullet"/>
      <w:lvlText w:val="•"/>
      <w:lvlJc w:val="left"/>
      <w:pPr>
        <w:ind w:left="3553" w:hanging="260"/>
      </w:pPr>
      <w:rPr>
        <w:rFonts w:hint="default"/>
        <w:lang w:val="ru-RU" w:eastAsia="en-US" w:bidi="ar-SA"/>
      </w:rPr>
    </w:lvl>
    <w:lvl w:ilvl="4" w:tplc="858A9DA6">
      <w:numFmt w:val="bullet"/>
      <w:lvlText w:val="•"/>
      <w:lvlJc w:val="left"/>
      <w:pPr>
        <w:ind w:left="4458" w:hanging="260"/>
      </w:pPr>
      <w:rPr>
        <w:rFonts w:hint="default"/>
        <w:lang w:val="ru-RU" w:eastAsia="en-US" w:bidi="ar-SA"/>
      </w:rPr>
    </w:lvl>
    <w:lvl w:ilvl="5" w:tplc="6AB8A778">
      <w:numFmt w:val="bullet"/>
      <w:lvlText w:val="•"/>
      <w:lvlJc w:val="left"/>
      <w:pPr>
        <w:ind w:left="5363" w:hanging="260"/>
      </w:pPr>
      <w:rPr>
        <w:rFonts w:hint="default"/>
        <w:lang w:val="ru-RU" w:eastAsia="en-US" w:bidi="ar-SA"/>
      </w:rPr>
    </w:lvl>
    <w:lvl w:ilvl="6" w:tplc="1AF6989E">
      <w:numFmt w:val="bullet"/>
      <w:lvlText w:val="•"/>
      <w:lvlJc w:val="left"/>
      <w:pPr>
        <w:ind w:left="6267" w:hanging="260"/>
      </w:pPr>
      <w:rPr>
        <w:rFonts w:hint="default"/>
        <w:lang w:val="ru-RU" w:eastAsia="en-US" w:bidi="ar-SA"/>
      </w:rPr>
    </w:lvl>
    <w:lvl w:ilvl="7" w:tplc="4B6600F6">
      <w:numFmt w:val="bullet"/>
      <w:lvlText w:val="•"/>
      <w:lvlJc w:val="left"/>
      <w:pPr>
        <w:ind w:left="7172" w:hanging="260"/>
      </w:pPr>
      <w:rPr>
        <w:rFonts w:hint="default"/>
        <w:lang w:val="ru-RU" w:eastAsia="en-US" w:bidi="ar-SA"/>
      </w:rPr>
    </w:lvl>
    <w:lvl w:ilvl="8" w:tplc="32C04650">
      <w:numFmt w:val="bullet"/>
      <w:lvlText w:val="•"/>
      <w:lvlJc w:val="left"/>
      <w:pPr>
        <w:ind w:left="8077" w:hanging="260"/>
      </w:pPr>
      <w:rPr>
        <w:rFonts w:hint="default"/>
        <w:lang w:val="ru-RU" w:eastAsia="en-US" w:bidi="ar-SA"/>
      </w:rPr>
    </w:lvl>
  </w:abstractNum>
  <w:abstractNum w:abstractNumId="3">
    <w:nsid w:val="691046F9"/>
    <w:multiLevelType w:val="hybridMultilevel"/>
    <w:tmpl w:val="FA10CC22"/>
    <w:lvl w:ilvl="0" w:tplc="EA5206DA">
      <w:start w:val="1"/>
      <w:numFmt w:val="decimal"/>
      <w:lvlText w:val="%1."/>
      <w:lvlJc w:val="left"/>
      <w:pPr>
        <w:ind w:left="132" w:hanging="269"/>
      </w:pPr>
      <w:rPr>
        <w:rFonts w:ascii="Times New Roman" w:eastAsia="Times New Roman" w:hAnsi="Times New Roman" w:cs="Times New Roman" w:hint="default"/>
        <w:w w:val="100"/>
        <w:sz w:val="24"/>
        <w:szCs w:val="24"/>
        <w:lang w:val="ru-RU" w:eastAsia="en-US" w:bidi="ar-SA"/>
      </w:rPr>
    </w:lvl>
    <w:lvl w:ilvl="1" w:tplc="22F80D2C">
      <w:numFmt w:val="bullet"/>
      <w:lvlText w:val="•"/>
      <w:lvlJc w:val="left"/>
      <w:pPr>
        <w:ind w:left="1114" w:hanging="269"/>
      </w:pPr>
      <w:rPr>
        <w:rFonts w:hint="default"/>
        <w:lang w:val="ru-RU" w:eastAsia="en-US" w:bidi="ar-SA"/>
      </w:rPr>
    </w:lvl>
    <w:lvl w:ilvl="2" w:tplc="95AAFFEE">
      <w:numFmt w:val="bullet"/>
      <w:lvlText w:val="•"/>
      <w:lvlJc w:val="left"/>
      <w:pPr>
        <w:ind w:left="2089" w:hanging="269"/>
      </w:pPr>
      <w:rPr>
        <w:rFonts w:hint="default"/>
        <w:lang w:val="ru-RU" w:eastAsia="en-US" w:bidi="ar-SA"/>
      </w:rPr>
    </w:lvl>
    <w:lvl w:ilvl="3" w:tplc="D7B02216">
      <w:numFmt w:val="bullet"/>
      <w:lvlText w:val="•"/>
      <w:lvlJc w:val="left"/>
      <w:pPr>
        <w:ind w:left="3063" w:hanging="269"/>
      </w:pPr>
      <w:rPr>
        <w:rFonts w:hint="default"/>
        <w:lang w:val="ru-RU" w:eastAsia="en-US" w:bidi="ar-SA"/>
      </w:rPr>
    </w:lvl>
    <w:lvl w:ilvl="4" w:tplc="067AF9B4">
      <w:numFmt w:val="bullet"/>
      <w:lvlText w:val="•"/>
      <w:lvlJc w:val="left"/>
      <w:pPr>
        <w:ind w:left="4038" w:hanging="269"/>
      </w:pPr>
      <w:rPr>
        <w:rFonts w:hint="default"/>
        <w:lang w:val="ru-RU" w:eastAsia="en-US" w:bidi="ar-SA"/>
      </w:rPr>
    </w:lvl>
    <w:lvl w:ilvl="5" w:tplc="0C0A2D92">
      <w:numFmt w:val="bullet"/>
      <w:lvlText w:val="•"/>
      <w:lvlJc w:val="left"/>
      <w:pPr>
        <w:ind w:left="5013" w:hanging="269"/>
      </w:pPr>
      <w:rPr>
        <w:rFonts w:hint="default"/>
        <w:lang w:val="ru-RU" w:eastAsia="en-US" w:bidi="ar-SA"/>
      </w:rPr>
    </w:lvl>
    <w:lvl w:ilvl="6" w:tplc="9550A51E">
      <w:numFmt w:val="bullet"/>
      <w:lvlText w:val="•"/>
      <w:lvlJc w:val="left"/>
      <w:pPr>
        <w:ind w:left="5987" w:hanging="269"/>
      </w:pPr>
      <w:rPr>
        <w:rFonts w:hint="default"/>
        <w:lang w:val="ru-RU" w:eastAsia="en-US" w:bidi="ar-SA"/>
      </w:rPr>
    </w:lvl>
    <w:lvl w:ilvl="7" w:tplc="FCC252FA">
      <w:numFmt w:val="bullet"/>
      <w:lvlText w:val="•"/>
      <w:lvlJc w:val="left"/>
      <w:pPr>
        <w:ind w:left="6962" w:hanging="269"/>
      </w:pPr>
      <w:rPr>
        <w:rFonts w:hint="default"/>
        <w:lang w:val="ru-RU" w:eastAsia="en-US" w:bidi="ar-SA"/>
      </w:rPr>
    </w:lvl>
    <w:lvl w:ilvl="8" w:tplc="C10EE46A">
      <w:numFmt w:val="bullet"/>
      <w:lvlText w:val="•"/>
      <w:lvlJc w:val="left"/>
      <w:pPr>
        <w:ind w:left="7937" w:hanging="269"/>
      </w:pPr>
      <w:rPr>
        <w:rFonts w:hint="default"/>
        <w:lang w:val="ru-RU" w:eastAsia="en-US" w:bidi="ar-SA"/>
      </w:rPr>
    </w:lvl>
  </w:abstractNum>
  <w:abstractNum w:abstractNumId="4">
    <w:nsid w:val="7BA1228F"/>
    <w:multiLevelType w:val="hybridMultilevel"/>
    <w:tmpl w:val="0442C9A2"/>
    <w:lvl w:ilvl="0" w:tplc="FA1ED56E">
      <w:start w:val="7"/>
      <w:numFmt w:val="decimal"/>
      <w:lvlText w:val="%1."/>
      <w:lvlJc w:val="left"/>
      <w:pPr>
        <w:ind w:left="132" w:hanging="247"/>
      </w:pPr>
      <w:rPr>
        <w:rFonts w:ascii="Times New Roman" w:eastAsia="Times New Roman" w:hAnsi="Times New Roman" w:cs="Times New Roman" w:hint="default"/>
        <w:w w:val="100"/>
        <w:sz w:val="24"/>
        <w:szCs w:val="24"/>
        <w:lang w:val="ru-RU" w:eastAsia="en-US" w:bidi="ar-SA"/>
      </w:rPr>
    </w:lvl>
    <w:lvl w:ilvl="1" w:tplc="58726C94">
      <w:numFmt w:val="bullet"/>
      <w:lvlText w:val="•"/>
      <w:lvlJc w:val="left"/>
      <w:pPr>
        <w:ind w:left="1114" w:hanging="247"/>
      </w:pPr>
      <w:rPr>
        <w:rFonts w:hint="default"/>
        <w:lang w:val="ru-RU" w:eastAsia="en-US" w:bidi="ar-SA"/>
      </w:rPr>
    </w:lvl>
    <w:lvl w:ilvl="2" w:tplc="09542768">
      <w:numFmt w:val="bullet"/>
      <w:lvlText w:val="•"/>
      <w:lvlJc w:val="left"/>
      <w:pPr>
        <w:ind w:left="2089" w:hanging="247"/>
      </w:pPr>
      <w:rPr>
        <w:rFonts w:hint="default"/>
        <w:lang w:val="ru-RU" w:eastAsia="en-US" w:bidi="ar-SA"/>
      </w:rPr>
    </w:lvl>
    <w:lvl w:ilvl="3" w:tplc="3CD65610">
      <w:numFmt w:val="bullet"/>
      <w:lvlText w:val="•"/>
      <w:lvlJc w:val="left"/>
      <w:pPr>
        <w:ind w:left="3063" w:hanging="247"/>
      </w:pPr>
      <w:rPr>
        <w:rFonts w:hint="default"/>
        <w:lang w:val="ru-RU" w:eastAsia="en-US" w:bidi="ar-SA"/>
      </w:rPr>
    </w:lvl>
    <w:lvl w:ilvl="4" w:tplc="3E7EF914">
      <w:numFmt w:val="bullet"/>
      <w:lvlText w:val="•"/>
      <w:lvlJc w:val="left"/>
      <w:pPr>
        <w:ind w:left="4038" w:hanging="247"/>
      </w:pPr>
      <w:rPr>
        <w:rFonts w:hint="default"/>
        <w:lang w:val="ru-RU" w:eastAsia="en-US" w:bidi="ar-SA"/>
      </w:rPr>
    </w:lvl>
    <w:lvl w:ilvl="5" w:tplc="24EA91B6">
      <w:numFmt w:val="bullet"/>
      <w:lvlText w:val="•"/>
      <w:lvlJc w:val="left"/>
      <w:pPr>
        <w:ind w:left="5013" w:hanging="247"/>
      </w:pPr>
      <w:rPr>
        <w:rFonts w:hint="default"/>
        <w:lang w:val="ru-RU" w:eastAsia="en-US" w:bidi="ar-SA"/>
      </w:rPr>
    </w:lvl>
    <w:lvl w:ilvl="6" w:tplc="5CCA4530">
      <w:numFmt w:val="bullet"/>
      <w:lvlText w:val="•"/>
      <w:lvlJc w:val="left"/>
      <w:pPr>
        <w:ind w:left="5987" w:hanging="247"/>
      </w:pPr>
      <w:rPr>
        <w:rFonts w:hint="default"/>
        <w:lang w:val="ru-RU" w:eastAsia="en-US" w:bidi="ar-SA"/>
      </w:rPr>
    </w:lvl>
    <w:lvl w:ilvl="7" w:tplc="A566E470">
      <w:numFmt w:val="bullet"/>
      <w:lvlText w:val="•"/>
      <w:lvlJc w:val="left"/>
      <w:pPr>
        <w:ind w:left="6962" w:hanging="247"/>
      </w:pPr>
      <w:rPr>
        <w:rFonts w:hint="default"/>
        <w:lang w:val="ru-RU" w:eastAsia="en-US" w:bidi="ar-SA"/>
      </w:rPr>
    </w:lvl>
    <w:lvl w:ilvl="8" w:tplc="428EA858">
      <w:numFmt w:val="bullet"/>
      <w:lvlText w:val="•"/>
      <w:lvlJc w:val="left"/>
      <w:pPr>
        <w:ind w:left="7937" w:hanging="247"/>
      </w:pPr>
      <w:rPr>
        <w:rFonts w:hint="default"/>
        <w:lang w:val="ru-RU" w:eastAsia="en-US" w:bidi="ar-SA"/>
      </w:rPr>
    </w:lvl>
  </w:abstractNum>
  <w:abstractNum w:abstractNumId="5">
    <w:nsid w:val="7CC31E25"/>
    <w:multiLevelType w:val="hybridMultilevel"/>
    <w:tmpl w:val="2FFEB238"/>
    <w:lvl w:ilvl="0" w:tplc="A8CABA16">
      <w:start w:val="1"/>
      <w:numFmt w:val="decimal"/>
      <w:lvlText w:val="%1."/>
      <w:lvlJc w:val="left"/>
      <w:pPr>
        <w:ind w:left="132" w:hanging="310"/>
      </w:pPr>
      <w:rPr>
        <w:rFonts w:ascii="Times New Roman" w:eastAsia="Times New Roman" w:hAnsi="Times New Roman" w:cs="Times New Roman" w:hint="default"/>
        <w:w w:val="100"/>
        <w:sz w:val="24"/>
        <w:szCs w:val="24"/>
        <w:lang w:val="ru-RU" w:eastAsia="en-US" w:bidi="ar-SA"/>
      </w:rPr>
    </w:lvl>
    <w:lvl w:ilvl="1" w:tplc="7034E580">
      <w:numFmt w:val="bullet"/>
      <w:lvlText w:val="•"/>
      <w:lvlJc w:val="left"/>
      <w:pPr>
        <w:ind w:left="1114" w:hanging="310"/>
      </w:pPr>
      <w:rPr>
        <w:rFonts w:hint="default"/>
        <w:lang w:val="ru-RU" w:eastAsia="en-US" w:bidi="ar-SA"/>
      </w:rPr>
    </w:lvl>
    <w:lvl w:ilvl="2" w:tplc="F16AF2EE">
      <w:numFmt w:val="bullet"/>
      <w:lvlText w:val="•"/>
      <w:lvlJc w:val="left"/>
      <w:pPr>
        <w:ind w:left="2089" w:hanging="310"/>
      </w:pPr>
      <w:rPr>
        <w:rFonts w:hint="default"/>
        <w:lang w:val="ru-RU" w:eastAsia="en-US" w:bidi="ar-SA"/>
      </w:rPr>
    </w:lvl>
    <w:lvl w:ilvl="3" w:tplc="158018EA">
      <w:numFmt w:val="bullet"/>
      <w:lvlText w:val="•"/>
      <w:lvlJc w:val="left"/>
      <w:pPr>
        <w:ind w:left="3063" w:hanging="310"/>
      </w:pPr>
      <w:rPr>
        <w:rFonts w:hint="default"/>
        <w:lang w:val="ru-RU" w:eastAsia="en-US" w:bidi="ar-SA"/>
      </w:rPr>
    </w:lvl>
    <w:lvl w:ilvl="4" w:tplc="203870BA">
      <w:numFmt w:val="bullet"/>
      <w:lvlText w:val="•"/>
      <w:lvlJc w:val="left"/>
      <w:pPr>
        <w:ind w:left="4038" w:hanging="310"/>
      </w:pPr>
      <w:rPr>
        <w:rFonts w:hint="default"/>
        <w:lang w:val="ru-RU" w:eastAsia="en-US" w:bidi="ar-SA"/>
      </w:rPr>
    </w:lvl>
    <w:lvl w:ilvl="5" w:tplc="FF18D9D0">
      <w:numFmt w:val="bullet"/>
      <w:lvlText w:val="•"/>
      <w:lvlJc w:val="left"/>
      <w:pPr>
        <w:ind w:left="5013" w:hanging="310"/>
      </w:pPr>
      <w:rPr>
        <w:rFonts w:hint="default"/>
        <w:lang w:val="ru-RU" w:eastAsia="en-US" w:bidi="ar-SA"/>
      </w:rPr>
    </w:lvl>
    <w:lvl w:ilvl="6" w:tplc="89BC75B4">
      <w:numFmt w:val="bullet"/>
      <w:lvlText w:val="•"/>
      <w:lvlJc w:val="left"/>
      <w:pPr>
        <w:ind w:left="5987" w:hanging="310"/>
      </w:pPr>
      <w:rPr>
        <w:rFonts w:hint="default"/>
        <w:lang w:val="ru-RU" w:eastAsia="en-US" w:bidi="ar-SA"/>
      </w:rPr>
    </w:lvl>
    <w:lvl w:ilvl="7" w:tplc="F130681A">
      <w:numFmt w:val="bullet"/>
      <w:lvlText w:val="•"/>
      <w:lvlJc w:val="left"/>
      <w:pPr>
        <w:ind w:left="6962" w:hanging="310"/>
      </w:pPr>
      <w:rPr>
        <w:rFonts w:hint="default"/>
        <w:lang w:val="ru-RU" w:eastAsia="en-US" w:bidi="ar-SA"/>
      </w:rPr>
    </w:lvl>
    <w:lvl w:ilvl="8" w:tplc="17068CF2">
      <w:numFmt w:val="bullet"/>
      <w:lvlText w:val="•"/>
      <w:lvlJc w:val="left"/>
      <w:pPr>
        <w:ind w:left="7937" w:hanging="310"/>
      </w:pPr>
      <w:rPr>
        <w:rFonts w:hint="default"/>
        <w:lang w:val="ru-RU" w:eastAsia="en-US" w:bidi="ar-SA"/>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792950"/>
    <w:rsid w:val="00080C27"/>
    <w:rsid w:val="000877D8"/>
    <w:rsid w:val="000B0F8F"/>
    <w:rsid w:val="000F46B4"/>
    <w:rsid w:val="00150BD0"/>
    <w:rsid w:val="001E0D35"/>
    <w:rsid w:val="00203F1B"/>
    <w:rsid w:val="002166C3"/>
    <w:rsid w:val="0028665C"/>
    <w:rsid w:val="002D0624"/>
    <w:rsid w:val="002D7633"/>
    <w:rsid w:val="003211DD"/>
    <w:rsid w:val="003A7F8F"/>
    <w:rsid w:val="00432179"/>
    <w:rsid w:val="0046307E"/>
    <w:rsid w:val="004C6F98"/>
    <w:rsid w:val="00587DF0"/>
    <w:rsid w:val="005D0E6F"/>
    <w:rsid w:val="006353AF"/>
    <w:rsid w:val="0067493B"/>
    <w:rsid w:val="006839BD"/>
    <w:rsid w:val="00685F20"/>
    <w:rsid w:val="006F19F9"/>
    <w:rsid w:val="0071033D"/>
    <w:rsid w:val="00737FED"/>
    <w:rsid w:val="00792950"/>
    <w:rsid w:val="007A13C7"/>
    <w:rsid w:val="007A512C"/>
    <w:rsid w:val="007A5A2A"/>
    <w:rsid w:val="00807926"/>
    <w:rsid w:val="00812AFA"/>
    <w:rsid w:val="008230E9"/>
    <w:rsid w:val="00995487"/>
    <w:rsid w:val="009D3A96"/>
    <w:rsid w:val="009D77FF"/>
    <w:rsid w:val="00A178F2"/>
    <w:rsid w:val="00A523BC"/>
    <w:rsid w:val="00AE5F5E"/>
    <w:rsid w:val="00B162B5"/>
    <w:rsid w:val="00B27151"/>
    <w:rsid w:val="00B61918"/>
    <w:rsid w:val="00C87F67"/>
    <w:rsid w:val="00D961C2"/>
    <w:rsid w:val="00DA3667"/>
    <w:rsid w:val="00E44906"/>
    <w:rsid w:val="00E82CF7"/>
    <w:rsid w:val="00EC0AF7"/>
    <w:rsid w:val="00ED0E1C"/>
    <w:rsid w:val="00F04884"/>
    <w:rsid w:val="00F83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2950"/>
    <w:pPr>
      <w:widowControl w:val="0"/>
      <w:autoSpaceDE w:val="0"/>
      <w:autoSpaceDN w:val="0"/>
      <w:spacing w:after="0" w:line="240" w:lineRule="auto"/>
      <w:ind w:left="13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92950"/>
    <w:rPr>
      <w:rFonts w:ascii="Times New Roman" w:eastAsia="Times New Roman" w:hAnsi="Times New Roman" w:cs="Times New Roman"/>
      <w:sz w:val="24"/>
      <w:szCs w:val="24"/>
    </w:rPr>
  </w:style>
  <w:style w:type="paragraph" w:styleId="a5">
    <w:name w:val="List Paragraph"/>
    <w:basedOn w:val="a"/>
    <w:uiPriority w:val="1"/>
    <w:qFormat/>
    <w:rsid w:val="00792950"/>
    <w:pPr>
      <w:widowControl w:val="0"/>
      <w:autoSpaceDE w:val="0"/>
      <w:autoSpaceDN w:val="0"/>
      <w:spacing w:after="0" w:line="240" w:lineRule="auto"/>
      <w:ind w:left="132" w:firstLine="708"/>
      <w:jc w:val="both"/>
    </w:pPr>
    <w:rPr>
      <w:rFonts w:ascii="Times New Roman" w:eastAsia="Times New Roman" w:hAnsi="Times New Roman" w:cs="Times New Roman"/>
    </w:rPr>
  </w:style>
  <w:style w:type="paragraph" w:styleId="a6">
    <w:name w:val="Balloon Text"/>
    <w:basedOn w:val="a"/>
    <w:link w:val="a7"/>
    <w:uiPriority w:val="99"/>
    <w:semiHidden/>
    <w:unhideWhenUsed/>
    <w:rsid w:val="00B271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7151"/>
    <w:rPr>
      <w:rFonts w:ascii="Tahoma" w:hAnsi="Tahoma" w:cs="Tahoma"/>
      <w:sz w:val="16"/>
      <w:szCs w:val="16"/>
    </w:rPr>
  </w:style>
  <w:style w:type="paragraph" w:styleId="2">
    <w:name w:val="Body Text Indent 2"/>
    <w:basedOn w:val="a"/>
    <w:link w:val="20"/>
    <w:uiPriority w:val="99"/>
    <w:semiHidden/>
    <w:unhideWhenUsed/>
    <w:rsid w:val="00995487"/>
    <w:pPr>
      <w:spacing w:after="120" w:line="480" w:lineRule="auto"/>
      <w:ind w:left="283"/>
    </w:pPr>
  </w:style>
  <w:style w:type="character" w:customStyle="1" w:styleId="20">
    <w:name w:val="Основной текст с отступом 2 Знак"/>
    <w:basedOn w:val="a0"/>
    <w:link w:val="2"/>
    <w:uiPriority w:val="99"/>
    <w:semiHidden/>
    <w:rsid w:val="00995487"/>
  </w:style>
  <w:style w:type="paragraph" w:styleId="3">
    <w:name w:val="Body Text Indent 3"/>
    <w:basedOn w:val="a"/>
    <w:link w:val="30"/>
    <w:uiPriority w:val="99"/>
    <w:semiHidden/>
    <w:unhideWhenUsed/>
    <w:rsid w:val="00995487"/>
    <w:pPr>
      <w:spacing w:after="120"/>
      <w:ind w:left="283"/>
    </w:pPr>
    <w:rPr>
      <w:sz w:val="16"/>
      <w:szCs w:val="16"/>
    </w:rPr>
  </w:style>
  <w:style w:type="character" w:customStyle="1" w:styleId="30">
    <w:name w:val="Основной текст с отступом 3 Знак"/>
    <w:basedOn w:val="a0"/>
    <w:link w:val="3"/>
    <w:uiPriority w:val="99"/>
    <w:semiHidden/>
    <w:rsid w:val="00995487"/>
    <w:rPr>
      <w:sz w:val="16"/>
      <w:szCs w:val="16"/>
    </w:rPr>
  </w:style>
  <w:style w:type="paragraph" w:styleId="a8">
    <w:name w:val="Normal (Web)"/>
    <w:basedOn w:val="a"/>
    <w:uiPriority w:val="99"/>
    <w:semiHidden/>
    <w:unhideWhenUsed/>
    <w:rsid w:val="00995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50BD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3A7F8F"/>
    <w:pPr>
      <w:spacing w:after="0" w:line="240" w:lineRule="auto"/>
    </w:pPr>
  </w:style>
  <w:style w:type="character" w:styleId="aa">
    <w:name w:val="Strong"/>
    <w:basedOn w:val="a0"/>
    <w:uiPriority w:val="22"/>
    <w:qFormat/>
    <w:rsid w:val="000877D8"/>
    <w:rPr>
      <w:b/>
      <w:bCs/>
    </w:rPr>
  </w:style>
  <w:style w:type="table" w:styleId="ab">
    <w:name w:val="Table Grid"/>
    <w:basedOn w:val="a1"/>
    <w:uiPriority w:val="59"/>
    <w:rsid w:val="00EC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07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5</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2023-10-28T20:31:00Z</dcterms:created>
  <dcterms:modified xsi:type="dcterms:W3CDTF">2023-10-29T21:58:00Z</dcterms:modified>
</cp:coreProperties>
</file>