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B5" w:rsidRPr="00027FCF" w:rsidRDefault="003643B5" w:rsidP="00027FCF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адаптации студентов 1 курса к обучению в </w:t>
      </w:r>
      <w:r w:rsidR="00027FCF" w:rsidRPr="00027FCF">
        <w:rPr>
          <w:rFonts w:ascii="Times New Roman" w:hAnsi="Times New Roman" w:cs="Times New Roman"/>
          <w:b/>
          <w:bCs/>
          <w:sz w:val="24"/>
          <w:szCs w:val="24"/>
        </w:rPr>
        <w:t>ГБПОУ «</w:t>
      </w:r>
      <w:proofErr w:type="spellStart"/>
      <w:r w:rsidR="00027FCF" w:rsidRPr="00027FCF">
        <w:rPr>
          <w:rFonts w:ascii="Times New Roman" w:hAnsi="Times New Roman" w:cs="Times New Roman"/>
          <w:b/>
          <w:bCs/>
          <w:sz w:val="24"/>
          <w:szCs w:val="24"/>
        </w:rPr>
        <w:t>Вышневолоцкий</w:t>
      </w:r>
      <w:proofErr w:type="spellEnd"/>
      <w:r w:rsidR="00027FCF" w:rsidRPr="00027FCF">
        <w:rPr>
          <w:rFonts w:ascii="Times New Roman" w:hAnsi="Times New Roman" w:cs="Times New Roman"/>
          <w:b/>
          <w:bCs/>
          <w:sz w:val="24"/>
          <w:szCs w:val="24"/>
        </w:rPr>
        <w:t xml:space="preserve"> колледж»</w:t>
      </w:r>
    </w:p>
    <w:p w:rsidR="003643B5" w:rsidRPr="00027FCF" w:rsidRDefault="003643B5" w:rsidP="003643B5">
      <w:pPr>
        <w:jc w:val="center"/>
        <w:rPr>
          <w:rFonts w:ascii="Times New Roman" w:hAnsi="Times New Roman"/>
          <w:b/>
          <w:sz w:val="24"/>
          <w:szCs w:val="24"/>
        </w:rPr>
      </w:pPr>
      <w:r w:rsidRPr="00027FCF">
        <w:rPr>
          <w:rFonts w:ascii="Times New Roman" w:hAnsi="Times New Roman"/>
          <w:b/>
          <w:sz w:val="24"/>
          <w:szCs w:val="24"/>
        </w:rPr>
        <w:t xml:space="preserve">Автор   преподаватель </w:t>
      </w:r>
      <w:r w:rsidR="00027FCF" w:rsidRPr="00027FCF">
        <w:rPr>
          <w:rFonts w:ascii="Times New Roman" w:hAnsi="Times New Roman"/>
          <w:b/>
          <w:sz w:val="24"/>
          <w:szCs w:val="24"/>
        </w:rPr>
        <w:t>ГБПОУ «ВВК» Пронина С.В.</w:t>
      </w:r>
    </w:p>
    <w:p w:rsidR="00383612" w:rsidRPr="00027FCF" w:rsidRDefault="00383612" w:rsidP="00383612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I. Обоснование программы</w:t>
      </w:r>
    </w:p>
    <w:p w:rsidR="00383612" w:rsidRPr="00027FCF" w:rsidRDefault="00383612" w:rsidP="00383612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 xml:space="preserve">   Целью педагогического процесса в </w:t>
      </w:r>
      <w:r w:rsidR="00027FCF" w:rsidRPr="00027FCF">
        <w:rPr>
          <w:rFonts w:ascii="Times New Roman" w:hAnsi="Times New Roman" w:cs="Times New Roman"/>
          <w:sz w:val="24"/>
          <w:szCs w:val="24"/>
        </w:rPr>
        <w:t>ГБПОУ «ВВК»</w:t>
      </w:r>
      <w:r w:rsidRPr="00027FCF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формирования гармонично развитой личности, с мировоззренческими позициями и установками в отношении обучения и профессии, обеспечивающие способность и готовность выпускника к высоким достижениям для общества. Именно поэтому для нашего педагогического коллектива огромное значение имеет процесс адаптации студентов в техникуме. Адаптация – это процесс изменения характера связей, отношений студента к содержанию и организации учебно-воспитательного процесса в образовательном учреждении. </w:t>
      </w:r>
      <w:proofErr w:type="gramStart"/>
      <w:r w:rsidRPr="00027FCF">
        <w:rPr>
          <w:rFonts w:ascii="Times New Roman" w:hAnsi="Times New Roman" w:cs="Times New Roman"/>
          <w:sz w:val="24"/>
          <w:szCs w:val="24"/>
        </w:rPr>
        <w:t>Степень социальной адаптации первокурсника в техникуме определяет множество факторов: индивидуально-психологические особенности человека, его личностные, деловые и поведенческие качества, ценностные ориентации, академическая активность, состояние здоровья, социальное окружение, статус семьи и т. д. Студенческая жизнь начинается с первого курса, поэтому успешная адаптация студентов нового набора к жизни и учебе в техникуме является залогом дальнейшего развития каждого студента как человека, будущего специалиста.</w:t>
      </w:r>
      <w:proofErr w:type="gramEnd"/>
      <w:r w:rsidRPr="00027FCF">
        <w:rPr>
          <w:rFonts w:ascii="Times New Roman" w:hAnsi="Times New Roman" w:cs="Times New Roman"/>
          <w:sz w:val="24"/>
          <w:szCs w:val="24"/>
        </w:rPr>
        <w:t xml:space="preserve"> Очевидным становится, что ускорение процессов адаптации первокурсников к новому для них образу жизни и деятельности, исследование психологических особенностей, психических состояний, возникающих в учебной деятельности на начальном этапе обучения, а также выявление педагогических и психологических условий активизации данного процесса являются чрезвычайно важными задачами. Ведь профессиональная деятельность студентов после окончания техникума во многом зависит от уровня адаптации к новой образовательно-воспитательной среде. Таким образом, становится очевидной необходимость поиска путей активизации социально-психологических и педагогических условий, способных обеспечить процесс адаптации студентов нового набора. Этим и объясняется необходимость создания данной программы. </w:t>
      </w:r>
    </w:p>
    <w:p w:rsidR="00383612" w:rsidRPr="00027FCF" w:rsidRDefault="00383612" w:rsidP="003836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II. Цели и задачи программы </w:t>
      </w:r>
    </w:p>
    <w:p w:rsidR="00383612" w:rsidRPr="00027FCF" w:rsidRDefault="00383612" w:rsidP="0038361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Целью программы</w:t>
      </w:r>
      <w:r w:rsidRPr="00027FCF">
        <w:rPr>
          <w:rFonts w:ascii="Times New Roman" w:hAnsi="Times New Roman" w:cs="Times New Roman"/>
          <w:sz w:val="24"/>
          <w:szCs w:val="24"/>
        </w:rPr>
        <w:t xml:space="preserve"> является осуществление социально-психологических, педагогических системных мероприятий, способствующих успешной адаптации студентов нового набора к образовательно-воспитательному процессу в техникуме.</w:t>
      </w:r>
    </w:p>
    <w:p w:rsidR="00383612" w:rsidRPr="00027FCF" w:rsidRDefault="00383612" w:rsidP="003836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83612" w:rsidRPr="00027FCF" w:rsidRDefault="00383612" w:rsidP="0038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Подготовка студентов к новым условиям обучения;</w:t>
      </w:r>
    </w:p>
    <w:p w:rsidR="00383612" w:rsidRPr="00027FCF" w:rsidRDefault="00383612" w:rsidP="0038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Формирование позитивных учебных мотивов;</w:t>
      </w:r>
    </w:p>
    <w:p w:rsidR="00383612" w:rsidRPr="00027FCF" w:rsidRDefault="00383612" w:rsidP="0038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Установление и поддержание социального статуса студентов в новом коллективе;</w:t>
      </w:r>
    </w:p>
    <w:p w:rsidR="00383612" w:rsidRPr="00027FCF" w:rsidRDefault="00383612" w:rsidP="0038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Создание дополнительных пространств самореализации личности во внеурочное время;</w:t>
      </w:r>
    </w:p>
    <w:p w:rsidR="00383612" w:rsidRPr="00027FCF" w:rsidRDefault="00383612" w:rsidP="0038361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Предупреждение и снятие у студентов психологического и физического дискомфорта, связанного с новой образовательно-воспитательной средой.</w:t>
      </w:r>
    </w:p>
    <w:p w:rsidR="00383612" w:rsidRPr="00027FCF" w:rsidRDefault="00383612" w:rsidP="003836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III. Этапы реализации программы</w:t>
      </w:r>
    </w:p>
    <w:p w:rsidR="00383612" w:rsidRPr="00027FCF" w:rsidRDefault="00383612" w:rsidP="003836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 xml:space="preserve">Работа по реализации программы рассчитана на первый год обучения студентов в техникуме осуществляется в 3 этапа. </w:t>
      </w:r>
    </w:p>
    <w:tbl>
      <w:tblPr>
        <w:tblStyle w:val="a3"/>
        <w:tblW w:w="9997" w:type="dxa"/>
        <w:tblLook w:val="04A0"/>
      </w:tblPr>
      <w:tblGrid>
        <w:gridCol w:w="2008"/>
        <w:gridCol w:w="7989"/>
      </w:tblGrid>
      <w:tr w:rsidR="004C132A" w:rsidRPr="00027FCF" w:rsidTr="004C132A">
        <w:tc>
          <w:tcPr>
            <w:tcW w:w="2008" w:type="dxa"/>
          </w:tcPr>
          <w:p w:rsidR="004C132A" w:rsidRPr="00027FCF" w:rsidRDefault="004C132A" w:rsidP="00AD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Сроки реализации</w:t>
            </w:r>
          </w:p>
        </w:tc>
        <w:tc>
          <w:tcPr>
            <w:tcW w:w="7989" w:type="dxa"/>
          </w:tcPr>
          <w:p w:rsidR="004C132A" w:rsidRPr="00027FCF" w:rsidRDefault="004C132A" w:rsidP="00AD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</w:tr>
      <w:tr w:rsidR="004C132A" w:rsidRPr="00027FCF" w:rsidTr="004C132A">
        <w:tc>
          <w:tcPr>
            <w:tcW w:w="2008" w:type="dxa"/>
          </w:tcPr>
          <w:p w:rsidR="004C132A" w:rsidRPr="00027FCF" w:rsidRDefault="004C132A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I этап (сентябрь, октябрь)</w:t>
            </w:r>
          </w:p>
        </w:tc>
        <w:tc>
          <w:tcPr>
            <w:tcW w:w="7989" w:type="dxa"/>
          </w:tcPr>
          <w:p w:rsidR="004C132A" w:rsidRPr="00027FCF" w:rsidRDefault="004C132A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Оценить соматический, психологический и социальный статус студентов нового набора, их информирование об условиях, организации и содержании учебной деятельности в техникуме;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Оказать социально-психологическую поддержку вхождения бывших абитуриентов в новую образовательно-воспитательную среду.</w:t>
            </w:r>
          </w:p>
        </w:tc>
      </w:tr>
      <w:tr w:rsidR="004C132A" w:rsidRPr="00027FCF" w:rsidTr="004C132A">
        <w:tc>
          <w:tcPr>
            <w:tcW w:w="2008" w:type="dxa"/>
          </w:tcPr>
          <w:p w:rsidR="004C132A" w:rsidRPr="00027FCF" w:rsidRDefault="004C132A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II этап (ноябрь, декабрь) </w:t>
            </w:r>
          </w:p>
        </w:tc>
        <w:tc>
          <w:tcPr>
            <w:tcW w:w="7989" w:type="dxa"/>
          </w:tcPr>
          <w:p w:rsidR="004C132A" w:rsidRPr="00027FCF" w:rsidRDefault="004C132A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Выявить основные проблемы адаптации студентов к новым образовательным условиям и указать пути их решения;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Определить способы устранения имеющихся противоречий;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Внести коррективы в организацию учебно-воспитательного процесса.</w:t>
            </w:r>
          </w:p>
        </w:tc>
      </w:tr>
      <w:tr w:rsidR="004C132A" w:rsidRPr="00027FCF" w:rsidTr="004C132A">
        <w:tc>
          <w:tcPr>
            <w:tcW w:w="2008" w:type="dxa"/>
          </w:tcPr>
          <w:p w:rsidR="004C132A" w:rsidRPr="00027FCF" w:rsidRDefault="004C132A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III этап (январь, июнь)</w:t>
            </w:r>
          </w:p>
        </w:tc>
        <w:tc>
          <w:tcPr>
            <w:tcW w:w="7989" w:type="dxa"/>
          </w:tcPr>
          <w:p w:rsidR="004C132A" w:rsidRPr="00027FCF" w:rsidRDefault="004C132A" w:rsidP="004C1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полученную информацию для проведения семинаров классных руководителей, индивидуальных и групповых консультаций педагогов с целью предотвращения проблемных ситуаций в образовательно-воспитательном процессе.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Организовать коррекционно-просветительскую работу со студентами для формирования сплоченных студенческих коллективов и помощи </w:t>
            </w:r>
            <w:proofErr w:type="spell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дезадаптированным</w:t>
            </w:r>
            <w:proofErr w:type="spell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студентам.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Проводить консультации и просвещение родителей студентов, не адаптировавшихся к работе в новой среде.</w:t>
            </w:r>
          </w:p>
        </w:tc>
      </w:tr>
    </w:tbl>
    <w:p w:rsidR="00383612" w:rsidRPr="00027FCF" w:rsidRDefault="00383612" w:rsidP="00383612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IV. Модель адаптации студентов нового набора </w:t>
      </w:r>
    </w:p>
    <w:p w:rsidR="00383612" w:rsidRPr="00027FCF" w:rsidRDefault="00383612" w:rsidP="003836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 xml:space="preserve">Цель модели: </w:t>
      </w:r>
      <w:r w:rsidRPr="00027FCF">
        <w:rPr>
          <w:rFonts w:ascii="Times New Roman" w:hAnsi="Times New Roman" w:cs="Times New Roman"/>
          <w:sz w:val="24"/>
          <w:szCs w:val="24"/>
        </w:rPr>
        <w:t>способствовать формированию социально-психологической устойчивости студентов нового набора к новым учебно-воспитательным условиям и спрогнозировать их дальнейшее развитие.</w:t>
      </w:r>
    </w:p>
    <w:p w:rsidR="00383612" w:rsidRPr="00027FCF" w:rsidRDefault="00383612" w:rsidP="003836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Задачи модели</w:t>
      </w:r>
      <w:r w:rsidRPr="00027FC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3612" w:rsidRPr="00027FCF" w:rsidRDefault="00383612" w:rsidP="00383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Оценить общее состояние адаптации студентов нового набора и факторов, влияющих на его качество.</w:t>
      </w:r>
    </w:p>
    <w:p w:rsidR="00383612" w:rsidRPr="00027FCF" w:rsidRDefault="00383612" w:rsidP="00383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Исследовать содержание, качество и организацию адаптации студентов, готовность к производственной деятельности.</w:t>
      </w:r>
    </w:p>
    <w:p w:rsidR="00383612" w:rsidRPr="00027FCF" w:rsidRDefault="00383612" w:rsidP="0038361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Определить мотивацию, перспективы и отношение к образованию.</w:t>
      </w:r>
    </w:p>
    <w:p w:rsidR="00383612" w:rsidRPr="00027FCF" w:rsidRDefault="00383612" w:rsidP="00383612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Для реализации поставленной цели разработаны следующие направления модели:</w:t>
      </w:r>
    </w:p>
    <w:p w:rsidR="00383612" w:rsidRPr="00027FCF" w:rsidRDefault="00383612" w:rsidP="003836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Психологическая адаптация, связанная с ломкой выработанного стереотипа и формированием новых установок.</w:t>
      </w:r>
    </w:p>
    <w:p w:rsidR="00383612" w:rsidRPr="00027FCF" w:rsidRDefault="00383612" w:rsidP="003836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Социальная адаптация, затрагивающая взаимодействие и привыкание к новым условиям, к новому статусу.</w:t>
      </w:r>
    </w:p>
    <w:p w:rsidR="00383612" w:rsidRPr="00027FCF" w:rsidRDefault="00383612" w:rsidP="003836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Педагогическая адаптация, связанная с особенностями приспособления студентов к новым учебно-воспитательным условиям.</w:t>
      </w:r>
    </w:p>
    <w:p w:rsidR="00383612" w:rsidRPr="00027FCF" w:rsidRDefault="00383612" w:rsidP="003836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7FCF">
        <w:rPr>
          <w:rFonts w:ascii="Times New Roman" w:hAnsi="Times New Roman" w:cs="Times New Roman"/>
          <w:sz w:val="24"/>
          <w:szCs w:val="24"/>
        </w:rPr>
        <w:t>Профессиональная адаптация, связанная с подготовкой к будущей профессии, к трудовой деятельности.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3"/>
      </w:tblGrid>
      <w:tr w:rsidR="00B40617" w:rsidRPr="00027FCF" w:rsidTr="00B40617">
        <w:tc>
          <w:tcPr>
            <w:tcW w:w="3332" w:type="dxa"/>
          </w:tcPr>
          <w:p w:rsidR="00B40617" w:rsidRPr="00027FCF" w:rsidRDefault="00B40617" w:rsidP="00B406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3332" w:type="dxa"/>
          </w:tcPr>
          <w:p w:rsidR="00B40617" w:rsidRPr="00027FCF" w:rsidRDefault="00B40617" w:rsidP="00AD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Механизм решения задач</w:t>
            </w:r>
          </w:p>
        </w:tc>
        <w:tc>
          <w:tcPr>
            <w:tcW w:w="3333" w:type="dxa"/>
          </w:tcPr>
          <w:p w:rsidR="00B40617" w:rsidRPr="00027FCF" w:rsidRDefault="00B40617" w:rsidP="00AD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40617" w:rsidRPr="00027FCF" w:rsidTr="00AD15B9">
        <w:tc>
          <w:tcPr>
            <w:tcW w:w="9997" w:type="dxa"/>
            <w:gridSpan w:val="3"/>
          </w:tcPr>
          <w:p w:rsidR="00B40617" w:rsidRPr="00027FCF" w:rsidRDefault="00B40617" w:rsidP="00B4061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Психологическая адаптация (</w:t>
            </w:r>
            <w:proofErr w:type="gramStart"/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мое</w:t>
            </w:r>
            <w:proofErr w:type="gramEnd"/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Я)</w:t>
            </w:r>
          </w:p>
        </w:tc>
      </w:tr>
      <w:tr w:rsidR="00B40617" w:rsidRPr="00027FCF" w:rsidTr="00B40617">
        <w:tc>
          <w:tcPr>
            <w:tcW w:w="3332" w:type="dxa"/>
          </w:tcPr>
          <w:p w:rsidR="00B40617" w:rsidRPr="00027FCF" w:rsidRDefault="00B40617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1. Помочь студентам раскрыть своеобразие своей личности.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Воспитывать потребность в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самопознании и самооценке.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3. Диагностировать состояние здоровья студентов, их индивидуальные особенности</w:t>
            </w:r>
          </w:p>
        </w:tc>
        <w:tc>
          <w:tcPr>
            <w:tcW w:w="3332" w:type="dxa"/>
          </w:tcPr>
          <w:p w:rsidR="00B40617" w:rsidRPr="00027FCF" w:rsidRDefault="00B40617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Психодиагностика, анкеты, тесты, беседы, деловые игры.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Знакомство с рациональными способами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освоения различных предметов.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Индивидуальная работа со студентами: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обсуждение индивидуальных трудностей;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выработка позитивного отношения к временным неудачам. </w:t>
            </w:r>
          </w:p>
        </w:tc>
        <w:tc>
          <w:tcPr>
            <w:tcW w:w="3333" w:type="dxa"/>
          </w:tcPr>
          <w:p w:rsidR="00B40617" w:rsidRPr="00027FCF" w:rsidRDefault="00B40617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Социально-психологическая служба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Преподаватели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Руководитель физического воспитания</w:t>
            </w:r>
          </w:p>
          <w:p w:rsidR="007A6CC5" w:rsidRPr="00027FCF" w:rsidRDefault="007A6CC5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-Мед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аботник</w:t>
            </w:r>
          </w:p>
        </w:tc>
      </w:tr>
      <w:tr w:rsidR="00B40617" w:rsidRPr="00027FCF" w:rsidTr="00AD15B9">
        <w:tc>
          <w:tcPr>
            <w:tcW w:w="9997" w:type="dxa"/>
            <w:gridSpan w:val="3"/>
          </w:tcPr>
          <w:p w:rsidR="00B40617" w:rsidRPr="00027FCF" w:rsidRDefault="00B40617" w:rsidP="00027F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2. Социальная адаптация </w:t>
            </w: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74D66" w:rsidRPr="00027FCF" w:rsidTr="00B40617">
        <w:tc>
          <w:tcPr>
            <w:tcW w:w="3332" w:type="dxa"/>
          </w:tcPr>
          <w:p w:rsidR="00C74D66" w:rsidRPr="00027FCF" w:rsidRDefault="00C74D66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1. Организовать регулярное изучение состояния социально-психологического климата в студенческих группах нового набора.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Помочь раскрыть каждому студенту своеобразие и богатство своей личности.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3. Способствовать сплочению коллектива, привлечение органов студенческого самоуправления к адаптации студентов нового набора.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4. Поддерживать и развивать инициативы первокурсников.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5. Способствовать адаптации студентов к жизни в общежитии.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Создание 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положительного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4D66" w:rsidRPr="00027FCF" w:rsidRDefault="00C74D66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эмоционального фона для взаимопонимания с родителями.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7. Вовлечение студентов в работу городских, областных и федеральных молодежных объединений.</w:t>
            </w:r>
          </w:p>
        </w:tc>
        <w:tc>
          <w:tcPr>
            <w:tcW w:w="3332" w:type="dxa"/>
          </w:tcPr>
          <w:p w:rsidR="00C74D66" w:rsidRPr="00027FCF" w:rsidRDefault="00C74D66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1. Ознакомление студентов с молодежной политикой.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Знакомство с работой </w:t>
            </w:r>
            <w:r w:rsidR="007A6CC5" w:rsidRPr="00027FCF">
              <w:rPr>
                <w:rFonts w:ascii="Times New Roman" w:hAnsi="Times New Roman" w:cs="Times New Roman"/>
                <w:sz w:val="24"/>
                <w:szCs w:val="24"/>
              </w:rPr>
              <w:t>Совета самоуправления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3. Занятие в школе студенческого актива, включение в деятельность студенческого совета техникума, выборы актива групп.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4. Вовлечение студентов в систему дополнительного образования, общественную жизнь техникума, общежития.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5. 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информационного пространства (стенгазеты, радиогазеты, доска </w:t>
            </w:r>
            <w:proofErr w:type="gramEnd"/>
          </w:p>
          <w:p w:rsidR="00C74D66" w:rsidRPr="00027FCF" w:rsidRDefault="00C74D66" w:rsidP="000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объявлений «ОКНО»), освещающего жизнедеятельность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техникума.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6. Групповые и </w:t>
            </w:r>
            <w:proofErr w:type="spellStart"/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общеколледжные</w:t>
            </w:r>
            <w:proofErr w:type="spellEnd"/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собрания, индивидуальная работа с родителями.</w:t>
            </w:r>
          </w:p>
        </w:tc>
        <w:tc>
          <w:tcPr>
            <w:tcW w:w="3333" w:type="dxa"/>
          </w:tcPr>
          <w:p w:rsidR="00C74D66" w:rsidRPr="00027FCF" w:rsidRDefault="00C74D66" w:rsidP="007A6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· Заместитель директора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Социальный педагог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Заведующие отделениями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Родители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Студенческий совет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Администрация.</w:t>
            </w:r>
          </w:p>
        </w:tc>
      </w:tr>
      <w:tr w:rsidR="00C74D66" w:rsidRPr="00027FCF" w:rsidTr="00AD15B9">
        <w:tc>
          <w:tcPr>
            <w:tcW w:w="9997" w:type="dxa"/>
            <w:gridSpan w:val="3"/>
          </w:tcPr>
          <w:p w:rsidR="00C74D66" w:rsidRPr="00027FCF" w:rsidRDefault="00C74D66" w:rsidP="00027F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Педагогическая адаптация </w:t>
            </w: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C74D66" w:rsidRPr="00027FCF" w:rsidTr="00B40617">
        <w:tc>
          <w:tcPr>
            <w:tcW w:w="3332" w:type="dxa"/>
          </w:tcPr>
          <w:p w:rsidR="00C74D66" w:rsidRPr="00027FCF" w:rsidRDefault="00C74D66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1. Выявить уровень правовой культуры, познакомить с нормативно-правовыми документами образовательного учреждения.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Провести вводный инструктаж по ТБ.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Определить степень </w:t>
            </w:r>
            <w:proofErr w:type="spell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у студентов </w:t>
            </w:r>
            <w:proofErr w:type="spell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и навыков.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4. Выявить уровень адаптации студентов к учебной нагрузке.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5. Взаимодействовать с преподавателями-предметниками с целью изучения особенностей адаптации к ним первокурсников и специфики адаптации каждого педагога к группе студентов нового набора.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6. Обеспечить соблюдение оптимальных санитарно-гигиенических условий в образовательном учреждении.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7. Способствовать выработке сознания студентов на необходимость ведения здорового образа жизни.</w:t>
            </w:r>
          </w:p>
        </w:tc>
        <w:tc>
          <w:tcPr>
            <w:tcW w:w="3332" w:type="dxa"/>
          </w:tcPr>
          <w:p w:rsidR="00C74D66" w:rsidRPr="00027FCF" w:rsidRDefault="00C74D66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Знакомство с Уставом образовательного учреждения, правилами внутреннего распорядка, правилами проживания в общежитии и др.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Анкетирование, беседы, наблюдения, социологические опросы.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Изучение расписания занятий, выявление степени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занятости студентов во внеурочное время, анализ объема домашнего задания на один день (Месячник «Учись учиться»).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4. Активизация процесса самоподготовки к занятиям.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5. Рекомендации (памятки) педагогов-предметников по научной организации труда.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6. Проведение индивидуальных консультаций с родителями, групповых родительских собраний.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7. Выявление условий освещенности учебных аудиторий, качество ежедневных и генеральных уборок.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8. Организация здорового питания.</w:t>
            </w:r>
          </w:p>
        </w:tc>
        <w:tc>
          <w:tcPr>
            <w:tcW w:w="3333" w:type="dxa"/>
          </w:tcPr>
          <w:p w:rsidR="00C74D66" w:rsidRPr="00027FCF" w:rsidRDefault="00C74D66" w:rsidP="0016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Администрация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Заместител</w:t>
            </w:r>
            <w:r w:rsidR="00163D69" w:rsidRPr="00027F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Социальный педагог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Заведующие отделениями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Преподаватели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Председатели ПЦК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Родители</w:t>
            </w:r>
          </w:p>
          <w:p w:rsidR="00163D69" w:rsidRPr="00027FCF" w:rsidRDefault="00163D69" w:rsidP="0016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-Руководитель метод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абинета</w:t>
            </w:r>
          </w:p>
        </w:tc>
      </w:tr>
      <w:tr w:rsidR="00C74D66" w:rsidRPr="00027FCF" w:rsidTr="00AD15B9">
        <w:tc>
          <w:tcPr>
            <w:tcW w:w="9997" w:type="dxa"/>
            <w:gridSpan w:val="3"/>
          </w:tcPr>
          <w:p w:rsidR="00C74D66" w:rsidRPr="00027FCF" w:rsidRDefault="00C74D66" w:rsidP="00027F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Профессиональная адаптация </w:t>
            </w:r>
          </w:p>
        </w:tc>
      </w:tr>
      <w:tr w:rsidR="00C74D66" w:rsidRPr="00027FCF" w:rsidTr="00B40617">
        <w:tc>
          <w:tcPr>
            <w:tcW w:w="3332" w:type="dxa"/>
          </w:tcPr>
          <w:p w:rsidR="00C74D66" w:rsidRPr="00027FCF" w:rsidRDefault="00C74D66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1. Способствовать развитию профессионального самоопределения, формировать качества конкурентоспособного специалиста.</w:t>
            </w:r>
          </w:p>
        </w:tc>
        <w:tc>
          <w:tcPr>
            <w:tcW w:w="3332" w:type="dxa"/>
          </w:tcPr>
          <w:p w:rsidR="00C74D66" w:rsidRPr="00027FCF" w:rsidRDefault="00C74D66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1. Овладение дисциплиной «Введение в специальность».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Встреча с выпускниками.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3. Проведение мероприятий в рамках «Неделя специальности».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4. Анкетирование, беседы.</w:t>
            </w:r>
          </w:p>
        </w:tc>
        <w:tc>
          <w:tcPr>
            <w:tcW w:w="3333" w:type="dxa"/>
          </w:tcPr>
          <w:p w:rsidR="00C74D66" w:rsidRPr="00027FCF" w:rsidRDefault="00C74D66" w:rsidP="0016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· Заместитель директора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Заведующие </w:t>
            </w:r>
            <w:r w:rsidR="00163D69" w:rsidRPr="00027FC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тделениями 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· 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· Преподаватели</w:t>
            </w:r>
          </w:p>
          <w:p w:rsidR="00163D69" w:rsidRPr="00027FCF" w:rsidRDefault="00163D69" w:rsidP="0016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- Руководитель производственной практики</w:t>
            </w:r>
          </w:p>
        </w:tc>
      </w:tr>
    </w:tbl>
    <w:p w:rsidR="00641F04" w:rsidRPr="00027FCF" w:rsidRDefault="00641F04" w:rsidP="00641F04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027FCF">
        <w:rPr>
          <w:rFonts w:ascii="Times New Roman" w:hAnsi="Times New Roman" w:cs="Times New Roman"/>
          <w:b/>
          <w:bCs/>
          <w:sz w:val="24"/>
          <w:szCs w:val="24"/>
        </w:rPr>
        <w:t>V. План мероприятий на период адаптации</w:t>
      </w:r>
    </w:p>
    <w:tbl>
      <w:tblPr>
        <w:tblStyle w:val="a3"/>
        <w:tblW w:w="9997" w:type="dxa"/>
        <w:tblLook w:val="04A0"/>
      </w:tblPr>
      <w:tblGrid>
        <w:gridCol w:w="4361"/>
        <w:gridCol w:w="2303"/>
        <w:gridCol w:w="107"/>
        <w:gridCol w:w="3226"/>
      </w:tblGrid>
      <w:tr w:rsidR="00641F04" w:rsidRPr="00027FCF" w:rsidTr="00832C94">
        <w:tc>
          <w:tcPr>
            <w:tcW w:w="4361" w:type="dxa"/>
          </w:tcPr>
          <w:p w:rsidR="00641F04" w:rsidRPr="00027FCF" w:rsidRDefault="00641F04" w:rsidP="00AD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работы</w:t>
            </w:r>
          </w:p>
        </w:tc>
        <w:tc>
          <w:tcPr>
            <w:tcW w:w="2303" w:type="dxa"/>
          </w:tcPr>
          <w:p w:rsidR="00641F04" w:rsidRPr="00027FCF" w:rsidRDefault="00641F04" w:rsidP="00AD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333" w:type="dxa"/>
            <w:gridSpan w:val="2"/>
          </w:tcPr>
          <w:p w:rsidR="00641F04" w:rsidRPr="00027FCF" w:rsidRDefault="00641F04" w:rsidP="00AD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641F04" w:rsidRPr="00027FCF" w:rsidTr="00832C94">
        <w:tc>
          <w:tcPr>
            <w:tcW w:w="9997" w:type="dxa"/>
            <w:gridSpan w:val="4"/>
          </w:tcPr>
          <w:p w:rsidR="00641F04" w:rsidRPr="00027FCF" w:rsidRDefault="00641F0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Аналитико-диагностическое направление.</w:t>
            </w:r>
          </w:p>
        </w:tc>
      </w:tr>
      <w:tr w:rsidR="00641F04" w:rsidRPr="00027FCF" w:rsidTr="00832C94">
        <w:tc>
          <w:tcPr>
            <w:tcW w:w="4361" w:type="dxa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1. Изучение личных дел студентов.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Анкетирование родителей.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3. Составление социальных паспортов.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4. Определение мотивации обучения.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5. Выявление разносторонних интересов, коммуникативных навыков.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6. Определение степени установки на ЗОЖ.</w:t>
            </w:r>
          </w:p>
        </w:tc>
        <w:tc>
          <w:tcPr>
            <w:tcW w:w="2303" w:type="dxa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декабрь-январь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май-июнь</w:t>
            </w:r>
          </w:p>
        </w:tc>
        <w:tc>
          <w:tcPr>
            <w:tcW w:w="3333" w:type="dxa"/>
            <w:gridSpan w:val="2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41F04" w:rsidRPr="00027FCF" w:rsidTr="00832C94">
        <w:tc>
          <w:tcPr>
            <w:tcW w:w="9997" w:type="dxa"/>
            <w:gridSpan w:val="4"/>
          </w:tcPr>
          <w:p w:rsidR="00641F04" w:rsidRPr="00027FCF" w:rsidRDefault="00641F0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Организация учебного процесса</w:t>
            </w:r>
          </w:p>
        </w:tc>
      </w:tr>
      <w:tr w:rsidR="00641F04" w:rsidRPr="00027FCF" w:rsidTr="00832C94">
        <w:tc>
          <w:tcPr>
            <w:tcW w:w="4361" w:type="dxa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Взаимодействие с педагогами-предметниками с целью изучения особенностей социально-психологической адаптации к специфике учебных предметов: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а) НОТ;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б) анализ объема домашнего задания;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в) изучение расписания занятий;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г) посещение уроков;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) анализ </w:t>
            </w:r>
            <w:proofErr w:type="spell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работ.</w:t>
            </w:r>
          </w:p>
        </w:tc>
        <w:tc>
          <w:tcPr>
            <w:tcW w:w="2303" w:type="dxa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333" w:type="dxa"/>
            <w:gridSpan w:val="2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Зав. отделениями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Председатели ПЦК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</w:tc>
      </w:tr>
      <w:tr w:rsidR="00641F04" w:rsidRPr="00027FCF" w:rsidTr="00832C94">
        <w:tc>
          <w:tcPr>
            <w:tcW w:w="9997" w:type="dxa"/>
            <w:gridSpan w:val="4"/>
          </w:tcPr>
          <w:p w:rsidR="00641F04" w:rsidRPr="00027FCF" w:rsidRDefault="00641F0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III. Организация воспитательной деятельности.</w:t>
            </w:r>
          </w:p>
        </w:tc>
      </w:tr>
      <w:tr w:rsidR="00641F04" w:rsidRPr="00027FCF" w:rsidTr="00832C94">
        <w:tc>
          <w:tcPr>
            <w:tcW w:w="4361" w:type="dxa"/>
          </w:tcPr>
          <w:p w:rsidR="00641F04" w:rsidRPr="00027FCF" w:rsidRDefault="00641F04" w:rsidP="000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1. Вовлечение студентов в деятельность секций, кружков, клубов, студий, </w:t>
            </w:r>
            <w:r w:rsidR="00163D69" w:rsidRPr="00027FCF">
              <w:rPr>
                <w:rFonts w:ascii="Times New Roman" w:hAnsi="Times New Roman" w:cs="Times New Roman"/>
                <w:sz w:val="24"/>
                <w:szCs w:val="24"/>
              </w:rPr>
              <w:t>совета самоуправления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Ознакомление с действующими кружками и секциями города.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3. Формирование и развитие духовно-нравственных ценностей.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4. Формирование правовых знаний первокурсников.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5. Воспитание гражданина, патриота своей Родины.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6. Формирование навыков ЗОЖ.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7. Формирование эстетических ценностей.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8. Привитие трудовых навыков.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9. Участие в мероприятиях в рамках недели специальности, встречи с выпускниками и т.д.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Участие в </w:t>
            </w:r>
            <w:proofErr w:type="spell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колледжных</w:t>
            </w:r>
            <w:proofErr w:type="spellEnd"/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мероприятиях.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Участие в конкурсе «Группа семестра». </w:t>
            </w:r>
          </w:p>
        </w:tc>
        <w:tc>
          <w:tcPr>
            <w:tcW w:w="2303" w:type="dxa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Сентябрь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333" w:type="dxa"/>
            <w:gridSpan w:val="2"/>
          </w:tcPr>
          <w:p w:rsidR="00641F04" w:rsidRPr="00027FCF" w:rsidRDefault="00641F04" w:rsidP="00163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Руководитель физического воспитания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 дополнительного образования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 по ВР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Студенческий совет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63D69" w:rsidRPr="00027FCF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кабинетом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Заведующие отделениями</w:t>
            </w:r>
          </w:p>
        </w:tc>
      </w:tr>
      <w:tr w:rsidR="00641F04" w:rsidRPr="00027FCF" w:rsidTr="00832C94">
        <w:tc>
          <w:tcPr>
            <w:tcW w:w="9997" w:type="dxa"/>
            <w:gridSpan w:val="4"/>
          </w:tcPr>
          <w:p w:rsidR="00641F04" w:rsidRPr="00027FCF" w:rsidRDefault="00641F0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IV. Привлечение органов студенческого самоуправления к адаптации первокурсников.</w:t>
            </w:r>
          </w:p>
        </w:tc>
      </w:tr>
      <w:tr w:rsidR="00641F04" w:rsidRPr="00027FCF" w:rsidTr="00832C94">
        <w:tc>
          <w:tcPr>
            <w:tcW w:w="4361" w:type="dxa"/>
          </w:tcPr>
          <w:p w:rsidR="00641F04" w:rsidRPr="00027FCF" w:rsidRDefault="00641F0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641F04" w:rsidRPr="00027FCF" w:rsidRDefault="00641F0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Студенческий совет</w:t>
            </w:r>
          </w:p>
        </w:tc>
      </w:tr>
      <w:tr w:rsidR="00641F04" w:rsidRPr="00027FCF" w:rsidTr="00832C94">
        <w:tc>
          <w:tcPr>
            <w:tcW w:w="9997" w:type="dxa"/>
            <w:gridSpan w:val="4"/>
          </w:tcPr>
          <w:p w:rsidR="00641F04" w:rsidRPr="00027FCF" w:rsidRDefault="00641F0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Взаимодействие с родителями.</w:t>
            </w:r>
          </w:p>
        </w:tc>
      </w:tr>
      <w:tr w:rsidR="00832C94" w:rsidRPr="00027FCF" w:rsidTr="00832C94">
        <w:tc>
          <w:tcPr>
            <w:tcW w:w="4361" w:type="dxa"/>
          </w:tcPr>
          <w:p w:rsidR="00832C94" w:rsidRPr="00027FCF" w:rsidRDefault="00832C94" w:rsidP="00027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1. Родительские собрания (групповые, </w:t>
            </w:r>
            <w:proofErr w:type="spell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027FCF" w:rsidRPr="00027FCF">
              <w:rPr>
                <w:rFonts w:ascii="Times New Roman" w:hAnsi="Times New Roman" w:cs="Times New Roman"/>
                <w:sz w:val="24"/>
                <w:szCs w:val="24"/>
              </w:rPr>
              <w:t>колледжные</w:t>
            </w:r>
            <w:proofErr w:type="spell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Индивидуальные консультации.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3. Взаимодействие родительского комитета группы и техникума со всеми структурными подразделениями.</w:t>
            </w:r>
          </w:p>
        </w:tc>
        <w:tc>
          <w:tcPr>
            <w:tcW w:w="2410" w:type="dxa"/>
            <w:gridSpan w:val="2"/>
          </w:tcPr>
          <w:p w:rsidR="00832C94" w:rsidRPr="00027FCF" w:rsidRDefault="00832C9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26" w:type="dxa"/>
          </w:tcPr>
          <w:p w:rsidR="00832C94" w:rsidRPr="00027FCF" w:rsidRDefault="00027FCF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Заведующие отделениями</w:t>
            </w:r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Заместитель директора по ВР</w:t>
            </w:r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Члены родительского комитета</w:t>
            </w:r>
          </w:p>
        </w:tc>
      </w:tr>
      <w:tr w:rsidR="00832C94" w:rsidRPr="00027FCF" w:rsidTr="00832C94">
        <w:tc>
          <w:tcPr>
            <w:tcW w:w="9997" w:type="dxa"/>
            <w:gridSpan w:val="4"/>
          </w:tcPr>
          <w:p w:rsidR="00832C94" w:rsidRPr="00027FCF" w:rsidRDefault="00832C9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Организационные мероприятия по адаптации студентов к новым жилищно-бытовым условиям проживания в общежитии и в частном секторе.</w:t>
            </w:r>
          </w:p>
        </w:tc>
      </w:tr>
      <w:tr w:rsidR="00832C94" w:rsidRPr="00027FCF" w:rsidTr="00832C94">
        <w:tc>
          <w:tcPr>
            <w:tcW w:w="4361" w:type="dxa"/>
          </w:tcPr>
          <w:p w:rsidR="00832C94" w:rsidRPr="00027FCF" w:rsidRDefault="00832C9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1. Вселение в общежитие.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2. Размещение в частном секторе.</w:t>
            </w:r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правил проживания в общежитии (частном секторе).</w:t>
            </w:r>
          </w:p>
        </w:tc>
        <w:tc>
          <w:tcPr>
            <w:tcW w:w="2410" w:type="dxa"/>
            <w:gridSpan w:val="2"/>
          </w:tcPr>
          <w:p w:rsidR="00832C94" w:rsidRPr="00027FCF" w:rsidRDefault="00832C9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26" w:type="dxa"/>
          </w:tcPr>
          <w:p w:rsidR="00832C94" w:rsidRPr="00027FCF" w:rsidRDefault="00027FCF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proofErr w:type="gramEnd"/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Заведующие отделениями</w:t>
            </w:r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Воспитатель общежития</w:t>
            </w:r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Комендант общежития</w:t>
            </w:r>
            <w:r w:rsidR="00832C94" w:rsidRPr="00027FCF">
              <w:rPr>
                <w:rFonts w:ascii="Times New Roman" w:hAnsi="Times New Roman" w:cs="Times New Roman"/>
                <w:sz w:val="24"/>
                <w:szCs w:val="24"/>
              </w:rPr>
              <w:br/>
              <w:t>Социальный педагог</w:t>
            </w:r>
          </w:p>
        </w:tc>
      </w:tr>
      <w:tr w:rsidR="00832C94" w:rsidRPr="00027FCF" w:rsidTr="00832C94">
        <w:tc>
          <w:tcPr>
            <w:tcW w:w="9997" w:type="dxa"/>
            <w:gridSpan w:val="4"/>
          </w:tcPr>
          <w:p w:rsidR="00832C94" w:rsidRPr="00027FCF" w:rsidRDefault="00832C9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Социально-психологическое сопровождение студентов, родителей</w:t>
            </w:r>
          </w:p>
        </w:tc>
      </w:tr>
      <w:tr w:rsidR="00832C94" w:rsidRPr="00027FCF" w:rsidTr="00832C94">
        <w:tc>
          <w:tcPr>
            <w:tcW w:w="4361" w:type="dxa"/>
          </w:tcPr>
          <w:p w:rsidR="00832C94" w:rsidRPr="00027FCF" w:rsidRDefault="00832C94" w:rsidP="00AD15B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832C94" w:rsidRPr="00027FCF" w:rsidRDefault="00832C9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33" w:type="dxa"/>
            <w:gridSpan w:val="2"/>
          </w:tcPr>
          <w:p w:rsidR="00832C94" w:rsidRPr="00027FCF" w:rsidRDefault="00832C94" w:rsidP="00AD1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832C94" w:rsidRPr="00027FCF" w:rsidTr="00832C94">
        <w:tc>
          <w:tcPr>
            <w:tcW w:w="9997" w:type="dxa"/>
            <w:gridSpan w:val="4"/>
          </w:tcPr>
          <w:p w:rsidR="00832C94" w:rsidRPr="00027FCF" w:rsidRDefault="00832C94" w:rsidP="00027FC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IX. </w:t>
            </w:r>
            <w:proofErr w:type="gramStart"/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за</w:t>
            </w:r>
            <w:proofErr w:type="gramEnd"/>
            <w:r w:rsidRPr="00027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реализацией программы адаптации первокурсников </w:t>
            </w:r>
          </w:p>
        </w:tc>
      </w:tr>
    </w:tbl>
    <w:p w:rsidR="00832C94" w:rsidRPr="00027FCF" w:rsidRDefault="00832C94">
      <w:pPr>
        <w:rPr>
          <w:sz w:val="24"/>
          <w:szCs w:val="24"/>
        </w:rPr>
      </w:pPr>
    </w:p>
    <w:sectPr w:rsidR="00832C94" w:rsidRPr="00027FCF" w:rsidSect="0038361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77013"/>
    <w:multiLevelType w:val="multilevel"/>
    <w:tmpl w:val="A214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F74C6"/>
    <w:multiLevelType w:val="multilevel"/>
    <w:tmpl w:val="0B4A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C45026"/>
    <w:multiLevelType w:val="multilevel"/>
    <w:tmpl w:val="FDB0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D1211"/>
    <w:multiLevelType w:val="multilevel"/>
    <w:tmpl w:val="910CF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74716A"/>
    <w:multiLevelType w:val="multilevel"/>
    <w:tmpl w:val="A15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5975695"/>
    <w:multiLevelType w:val="multilevel"/>
    <w:tmpl w:val="A0069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C1BB0"/>
    <w:multiLevelType w:val="multilevel"/>
    <w:tmpl w:val="D48C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C2BBE"/>
    <w:multiLevelType w:val="multilevel"/>
    <w:tmpl w:val="C4D0D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9C26A7"/>
    <w:multiLevelType w:val="multilevel"/>
    <w:tmpl w:val="22127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383612"/>
    <w:rsid w:val="00027FCF"/>
    <w:rsid w:val="000658BC"/>
    <w:rsid w:val="00130E12"/>
    <w:rsid w:val="00163D69"/>
    <w:rsid w:val="003643B5"/>
    <w:rsid w:val="00383612"/>
    <w:rsid w:val="004C132A"/>
    <w:rsid w:val="00512EEF"/>
    <w:rsid w:val="005B0604"/>
    <w:rsid w:val="005E0F33"/>
    <w:rsid w:val="00641F04"/>
    <w:rsid w:val="007A6CC5"/>
    <w:rsid w:val="00832C94"/>
    <w:rsid w:val="008D5235"/>
    <w:rsid w:val="00AB0349"/>
    <w:rsid w:val="00AD15B9"/>
    <w:rsid w:val="00B40617"/>
    <w:rsid w:val="00B563A6"/>
    <w:rsid w:val="00B9132C"/>
    <w:rsid w:val="00BE72EB"/>
    <w:rsid w:val="00C673F0"/>
    <w:rsid w:val="00C74D66"/>
    <w:rsid w:val="00D26688"/>
    <w:rsid w:val="00EC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EF"/>
  </w:style>
  <w:style w:type="paragraph" w:styleId="1">
    <w:name w:val="heading 1"/>
    <w:basedOn w:val="a"/>
    <w:next w:val="a"/>
    <w:link w:val="10"/>
    <w:uiPriority w:val="9"/>
    <w:qFormat/>
    <w:rsid w:val="0038361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61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C1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D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D15B9"/>
    <w:rPr>
      <w:color w:val="3AA2DD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E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0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Admin</cp:lastModifiedBy>
  <cp:revision>13</cp:revision>
  <cp:lastPrinted>2012-04-06T09:27:00Z</cp:lastPrinted>
  <dcterms:created xsi:type="dcterms:W3CDTF">2011-12-22T11:45:00Z</dcterms:created>
  <dcterms:modified xsi:type="dcterms:W3CDTF">2023-03-02T05:26:00Z</dcterms:modified>
</cp:coreProperties>
</file>