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CF6" w:rsidRPr="00E23AF5" w:rsidRDefault="004A4CF6" w:rsidP="00E23AF5">
      <w:pPr>
        <w:spacing w:line="240" w:lineRule="auto"/>
        <w:jc w:val="center"/>
        <w:rPr>
          <w:rFonts w:ascii="Times New Roman" w:hAnsi="Times New Roman" w:cs="Times New Roman"/>
          <w:sz w:val="24"/>
          <w:szCs w:val="24"/>
        </w:rPr>
      </w:pPr>
      <w:r w:rsidRPr="00E23AF5">
        <w:rPr>
          <w:rFonts w:ascii="Times New Roman" w:hAnsi="Times New Roman" w:cs="Times New Roman"/>
          <w:sz w:val="24"/>
          <w:szCs w:val="24"/>
        </w:rPr>
        <w:t xml:space="preserve">Структурное подразделение государственного бюджетного общеобразовательного учреждения Самарской области средней общеобразовательной школы «Образовательный центр» с. Утевка муниципального района Нефтегорский Самарской области - д/с «Чайка» </w:t>
      </w:r>
    </w:p>
    <w:p w:rsidR="004A4CF6" w:rsidRDefault="00E23AF5" w:rsidP="00E23AF5">
      <w:pPr>
        <w:spacing w:line="240" w:lineRule="auto"/>
        <w:ind w:left="-284" w:firstLine="284"/>
        <w:jc w:val="center"/>
        <w:rPr>
          <w:rFonts w:ascii="Times New Roman" w:hAnsi="Times New Roman" w:cs="Times New Roman"/>
          <w:sz w:val="24"/>
          <w:szCs w:val="24"/>
        </w:rPr>
      </w:pPr>
      <w:r w:rsidRPr="00E23AF5">
        <w:rPr>
          <w:rFonts w:ascii="Times New Roman" w:hAnsi="Times New Roman" w:cs="Times New Roman"/>
          <w:sz w:val="24"/>
          <w:szCs w:val="24"/>
        </w:rPr>
        <w:t xml:space="preserve"> (ГБОУ СОШ, д/с «Чайка»)</w:t>
      </w:r>
    </w:p>
    <w:p w:rsidR="00E23AF5" w:rsidRDefault="00E23AF5" w:rsidP="00E23AF5">
      <w:pPr>
        <w:spacing w:line="240" w:lineRule="auto"/>
        <w:ind w:left="-284" w:firstLine="284"/>
        <w:rPr>
          <w:rFonts w:ascii="Times New Roman" w:hAnsi="Times New Roman" w:cs="Times New Roman"/>
          <w:sz w:val="24"/>
          <w:szCs w:val="24"/>
        </w:rPr>
      </w:pPr>
      <w:r>
        <w:rPr>
          <w:rFonts w:ascii="Times New Roman" w:hAnsi="Times New Roman" w:cs="Times New Roman"/>
          <w:sz w:val="24"/>
          <w:szCs w:val="24"/>
        </w:rPr>
        <w:t xml:space="preserve">                                                                              Павлова Елена Александровна,</w:t>
      </w:r>
    </w:p>
    <w:p w:rsidR="00E23AF5" w:rsidRPr="00E23AF5" w:rsidRDefault="00E23AF5" w:rsidP="00E23AF5">
      <w:pPr>
        <w:spacing w:line="240" w:lineRule="auto"/>
        <w:ind w:left="-284" w:firstLine="284"/>
        <w:rPr>
          <w:rFonts w:ascii="Times New Roman" w:hAnsi="Times New Roman" w:cs="Times New Roman"/>
          <w:sz w:val="24"/>
          <w:szCs w:val="24"/>
        </w:rPr>
      </w:pPr>
      <w:r>
        <w:rPr>
          <w:rFonts w:ascii="Times New Roman" w:hAnsi="Times New Roman" w:cs="Times New Roman"/>
          <w:sz w:val="24"/>
          <w:szCs w:val="24"/>
        </w:rPr>
        <w:t xml:space="preserve">                                                                              учитель - логопед</w:t>
      </w:r>
    </w:p>
    <w:p w:rsidR="004A4CF6" w:rsidRPr="004A4CF6" w:rsidRDefault="004A4CF6" w:rsidP="00C94907">
      <w:pPr>
        <w:spacing w:line="240" w:lineRule="auto"/>
        <w:ind w:left="-284" w:firstLine="284"/>
        <w:jc w:val="center"/>
        <w:rPr>
          <w:rFonts w:ascii="Times New Roman" w:hAnsi="Times New Roman" w:cs="Times New Roman"/>
          <w:b/>
          <w:sz w:val="24"/>
          <w:szCs w:val="24"/>
        </w:rPr>
      </w:pPr>
      <w:r w:rsidRPr="004A4CF6">
        <w:rPr>
          <w:rFonts w:ascii="Times New Roman" w:hAnsi="Times New Roman" w:cs="Times New Roman"/>
          <w:b/>
          <w:sz w:val="24"/>
          <w:szCs w:val="24"/>
        </w:rPr>
        <w:t>«Использование современных технологий в</w:t>
      </w:r>
      <w:r w:rsidR="00C94907">
        <w:rPr>
          <w:rFonts w:ascii="Times New Roman" w:hAnsi="Times New Roman" w:cs="Times New Roman"/>
          <w:b/>
          <w:sz w:val="24"/>
          <w:szCs w:val="24"/>
        </w:rPr>
        <w:t xml:space="preserve"> коррекционной </w:t>
      </w:r>
      <w:r w:rsidRPr="004A4CF6">
        <w:rPr>
          <w:rFonts w:ascii="Times New Roman" w:hAnsi="Times New Roman" w:cs="Times New Roman"/>
          <w:b/>
          <w:sz w:val="24"/>
          <w:szCs w:val="24"/>
        </w:rPr>
        <w:t>работе логопеда»</w:t>
      </w:r>
    </w:p>
    <w:p w:rsidR="0073666C" w:rsidRPr="00C034DD" w:rsidRDefault="0073666C" w:rsidP="0006439E">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C034DD">
        <w:rPr>
          <w:rFonts w:ascii="Times New Roman" w:eastAsia="Times New Roman" w:hAnsi="Times New Roman" w:cs="Times New Roman"/>
          <w:color w:val="000000"/>
          <w:sz w:val="24"/>
          <w:szCs w:val="24"/>
        </w:rPr>
        <w:t xml:space="preserve">Требования Федерального государственного образовательного стандарта нацеливают педагога на поиск нетрадиционных технологий и методов воздействия на ребенка. Эти методы помогают достижению максимально возможных успехов в преодолении и профилактике речевых нарушений детей дошкольного возраста, оптимизируют процесс коррекции  и способствуют оздоровлению всего организма ребенка. Кроме того, альтернативные методы и приемы помогают организовывать непосредственно образовательную деятельность  интереснее и разнообразнее, содействует созданию условий для речевого высказывания и восприятия. </w:t>
      </w:r>
    </w:p>
    <w:p w:rsidR="0073666C" w:rsidRPr="00C034DD" w:rsidRDefault="0073666C" w:rsidP="0006439E">
      <w:pPr>
        <w:spacing w:line="240" w:lineRule="auto"/>
        <w:rPr>
          <w:rFonts w:ascii="Times New Roman" w:eastAsia="Times New Roman" w:hAnsi="Times New Roman" w:cs="Times New Roman"/>
          <w:b/>
          <w:i/>
          <w:color w:val="000000"/>
          <w:sz w:val="24"/>
          <w:szCs w:val="24"/>
        </w:rPr>
      </w:pPr>
      <w:r w:rsidRPr="00C034DD">
        <w:rPr>
          <w:rFonts w:ascii="Times New Roman" w:hAnsi="Times New Roman" w:cs="Times New Roman"/>
          <w:sz w:val="24"/>
          <w:szCs w:val="24"/>
        </w:rPr>
        <w:t xml:space="preserve">          На сегодняшний день нетрадиционных методов известно  много. Мне хочется остановиться  на тех,  которые,  на мой взгляд, являются наиболее целесообразными и эффективными</w:t>
      </w:r>
      <w:r w:rsidR="003050D9" w:rsidRPr="00C034DD">
        <w:rPr>
          <w:rFonts w:ascii="Times New Roman" w:hAnsi="Times New Roman" w:cs="Times New Roman"/>
          <w:sz w:val="24"/>
          <w:szCs w:val="24"/>
        </w:rPr>
        <w:t>.</w:t>
      </w:r>
    </w:p>
    <w:p w:rsidR="0073666C" w:rsidRPr="00C034DD" w:rsidRDefault="0073666C" w:rsidP="0006439E">
      <w:pPr>
        <w:spacing w:line="240" w:lineRule="auto"/>
        <w:ind w:firstLine="708"/>
        <w:rPr>
          <w:rFonts w:ascii="Times New Roman" w:hAnsi="Times New Roman" w:cs="Times New Roman"/>
          <w:sz w:val="24"/>
          <w:szCs w:val="24"/>
        </w:rPr>
      </w:pPr>
      <w:r w:rsidRPr="00C034DD">
        <w:rPr>
          <w:rFonts w:ascii="Times New Roman" w:hAnsi="Times New Roman" w:cs="Times New Roman"/>
          <w:i/>
          <w:sz w:val="24"/>
          <w:szCs w:val="24"/>
        </w:rPr>
        <w:t>Мнемотехника</w:t>
      </w:r>
      <w:r w:rsidRPr="00C034DD">
        <w:rPr>
          <w:rFonts w:ascii="Times New Roman" w:hAnsi="Times New Roman" w:cs="Times New Roman"/>
          <w:sz w:val="24"/>
          <w:szCs w:val="24"/>
        </w:rPr>
        <w:t xml:space="preserve"> - это система различных приемов, облегчающих запоминание и увеличивающих объем памяти путем образования дополнительных ассоциаций.  Такие приемы особенно важны для дошкольников, т.к. мыслительные задачи у них решаются с преобладающей ролью внешних средств, наглядный материал усваивается лучше вербального.</w:t>
      </w:r>
    </w:p>
    <w:p w:rsidR="0073666C" w:rsidRPr="00C034DD" w:rsidRDefault="0073666C" w:rsidP="0006439E">
      <w:pPr>
        <w:spacing w:line="240" w:lineRule="auto"/>
        <w:ind w:firstLine="708"/>
        <w:rPr>
          <w:rFonts w:ascii="Times New Roman" w:eastAsia="Times New Roman" w:hAnsi="Times New Roman" w:cs="Times New Roman"/>
          <w:b/>
          <w:i/>
          <w:color w:val="000000"/>
          <w:sz w:val="24"/>
          <w:szCs w:val="24"/>
        </w:rPr>
      </w:pPr>
      <w:r w:rsidRPr="00C034DD">
        <w:rPr>
          <w:rFonts w:ascii="Times New Roman" w:hAnsi="Times New Roman" w:cs="Times New Roman"/>
          <w:sz w:val="24"/>
          <w:szCs w:val="24"/>
        </w:rPr>
        <w:t xml:space="preserve">Особенность этой методики заключается в том, что применяются не только изображения </w:t>
      </w:r>
      <w:r w:rsidR="0006439E" w:rsidRPr="00C034DD">
        <w:rPr>
          <w:rFonts w:ascii="Times New Roman" w:hAnsi="Times New Roman" w:cs="Times New Roman"/>
          <w:sz w:val="24"/>
          <w:szCs w:val="24"/>
        </w:rPr>
        <w:t>предметов, но и их символ</w:t>
      </w:r>
      <w:r w:rsidRPr="00C034DD">
        <w:rPr>
          <w:rFonts w:ascii="Times New Roman" w:hAnsi="Times New Roman" w:cs="Times New Roman"/>
          <w:sz w:val="24"/>
          <w:szCs w:val="24"/>
        </w:rPr>
        <w:t>, т. е. ребенок опосредованно запоминает слова. Символы максимально приближены к речевому материалу.</w:t>
      </w:r>
    </w:p>
    <w:p w:rsidR="0073666C" w:rsidRPr="00C034DD" w:rsidRDefault="0073666C" w:rsidP="0006439E">
      <w:pPr>
        <w:spacing w:line="240" w:lineRule="auto"/>
        <w:ind w:firstLine="708"/>
        <w:rPr>
          <w:rFonts w:ascii="Times New Roman" w:hAnsi="Times New Roman" w:cs="Times New Roman"/>
          <w:sz w:val="24"/>
          <w:szCs w:val="24"/>
        </w:rPr>
      </w:pPr>
      <w:r w:rsidRPr="00C034DD">
        <w:rPr>
          <w:rFonts w:ascii="Times New Roman" w:hAnsi="Times New Roman" w:cs="Times New Roman"/>
          <w:sz w:val="24"/>
          <w:szCs w:val="24"/>
        </w:rPr>
        <w:t>Овладение приемами мнемотехники сокращает время обучения и одновременно решает следующие задачи:</w:t>
      </w:r>
    </w:p>
    <w:p w:rsidR="0073666C" w:rsidRPr="00C034DD" w:rsidRDefault="0073666C" w:rsidP="0006439E">
      <w:pPr>
        <w:pStyle w:val="a3"/>
        <w:numPr>
          <w:ilvl w:val="0"/>
          <w:numId w:val="1"/>
        </w:numPr>
        <w:spacing w:line="240" w:lineRule="auto"/>
        <w:rPr>
          <w:rFonts w:ascii="Times New Roman" w:hAnsi="Times New Roman" w:cs="Times New Roman"/>
          <w:sz w:val="24"/>
          <w:szCs w:val="24"/>
        </w:rPr>
      </w:pPr>
      <w:r w:rsidRPr="00C034DD">
        <w:rPr>
          <w:rFonts w:ascii="Times New Roman" w:hAnsi="Times New Roman" w:cs="Times New Roman"/>
          <w:sz w:val="24"/>
          <w:szCs w:val="24"/>
        </w:rPr>
        <w:t>происходит развитие психических процессов - памяти, внимания, образного мышления;</w:t>
      </w:r>
    </w:p>
    <w:p w:rsidR="0073666C" w:rsidRPr="0006439E" w:rsidRDefault="0073666C" w:rsidP="0006439E">
      <w:pPr>
        <w:pStyle w:val="a3"/>
        <w:spacing w:line="240" w:lineRule="auto"/>
        <w:ind w:left="1428"/>
        <w:rPr>
          <w:rFonts w:ascii="Times New Roman" w:hAnsi="Times New Roman" w:cs="Times New Roman"/>
        </w:rPr>
      </w:pPr>
    </w:p>
    <w:p w:rsidR="0073666C" w:rsidRPr="00C034DD" w:rsidRDefault="0073666C" w:rsidP="0006439E">
      <w:pPr>
        <w:pStyle w:val="a3"/>
        <w:numPr>
          <w:ilvl w:val="0"/>
          <w:numId w:val="1"/>
        </w:numPr>
        <w:spacing w:line="240" w:lineRule="auto"/>
        <w:rPr>
          <w:rFonts w:ascii="Times New Roman" w:hAnsi="Times New Roman" w:cs="Times New Roman"/>
          <w:sz w:val="24"/>
          <w:szCs w:val="24"/>
        </w:rPr>
      </w:pPr>
      <w:r w:rsidRPr="00C034DD">
        <w:rPr>
          <w:rFonts w:ascii="Times New Roman" w:hAnsi="Times New Roman" w:cs="Times New Roman"/>
          <w:sz w:val="24"/>
          <w:szCs w:val="24"/>
        </w:rPr>
        <w:t>развивается связная речь детей;</w:t>
      </w:r>
    </w:p>
    <w:p w:rsidR="0073666C" w:rsidRPr="00C034DD" w:rsidRDefault="00C034DD" w:rsidP="00C034DD">
      <w:pPr>
        <w:pStyle w:val="a3"/>
        <w:tabs>
          <w:tab w:val="left" w:pos="2805"/>
        </w:tabs>
        <w:spacing w:line="240" w:lineRule="auto"/>
        <w:rPr>
          <w:rFonts w:ascii="Times New Roman" w:hAnsi="Times New Roman" w:cs="Times New Roman"/>
          <w:sz w:val="24"/>
          <w:szCs w:val="24"/>
        </w:rPr>
      </w:pPr>
      <w:r w:rsidRPr="00C034DD">
        <w:rPr>
          <w:rFonts w:ascii="Times New Roman" w:hAnsi="Times New Roman" w:cs="Times New Roman"/>
          <w:sz w:val="24"/>
          <w:szCs w:val="24"/>
        </w:rPr>
        <w:tab/>
      </w:r>
    </w:p>
    <w:p w:rsidR="0073666C" w:rsidRPr="00C034DD" w:rsidRDefault="0073666C" w:rsidP="0006439E">
      <w:pPr>
        <w:pStyle w:val="a3"/>
        <w:spacing w:line="240" w:lineRule="auto"/>
        <w:ind w:left="1428"/>
        <w:rPr>
          <w:rFonts w:ascii="Times New Roman" w:hAnsi="Times New Roman" w:cs="Times New Roman"/>
          <w:sz w:val="24"/>
          <w:szCs w:val="24"/>
        </w:rPr>
      </w:pPr>
    </w:p>
    <w:p w:rsidR="0073666C" w:rsidRPr="00C034DD" w:rsidRDefault="0073666C" w:rsidP="0006439E">
      <w:pPr>
        <w:pStyle w:val="a3"/>
        <w:numPr>
          <w:ilvl w:val="0"/>
          <w:numId w:val="1"/>
        </w:numPr>
        <w:spacing w:line="240" w:lineRule="auto"/>
        <w:rPr>
          <w:rFonts w:ascii="Times New Roman" w:hAnsi="Times New Roman" w:cs="Times New Roman"/>
          <w:sz w:val="24"/>
          <w:szCs w:val="24"/>
        </w:rPr>
      </w:pPr>
      <w:r w:rsidRPr="00C034DD">
        <w:rPr>
          <w:rFonts w:ascii="Times New Roman" w:hAnsi="Times New Roman" w:cs="Times New Roman"/>
          <w:sz w:val="24"/>
          <w:szCs w:val="24"/>
        </w:rPr>
        <w:t>использование метода мнемотехники на занятиях по речевому развитию позволяет детям эффективнее воспринимать и перерабатывать информацию, перекодировать, сохранять и воспроизводить ее в соответствии с поставленными задачами;</w:t>
      </w:r>
    </w:p>
    <w:p w:rsidR="0073666C" w:rsidRPr="00C034DD" w:rsidRDefault="0073666C" w:rsidP="0006439E">
      <w:pPr>
        <w:pStyle w:val="a3"/>
        <w:spacing w:line="240" w:lineRule="auto"/>
        <w:ind w:left="1428"/>
        <w:rPr>
          <w:rFonts w:ascii="Times New Roman" w:hAnsi="Times New Roman" w:cs="Times New Roman"/>
          <w:sz w:val="24"/>
          <w:szCs w:val="24"/>
        </w:rPr>
      </w:pPr>
    </w:p>
    <w:p w:rsidR="0073666C" w:rsidRPr="00C034DD" w:rsidRDefault="0073666C" w:rsidP="0006439E">
      <w:pPr>
        <w:pStyle w:val="a3"/>
        <w:numPr>
          <w:ilvl w:val="0"/>
          <w:numId w:val="1"/>
        </w:numPr>
        <w:spacing w:line="240" w:lineRule="auto"/>
        <w:rPr>
          <w:rFonts w:ascii="Times New Roman" w:hAnsi="Times New Roman" w:cs="Times New Roman"/>
          <w:sz w:val="24"/>
          <w:szCs w:val="24"/>
        </w:rPr>
      </w:pPr>
      <w:r w:rsidRPr="00C034DD">
        <w:rPr>
          <w:rFonts w:ascii="Times New Roman" w:hAnsi="Times New Roman" w:cs="Times New Roman"/>
          <w:sz w:val="24"/>
          <w:szCs w:val="24"/>
        </w:rPr>
        <w:t>развивается мелкая моторика (при частичном или полном  графическом воспроизведении детьми символов).</w:t>
      </w:r>
    </w:p>
    <w:p w:rsidR="00613604" w:rsidRPr="00C034DD" w:rsidRDefault="00613604" w:rsidP="0006439E">
      <w:pPr>
        <w:shd w:val="clear" w:color="auto" w:fill="FFFFFF"/>
        <w:spacing w:before="100" w:beforeAutospacing="1" w:after="0" w:line="240" w:lineRule="auto"/>
        <w:ind w:firstLine="851"/>
        <w:rPr>
          <w:rFonts w:ascii="Times New Roman" w:eastAsia="Times New Roman" w:hAnsi="Times New Roman" w:cs="Times New Roman"/>
          <w:b/>
          <w:i/>
          <w:color w:val="000000"/>
          <w:sz w:val="24"/>
          <w:szCs w:val="24"/>
        </w:rPr>
      </w:pPr>
      <w:r w:rsidRPr="00C034DD">
        <w:rPr>
          <w:rFonts w:ascii="Times New Roman" w:hAnsi="Times New Roman" w:cs="Times New Roman"/>
          <w:sz w:val="24"/>
          <w:szCs w:val="24"/>
        </w:rPr>
        <w:t xml:space="preserve">Дидактическим материалом служат мнемотаблицы - схемы,  в которых заложена определенная информация. Они используются в нашем  детском саду для заучивания </w:t>
      </w:r>
      <w:r w:rsidRPr="00C034DD">
        <w:rPr>
          <w:rFonts w:ascii="Times New Roman" w:hAnsi="Times New Roman" w:cs="Times New Roman"/>
          <w:sz w:val="24"/>
          <w:szCs w:val="24"/>
        </w:rPr>
        <w:lastRenderedPageBreak/>
        <w:t>стихотворных текстов, отгадывания загадок, для обогащения словарного запаса, составления  описательных рассказов и пересказов.</w:t>
      </w:r>
    </w:p>
    <w:p w:rsidR="00613604" w:rsidRPr="00673A98" w:rsidRDefault="00613604" w:rsidP="0006439E">
      <w:pPr>
        <w:tabs>
          <w:tab w:val="left" w:pos="1080"/>
        </w:tabs>
        <w:spacing w:line="240" w:lineRule="auto"/>
        <w:rPr>
          <w:rFonts w:ascii="Times New Roman" w:hAnsi="Times New Roman" w:cs="Times New Roman"/>
          <w:sz w:val="24"/>
          <w:szCs w:val="24"/>
        </w:rPr>
      </w:pPr>
      <w:r w:rsidRPr="00673A98">
        <w:rPr>
          <w:rFonts w:ascii="Times New Roman" w:hAnsi="Times New Roman" w:cs="Times New Roman"/>
          <w:sz w:val="24"/>
          <w:szCs w:val="24"/>
        </w:rPr>
        <w:t xml:space="preserve">               В методической разработке Светланы Владимировны Бойковой «Занятия с логопедом по развитию связной речи у детей 5-7 лет» представлены мнемотаблицы по основным лексическим темам для заучивания стихотворений составления рассказов - описаний и пересказов.        </w:t>
      </w:r>
    </w:p>
    <w:p w:rsidR="00613604" w:rsidRPr="00673A98" w:rsidRDefault="00613604" w:rsidP="0006439E">
      <w:pPr>
        <w:tabs>
          <w:tab w:val="left" w:pos="1080"/>
        </w:tabs>
        <w:spacing w:line="240" w:lineRule="auto"/>
        <w:rPr>
          <w:rFonts w:ascii="Times New Roman" w:hAnsi="Times New Roman" w:cs="Times New Roman"/>
          <w:sz w:val="24"/>
          <w:szCs w:val="24"/>
        </w:rPr>
      </w:pPr>
      <w:r w:rsidRPr="00673A98">
        <w:rPr>
          <w:rFonts w:ascii="Times New Roman" w:hAnsi="Times New Roman" w:cs="Times New Roman"/>
          <w:sz w:val="24"/>
          <w:szCs w:val="24"/>
        </w:rPr>
        <w:t xml:space="preserve">             Использование опорных рисунков для заучивания стихотворений увлекает детей, превращает занятие в игру. Зрительный образ, сохранившийся у ребенка после прослушивания, сопровождающегося просмотром рисунков, позволяет значительно быстрее запомнить текст. Сначала подбирают опорные картинки (желательно на каждую строчку). После прочтения дети воспроизводят стихотворение по опорным картинкам. На более поздних этапах педагог подбирает стихотворение, кодирует его при помощи символов, выразительно прочитывает и по ходу прочтения изображает текст. Затем текст воспроизводится детьми вместе с взрослым хором, группами, по одному, по желанию. Таблица - рисунок располагается в групповой комнате на видном месте в течение дня, чтобы дети могли по желанию рассказать текст   друг другу. На более поздних этапах дети могут придумывать рисунки- символы вместе с взрослым («шифруют»). </w:t>
      </w:r>
    </w:p>
    <w:p w:rsidR="00613604" w:rsidRPr="00673A98" w:rsidRDefault="00613604" w:rsidP="003050D9">
      <w:pPr>
        <w:tabs>
          <w:tab w:val="left" w:pos="1080"/>
        </w:tabs>
        <w:spacing w:line="240" w:lineRule="auto"/>
        <w:rPr>
          <w:rFonts w:ascii="Times New Roman" w:hAnsi="Times New Roman" w:cs="Times New Roman"/>
          <w:sz w:val="24"/>
          <w:szCs w:val="24"/>
        </w:rPr>
      </w:pPr>
      <w:r w:rsidRPr="00673A98">
        <w:rPr>
          <w:rFonts w:ascii="Times New Roman" w:hAnsi="Times New Roman" w:cs="Times New Roman"/>
          <w:sz w:val="24"/>
          <w:szCs w:val="24"/>
        </w:rPr>
        <w:t xml:space="preserve">                Наглядная схема также выступает в качестве плана речевого высказывания при  пересказах и описаниях предметов. Ребенок знает с чего он может начать , чем продолжить и уточнить свой рассказ, а также как его завершить. Это достигается использованием унифицированных символов, обозначающих различные признаки. Например:</w:t>
      </w:r>
    </w:p>
    <w:p w:rsidR="00613604" w:rsidRPr="00673A98" w:rsidRDefault="00613604" w:rsidP="00673A98">
      <w:pPr>
        <w:pStyle w:val="a3"/>
        <w:numPr>
          <w:ilvl w:val="0"/>
          <w:numId w:val="2"/>
        </w:numPr>
        <w:tabs>
          <w:tab w:val="left" w:pos="1080"/>
        </w:tabs>
        <w:spacing w:line="240" w:lineRule="auto"/>
        <w:rPr>
          <w:rFonts w:ascii="Times New Roman" w:hAnsi="Times New Roman" w:cs="Times New Roman"/>
          <w:sz w:val="24"/>
          <w:szCs w:val="24"/>
        </w:rPr>
      </w:pPr>
      <w:r w:rsidRPr="0006439E">
        <w:rPr>
          <w:rFonts w:ascii="Times New Roman" w:hAnsi="Times New Roman" w:cs="Times New Roman"/>
        </w:rPr>
        <w:t xml:space="preserve"> </w:t>
      </w:r>
      <w:r w:rsidRPr="00673A98">
        <w:rPr>
          <w:rFonts w:ascii="Times New Roman" w:hAnsi="Times New Roman" w:cs="Times New Roman"/>
          <w:sz w:val="24"/>
          <w:szCs w:val="24"/>
        </w:rPr>
        <w:t>знак вопроса - название предмета или объекта;</w:t>
      </w:r>
    </w:p>
    <w:p w:rsidR="00613604" w:rsidRPr="00673A98" w:rsidRDefault="00613604" w:rsidP="00673A98">
      <w:pPr>
        <w:pStyle w:val="a3"/>
        <w:numPr>
          <w:ilvl w:val="0"/>
          <w:numId w:val="2"/>
        </w:numPr>
        <w:tabs>
          <w:tab w:val="left" w:pos="1080"/>
        </w:tabs>
        <w:spacing w:line="240" w:lineRule="auto"/>
        <w:rPr>
          <w:rFonts w:ascii="Times New Roman" w:hAnsi="Times New Roman" w:cs="Times New Roman"/>
          <w:sz w:val="24"/>
          <w:szCs w:val="24"/>
        </w:rPr>
      </w:pPr>
      <w:r w:rsidRPr="00673A98">
        <w:rPr>
          <w:rFonts w:ascii="Times New Roman" w:hAnsi="Times New Roman" w:cs="Times New Roman"/>
          <w:sz w:val="24"/>
          <w:szCs w:val="24"/>
        </w:rPr>
        <w:t>цвет - дети рисуют цветовые пятна;</w:t>
      </w:r>
    </w:p>
    <w:p w:rsidR="00613604" w:rsidRPr="00673A98" w:rsidRDefault="00613604" w:rsidP="00673A98">
      <w:pPr>
        <w:pStyle w:val="a3"/>
        <w:numPr>
          <w:ilvl w:val="0"/>
          <w:numId w:val="2"/>
        </w:numPr>
        <w:tabs>
          <w:tab w:val="left" w:pos="1080"/>
        </w:tabs>
        <w:spacing w:line="240" w:lineRule="auto"/>
        <w:rPr>
          <w:rFonts w:ascii="Times New Roman" w:hAnsi="Times New Roman" w:cs="Times New Roman"/>
          <w:sz w:val="24"/>
          <w:szCs w:val="24"/>
        </w:rPr>
      </w:pPr>
      <w:r w:rsidRPr="00673A98">
        <w:rPr>
          <w:rFonts w:ascii="Times New Roman" w:hAnsi="Times New Roman" w:cs="Times New Roman"/>
          <w:sz w:val="24"/>
          <w:szCs w:val="24"/>
        </w:rPr>
        <w:t>человек - для чего объект нужен человеку  и каким образом человек о нем заботится ;</w:t>
      </w:r>
    </w:p>
    <w:p w:rsidR="00613604" w:rsidRPr="00673A98" w:rsidRDefault="00613604" w:rsidP="00673A98">
      <w:pPr>
        <w:pStyle w:val="a3"/>
        <w:numPr>
          <w:ilvl w:val="0"/>
          <w:numId w:val="2"/>
        </w:numPr>
        <w:tabs>
          <w:tab w:val="left" w:pos="1080"/>
        </w:tabs>
        <w:spacing w:line="240" w:lineRule="auto"/>
        <w:rPr>
          <w:rFonts w:ascii="Times New Roman" w:hAnsi="Times New Roman" w:cs="Times New Roman"/>
          <w:sz w:val="24"/>
          <w:szCs w:val="24"/>
        </w:rPr>
      </w:pPr>
      <w:r w:rsidRPr="00673A98">
        <w:rPr>
          <w:rFonts w:ascii="Times New Roman" w:hAnsi="Times New Roman" w:cs="Times New Roman"/>
          <w:sz w:val="24"/>
          <w:szCs w:val="24"/>
        </w:rPr>
        <w:t>контур из деталей предмета - обозначаются детали предмета, ребенок должен назвать, из каких частей состоит предмет;</w:t>
      </w:r>
    </w:p>
    <w:p w:rsidR="00613604" w:rsidRPr="00673A98" w:rsidRDefault="00613604" w:rsidP="00673A98">
      <w:pPr>
        <w:pStyle w:val="a3"/>
        <w:numPr>
          <w:ilvl w:val="0"/>
          <w:numId w:val="2"/>
        </w:numPr>
        <w:tabs>
          <w:tab w:val="left" w:pos="1080"/>
        </w:tabs>
        <w:spacing w:line="240" w:lineRule="auto"/>
        <w:rPr>
          <w:rFonts w:ascii="Times New Roman" w:hAnsi="Times New Roman" w:cs="Times New Roman"/>
          <w:sz w:val="24"/>
          <w:szCs w:val="24"/>
        </w:rPr>
      </w:pPr>
      <w:r w:rsidRPr="00673A98">
        <w:rPr>
          <w:rFonts w:ascii="Times New Roman" w:hAnsi="Times New Roman" w:cs="Times New Roman"/>
          <w:sz w:val="24"/>
          <w:szCs w:val="24"/>
        </w:rPr>
        <w:t>силуэт предмета со знаком вопроса внутри - дети называют материал, из которого сделан предмет и его составные части;</w:t>
      </w:r>
    </w:p>
    <w:p w:rsidR="00613604" w:rsidRPr="00673A98" w:rsidRDefault="00613604" w:rsidP="00673A98">
      <w:pPr>
        <w:pStyle w:val="a3"/>
        <w:numPr>
          <w:ilvl w:val="0"/>
          <w:numId w:val="2"/>
        </w:numPr>
        <w:tabs>
          <w:tab w:val="left" w:pos="1080"/>
        </w:tabs>
        <w:spacing w:line="240" w:lineRule="auto"/>
        <w:rPr>
          <w:rFonts w:ascii="Times New Roman" w:hAnsi="Times New Roman" w:cs="Times New Roman"/>
          <w:sz w:val="24"/>
          <w:szCs w:val="24"/>
        </w:rPr>
      </w:pPr>
      <w:r w:rsidRPr="00673A98">
        <w:rPr>
          <w:rFonts w:ascii="Times New Roman" w:hAnsi="Times New Roman" w:cs="Times New Roman"/>
          <w:sz w:val="24"/>
          <w:szCs w:val="24"/>
        </w:rPr>
        <w:t>рука - какие действия совершают с этим предметом, что можно приготовить;</w:t>
      </w:r>
    </w:p>
    <w:p w:rsidR="00613604" w:rsidRPr="0006439E" w:rsidRDefault="00613604" w:rsidP="00673A98">
      <w:pPr>
        <w:pStyle w:val="a3"/>
        <w:numPr>
          <w:ilvl w:val="0"/>
          <w:numId w:val="2"/>
        </w:numPr>
        <w:tabs>
          <w:tab w:val="left" w:pos="1080"/>
        </w:tabs>
        <w:spacing w:line="240" w:lineRule="auto"/>
        <w:rPr>
          <w:rFonts w:ascii="Times New Roman" w:hAnsi="Times New Roman" w:cs="Times New Roman"/>
        </w:rPr>
      </w:pPr>
      <w:r w:rsidRPr="00673A98">
        <w:rPr>
          <w:rFonts w:ascii="Times New Roman" w:hAnsi="Times New Roman" w:cs="Times New Roman"/>
          <w:sz w:val="24"/>
          <w:szCs w:val="24"/>
        </w:rPr>
        <w:t>форма - дети называют, какую форму имеет сам предмет или его части</w:t>
      </w:r>
      <w:r w:rsidRPr="0006439E">
        <w:rPr>
          <w:rFonts w:ascii="Times New Roman" w:hAnsi="Times New Roman" w:cs="Times New Roman"/>
        </w:rPr>
        <w:t>.</w:t>
      </w:r>
    </w:p>
    <w:p w:rsidR="00613604" w:rsidRPr="0006439E" w:rsidRDefault="00613604" w:rsidP="0006439E">
      <w:pPr>
        <w:pStyle w:val="a3"/>
        <w:tabs>
          <w:tab w:val="left" w:pos="1080"/>
        </w:tabs>
        <w:spacing w:line="240" w:lineRule="auto"/>
        <w:rPr>
          <w:rFonts w:ascii="Times New Roman" w:hAnsi="Times New Roman" w:cs="Times New Roman"/>
        </w:rPr>
      </w:pPr>
      <w:r w:rsidRPr="0006439E">
        <w:rPr>
          <w:rFonts w:ascii="Times New Roman" w:hAnsi="Times New Roman" w:cs="Times New Roman"/>
        </w:rPr>
        <w:t xml:space="preserve">      </w:t>
      </w:r>
    </w:p>
    <w:p w:rsidR="00613604" w:rsidRPr="00673A98" w:rsidRDefault="00613604" w:rsidP="0006439E">
      <w:pPr>
        <w:pStyle w:val="a3"/>
        <w:tabs>
          <w:tab w:val="left" w:pos="1080"/>
        </w:tabs>
        <w:spacing w:line="240" w:lineRule="auto"/>
        <w:rPr>
          <w:rFonts w:ascii="Times New Roman" w:hAnsi="Times New Roman" w:cs="Times New Roman"/>
          <w:sz w:val="24"/>
          <w:szCs w:val="24"/>
        </w:rPr>
      </w:pPr>
      <w:r w:rsidRPr="0006439E">
        <w:rPr>
          <w:rFonts w:ascii="Times New Roman" w:hAnsi="Times New Roman" w:cs="Times New Roman"/>
        </w:rPr>
        <w:t xml:space="preserve">             </w:t>
      </w:r>
      <w:r w:rsidRPr="00673A98">
        <w:rPr>
          <w:rFonts w:ascii="Times New Roman" w:hAnsi="Times New Roman" w:cs="Times New Roman"/>
          <w:sz w:val="24"/>
          <w:szCs w:val="24"/>
        </w:rPr>
        <w:t>Мнемотехника используется в нашем детском саду и для обогащения и расширения словарного запаса детей.  С этой целью мы рекомендуем вам следующие игры:</w:t>
      </w:r>
    </w:p>
    <w:p w:rsidR="00613604" w:rsidRPr="00673A98" w:rsidRDefault="00673A98" w:rsidP="00673A98">
      <w:pPr>
        <w:pStyle w:val="a3"/>
        <w:tabs>
          <w:tab w:val="left" w:pos="4137"/>
        </w:tabs>
        <w:spacing w:line="240" w:lineRule="auto"/>
        <w:rPr>
          <w:rFonts w:ascii="Times New Roman" w:hAnsi="Times New Roman" w:cs="Times New Roman"/>
          <w:sz w:val="24"/>
          <w:szCs w:val="24"/>
        </w:rPr>
      </w:pPr>
      <w:r w:rsidRPr="00673A98">
        <w:rPr>
          <w:rFonts w:ascii="Times New Roman" w:hAnsi="Times New Roman" w:cs="Times New Roman"/>
          <w:sz w:val="24"/>
          <w:szCs w:val="24"/>
        </w:rPr>
        <w:tab/>
      </w:r>
    </w:p>
    <w:p w:rsidR="00613604" w:rsidRPr="00673A98" w:rsidRDefault="00613604" w:rsidP="0006439E">
      <w:pPr>
        <w:pStyle w:val="a3"/>
        <w:tabs>
          <w:tab w:val="left" w:pos="1080"/>
        </w:tabs>
        <w:spacing w:line="240" w:lineRule="auto"/>
        <w:rPr>
          <w:rFonts w:ascii="Times New Roman" w:hAnsi="Times New Roman" w:cs="Times New Roman"/>
          <w:sz w:val="24"/>
          <w:szCs w:val="24"/>
        </w:rPr>
      </w:pPr>
      <w:r w:rsidRPr="00673A98">
        <w:rPr>
          <w:rFonts w:ascii="Times New Roman" w:hAnsi="Times New Roman" w:cs="Times New Roman"/>
          <w:b/>
          <w:sz w:val="24"/>
          <w:szCs w:val="24"/>
        </w:rPr>
        <w:t>«Копилка слов»</w:t>
      </w:r>
      <w:r w:rsidRPr="00673A98">
        <w:rPr>
          <w:rFonts w:ascii="Times New Roman" w:hAnsi="Times New Roman" w:cs="Times New Roman"/>
          <w:sz w:val="24"/>
          <w:szCs w:val="24"/>
        </w:rPr>
        <w:t xml:space="preserve"> (один из вариантов игры «Я дарю тебе словечко»). В эту «копилку» можно собирать слова (рисовать или обозначать при помощи символов) сразу после их образования или истолкования и с отсрочкой ( после других упражнений, в конце занятия, через день). Периодически можно возвращаться к этому словарику, вспоминая эти слова и выражения, услышанные неделю, месяц назад.</w:t>
      </w:r>
    </w:p>
    <w:p w:rsidR="00613604" w:rsidRPr="00673A98" w:rsidRDefault="00613604" w:rsidP="0006439E">
      <w:pPr>
        <w:pStyle w:val="a3"/>
        <w:tabs>
          <w:tab w:val="left" w:pos="1080"/>
        </w:tabs>
        <w:spacing w:line="240" w:lineRule="auto"/>
        <w:rPr>
          <w:rFonts w:ascii="Times New Roman" w:hAnsi="Times New Roman" w:cs="Times New Roman"/>
          <w:sz w:val="24"/>
          <w:szCs w:val="24"/>
        </w:rPr>
      </w:pPr>
    </w:p>
    <w:p w:rsidR="00613604" w:rsidRPr="00673A98" w:rsidRDefault="00613604" w:rsidP="0006439E">
      <w:pPr>
        <w:pStyle w:val="a3"/>
        <w:tabs>
          <w:tab w:val="left" w:pos="1080"/>
        </w:tabs>
        <w:spacing w:line="240" w:lineRule="auto"/>
        <w:rPr>
          <w:rFonts w:ascii="Times New Roman" w:hAnsi="Times New Roman" w:cs="Times New Roman"/>
          <w:sz w:val="24"/>
          <w:szCs w:val="24"/>
        </w:rPr>
      </w:pPr>
      <w:r w:rsidRPr="00673A98">
        <w:rPr>
          <w:rFonts w:ascii="Times New Roman" w:hAnsi="Times New Roman" w:cs="Times New Roman"/>
          <w:b/>
          <w:sz w:val="24"/>
          <w:szCs w:val="24"/>
        </w:rPr>
        <w:t>«Фокусники»</w:t>
      </w:r>
      <w:r w:rsidRPr="00673A98">
        <w:rPr>
          <w:rFonts w:ascii="Times New Roman" w:hAnsi="Times New Roman" w:cs="Times New Roman"/>
          <w:sz w:val="24"/>
          <w:szCs w:val="24"/>
        </w:rPr>
        <w:t xml:space="preserve">. Перед ребенком раскладываем несколько карточек с изображением отдельных предметов ( например, яблоко, чайник, самолет, ручка ). Предлагаем ему выбрать из них ту, которая поможет запомнить каждое слово, и отложить ее в сторону. Далее предлагается ряд слов: карандаш, чай, летчик, гусеница. Выполнив задание, ребенок должен воспроизвести  предъявленные ему слова. Для этого ему нужно взять по очереди отложенные картинки и с их помощью припомнить слова, </w:t>
      </w:r>
      <w:r w:rsidRPr="00673A98">
        <w:rPr>
          <w:rFonts w:ascii="Times New Roman" w:hAnsi="Times New Roman" w:cs="Times New Roman"/>
          <w:sz w:val="24"/>
          <w:szCs w:val="24"/>
        </w:rPr>
        <w:lastRenderedPageBreak/>
        <w:t xml:space="preserve">которые ему были названы. Это упражнение помогает развивать логические связи между предметами. </w:t>
      </w:r>
    </w:p>
    <w:p w:rsidR="00613604" w:rsidRPr="0006439E" w:rsidRDefault="00613604" w:rsidP="0006439E">
      <w:pPr>
        <w:pStyle w:val="a3"/>
        <w:tabs>
          <w:tab w:val="left" w:pos="1080"/>
        </w:tabs>
        <w:spacing w:line="240" w:lineRule="auto"/>
        <w:rPr>
          <w:rFonts w:ascii="Times New Roman" w:hAnsi="Times New Roman" w:cs="Times New Roman"/>
        </w:rPr>
      </w:pPr>
    </w:p>
    <w:p w:rsidR="00613604" w:rsidRPr="00993004" w:rsidRDefault="00613604" w:rsidP="0006439E">
      <w:pPr>
        <w:pStyle w:val="a3"/>
        <w:tabs>
          <w:tab w:val="left" w:pos="1080"/>
        </w:tabs>
        <w:spacing w:line="240" w:lineRule="auto"/>
        <w:rPr>
          <w:rFonts w:ascii="Times New Roman" w:hAnsi="Times New Roman" w:cs="Times New Roman"/>
          <w:b/>
          <w:i/>
          <w:sz w:val="24"/>
          <w:szCs w:val="24"/>
        </w:rPr>
      </w:pPr>
      <w:r w:rsidRPr="00993004">
        <w:rPr>
          <w:rFonts w:ascii="Times New Roman" w:hAnsi="Times New Roman" w:cs="Times New Roman"/>
          <w:b/>
          <w:sz w:val="24"/>
          <w:szCs w:val="24"/>
        </w:rPr>
        <w:t>«Заколдуем слова»</w:t>
      </w:r>
      <w:r w:rsidRPr="00993004">
        <w:rPr>
          <w:rFonts w:ascii="Times New Roman" w:hAnsi="Times New Roman" w:cs="Times New Roman"/>
          <w:sz w:val="24"/>
          <w:szCs w:val="24"/>
        </w:rPr>
        <w:t>. Сначала взрослый знакомит детей с символикой (например, елка - дикое  животное, дом - домашнее животное). На листах нарисованы 5 клеток, в которых нужно «заколдовать» названия животных. Педагог медленно произносит слова, а дети изображают  нужный символ: волк, лиса, кролик, собака, еж. Дети зарисовывают символы.</w:t>
      </w:r>
    </w:p>
    <w:p w:rsidR="0006439E" w:rsidRPr="00993004" w:rsidRDefault="00993004" w:rsidP="00993004">
      <w:pPr>
        <w:pStyle w:val="a3"/>
        <w:tabs>
          <w:tab w:val="left" w:pos="5975"/>
        </w:tabs>
        <w:spacing w:line="240" w:lineRule="auto"/>
        <w:rPr>
          <w:rFonts w:ascii="Times New Roman" w:hAnsi="Times New Roman" w:cs="Times New Roman"/>
          <w:sz w:val="24"/>
          <w:szCs w:val="24"/>
        </w:rPr>
      </w:pPr>
      <w:r w:rsidRPr="00993004">
        <w:rPr>
          <w:rFonts w:ascii="Times New Roman" w:hAnsi="Times New Roman" w:cs="Times New Roman"/>
          <w:sz w:val="24"/>
          <w:szCs w:val="24"/>
        </w:rPr>
        <w:tab/>
      </w:r>
    </w:p>
    <w:p w:rsidR="00613604" w:rsidRPr="00993004" w:rsidRDefault="00613604" w:rsidP="0006439E">
      <w:pPr>
        <w:pStyle w:val="a3"/>
        <w:tabs>
          <w:tab w:val="left" w:pos="1080"/>
        </w:tabs>
        <w:spacing w:line="240" w:lineRule="auto"/>
        <w:rPr>
          <w:rFonts w:ascii="Times New Roman" w:hAnsi="Times New Roman" w:cs="Times New Roman"/>
          <w:sz w:val="24"/>
          <w:szCs w:val="24"/>
        </w:rPr>
      </w:pPr>
      <w:r w:rsidRPr="00993004">
        <w:rPr>
          <w:rFonts w:ascii="Times New Roman" w:hAnsi="Times New Roman" w:cs="Times New Roman"/>
          <w:sz w:val="24"/>
          <w:szCs w:val="24"/>
        </w:rPr>
        <w:t xml:space="preserve">Использование </w:t>
      </w:r>
      <w:r w:rsidRPr="00993004">
        <w:rPr>
          <w:rFonts w:ascii="Times New Roman" w:hAnsi="Times New Roman" w:cs="Times New Roman"/>
          <w:i/>
          <w:sz w:val="24"/>
          <w:szCs w:val="24"/>
        </w:rPr>
        <w:t>игровых технологий</w:t>
      </w:r>
      <w:r w:rsidRPr="00993004">
        <w:rPr>
          <w:rFonts w:ascii="Times New Roman" w:hAnsi="Times New Roman" w:cs="Times New Roman"/>
          <w:sz w:val="24"/>
          <w:szCs w:val="24"/>
        </w:rPr>
        <w:t xml:space="preserve"> позволяет преобразовать образовательную деятельность. Особенно можно выделить группу игр, разработанных центром « Развивающие игры Воскобовича » в Санкт - Петербурге. Эти игры содержат готовый игровой замысел, материал и правила. Игру дополняет сказка - она вводит ребенка в мир возможностей и замыслов, заставляет содействовать и сопереживать героям.</w:t>
      </w:r>
      <w:r w:rsidRPr="00993004">
        <w:rPr>
          <w:rFonts w:ascii="Times New Roman" w:hAnsi="Times New Roman" w:cs="Times New Roman"/>
          <w:b/>
          <w:i/>
          <w:sz w:val="24"/>
          <w:szCs w:val="24"/>
        </w:rPr>
        <w:t xml:space="preserve"> </w:t>
      </w:r>
    </w:p>
    <w:p w:rsidR="00613604" w:rsidRPr="00993004" w:rsidRDefault="00613604" w:rsidP="0006439E">
      <w:pPr>
        <w:pStyle w:val="a3"/>
        <w:tabs>
          <w:tab w:val="left" w:pos="1080"/>
        </w:tabs>
        <w:spacing w:line="240" w:lineRule="auto"/>
        <w:rPr>
          <w:rFonts w:ascii="Times New Roman" w:hAnsi="Times New Roman" w:cs="Times New Roman"/>
          <w:sz w:val="24"/>
          <w:szCs w:val="24"/>
        </w:rPr>
      </w:pPr>
      <w:r w:rsidRPr="00993004">
        <w:rPr>
          <w:rFonts w:ascii="Times New Roman" w:hAnsi="Times New Roman" w:cs="Times New Roman"/>
          <w:sz w:val="24"/>
          <w:szCs w:val="24"/>
        </w:rPr>
        <w:t>Развивающие игры Воскобовича способствуют развитию психических процессов (внимания, памяти, воображения, мышления). Происходит развитие его творческих способностей, развиваются личностные качества. Проявление творчества в придумывании заданий и приключений сказочных героев развивает диалогическую и монологическую речь. Пополняется словарь, формируется правильное произношение. Ряд игр используется для развития фонематического слуха. Развивается мелкая моторика.</w:t>
      </w:r>
    </w:p>
    <w:p w:rsidR="00613604" w:rsidRPr="00993004" w:rsidRDefault="00613604" w:rsidP="0006439E">
      <w:pPr>
        <w:pStyle w:val="a3"/>
        <w:tabs>
          <w:tab w:val="left" w:pos="1080"/>
        </w:tabs>
        <w:spacing w:line="240" w:lineRule="auto"/>
        <w:rPr>
          <w:rFonts w:ascii="Times New Roman" w:hAnsi="Times New Roman" w:cs="Times New Roman"/>
          <w:b/>
          <w:i/>
          <w:sz w:val="24"/>
          <w:szCs w:val="24"/>
        </w:rPr>
      </w:pPr>
      <w:r w:rsidRPr="00993004">
        <w:rPr>
          <w:rFonts w:ascii="Times New Roman" w:hAnsi="Times New Roman" w:cs="Times New Roman"/>
          <w:b/>
          <w:i/>
          <w:sz w:val="24"/>
          <w:szCs w:val="24"/>
        </w:rPr>
        <w:t xml:space="preserve">  </w:t>
      </w:r>
    </w:p>
    <w:p w:rsidR="003050D9" w:rsidRPr="00D06F4C" w:rsidRDefault="00613604" w:rsidP="0006439E">
      <w:pPr>
        <w:pStyle w:val="a3"/>
        <w:tabs>
          <w:tab w:val="left" w:pos="1080"/>
        </w:tabs>
        <w:spacing w:line="240" w:lineRule="auto"/>
        <w:rPr>
          <w:rFonts w:ascii="Times New Roman" w:hAnsi="Times New Roman" w:cs="Times New Roman"/>
          <w:sz w:val="24"/>
          <w:szCs w:val="24"/>
        </w:rPr>
      </w:pPr>
      <w:r w:rsidRPr="00993004">
        <w:rPr>
          <w:rFonts w:ascii="Times New Roman" w:hAnsi="Times New Roman" w:cs="Times New Roman"/>
          <w:sz w:val="24"/>
          <w:szCs w:val="24"/>
        </w:rPr>
        <w:t xml:space="preserve">Предлагаем вашему вниманию ряд игр, основанных на технологии </w:t>
      </w:r>
      <w:r w:rsidRPr="00D06F4C">
        <w:rPr>
          <w:rFonts w:ascii="Times New Roman" w:hAnsi="Times New Roman" w:cs="Times New Roman"/>
          <w:sz w:val="24"/>
          <w:szCs w:val="24"/>
        </w:rPr>
        <w:t>развивающих игр Воскобовича.</w:t>
      </w:r>
      <w:r w:rsidR="003050D9" w:rsidRPr="00D06F4C">
        <w:rPr>
          <w:rFonts w:ascii="Times New Roman" w:hAnsi="Times New Roman" w:cs="Times New Roman"/>
          <w:sz w:val="24"/>
          <w:szCs w:val="24"/>
        </w:rPr>
        <w:t xml:space="preserve"> </w:t>
      </w:r>
    </w:p>
    <w:p w:rsidR="00613604" w:rsidRPr="00D06F4C" w:rsidRDefault="00613604" w:rsidP="0006439E">
      <w:pPr>
        <w:pStyle w:val="a3"/>
        <w:tabs>
          <w:tab w:val="left" w:pos="1080"/>
        </w:tabs>
        <w:spacing w:line="240" w:lineRule="auto"/>
        <w:rPr>
          <w:rFonts w:ascii="Times New Roman" w:hAnsi="Times New Roman" w:cs="Times New Roman"/>
          <w:sz w:val="24"/>
          <w:szCs w:val="24"/>
        </w:rPr>
      </w:pPr>
      <w:r w:rsidRPr="00D06F4C">
        <w:rPr>
          <w:rFonts w:ascii="Times New Roman" w:hAnsi="Times New Roman" w:cs="Times New Roman"/>
          <w:b/>
          <w:sz w:val="24"/>
          <w:szCs w:val="24"/>
        </w:rPr>
        <w:t>«Назови цвета».</w:t>
      </w:r>
      <w:r w:rsidRPr="00D06F4C">
        <w:rPr>
          <w:rFonts w:ascii="Times New Roman" w:hAnsi="Times New Roman" w:cs="Times New Roman"/>
          <w:sz w:val="24"/>
          <w:szCs w:val="24"/>
        </w:rPr>
        <w:t xml:space="preserve"> Задание: назови цвета, находящихся перед тобой фигур. Ребенок закрепляет названия  цвета, геометрических фигур, упражняется в согласовании прилагательных с существительными.</w:t>
      </w:r>
    </w:p>
    <w:p w:rsidR="00613604" w:rsidRPr="00D06F4C" w:rsidRDefault="00613604" w:rsidP="0006439E">
      <w:pPr>
        <w:pStyle w:val="a3"/>
        <w:tabs>
          <w:tab w:val="left" w:pos="1080"/>
        </w:tabs>
        <w:spacing w:line="240" w:lineRule="auto"/>
        <w:rPr>
          <w:rFonts w:ascii="Times New Roman" w:hAnsi="Times New Roman" w:cs="Times New Roman"/>
          <w:sz w:val="24"/>
          <w:szCs w:val="24"/>
        </w:rPr>
      </w:pPr>
      <w:r w:rsidRPr="00D06F4C">
        <w:rPr>
          <w:rFonts w:ascii="Times New Roman" w:hAnsi="Times New Roman" w:cs="Times New Roman"/>
          <w:b/>
          <w:sz w:val="24"/>
          <w:szCs w:val="24"/>
        </w:rPr>
        <w:t xml:space="preserve">«Отбери фигуры по форме». </w:t>
      </w:r>
      <w:r w:rsidR="0006439E" w:rsidRPr="00D06F4C">
        <w:rPr>
          <w:rFonts w:ascii="Times New Roman" w:hAnsi="Times New Roman" w:cs="Times New Roman"/>
          <w:sz w:val="24"/>
          <w:szCs w:val="24"/>
        </w:rPr>
        <w:t xml:space="preserve">Задание: распредели </w:t>
      </w:r>
      <w:r w:rsidRPr="00D06F4C">
        <w:rPr>
          <w:rFonts w:ascii="Times New Roman" w:hAnsi="Times New Roman" w:cs="Times New Roman"/>
          <w:sz w:val="24"/>
          <w:szCs w:val="24"/>
        </w:rPr>
        <w:t>фигуры на группы в зависимости от их формы. Закрепляются названия фигур, развивается словообразование.</w:t>
      </w:r>
    </w:p>
    <w:p w:rsidR="00613604" w:rsidRPr="00D06F4C" w:rsidRDefault="00613604" w:rsidP="0006439E">
      <w:pPr>
        <w:pStyle w:val="a3"/>
        <w:tabs>
          <w:tab w:val="left" w:pos="1080"/>
        </w:tabs>
        <w:spacing w:line="240" w:lineRule="auto"/>
        <w:rPr>
          <w:rFonts w:ascii="Times New Roman" w:hAnsi="Times New Roman" w:cs="Times New Roman"/>
          <w:sz w:val="24"/>
          <w:szCs w:val="24"/>
        </w:rPr>
      </w:pPr>
      <w:r w:rsidRPr="00D06F4C">
        <w:rPr>
          <w:rFonts w:ascii="Times New Roman" w:hAnsi="Times New Roman" w:cs="Times New Roman"/>
          <w:b/>
          <w:sz w:val="24"/>
          <w:szCs w:val="24"/>
        </w:rPr>
        <w:t>«Работа по указанию взрослого»</w:t>
      </w:r>
      <w:r w:rsidRPr="00D06F4C">
        <w:rPr>
          <w:rFonts w:ascii="Times New Roman" w:hAnsi="Times New Roman" w:cs="Times New Roman"/>
          <w:sz w:val="24"/>
          <w:szCs w:val="24"/>
        </w:rPr>
        <w:t>. Задание: возьми красный прямоугольник, положи его перед собой, за прямоугольником расположи оранжевый треугольник  т. д.. Развивается умение действовать по  словесной инструкции и ориентировка в пространстве.</w:t>
      </w:r>
    </w:p>
    <w:p w:rsidR="0006439E" w:rsidRPr="00D06F4C" w:rsidRDefault="00613604" w:rsidP="0006439E">
      <w:pPr>
        <w:pStyle w:val="a3"/>
        <w:tabs>
          <w:tab w:val="left" w:pos="1080"/>
        </w:tabs>
        <w:spacing w:line="240" w:lineRule="auto"/>
        <w:rPr>
          <w:rFonts w:ascii="Times New Roman" w:hAnsi="Times New Roman" w:cs="Times New Roman"/>
          <w:sz w:val="24"/>
          <w:szCs w:val="24"/>
        </w:rPr>
      </w:pPr>
      <w:r w:rsidRPr="00D06F4C">
        <w:rPr>
          <w:rFonts w:ascii="Times New Roman" w:hAnsi="Times New Roman" w:cs="Times New Roman"/>
          <w:b/>
          <w:sz w:val="24"/>
          <w:szCs w:val="24"/>
        </w:rPr>
        <w:t>«Сложи силуэт» (по схеме или самостоятельно по замыслу).</w:t>
      </w:r>
      <w:r w:rsidRPr="00D06F4C">
        <w:rPr>
          <w:rFonts w:ascii="Times New Roman" w:hAnsi="Times New Roman" w:cs="Times New Roman"/>
          <w:sz w:val="24"/>
          <w:szCs w:val="24"/>
        </w:rPr>
        <w:t xml:space="preserve"> Закрепляются  обобщающие слова, назначение предмета, его свойства и способы действия с ним , названия  его частей.</w:t>
      </w:r>
    </w:p>
    <w:p w:rsidR="00613604" w:rsidRPr="00D06F4C" w:rsidRDefault="00613604" w:rsidP="00D06F4C">
      <w:pPr>
        <w:pStyle w:val="a3"/>
        <w:tabs>
          <w:tab w:val="right" w:pos="9354"/>
        </w:tabs>
        <w:spacing w:line="240" w:lineRule="auto"/>
        <w:rPr>
          <w:rFonts w:ascii="Times New Roman" w:hAnsi="Times New Roman" w:cs="Times New Roman"/>
          <w:sz w:val="24"/>
          <w:szCs w:val="24"/>
        </w:rPr>
      </w:pPr>
      <w:r w:rsidRPr="00D06F4C">
        <w:rPr>
          <w:rFonts w:ascii="Times New Roman" w:hAnsi="Times New Roman" w:cs="Times New Roman"/>
          <w:sz w:val="24"/>
          <w:szCs w:val="24"/>
        </w:rPr>
        <w:t xml:space="preserve">  </w:t>
      </w:r>
      <w:r w:rsidR="00D06F4C" w:rsidRPr="00D06F4C">
        <w:rPr>
          <w:rFonts w:ascii="Times New Roman" w:hAnsi="Times New Roman" w:cs="Times New Roman"/>
          <w:sz w:val="24"/>
          <w:szCs w:val="24"/>
        </w:rPr>
        <w:tab/>
      </w:r>
    </w:p>
    <w:p w:rsidR="00613604" w:rsidRPr="00D06F4C" w:rsidRDefault="00613604" w:rsidP="0006439E">
      <w:pPr>
        <w:pStyle w:val="a3"/>
        <w:tabs>
          <w:tab w:val="left" w:pos="1080"/>
        </w:tabs>
        <w:spacing w:line="240" w:lineRule="auto"/>
        <w:rPr>
          <w:rFonts w:ascii="Times New Roman" w:hAnsi="Times New Roman" w:cs="Times New Roman"/>
          <w:sz w:val="24"/>
          <w:szCs w:val="24"/>
        </w:rPr>
      </w:pPr>
      <w:r w:rsidRPr="00D06F4C">
        <w:rPr>
          <w:rFonts w:ascii="Times New Roman" w:hAnsi="Times New Roman" w:cs="Times New Roman"/>
          <w:sz w:val="24"/>
          <w:szCs w:val="24"/>
        </w:rPr>
        <w:t xml:space="preserve">  В ходе игр мы побуждаем детей к обогащению игрового содержания, придумыванию</w:t>
      </w:r>
      <w:r w:rsidRPr="0006439E">
        <w:rPr>
          <w:rFonts w:ascii="Times New Roman" w:hAnsi="Times New Roman" w:cs="Times New Roman"/>
        </w:rPr>
        <w:t xml:space="preserve"> </w:t>
      </w:r>
      <w:r w:rsidRPr="00D06F4C">
        <w:rPr>
          <w:rFonts w:ascii="Times New Roman" w:hAnsi="Times New Roman" w:cs="Times New Roman"/>
          <w:sz w:val="24"/>
          <w:szCs w:val="24"/>
        </w:rPr>
        <w:t>названий, сказочных сюжетов, конструированию новых фигур, узоров, Ненавязчиво шла активная ежедневная работа по обучению детей выполнению заданий и аргументации своих действии. В основном дети работают руками и мало говорят. Во время игр расспрашиваем, что они делают, просим пересказать сказочное задание.</w:t>
      </w:r>
    </w:p>
    <w:p w:rsidR="00613604" w:rsidRPr="00D06F4C" w:rsidRDefault="00613604" w:rsidP="0006439E">
      <w:pPr>
        <w:tabs>
          <w:tab w:val="left" w:pos="1080"/>
        </w:tabs>
        <w:spacing w:line="240" w:lineRule="auto"/>
        <w:rPr>
          <w:rFonts w:ascii="Times New Roman" w:hAnsi="Times New Roman" w:cs="Times New Roman"/>
          <w:sz w:val="24"/>
          <w:szCs w:val="24"/>
        </w:rPr>
      </w:pPr>
      <w:r w:rsidRPr="00D06F4C">
        <w:rPr>
          <w:rFonts w:ascii="Times New Roman" w:hAnsi="Times New Roman" w:cs="Times New Roman"/>
          <w:sz w:val="24"/>
          <w:szCs w:val="24"/>
        </w:rPr>
        <w:tab/>
        <w:t>Использование в свободной деятельно</w:t>
      </w:r>
      <w:r w:rsidR="0006439E" w:rsidRPr="00D06F4C">
        <w:rPr>
          <w:rFonts w:ascii="Times New Roman" w:hAnsi="Times New Roman" w:cs="Times New Roman"/>
          <w:sz w:val="24"/>
          <w:szCs w:val="24"/>
        </w:rPr>
        <w:t xml:space="preserve">сти детей игр «Шнур  -   </w:t>
      </w:r>
      <w:r w:rsidRPr="00D06F4C">
        <w:rPr>
          <w:rFonts w:ascii="Times New Roman" w:hAnsi="Times New Roman" w:cs="Times New Roman"/>
          <w:sz w:val="24"/>
          <w:szCs w:val="24"/>
        </w:rPr>
        <w:t xml:space="preserve">затейник», «Чудо - крестики», «Чудо - соты»  дало значительный скачок в развитии речи, дети стали  активнее и любознательнее.              </w:t>
      </w:r>
    </w:p>
    <w:p w:rsidR="00613604" w:rsidRPr="00A2190F" w:rsidRDefault="00613604" w:rsidP="0006439E">
      <w:pPr>
        <w:tabs>
          <w:tab w:val="left" w:pos="1080"/>
        </w:tabs>
        <w:spacing w:line="240" w:lineRule="auto"/>
        <w:rPr>
          <w:rFonts w:ascii="Times New Roman" w:hAnsi="Times New Roman" w:cs="Times New Roman"/>
          <w:b/>
          <w:i/>
          <w:sz w:val="24"/>
          <w:szCs w:val="24"/>
        </w:rPr>
      </w:pPr>
      <w:r w:rsidRPr="00D06F4C">
        <w:rPr>
          <w:rFonts w:ascii="Times New Roman" w:hAnsi="Times New Roman" w:cs="Times New Roman"/>
          <w:sz w:val="24"/>
          <w:szCs w:val="24"/>
        </w:rPr>
        <w:t>Для себя мы о</w:t>
      </w:r>
      <w:r w:rsidR="0006439E" w:rsidRPr="00D06F4C">
        <w:rPr>
          <w:rFonts w:ascii="Times New Roman" w:hAnsi="Times New Roman" w:cs="Times New Roman"/>
          <w:sz w:val="24"/>
          <w:szCs w:val="24"/>
        </w:rPr>
        <w:t>пределили перспективы на будущее</w:t>
      </w:r>
      <w:r w:rsidRPr="00D06F4C">
        <w:rPr>
          <w:rFonts w:ascii="Times New Roman" w:hAnsi="Times New Roman" w:cs="Times New Roman"/>
          <w:sz w:val="24"/>
          <w:szCs w:val="24"/>
        </w:rPr>
        <w:t xml:space="preserve">: для более эффективной работы необходимо создать в группе игровой центр «Фиолетовый лес», населенный персонажами сказок, где в доступном для детей месте будет располагаться игровой материал. </w:t>
      </w:r>
      <w:r w:rsidRPr="00D06F4C">
        <w:rPr>
          <w:rFonts w:ascii="Times New Roman" w:hAnsi="Times New Roman" w:cs="Times New Roman"/>
          <w:sz w:val="24"/>
          <w:szCs w:val="24"/>
        </w:rPr>
        <w:lastRenderedPageBreak/>
        <w:t>Необходимо также более подробно со всеми педагогами изучить последовательность работы с играми и пополнить</w:t>
      </w:r>
      <w:r w:rsidRPr="0006439E">
        <w:rPr>
          <w:rFonts w:ascii="Times New Roman" w:hAnsi="Times New Roman" w:cs="Times New Roman"/>
        </w:rPr>
        <w:t xml:space="preserve"> </w:t>
      </w:r>
      <w:r w:rsidRPr="00A2190F">
        <w:rPr>
          <w:rFonts w:ascii="Times New Roman" w:hAnsi="Times New Roman" w:cs="Times New Roman"/>
          <w:sz w:val="24"/>
          <w:szCs w:val="24"/>
        </w:rPr>
        <w:t xml:space="preserve">количество развивающих игр в </w:t>
      </w:r>
      <w:r w:rsidR="0006439E" w:rsidRPr="00A2190F">
        <w:rPr>
          <w:rFonts w:ascii="Times New Roman" w:hAnsi="Times New Roman" w:cs="Times New Roman"/>
          <w:sz w:val="24"/>
          <w:szCs w:val="24"/>
        </w:rPr>
        <w:t>группах. Для развития аналитико</w:t>
      </w:r>
      <w:r w:rsidRPr="00A2190F">
        <w:rPr>
          <w:rFonts w:ascii="Times New Roman" w:hAnsi="Times New Roman" w:cs="Times New Roman"/>
          <w:sz w:val="24"/>
          <w:szCs w:val="24"/>
        </w:rPr>
        <w:t xml:space="preserve"> -</w:t>
      </w:r>
      <w:r w:rsidR="0006439E" w:rsidRPr="00A2190F">
        <w:rPr>
          <w:rFonts w:ascii="Times New Roman" w:hAnsi="Times New Roman" w:cs="Times New Roman"/>
          <w:sz w:val="24"/>
          <w:szCs w:val="24"/>
        </w:rPr>
        <w:t xml:space="preserve"> </w:t>
      </w:r>
      <w:r w:rsidRPr="00A2190F">
        <w:rPr>
          <w:rFonts w:ascii="Times New Roman" w:hAnsi="Times New Roman" w:cs="Times New Roman"/>
          <w:sz w:val="24"/>
          <w:szCs w:val="24"/>
        </w:rPr>
        <w:t>синтетической деятельности детей использовать «Сказочные лабиринты» Воскобовича.</w:t>
      </w:r>
      <w:r w:rsidRPr="00A2190F">
        <w:rPr>
          <w:rFonts w:ascii="Times New Roman" w:hAnsi="Times New Roman" w:cs="Times New Roman"/>
          <w:b/>
          <w:i/>
          <w:sz w:val="24"/>
          <w:szCs w:val="24"/>
        </w:rPr>
        <w:t xml:space="preserve">        </w:t>
      </w:r>
    </w:p>
    <w:p w:rsidR="00613604" w:rsidRPr="00A2190F" w:rsidRDefault="0006439E" w:rsidP="0006439E">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A2190F">
        <w:rPr>
          <w:rFonts w:ascii="Times New Roman" w:hAnsi="Times New Roman" w:cs="Times New Roman"/>
          <w:sz w:val="24"/>
          <w:szCs w:val="24"/>
        </w:rPr>
        <w:t xml:space="preserve"> </w:t>
      </w:r>
      <w:r w:rsidR="00613604" w:rsidRPr="00A2190F">
        <w:rPr>
          <w:rFonts w:ascii="Times New Roman" w:hAnsi="Times New Roman" w:cs="Times New Roman"/>
          <w:sz w:val="24"/>
          <w:szCs w:val="24"/>
        </w:rPr>
        <w:t xml:space="preserve">     </w:t>
      </w:r>
      <w:r w:rsidR="00613604" w:rsidRPr="00A2190F">
        <w:rPr>
          <w:rFonts w:ascii="Times New Roman" w:eastAsia="Times New Roman" w:hAnsi="Times New Roman" w:cs="Times New Roman"/>
          <w:color w:val="000000"/>
          <w:sz w:val="24"/>
          <w:szCs w:val="24"/>
        </w:rPr>
        <w:t>В своей практике мы</w:t>
      </w:r>
      <w:r w:rsidRPr="00A2190F">
        <w:rPr>
          <w:rFonts w:ascii="Times New Roman" w:eastAsia="Times New Roman" w:hAnsi="Times New Roman" w:cs="Times New Roman"/>
          <w:color w:val="000000"/>
          <w:sz w:val="24"/>
          <w:szCs w:val="24"/>
        </w:rPr>
        <w:t xml:space="preserve"> также</w:t>
      </w:r>
      <w:r w:rsidR="00613604" w:rsidRPr="00A2190F">
        <w:rPr>
          <w:rFonts w:ascii="Times New Roman" w:eastAsia="Times New Roman" w:hAnsi="Times New Roman" w:cs="Times New Roman"/>
          <w:color w:val="000000"/>
          <w:sz w:val="24"/>
          <w:szCs w:val="24"/>
        </w:rPr>
        <w:t xml:space="preserve"> применяем </w:t>
      </w:r>
      <w:r w:rsidR="00613604" w:rsidRPr="00A2190F">
        <w:rPr>
          <w:rFonts w:ascii="Times New Roman" w:eastAsia="Times New Roman" w:hAnsi="Times New Roman" w:cs="Times New Roman"/>
          <w:i/>
          <w:color w:val="000000"/>
          <w:sz w:val="24"/>
          <w:szCs w:val="24"/>
        </w:rPr>
        <w:t>Су - Джок массажёры</w:t>
      </w:r>
      <w:r w:rsidR="00613604" w:rsidRPr="00A2190F">
        <w:rPr>
          <w:rFonts w:ascii="Times New Roman" w:eastAsia="Times New Roman" w:hAnsi="Times New Roman" w:cs="Times New Roman"/>
          <w:color w:val="000000"/>
          <w:sz w:val="24"/>
          <w:szCs w:val="24"/>
        </w:rPr>
        <w:t xml:space="preserve"> в виде массажных шариков в комплекте с массажными металлическими кольцами.</w:t>
      </w:r>
    </w:p>
    <w:p w:rsidR="00613604" w:rsidRPr="00A2190F" w:rsidRDefault="00613604" w:rsidP="0006439E">
      <w:pPr>
        <w:tabs>
          <w:tab w:val="left" w:pos="1080"/>
        </w:tabs>
        <w:spacing w:line="240" w:lineRule="auto"/>
        <w:rPr>
          <w:rFonts w:ascii="Times New Roman" w:hAnsi="Times New Roman" w:cs="Times New Roman"/>
          <w:b/>
          <w:i/>
          <w:sz w:val="24"/>
          <w:szCs w:val="24"/>
        </w:rPr>
      </w:pPr>
      <w:r w:rsidRPr="00A2190F">
        <w:rPr>
          <w:rFonts w:ascii="Times New Roman" w:eastAsia="Times New Roman" w:hAnsi="Times New Roman" w:cs="Times New Roman"/>
          <w:color w:val="000000"/>
          <w:sz w:val="24"/>
          <w:szCs w:val="24"/>
        </w:rPr>
        <w:t>Поскольку на ладони находится множество биологически активных точек. Эффективный способ их стимуляции - массаж специальным шариком, который воздействует на пальцы, кисти, ладони. В результате у ребенка повышается тонус мышц, кровь приливает к конечностям, повышается чувствительность конечностей.</w:t>
      </w:r>
      <w:r w:rsidRPr="00A2190F">
        <w:rPr>
          <w:rFonts w:ascii="Times New Roman" w:hAnsi="Times New Roman" w:cs="Times New Roman"/>
          <w:b/>
          <w:i/>
          <w:sz w:val="24"/>
          <w:szCs w:val="24"/>
        </w:rPr>
        <w:t xml:space="preserve">  </w:t>
      </w:r>
    </w:p>
    <w:p w:rsidR="00613604" w:rsidRPr="00A2190F" w:rsidRDefault="00613604" w:rsidP="0006439E">
      <w:pPr>
        <w:tabs>
          <w:tab w:val="left" w:pos="1080"/>
        </w:tabs>
        <w:spacing w:line="240" w:lineRule="auto"/>
        <w:rPr>
          <w:rFonts w:ascii="Times New Roman" w:eastAsia="Times New Roman" w:hAnsi="Times New Roman" w:cs="Times New Roman"/>
          <w:color w:val="000000"/>
          <w:sz w:val="24"/>
          <w:szCs w:val="24"/>
        </w:rPr>
      </w:pPr>
      <w:r w:rsidRPr="00A2190F">
        <w:rPr>
          <w:rFonts w:ascii="Times New Roman" w:hAnsi="Times New Roman" w:cs="Times New Roman"/>
          <w:b/>
          <w:i/>
          <w:sz w:val="24"/>
          <w:szCs w:val="24"/>
        </w:rPr>
        <w:t xml:space="preserve">          </w:t>
      </w:r>
      <w:r w:rsidR="0006439E" w:rsidRPr="00A2190F">
        <w:rPr>
          <w:rFonts w:ascii="Times New Roman" w:hAnsi="Times New Roman" w:cs="Times New Roman"/>
          <w:b/>
          <w:i/>
          <w:sz w:val="24"/>
          <w:szCs w:val="24"/>
        </w:rPr>
        <w:t xml:space="preserve">          </w:t>
      </w:r>
      <w:r w:rsidRPr="00A2190F">
        <w:rPr>
          <w:rFonts w:ascii="Times New Roman" w:hAnsi="Times New Roman" w:cs="Times New Roman"/>
          <w:b/>
          <w:i/>
          <w:sz w:val="24"/>
          <w:szCs w:val="24"/>
        </w:rPr>
        <w:t xml:space="preserve"> </w:t>
      </w:r>
      <w:r w:rsidRPr="00A2190F">
        <w:rPr>
          <w:rFonts w:ascii="Times New Roman" w:eastAsia="Times New Roman" w:hAnsi="Times New Roman" w:cs="Times New Roman"/>
          <w:color w:val="000000"/>
          <w:sz w:val="24"/>
          <w:szCs w:val="24"/>
        </w:rPr>
        <w:t>Применение Су - Джок массажёров в логопедической коррекции способствует созданию функциональной базы для перехода на более высокий уровень двигательной активности мышц, оптимальной речевой работе с ребенком, повышает физическую и умственную работоспособность детей</w:t>
      </w:r>
      <w:r w:rsidR="0006439E" w:rsidRPr="00A2190F">
        <w:rPr>
          <w:rFonts w:ascii="Times New Roman" w:eastAsia="Times New Roman" w:hAnsi="Times New Roman" w:cs="Times New Roman"/>
          <w:color w:val="000000"/>
          <w:sz w:val="24"/>
          <w:szCs w:val="24"/>
        </w:rPr>
        <w:t>.</w:t>
      </w:r>
      <w:r w:rsidR="003050D9" w:rsidRPr="00A2190F">
        <w:rPr>
          <w:rFonts w:ascii="Times New Roman" w:eastAsia="Times New Roman" w:hAnsi="Times New Roman" w:cs="Times New Roman"/>
          <w:color w:val="000000"/>
          <w:sz w:val="24"/>
          <w:szCs w:val="24"/>
        </w:rPr>
        <w:t xml:space="preserve"> </w:t>
      </w:r>
      <w:r w:rsidRPr="00A2190F">
        <w:rPr>
          <w:rFonts w:ascii="Times New Roman" w:eastAsia="Times New Roman" w:hAnsi="Times New Roman" w:cs="Times New Roman"/>
          <w:color w:val="000000"/>
          <w:sz w:val="24"/>
          <w:szCs w:val="24"/>
        </w:rPr>
        <w:t>Пальчиковая гимнастика с применением Су - Джок шарика - уникальное средство развития речи детей. Она сопровождается чтением стихотворного текста. Дети повторяют слова и выполняют действия с шариком в соответствии с текстом:</w:t>
      </w:r>
    </w:p>
    <w:p w:rsidR="00613604" w:rsidRPr="00A2190F" w:rsidRDefault="00613604" w:rsidP="00A2190F">
      <w:pPr>
        <w:shd w:val="clear" w:color="auto" w:fill="FFFFFF"/>
        <w:tabs>
          <w:tab w:val="left" w:pos="7673"/>
        </w:tabs>
        <w:spacing w:before="100" w:beforeAutospacing="1" w:after="0" w:line="240" w:lineRule="auto"/>
        <w:ind w:firstLine="851"/>
        <w:rPr>
          <w:rFonts w:ascii="Times New Roman" w:eastAsia="Times New Roman" w:hAnsi="Times New Roman" w:cs="Times New Roman"/>
          <w:color w:val="000000"/>
          <w:sz w:val="24"/>
          <w:szCs w:val="24"/>
        </w:rPr>
      </w:pPr>
      <w:r w:rsidRPr="00A2190F">
        <w:rPr>
          <w:rFonts w:ascii="Times New Roman" w:eastAsia="Times New Roman" w:hAnsi="Times New Roman" w:cs="Times New Roman"/>
          <w:color w:val="000000"/>
          <w:sz w:val="24"/>
          <w:szCs w:val="24"/>
        </w:rPr>
        <w:t>Я мячом круги катаю,</w:t>
      </w:r>
      <w:r w:rsidR="00A2190F" w:rsidRPr="00A2190F">
        <w:rPr>
          <w:rFonts w:ascii="Times New Roman" w:eastAsia="Times New Roman" w:hAnsi="Times New Roman" w:cs="Times New Roman"/>
          <w:color w:val="000000"/>
          <w:sz w:val="24"/>
          <w:szCs w:val="24"/>
        </w:rPr>
        <w:tab/>
      </w:r>
    </w:p>
    <w:p w:rsidR="00613604" w:rsidRPr="00A2190F" w:rsidRDefault="00613604" w:rsidP="00A2190F">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A2190F">
        <w:rPr>
          <w:rFonts w:ascii="Times New Roman" w:eastAsia="Times New Roman" w:hAnsi="Times New Roman" w:cs="Times New Roman"/>
          <w:color w:val="000000"/>
          <w:sz w:val="24"/>
          <w:szCs w:val="24"/>
        </w:rPr>
        <w:t>Взад - вперед его гоняю.</w:t>
      </w:r>
    </w:p>
    <w:p w:rsidR="00613604" w:rsidRPr="00A2190F" w:rsidRDefault="00613604" w:rsidP="00A2190F">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A2190F">
        <w:rPr>
          <w:rFonts w:ascii="Times New Roman" w:eastAsia="Times New Roman" w:hAnsi="Times New Roman" w:cs="Times New Roman"/>
          <w:color w:val="000000"/>
          <w:sz w:val="24"/>
          <w:szCs w:val="24"/>
        </w:rPr>
        <w:t>Им поглажу я ладошку,</w:t>
      </w:r>
    </w:p>
    <w:p w:rsidR="00613604" w:rsidRPr="00A2190F" w:rsidRDefault="00613604" w:rsidP="00A2190F">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A2190F">
        <w:rPr>
          <w:rFonts w:ascii="Times New Roman" w:eastAsia="Times New Roman" w:hAnsi="Times New Roman" w:cs="Times New Roman"/>
          <w:color w:val="000000"/>
          <w:sz w:val="24"/>
          <w:szCs w:val="24"/>
        </w:rPr>
        <w:t>Будто я сметаю крошку,</w:t>
      </w:r>
    </w:p>
    <w:p w:rsidR="00613604" w:rsidRPr="00A2190F" w:rsidRDefault="00613604" w:rsidP="00A2190F">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A2190F">
        <w:rPr>
          <w:rFonts w:ascii="Times New Roman" w:eastAsia="Times New Roman" w:hAnsi="Times New Roman" w:cs="Times New Roman"/>
          <w:color w:val="000000"/>
          <w:sz w:val="24"/>
          <w:szCs w:val="24"/>
        </w:rPr>
        <w:t xml:space="preserve">И сожму его немножко, </w:t>
      </w:r>
    </w:p>
    <w:p w:rsidR="00613604" w:rsidRPr="00A2190F" w:rsidRDefault="00613604" w:rsidP="00A2190F">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A2190F">
        <w:rPr>
          <w:rFonts w:ascii="Times New Roman" w:eastAsia="Times New Roman" w:hAnsi="Times New Roman" w:cs="Times New Roman"/>
          <w:color w:val="000000"/>
          <w:sz w:val="24"/>
          <w:szCs w:val="24"/>
        </w:rPr>
        <w:t>Как сжимает лапу кошка.</w:t>
      </w:r>
    </w:p>
    <w:p w:rsidR="00613604" w:rsidRPr="00A2190F" w:rsidRDefault="00613604" w:rsidP="00A2190F">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A2190F">
        <w:rPr>
          <w:rFonts w:ascii="Times New Roman" w:eastAsia="Times New Roman" w:hAnsi="Times New Roman" w:cs="Times New Roman"/>
          <w:color w:val="000000"/>
          <w:sz w:val="24"/>
          <w:szCs w:val="24"/>
        </w:rPr>
        <w:t>Каждым пальцем мяч прижму,</w:t>
      </w:r>
    </w:p>
    <w:p w:rsidR="00613604" w:rsidRPr="00A2190F" w:rsidRDefault="00613604" w:rsidP="00A2190F">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A2190F">
        <w:rPr>
          <w:rFonts w:ascii="Times New Roman" w:eastAsia="Times New Roman" w:hAnsi="Times New Roman" w:cs="Times New Roman"/>
          <w:color w:val="000000"/>
          <w:sz w:val="24"/>
          <w:szCs w:val="24"/>
        </w:rPr>
        <w:t>И другой рукой начну.</w:t>
      </w:r>
    </w:p>
    <w:p w:rsidR="00613604" w:rsidRPr="00A2190F" w:rsidRDefault="00613604" w:rsidP="00A2190F">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A2190F">
        <w:rPr>
          <w:rFonts w:ascii="Times New Roman" w:eastAsia="Times New Roman" w:hAnsi="Times New Roman" w:cs="Times New Roman"/>
          <w:color w:val="000000"/>
          <w:sz w:val="24"/>
          <w:szCs w:val="24"/>
        </w:rPr>
        <w:t xml:space="preserve">При массаже пальцев  эластичным кольцом дети поочередно надевают его на каждый палец сначала правой, затем на левой руке, проговаривая стихотворение. Массируется каждый палец до покраснения и появления ощущения тепла. Эту процедуру необходимо повторять несколько раз в день. </w:t>
      </w:r>
    </w:p>
    <w:p w:rsidR="00613604" w:rsidRPr="00A2190F" w:rsidRDefault="00613604" w:rsidP="00A2190F">
      <w:pPr>
        <w:shd w:val="clear" w:color="auto" w:fill="FFFFFF"/>
        <w:tabs>
          <w:tab w:val="left" w:pos="5577"/>
        </w:tabs>
        <w:spacing w:before="100" w:beforeAutospacing="1" w:after="0" w:line="240" w:lineRule="auto"/>
        <w:ind w:firstLine="851"/>
        <w:rPr>
          <w:rFonts w:ascii="Times New Roman" w:eastAsia="Times New Roman" w:hAnsi="Times New Roman" w:cs="Times New Roman"/>
          <w:color w:val="000000"/>
          <w:sz w:val="24"/>
          <w:szCs w:val="24"/>
        </w:rPr>
      </w:pPr>
      <w:r w:rsidRPr="00A2190F">
        <w:rPr>
          <w:rFonts w:ascii="Times New Roman" w:eastAsia="Times New Roman" w:hAnsi="Times New Roman" w:cs="Times New Roman"/>
          <w:color w:val="000000"/>
          <w:sz w:val="24"/>
          <w:szCs w:val="24"/>
        </w:rPr>
        <w:t>Этот пальчик самый сильный.</w:t>
      </w:r>
      <w:r w:rsidR="00A2190F" w:rsidRPr="00A2190F">
        <w:rPr>
          <w:rFonts w:ascii="Times New Roman" w:eastAsia="Times New Roman" w:hAnsi="Times New Roman" w:cs="Times New Roman"/>
          <w:color w:val="000000"/>
          <w:sz w:val="24"/>
          <w:szCs w:val="24"/>
        </w:rPr>
        <w:tab/>
      </w:r>
    </w:p>
    <w:p w:rsidR="00613604" w:rsidRPr="00A2190F" w:rsidRDefault="00613604" w:rsidP="00A2190F">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A2190F">
        <w:rPr>
          <w:rFonts w:ascii="Times New Roman" w:eastAsia="Times New Roman" w:hAnsi="Times New Roman" w:cs="Times New Roman"/>
          <w:color w:val="000000"/>
          <w:sz w:val="24"/>
          <w:szCs w:val="24"/>
        </w:rPr>
        <w:t>Самый толстый и большой,</w:t>
      </w:r>
    </w:p>
    <w:p w:rsidR="00613604" w:rsidRPr="00A2190F" w:rsidRDefault="00613604" w:rsidP="00A2190F">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A2190F">
        <w:rPr>
          <w:rFonts w:ascii="Times New Roman" w:eastAsia="Times New Roman" w:hAnsi="Times New Roman" w:cs="Times New Roman"/>
          <w:color w:val="000000"/>
          <w:sz w:val="24"/>
          <w:szCs w:val="24"/>
        </w:rPr>
        <w:t xml:space="preserve">Этот пальчик для того, </w:t>
      </w:r>
    </w:p>
    <w:p w:rsidR="00613604" w:rsidRPr="00A2190F" w:rsidRDefault="00613604" w:rsidP="00A2190F">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A2190F">
        <w:rPr>
          <w:rFonts w:ascii="Times New Roman" w:eastAsia="Times New Roman" w:hAnsi="Times New Roman" w:cs="Times New Roman"/>
          <w:color w:val="000000"/>
          <w:sz w:val="24"/>
          <w:szCs w:val="24"/>
        </w:rPr>
        <w:t>Чтоб показывать его,</w:t>
      </w:r>
    </w:p>
    <w:p w:rsidR="00613604" w:rsidRPr="00A2190F" w:rsidRDefault="00613604" w:rsidP="00A2190F">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A2190F">
        <w:rPr>
          <w:rFonts w:ascii="Times New Roman" w:eastAsia="Times New Roman" w:hAnsi="Times New Roman" w:cs="Times New Roman"/>
          <w:color w:val="000000"/>
          <w:sz w:val="24"/>
          <w:szCs w:val="24"/>
        </w:rPr>
        <w:t>Этот пальчик самый длинный,</w:t>
      </w:r>
    </w:p>
    <w:p w:rsidR="00613604" w:rsidRPr="00A2190F" w:rsidRDefault="00613604" w:rsidP="00A2190F">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A2190F">
        <w:rPr>
          <w:rFonts w:ascii="Times New Roman" w:eastAsia="Times New Roman" w:hAnsi="Times New Roman" w:cs="Times New Roman"/>
          <w:color w:val="000000"/>
          <w:sz w:val="24"/>
          <w:szCs w:val="24"/>
        </w:rPr>
        <w:t>И стоит посередине.</w:t>
      </w:r>
    </w:p>
    <w:p w:rsidR="00613604" w:rsidRPr="00A2190F" w:rsidRDefault="00613604" w:rsidP="00A2190F">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A2190F">
        <w:rPr>
          <w:rFonts w:ascii="Times New Roman" w:eastAsia="Times New Roman" w:hAnsi="Times New Roman" w:cs="Times New Roman"/>
          <w:color w:val="000000"/>
          <w:sz w:val="24"/>
          <w:szCs w:val="24"/>
        </w:rPr>
        <w:lastRenderedPageBreak/>
        <w:t xml:space="preserve">Этот пальчик безымянный, </w:t>
      </w:r>
    </w:p>
    <w:p w:rsidR="00613604" w:rsidRPr="00A2190F" w:rsidRDefault="00613604" w:rsidP="00A2190F">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A2190F">
        <w:rPr>
          <w:rFonts w:ascii="Times New Roman" w:eastAsia="Times New Roman" w:hAnsi="Times New Roman" w:cs="Times New Roman"/>
          <w:color w:val="000000"/>
          <w:sz w:val="24"/>
          <w:szCs w:val="24"/>
        </w:rPr>
        <w:t>Избалованный он самый.</w:t>
      </w:r>
    </w:p>
    <w:p w:rsidR="00613604" w:rsidRPr="00A2190F" w:rsidRDefault="00613604" w:rsidP="00A2190F">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A2190F">
        <w:rPr>
          <w:rFonts w:ascii="Times New Roman" w:eastAsia="Times New Roman" w:hAnsi="Times New Roman" w:cs="Times New Roman"/>
          <w:color w:val="000000"/>
          <w:sz w:val="24"/>
          <w:szCs w:val="24"/>
        </w:rPr>
        <w:t xml:space="preserve">А мизинчик, хоть и мал, </w:t>
      </w:r>
    </w:p>
    <w:p w:rsidR="00613604" w:rsidRPr="00A2190F" w:rsidRDefault="00613604" w:rsidP="00A2190F">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A2190F">
        <w:rPr>
          <w:rFonts w:ascii="Times New Roman" w:eastAsia="Times New Roman" w:hAnsi="Times New Roman" w:cs="Times New Roman"/>
          <w:color w:val="000000"/>
          <w:sz w:val="24"/>
          <w:szCs w:val="24"/>
        </w:rPr>
        <w:t>Очень ловок и удал.</w:t>
      </w:r>
    </w:p>
    <w:p w:rsidR="00613604" w:rsidRPr="00A2190F" w:rsidRDefault="00613604" w:rsidP="00A2190F">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A2190F">
        <w:rPr>
          <w:rFonts w:ascii="Times New Roman" w:eastAsia="Times New Roman" w:hAnsi="Times New Roman" w:cs="Times New Roman"/>
          <w:color w:val="000000"/>
          <w:sz w:val="24"/>
          <w:szCs w:val="24"/>
        </w:rPr>
        <w:t>Одновременно с массажем, развивающим мелкую моторику, можно осуществлять автоматизацию поставленного звука в речи. При работе с определенным звуком во время массажа проговаривается соответствующим этому звуку текст.</w:t>
      </w:r>
    </w:p>
    <w:p w:rsidR="0006439E" w:rsidRPr="00A2190F" w:rsidRDefault="00613604" w:rsidP="00A2190F">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A2190F">
        <w:rPr>
          <w:rFonts w:ascii="Times New Roman" w:eastAsia="Times New Roman" w:hAnsi="Times New Roman" w:cs="Times New Roman"/>
          <w:color w:val="000000"/>
          <w:sz w:val="24"/>
          <w:szCs w:val="24"/>
        </w:rPr>
        <w:t>Су - Джок шарики можно использовать в совершенствовании лексико-грамматических категорий.</w:t>
      </w:r>
    </w:p>
    <w:p w:rsidR="003050D9" w:rsidRPr="00857AEC" w:rsidRDefault="00613604" w:rsidP="00857AEC">
      <w:pPr>
        <w:shd w:val="clear" w:color="auto" w:fill="FFFFFF"/>
        <w:spacing w:before="100" w:beforeAutospacing="1" w:after="0" w:line="240" w:lineRule="auto"/>
        <w:ind w:firstLine="851"/>
        <w:rPr>
          <w:rFonts w:ascii="Times New Roman" w:eastAsia="Times New Roman" w:hAnsi="Times New Roman" w:cs="Times New Roman"/>
          <w:b/>
          <w:i/>
          <w:color w:val="000000"/>
          <w:sz w:val="24"/>
          <w:szCs w:val="24"/>
        </w:rPr>
      </w:pPr>
      <w:r w:rsidRPr="00A2190F">
        <w:rPr>
          <w:rFonts w:ascii="Times New Roman" w:eastAsia="Times New Roman" w:hAnsi="Times New Roman" w:cs="Times New Roman"/>
          <w:b/>
          <w:i/>
          <w:color w:val="000000"/>
          <w:sz w:val="24"/>
          <w:szCs w:val="24"/>
        </w:rPr>
        <w:t>Упражнение «Один - много»</w:t>
      </w:r>
      <w:r w:rsidR="00A2190F">
        <w:rPr>
          <w:rFonts w:ascii="Times New Roman" w:eastAsia="Times New Roman" w:hAnsi="Times New Roman" w:cs="Times New Roman"/>
          <w:b/>
          <w:i/>
          <w:color w:val="000000"/>
          <w:sz w:val="24"/>
          <w:szCs w:val="24"/>
        </w:rPr>
        <w:t xml:space="preserve">. </w:t>
      </w:r>
      <w:r w:rsidRPr="00A2190F">
        <w:rPr>
          <w:rFonts w:ascii="Times New Roman" w:eastAsia="Times New Roman" w:hAnsi="Times New Roman" w:cs="Times New Roman"/>
          <w:color w:val="000000"/>
          <w:sz w:val="24"/>
          <w:szCs w:val="24"/>
        </w:rPr>
        <w:t xml:space="preserve">Логопед катит шарик по столу, называя предмет в единственном числе. Ребенок, поймав ладонью шарик, откатывает его назад, называя существительные во множественном числе. Аналогично выполняются </w:t>
      </w:r>
      <w:r w:rsidRPr="00A2190F">
        <w:rPr>
          <w:rFonts w:ascii="Times New Roman" w:eastAsia="Times New Roman" w:hAnsi="Times New Roman" w:cs="Times New Roman"/>
          <w:b/>
          <w:color w:val="000000"/>
          <w:sz w:val="24"/>
          <w:szCs w:val="24"/>
        </w:rPr>
        <w:t>упражнения</w:t>
      </w:r>
      <w:r w:rsidRPr="003050D9">
        <w:rPr>
          <w:rFonts w:ascii="Times New Roman" w:eastAsia="Times New Roman" w:hAnsi="Times New Roman" w:cs="Times New Roman"/>
          <w:b/>
          <w:color w:val="000000"/>
        </w:rPr>
        <w:t xml:space="preserve"> </w:t>
      </w:r>
      <w:r w:rsidRPr="00857AEC">
        <w:rPr>
          <w:rFonts w:ascii="Times New Roman" w:eastAsia="Times New Roman" w:hAnsi="Times New Roman" w:cs="Times New Roman"/>
          <w:b/>
          <w:i/>
          <w:color w:val="000000"/>
          <w:sz w:val="24"/>
          <w:szCs w:val="24"/>
        </w:rPr>
        <w:t>«Назови ласково»</w:t>
      </w:r>
      <w:r w:rsidRPr="00857AEC">
        <w:rPr>
          <w:rFonts w:ascii="Times New Roman" w:eastAsia="Times New Roman" w:hAnsi="Times New Roman" w:cs="Times New Roman"/>
          <w:b/>
          <w:color w:val="000000"/>
          <w:sz w:val="24"/>
          <w:szCs w:val="24"/>
        </w:rPr>
        <w:t xml:space="preserve"> и </w:t>
      </w:r>
      <w:r w:rsidRPr="00857AEC">
        <w:rPr>
          <w:rFonts w:ascii="Times New Roman" w:eastAsia="Times New Roman" w:hAnsi="Times New Roman" w:cs="Times New Roman"/>
          <w:b/>
          <w:i/>
          <w:color w:val="000000"/>
          <w:sz w:val="24"/>
          <w:szCs w:val="24"/>
        </w:rPr>
        <w:t>«Скажи наоборот».</w:t>
      </w:r>
    </w:p>
    <w:p w:rsidR="00613604" w:rsidRPr="00857AEC" w:rsidRDefault="00613604" w:rsidP="00857AEC">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857AEC">
        <w:rPr>
          <w:rFonts w:ascii="Times New Roman" w:eastAsia="Times New Roman" w:hAnsi="Times New Roman" w:cs="Times New Roman"/>
          <w:color w:val="000000"/>
          <w:sz w:val="24"/>
          <w:szCs w:val="24"/>
        </w:rPr>
        <w:t>При проведении звукового анализа слов используются массажные шарики трех цветов: красный, синий и зеленый. По заданию логопеда ребенок показывает шарик, соответствующий обозначению звука.</w:t>
      </w:r>
    </w:p>
    <w:p w:rsidR="00613604" w:rsidRPr="00857AEC" w:rsidRDefault="00613604" w:rsidP="00857AEC">
      <w:pPr>
        <w:shd w:val="clear" w:color="auto" w:fill="FFFFFF"/>
        <w:spacing w:before="100" w:beforeAutospacing="1" w:after="0" w:line="240" w:lineRule="auto"/>
        <w:ind w:firstLine="851"/>
        <w:rPr>
          <w:rFonts w:ascii="Times New Roman" w:eastAsia="Times New Roman" w:hAnsi="Times New Roman" w:cs="Times New Roman"/>
          <w:color w:val="000000"/>
          <w:sz w:val="24"/>
          <w:szCs w:val="24"/>
        </w:rPr>
      </w:pPr>
      <w:r w:rsidRPr="00857AEC">
        <w:rPr>
          <w:rFonts w:ascii="Times New Roman" w:eastAsia="Times New Roman" w:hAnsi="Times New Roman" w:cs="Times New Roman"/>
          <w:color w:val="000000"/>
          <w:sz w:val="24"/>
          <w:szCs w:val="24"/>
        </w:rPr>
        <w:t>При совершенствовании навыков употребления предлогов по инструкции логопеда ребенок кладет красный шарик в коробку, синий - под коробку, зеленый - около коробки.</w:t>
      </w:r>
    </w:p>
    <w:p w:rsidR="0037047C" w:rsidRPr="00857AEC" w:rsidRDefault="00613604" w:rsidP="00857AEC">
      <w:pPr>
        <w:pStyle w:val="a4"/>
        <w:shd w:val="clear" w:color="auto" w:fill="FFFFFF"/>
        <w:spacing w:after="240"/>
        <w:textAlignment w:val="baseline"/>
        <w:rPr>
          <w:color w:val="000000"/>
        </w:rPr>
      </w:pPr>
      <w:r w:rsidRPr="00857AEC">
        <w:rPr>
          <w:color w:val="000000"/>
        </w:rPr>
        <w:t xml:space="preserve">Для слогового анализа слов, дети выполняют </w:t>
      </w:r>
      <w:r w:rsidRPr="00857AEC">
        <w:rPr>
          <w:b/>
          <w:color w:val="000000"/>
        </w:rPr>
        <w:t>упражнение «</w:t>
      </w:r>
      <w:r w:rsidRPr="00857AEC">
        <w:rPr>
          <w:b/>
          <w:i/>
          <w:color w:val="000000"/>
        </w:rPr>
        <w:t>Раздели слова на слоги»</w:t>
      </w:r>
      <w:r w:rsidRPr="00857AEC">
        <w:rPr>
          <w:b/>
          <w:color w:val="000000"/>
        </w:rPr>
        <w:t>.</w:t>
      </w:r>
      <w:r w:rsidRPr="00857AEC">
        <w:rPr>
          <w:color w:val="000000"/>
        </w:rPr>
        <w:t xml:space="preserve"> Ребенок называет слог и берет по одному шарику из коробки, затем считает количество слогов. Это лишь некоторые пр</w:t>
      </w:r>
      <w:r w:rsidR="0006439E" w:rsidRPr="00857AEC">
        <w:rPr>
          <w:color w:val="000000"/>
        </w:rPr>
        <w:t>и</w:t>
      </w:r>
      <w:r w:rsidRPr="00857AEC">
        <w:rPr>
          <w:color w:val="000000"/>
        </w:rPr>
        <w:t>меры использования  этих массажёров в нашей практике</w:t>
      </w:r>
      <w:r w:rsidR="0006439E" w:rsidRPr="00857AEC">
        <w:rPr>
          <w:color w:val="000000"/>
        </w:rPr>
        <w:t>.</w:t>
      </w:r>
    </w:p>
    <w:p w:rsidR="00C36613" w:rsidRPr="00857AEC" w:rsidRDefault="0037047C" w:rsidP="00857AEC">
      <w:pPr>
        <w:pStyle w:val="a4"/>
        <w:shd w:val="clear" w:color="auto" w:fill="FFFFFF"/>
        <w:spacing w:after="240"/>
        <w:textAlignment w:val="baseline"/>
        <w:rPr>
          <w:color w:val="000000"/>
        </w:rPr>
      </w:pPr>
      <w:r w:rsidRPr="00857AEC">
        <w:t xml:space="preserve"> </w:t>
      </w:r>
      <w:r w:rsidR="00535EC8" w:rsidRPr="00857AEC">
        <w:t xml:space="preserve">               </w:t>
      </w:r>
      <w:r w:rsidRPr="00857AEC">
        <w:rPr>
          <w:i/>
          <w:color w:val="000000"/>
        </w:rPr>
        <w:t>Сказкотерапия</w:t>
      </w:r>
      <w:r w:rsidR="00535EC8" w:rsidRPr="00857AEC">
        <w:rPr>
          <w:i/>
          <w:color w:val="000000"/>
        </w:rPr>
        <w:t>.</w:t>
      </w:r>
      <w:r w:rsidR="00535EC8" w:rsidRPr="00857AEC">
        <w:rPr>
          <w:color w:val="000000"/>
        </w:rPr>
        <w:t xml:space="preserve"> </w:t>
      </w:r>
      <w:r w:rsidRPr="00857AEC">
        <w:rPr>
          <w:color w:val="000000"/>
        </w:rPr>
        <w:t>Методика является отдельной ветвью психотерапии, впервые появилась в Санкт-Петербурге. Она заключается в использовании сказочной формы для речевого развития личности, расширения сознания и улучшения взаимодействия через речь.</w:t>
      </w:r>
      <w:r w:rsidR="00C36613" w:rsidRPr="00857AEC">
        <w:rPr>
          <w:color w:val="000000"/>
        </w:rPr>
        <w:t xml:space="preserve"> В сказкотерапии подразумевается использование не столько уже придуманных историй, сколько создание новых.</w:t>
      </w:r>
      <w:r w:rsidR="003050D9" w:rsidRPr="00857AEC">
        <w:rPr>
          <w:color w:val="000000"/>
        </w:rPr>
        <w:t xml:space="preserve"> </w:t>
      </w:r>
      <w:r w:rsidR="00C36613" w:rsidRPr="00857AEC">
        <w:rPr>
          <w:color w:val="000000"/>
        </w:rPr>
        <w:t>Типы сказок:</w:t>
      </w:r>
    </w:p>
    <w:p w:rsidR="00C36613" w:rsidRPr="00857AEC" w:rsidRDefault="00C36613" w:rsidP="00857AEC">
      <w:pPr>
        <w:numPr>
          <w:ilvl w:val="0"/>
          <w:numId w:val="5"/>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857AEC">
        <w:rPr>
          <w:rFonts w:ascii="Times New Roman" w:eastAsia="Times New Roman" w:hAnsi="Times New Roman" w:cs="Times New Roman"/>
          <w:color w:val="000000"/>
          <w:sz w:val="24"/>
          <w:szCs w:val="24"/>
        </w:rPr>
        <w:t>Медитативная.</w:t>
      </w:r>
    </w:p>
    <w:p w:rsidR="00C36613" w:rsidRPr="00857AEC" w:rsidRDefault="00C36613" w:rsidP="00857AEC">
      <w:pPr>
        <w:numPr>
          <w:ilvl w:val="0"/>
          <w:numId w:val="5"/>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857AEC">
        <w:rPr>
          <w:rFonts w:ascii="Times New Roman" w:eastAsia="Times New Roman" w:hAnsi="Times New Roman" w:cs="Times New Roman"/>
          <w:color w:val="000000"/>
          <w:sz w:val="24"/>
          <w:szCs w:val="24"/>
        </w:rPr>
        <w:t>Психотерапевтическая.</w:t>
      </w:r>
    </w:p>
    <w:p w:rsidR="00C36613" w:rsidRPr="00857AEC" w:rsidRDefault="00C36613" w:rsidP="00857AEC">
      <w:pPr>
        <w:numPr>
          <w:ilvl w:val="0"/>
          <w:numId w:val="5"/>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857AEC">
        <w:rPr>
          <w:rFonts w:ascii="Times New Roman" w:eastAsia="Times New Roman" w:hAnsi="Times New Roman" w:cs="Times New Roman"/>
          <w:color w:val="000000"/>
          <w:sz w:val="24"/>
          <w:szCs w:val="24"/>
        </w:rPr>
        <w:t>Психокоррекционная.</w:t>
      </w:r>
    </w:p>
    <w:p w:rsidR="00C36613" w:rsidRPr="00857AEC" w:rsidRDefault="00C36613" w:rsidP="00857AEC">
      <w:pPr>
        <w:numPr>
          <w:ilvl w:val="0"/>
          <w:numId w:val="5"/>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857AEC">
        <w:rPr>
          <w:rFonts w:ascii="Times New Roman" w:eastAsia="Times New Roman" w:hAnsi="Times New Roman" w:cs="Times New Roman"/>
          <w:color w:val="000000"/>
          <w:sz w:val="24"/>
          <w:szCs w:val="24"/>
        </w:rPr>
        <w:t>Психологическая.</w:t>
      </w:r>
    </w:p>
    <w:p w:rsidR="00C36613" w:rsidRPr="00857AEC" w:rsidRDefault="00C36613" w:rsidP="00857AEC">
      <w:pPr>
        <w:numPr>
          <w:ilvl w:val="0"/>
          <w:numId w:val="5"/>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857AEC">
        <w:rPr>
          <w:rFonts w:ascii="Times New Roman" w:eastAsia="Times New Roman" w:hAnsi="Times New Roman" w:cs="Times New Roman"/>
          <w:color w:val="000000"/>
          <w:sz w:val="24"/>
          <w:szCs w:val="24"/>
        </w:rPr>
        <w:t>Дидактическая.</w:t>
      </w:r>
    </w:p>
    <w:p w:rsidR="00C36613" w:rsidRPr="00857AEC" w:rsidRDefault="00C36613" w:rsidP="00857AEC">
      <w:pPr>
        <w:shd w:val="clear" w:color="auto" w:fill="FFFFFF"/>
        <w:spacing w:after="240" w:line="240" w:lineRule="auto"/>
        <w:textAlignment w:val="baseline"/>
        <w:rPr>
          <w:rFonts w:ascii="Times New Roman" w:eastAsia="Times New Roman" w:hAnsi="Times New Roman" w:cs="Times New Roman"/>
          <w:color w:val="000000"/>
          <w:sz w:val="24"/>
          <w:szCs w:val="24"/>
        </w:rPr>
      </w:pPr>
      <w:r w:rsidRPr="00857AEC">
        <w:rPr>
          <w:rFonts w:ascii="Times New Roman" w:eastAsia="Times New Roman" w:hAnsi="Times New Roman" w:cs="Times New Roman"/>
          <w:color w:val="000000"/>
          <w:sz w:val="24"/>
          <w:szCs w:val="24"/>
        </w:rPr>
        <w:t>Перечень коррекционных задач сказкотерапии:</w:t>
      </w:r>
    </w:p>
    <w:p w:rsidR="00C36613" w:rsidRPr="00857AEC" w:rsidRDefault="00C36613" w:rsidP="00857AEC">
      <w:pPr>
        <w:numPr>
          <w:ilvl w:val="0"/>
          <w:numId w:val="6"/>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857AEC">
        <w:rPr>
          <w:rFonts w:ascii="Times New Roman" w:eastAsia="Times New Roman" w:hAnsi="Times New Roman" w:cs="Times New Roman"/>
          <w:color w:val="000000"/>
          <w:sz w:val="24"/>
          <w:szCs w:val="24"/>
        </w:rPr>
        <w:t>взаимосвязь моторного, слухового и зрительного анализаторов;</w:t>
      </w:r>
    </w:p>
    <w:p w:rsidR="00C36613" w:rsidRPr="00857AEC" w:rsidRDefault="00C36613" w:rsidP="00857AEC">
      <w:pPr>
        <w:numPr>
          <w:ilvl w:val="0"/>
          <w:numId w:val="6"/>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857AEC">
        <w:rPr>
          <w:rFonts w:ascii="Times New Roman" w:eastAsia="Times New Roman" w:hAnsi="Times New Roman" w:cs="Times New Roman"/>
          <w:color w:val="000000"/>
          <w:sz w:val="24"/>
          <w:szCs w:val="24"/>
        </w:rPr>
        <w:t>эффективная игровая мотивация детской речи;</w:t>
      </w:r>
    </w:p>
    <w:p w:rsidR="00C36613" w:rsidRPr="00857AEC" w:rsidRDefault="00C36613" w:rsidP="00857AEC">
      <w:pPr>
        <w:numPr>
          <w:ilvl w:val="0"/>
          <w:numId w:val="6"/>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857AEC">
        <w:rPr>
          <w:rFonts w:ascii="Times New Roman" w:eastAsia="Times New Roman" w:hAnsi="Times New Roman" w:cs="Times New Roman"/>
          <w:color w:val="000000"/>
          <w:sz w:val="24"/>
          <w:szCs w:val="24"/>
        </w:rPr>
        <w:t>усовершенствование звуковой речи;</w:t>
      </w:r>
    </w:p>
    <w:p w:rsidR="00C36613" w:rsidRPr="00857AEC" w:rsidRDefault="00C36613" w:rsidP="00857AEC">
      <w:pPr>
        <w:numPr>
          <w:ilvl w:val="0"/>
          <w:numId w:val="6"/>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857AEC">
        <w:rPr>
          <w:rFonts w:ascii="Times New Roman" w:eastAsia="Times New Roman" w:hAnsi="Times New Roman" w:cs="Times New Roman"/>
          <w:color w:val="000000"/>
          <w:sz w:val="24"/>
          <w:szCs w:val="24"/>
        </w:rPr>
        <w:t>усовершенствование лексико-грамматических языковых средств;</w:t>
      </w:r>
    </w:p>
    <w:p w:rsidR="00C36613" w:rsidRPr="00857AEC" w:rsidRDefault="00C36613" w:rsidP="00857AEC">
      <w:pPr>
        <w:numPr>
          <w:ilvl w:val="0"/>
          <w:numId w:val="6"/>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857AEC">
        <w:rPr>
          <w:rFonts w:ascii="Times New Roman" w:eastAsia="Times New Roman" w:hAnsi="Times New Roman" w:cs="Times New Roman"/>
          <w:color w:val="000000"/>
          <w:sz w:val="24"/>
          <w:szCs w:val="24"/>
        </w:rPr>
        <w:t>создание коммуникативной направленности всех детских высказываний.</w:t>
      </w:r>
    </w:p>
    <w:p w:rsidR="00C36613" w:rsidRPr="00857AEC" w:rsidRDefault="00C36613" w:rsidP="00857AEC">
      <w:pPr>
        <w:shd w:val="clear" w:color="auto" w:fill="FFFFFF"/>
        <w:tabs>
          <w:tab w:val="center" w:pos="4677"/>
        </w:tabs>
        <w:spacing w:after="240" w:line="240" w:lineRule="auto"/>
        <w:textAlignment w:val="baseline"/>
        <w:rPr>
          <w:rFonts w:ascii="Times New Roman" w:eastAsia="Times New Roman" w:hAnsi="Times New Roman" w:cs="Times New Roman"/>
          <w:color w:val="000000"/>
          <w:sz w:val="24"/>
          <w:szCs w:val="24"/>
        </w:rPr>
      </w:pPr>
      <w:r w:rsidRPr="00857AEC">
        <w:rPr>
          <w:rFonts w:ascii="Times New Roman" w:eastAsia="Times New Roman" w:hAnsi="Times New Roman" w:cs="Times New Roman"/>
          <w:color w:val="000000"/>
          <w:sz w:val="24"/>
          <w:szCs w:val="24"/>
        </w:rPr>
        <w:t>Методы сказкотерапии:</w:t>
      </w:r>
      <w:r w:rsidR="00857AEC" w:rsidRPr="00857AEC">
        <w:rPr>
          <w:rFonts w:ascii="Times New Roman" w:eastAsia="Times New Roman" w:hAnsi="Times New Roman" w:cs="Times New Roman"/>
          <w:color w:val="000000"/>
          <w:sz w:val="24"/>
          <w:szCs w:val="24"/>
        </w:rPr>
        <w:tab/>
      </w:r>
    </w:p>
    <w:p w:rsidR="00C36613" w:rsidRPr="00857AEC" w:rsidRDefault="00C36613" w:rsidP="00857AEC">
      <w:pPr>
        <w:numPr>
          <w:ilvl w:val="0"/>
          <w:numId w:val="7"/>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857AEC">
        <w:rPr>
          <w:rFonts w:ascii="Times New Roman" w:eastAsia="Times New Roman" w:hAnsi="Times New Roman" w:cs="Times New Roman"/>
          <w:color w:val="000000"/>
          <w:sz w:val="24"/>
          <w:szCs w:val="24"/>
        </w:rPr>
        <w:lastRenderedPageBreak/>
        <w:t>рисование сказок;</w:t>
      </w:r>
    </w:p>
    <w:p w:rsidR="00C36613" w:rsidRPr="00857AEC" w:rsidRDefault="00C36613" w:rsidP="00C36613">
      <w:pPr>
        <w:numPr>
          <w:ilvl w:val="0"/>
          <w:numId w:val="7"/>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857AEC">
        <w:rPr>
          <w:rFonts w:ascii="Times New Roman" w:eastAsia="Times New Roman" w:hAnsi="Times New Roman" w:cs="Times New Roman"/>
          <w:color w:val="000000"/>
          <w:sz w:val="24"/>
          <w:szCs w:val="24"/>
        </w:rPr>
        <w:t>создание кукол;</w:t>
      </w:r>
    </w:p>
    <w:p w:rsidR="00C36613" w:rsidRPr="00857AEC" w:rsidRDefault="00C36613" w:rsidP="00C36613">
      <w:pPr>
        <w:numPr>
          <w:ilvl w:val="0"/>
          <w:numId w:val="7"/>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857AEC">
        <w:rPr>
          <w:rFonts w:ascii="Times New Roman" w:eastAsia="Times New Roman" w:hAnsi="Times New Roman" w:cs="Times New Roman"/>
          <w:color w:val="000000"/>
          <w:sz w:val="24"/>
          <w:szCs w:val="24"/>
        </w:rPr>
        <w:t>рассказывание и сочинительство.</w:t>
      </w:r>
    </w:p>
    <w:p w:rsidR="00430C36" w:rsidRPr="00857AEC" w:rsidRDefault="00535EC8" w:rsidP="00535EC8">
      <w:pPr>
        <w:shd w:val="clear" w:color="auto" w:fill="FFFFFF"/>
        <w:spacing w:after="150" w:line="312" w:lineRule="atLeast"/>
        <w:textAlignment w:val="baseline"/>
        <w:outlineLvl w:val="1"/>
        <w:rPr>
          <w:rFonts w:ascii="Times New Roman" w:eastAsia="Times New Roman" w:hAnsi="Times New Roman" w:cs="Times New Roman"/>
          <w:color w:val="000000"/>
          <w:sz w:val="24"/>
          <w:szCs w:val="24"/>
        </w:rPr>
      </w:pPr>
      <w:r w:rsidRPr="00857AEC">
        <w:rPr>
          <w:rFonts w:ascii="Times New Roman" w:eastAsia="Times New Roman" w:hAnsi="Times New Roman" w:cs="Times New Roman"/>
          <w:bCs/>
          <w:i/>
          <w:color w:val="000000"/>
          <w:spacing w:val="-8"/>
          <w:sz w:val="24"/>
          <w:szCs w:val="24"/>
        </w:rPr>
        <w:t xml:space="preserve">                </w:t>
      </w:r>
      <w:r w:rsidR="00C36613" w:rsidRPr="00857AEC">
        <w:rPr>
          <w:rFonts w:ascii="Times New Roman" w:eastAsia="Times New Roman" w:hAnsi="Times New Roman" w:cs="Times New Roman"/>
          <w:bCs/>
          <w:i/>
          <w:color w:val="000000"/>
          <w:spacing w:val="-8"/>
          <w:sz w:val="24"/>
          <w:szCs w:val="24"/>
        </w:rPr>
        <w:t>Логоритмика</w:t>
      </w:r>
      <w:r w:rsidRPr="00857AEC">
        <w:rPr>
          <w:rFonts w:ascii="Times New Roman" w:eastAsia="Times New Roman" w:hAnsi="Times New Roman" w:cs="Times New Roman"/>
          <w:bCs/>
          <w:i/>
          <w:color w:val="000000"/>
          <w:spacing w:val="-8"/>
          <w:sz w:val="24"/>
          <w:szCs w:val="24"/>
        </w:rPr>
        <w:t xml:space="preserve"> - </w:t>
      </w:r>
      <w:r w:rsidRPr="00857AEC">
        <w:rPr>
          <w:rFonts w:ascii="Times New Roman" w:eastAsia="Times New Roman" w:hAnsi="Times New Roman" w:cs="Times New Roman"/>
          <w:color w:val="000000"/>
          <w:sz w:val="24"/>
          <w:szCs w:val="24"/>
        </w:rPr>
        <w:t>э</w:t>
      </w:r>
      <w:r w:rsidR="00C36613" w:rsidRPr="00857AEC">
        <w:rPr>
          <w:rFonts w:ascii="Times New Roman" w:eastAsia="Times New Roman" w:hAnsi="Times New Roman" w:cs="Times New Roman"/>
          <w:color w:val="000000"/>
          <w:sz w:val="24"/>
          <w:szCs w:val="24"/>
        </w:rPr>
        <w:t>то современная логопедическая технология, которая представляет собой комплекс музыкально-речевых, речедвигательных и музыкально-двигательных упраж</w:t>
      </w:r>
      <w:r w:rsidRPr="00857AEC">
        <w:rPr>
          <w:rFonts w:ascii="Times New Roman" w:eastAsia="Times New Roman" w:hAnsi="Times New Roman" w:cs="Times New Roman"/>
          <w:color w:val="000000"/>
          <w:sz w:val="24"/>
          <w:szCs w:val="24"/>
        </w:rPr>
        <w:t xml:space="preserve">нений. </w:t>
      </w:r>
      <w:r w:rsidR="00430C36" w:rsidRPr="00857AEC">
        <w:rPr>
          <w:rFonts w:ascii="Times New Roman" w:eastAsia="Times New Roman" w:hAnsi="Times New Roman" w:cs="Times New Roman"/>
          <w:color w:val="000000"/>
          <w:sz w:val="24"/>
          <w:szCs w:val="24"/>
        </w:rPr>
        <w:t>В результате занятий дети учатся переключаться с одного вида деятельности на другой, выразительно двигаться, развивать творческие способности. У них развивается выносливость, сила, ловкость, чувство равновесия. Также происходит тренировка и укрепление мышц, формируется красивая осанка.</w:t>
      </w:r>
      <w:r w:rsidRPr="00857AEC">
        <w:rPr>
          <w:rFonts w:ascii="Times New Roman" w:eastAsia="Times New Roman" w:hAnsi="Times New Roman" w:cs="Times New Roman"/>
          <w:color w:val="000000"/>
          <w:sz w:val="24"/>
          <w:szCs w:val="24"/>
        </w:rPr>
        <w:t xml:space="preserve"> </w:t>
      </w:r>
      <w:r w:rsidR="00430C36" w:rsidRPr="00857AEC">
        <w:rPr>
          <w:rFonts w:ascii="Times New Roman" w:eastAsia="Times New Roman" w:hAnsi="Times New Roman" w:cs="Times New Roman"/>
          <w:color w:val="000000"/>
          <w:sz w:val="24"/>
          <w:szCs w:val="24"/>
        </w:rPr>
        <w:t>Логоритимика помогает успокаивать активных детей и подбодряет медлительных.</w:t>
      </w:r>
    </w:p>
    <w:p w:rsidR="00430C36" w:rsidRPr="00857AEC" w:rsidRDefault="00430C36" w:rsidP="00430C36">
      <w:pPr>
        <w:shd w:val="clear" w:color="auto" w:fill="FFFFFF"/>
        <w:spacing w:after="240" w:line="240" w:lineRule="auto"/>
        <w:textAlignment w:val="baseline"/>
        <w:rPr>
          <w:rFonts w:ascii="Times New Roman" w:eastAsia="Times New Roman" w:hAnsi="Times New Roman" w:cs="Times New Roman"/>
          <w:color w:val="000000"/>
          <w:sz w:val="24"/>
          <w:szCs w:val="24"/>
        </w:rPr>
      </w:pPr>
      <w:r w:rsidRPr="00857AEC">
        <w:rPr>
          <w:rFonts w:ascii="Times New Roman" w:eastAsia="Times New Roman" w:hAnsi="Times New Roman" w:cs="Times New Roman"/>
          <w:color w:val="000000"/>
          <w:sz w:val="24"/>
          <w:szCs w:val="24"/>
        </w:rPr>
        <w:t>Варианты занятий:</w:t>
      </w:r>
    </w:p>
    <w:p w:rsidR="00430C36" w:rsidRPr="001F5592" w:rsidRDefault="00430C36" w:rsidP="00430C36">
      <w:pPr>
        <w:numPr>
          <w:ilvl w:val="0"/>
          <w:numId w:val="3"/>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1F5592">
        <w:rPr>
          <w:rFonts w:ascii="Times New Roman" w:eastAsia="Times New Roman" w:hAnsi="Times New Roman" w:cs="Times New Roman"/>
          <w:color w:val="000000"/>
          <w:sz w:val="24"/>
          <w:szCs w:val="24"/>
        </w:rPr>
        <w:t>танцы, пение;</w:t>
      </w:r>
    </w:p>
    <w:p w:rsidR="00430C36" w:rsidRPr="001F5592" w:rsidRDefault="00430C36" w:rsidP="00430C36">
      <w:pPr>
        <w:numPr>
          <w:ilvl w:val="0"/>
          <w:numId w:val="3"/>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1F5592">
        <w:rPr>
          <w:rFonts w:ascii="Times New Roman" w:eastAsia="Times New Roman" w:hAnsi="Times New Roman" w:cs="Times New Roman"/>
          <w:color w:val="000000"/>
          <w:sz w:val="24"/>
          <w:szCs w:val="24"/>
        </w:rPr>
        <w:t>игры на музыкальных инструментах;</w:t>
      </w:r>
    </w:p>
    <w:p w:rsidR="00430C36" w:rsidRPr="001F5592" w:rsidRDefault="00430C36" w:rsidP="00430C36">
      <w:pPr>
        <w:numPr>
          <w:ilvl w:val="0"/>
          <w:numId w:val="3"/>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1F5592">
        <w:rPr>
          <w:rFonts w:ascii="Times New Roman" w:eastAsia="Times New Roman" w:hAnsi="Times New Roman" w:cs="Times New Roman"/>
          <w:color w:val="000000"/>
          <w:sz w:val="24"/>
          <w:szCs w:val="24"/>
        </w:rPr>
        <w:t>сочетание пения и дыхательных упражнений;</w:t>
      </w:r>
    </w:p>
    <w:p w:rsidR="00430C36" w:rsidRPr="001F5592" w:rsidRDefault="00430C36" w:rsidP="00430C36">
      <w:pPr>
        <w:numPr>
          <w:ilvl w:val="0"/>
          <w:numId w:val="3"/>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1F5592">
        <w:rPr>
          <w:rFonts w:ascii="Times New Roman" w:eastAsia="Times New Roman" w:hAnsi="Times New Roman" w:cs="Times New Roman"/>
          <w:color w:val="000000"/>
          <w:sz w:val="24"/>
          <w:szCs w:val="24"/>
        </w:rPr>
        <w:t>игры со звукоподражанием;</w:t>
      </w:r>
    </w:p>
    <w:p w:rsidR="00430C36" w:rsidRPr="001F5592" w:rsidRDefault="00430C36" w:rsidP="00430C36">
      <w:pPr>
        <w:numPr>
          <w:ilvl w:val="0"/>
          <w:numId w:val="3"/>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1F5592">
        <w:rPr>
          <w:rFonts w:ascii="Times New Roman" w:eastAsia="Times New Roman" w:hAnsi="Times New Roman" w:cs="Times New Roman"/>
          <w:color w:val="000000"/>
          <w:sz w:val="24"/>
          <w:szCs w:val="24"/>
        </w:rPr>
        <w:t>чистоговорки;</w:t>
      </w:r>
    </w:p>
    <w:p w:rsidR="00430C36" w:rsidRPr="001F5592" w:rsidRDefault="00430C36" w:rsidP="00430C36">
      <w:pPr>
        <w:numPr>
          <w:ilvl w:val="0"/>
          <w:numId w:val="3"/>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1F5592">
        <w:rPr>
          <w:rFonts w:ascii="Times New Roman" w:eastAsia="Times New Roman" w:hAnsi="Times New Roman" w:cs="Times New Roman"/>
          <w:color w:val="000000"/>
          <w:sz w:val="24"/>
          <w:szCs w:val="24"/>
        </w:rPr>
        <w:t>пение и ходьба в разных направлениях.</w:t>
      </w:r>
    </w:p>
    <w:p w:rsidR="00430C36" w:rsidRPr="001F5592" w:rsidRDefault="00430C36" w:rsidP="00430C36">
      <w:pPr>
        <w:shd w:val="clear" w:color="auto" w:fill="FFFFFF"/>
        <w:spacing w:after="240" w:line="240" w:lineRule="auto"/>
        <w:textAlignment w:val="baseline"/>
        <w:rPr>
          <w:rFonts w:ascii="Times New Roman" w:eastAsia="Times New Roman" w:hAnsi="Times New Roman" w:cs="Times New Roman"/>
          <w:color w:val="000000"/>
          <w:sz w:val="24"/>
          <w:szCs w:val="24"/>
        </w:rPr>
      </w:pPr>
      <w:r w:rsidRPr="001F5592">
        <w:rPr>
          <w:rFonts w:ascii="Times New Roman" w:eastAsia="Times New Roman" w:hAnsi="Times New Roman" w:cs="Times New Roman"/>
          <w:color w:val="000000"/>
          <w:sz w:val="24"/>
          <w:szCs w:val="24"/>
        </w:rPr>
        <w:t>Логоритмика</w:t>
      </w:r>
      <w:r w:rsidR="00535EC8" w:rsidRPr="001F5592">
        <w:rPr>
          <w:rFonts w:ascii="Times New Roman" w:eastAsia="Times New Roman" w:hAnsi="Times New Roman" w:cs="Times New Roman"/>
          <w:color w:val="000000"/>
          <w:sz w:val="24"/>
          <w:szCs w:val="24"/>
        </w:rPr>
        <w:t xml:space="preserve"> испульзуется </w:t>
      </w:r>
      <w:r w:rsidRPr="001F5592">
        <w:rPr>
          <w:rFonts w:ascii="Times New Roman" w:eastAsia="Times New Roman" w:hAnsi="Times New Roman" w:cs="Times New Roman"/>
          <w:color w:val="000000"/>
          <w:sz w:val="24"/>
          <w:szCs w:val="24"/>
        </w:rPr>
        <w:t xml:space="preserve"> в следующих случаях:</w:t>
      </w:r>
    </w:p>
    <w:p w:rsidR="00430C36" w:rsidRPr="001F5592" w:rsidRDefault="00430C36" w:rsidP="00430C36">
      <w:pPr>
        <w:numPr>
          <w:ilvl w:val="0"/>
          <w:numId w:val="4"/>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1F5592">
        <w:rPr>
          <w:rFonts w:ascii="Times New Roman" w:eastAsia="Times New Roman" w:hAnsi="Times New Roman" w:cs="Times New Roman"/>
          <w:color w:val="000000"/>
          <w:sz w:val="24"/>
          <w:szCs w:val="24"/>
        </w:rPr>
        <w:t>в период интенсивного формирования речи;</w:t>
      </w:r>
    </w:p>
    <w:p w:rsidR="00430C36" w:rsidRPr="001F5592" w:rsidRDefault="00430C36" w:rsidP="00430C36">
      <w:pPr>
        <w:numPr>
          <w:ilvl w:val="0"/>
          <w:numId w:val="4"/>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1F5592">
        <w:rPr>
          <w:rFonts w:ascii="Times New Roman" w:eastAsia="Times New Roman" w:hAnsi="Times New Roman" w:cs="Times New Roman"/>
          <w:color w:val="000000"/>
          <w:sz w:val="24"/>
          <w:szCs w:val="24"/>
        </w:rPr>
        <w:t>дизартрии;</w:t>
      </w:r>
    </w:p>
    <w:p w:rsidR="00430C36" w:rsidRPr="001F5592" w:rsidRDefault="00430C36" w:rsidP="00430C36">
      <w:pPr>
        <w:numPr>
          <w:ilvl w:val="0"/>
          <w:numId w:val="4"/>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1F5592">
        <w:rPr>
          <w:rFonts w:ascii="Times New Roman" w:eastAsia="Times New Roman" w:hAnsi="Times New Roman" w:cs="Times New Roman"/>
          <w:color w:val="000000"/>
          <w:sz w:val="24"/>
          <w:szCs w:val="24"/>
        </w:rPr>
        <w:t>недостаточно развитая моторика и координация движений;</w:t>
      </w:r>
    </w:p>
    <w:p w:rsidR="00430C36" w:rsidRPr="001F5592" w:rsidRDefault="00430C36" w:rsidP="00430C36">
      <w:pPr>
        <w:numPr>
          <w:ilvl w:val="0"/>
          <w:numId w:val="4"/>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1F5592">
        <w:rPr>
          <w:rFonts w:ascii="Times New Roman" w:eastAsia="Times New Roman" w:hAnsi="Times New Roman" w:cs="Times New Roman"/>
          <w:color w:val="000000"/>
          <w:sz w:val="24"/>
          <w:szCs w:val="24"/>
        </w:rPr>
        <w:t>чересчур быстрая или медленная прерывистая речь;</w:t>
      </w:r>
    </w:p>
    <w:p w:rsidR="00430C36" w:rsidRPr="001F5592" w:rsidRDefault="00430C36" w:rsidP="00430C36">
      <w:pPr>
        <w:numPr>
          <w:ilvl w:val="0"/>
          <w:numId w:val="4"/>
        </w:numPr>
        <w:shd w:val="clear" w:color="auto" w:fill="FFFFFF"/>
        <w:spacing w:after="0" w:line="240" w:lineRule="auto"/>
        <w:ind w:left="322"/>
        <w:textAlignment w:val="baseline"/>
        <w:rPr>
          <w:rFonts w:ascii="Times New Roman" w:eastAsia="Times New Roman" w:hAnsi="Times New Roman" w:cs="Times New Roman"/>
          <w:color w:val="000000"/>
          <w:sz w:val="24"/>
          <w:szCs w:val="24"/>
        </w:rPr>
      </w:pPr>
      <w:r w:rsidRPr="001F5592">
        <w:rPr>
          <w:rFonts w:ascii="Times New Roman" w:eastAsia="Times New Roman" w:hAnsi="Times New Roman" w:cs="Times New Roman"/>
          <w:color w:val="000000"/>
          <w:sz w:val="24"/>
          <w:szCs w:val="24"/>
        </w:rPr>
        <w:t>заикание.</w:t>
      </w:r>
    </w:p>
    <w:p w:rsidR="00E23AF5" w:rsidRDefault="00430C36" w:rsidP="001D787D">
      <w:pPr>
        <w:shd w:val="clear" w:color="auto" w:fill="FFFFFF"/>
        <w:spacing w:line="240" w:lineRule="auto"/>
        <w:textAlignment w:val="baseline"/>
        <w:rPr>
          <w:i/>
          <w:iCs/>
          <w:color w:val="000000"/>
        </w:rPr>
      </w:pPr>
      <w:r w:rsidRPr="001F5592">
        <w:rPr>
          <w:rFonts w:ascii="Times New Roman" w:eastAsia="Times New Roman" w:hAnsi="Times New Roman" w:cs="Times New Roman"/>
          <w:bCs/>
          <w:iCs/>
          <w:color w:val="000000"/>
          <w:sz w:val="24"/>
          <w:szCs w:val="24"/>
        </w:rPr>
        <w:t>Заниматься следует с учетом особенностей ребенка. Когда у него что-то не получается, надо упрощать задание. Если есть проблемы со звуками или мелкой моторикой, то важно увеличивать количество соответствующих упражнений.</w:t>
      </w:r>
    </w:p>
    <w:p w:rsidR="00535EC8" w:rsidRPr="001D787D" w:rsidRDefault="00535EC8" w:rsidP="001D787D">
      <w:pPr>
        <w:pStyle w:val="a4"/>
        <w:shd w:val="clear" w:color="auto" w:fill="FFFFFF"/>
        <w:spacing w:before="0" w:beforeAutospacing="0" w:after="107" w:afterAutospacing="0"/>
        <w:jc w:val="center"/>
        <w:rPr>
          <w:color w:val="000000"/>
        </w:rPr>
      </w:pPr>
      <w:r w:rsidRPr="001D787D">
        <w:rPr>
          <w:i/>
          <w:iCs/>
          <w:color w:val="000000"/>
        </w:rPr>
        <w:t>Список</w:t>
      </w:r>
      <w:r w:rsidR="00E23AF5" w:rsidRPr="001D787D">
        <w:rPr>
          <w:i/>
          <w:iCs/>
          <w:color w:val="000000"/>
        </w:rPr>
        <w:t xml:space="preserve"> использованной</w:t>
      </w:r>
      <w:r w:rsidRPr="001D787D">
        <w:rPr>
          <w:i/>
          <w:iCs/>
          <w:color w:val="000000"/>
        </w:rPr>
        <w:t xml:space="preserve"> литературы:</w:t>
      </w:r>
    </w:p>
    <w:p w:rsidR="00535EC8" w:rsidRPr="001D787D" w:rsidRDefault="00535EC8" w:rsidP="001D787D">
      <w:pPr>
        <w:pStyle w:val="a4"/>
        <w:shd w:val="clear" w:color="auto" w:fill="FFFFFF"/>
        <w:spacing w:before="0" w:beforeAutospacing="0" w:after="107" w:afterAutospacing="0"/>
        <w:rPr>
          <w:color w:val="000000"/>
        </w:rPr>
      </w:pPr>
      <w:r w:rsidRPr="001D787D">
        <w:rPr>
          <w:color w:val="000000"/>
        </w:rPr>
        <w:t xml:space="preserve">1. </w:t>
      </w:r>
      <w:r w:rsidR="00144EC7" w:rsidRPr="001D787D">
        <w:rPr>
          <w:color w:val="000000"/>
        </w:rPr>
        <w:t xml:space="preserve">В.М. Акименко </w:t>
      </w:r>
      <w:r w:rsidRPr="001D787D">
        <w:rPr>
          <w:color w:val="000000"/>
        </w:rPr>
        <w:t xml:space="preserve"> </w:t>
      </w:r>
      <w:r w:rsidR="00144EC7" w:rsidRPr="001D787D">
        <w:rPr>
          <w:color w:val="000000"/>
        </w:rPr>
        <w:t>«</w:t>
      </w:r>
      <w:r w:rsidRPr="001D787D">
        <w:rPr>
          <w:color w:val="000000"/>
        </w:rPr>
        <w:t>Новые логопеди</w:t>
      </w:r>
      <w:r w:rsidR="0096483B" w:rsidRPr="001D787D">
        <w:rPr>
          <w:color w:val="000000"/>
        </w:rPr>
        <w:t>ческие технологии: учебно-методическое пособие</w:t>
      </w:r>
      <w:r w:rsidR="00144EC7" w:rsidRPr="001D787D">
        <w:rPr>
          <w:color w:val="000000"/>
        </w:rPr>
        <w:t>»</w:t>
      </w:r>
      <w:r w:rsidR="0096483B" w:rsidRPr="001D787D">
        <w:rPr>
          <w:color w:val="000000"/>
        </w:rPr>
        <w:t>.- Ростов-н-</w:t>
      </w:r>
      <w:r w:rsidRPr="001D787D">
        <w:rPr>
          <w:color w:val="000000"/>
        </w:rPr>
        <w:t>Д</w:t>
      </w:r>
      <w:r w:rsidR="0096483B" w:rsidRPr="001D787D">
        <w:rPr>
          <w:color w:val="000000"/>
        </w:rPr>
        <w:t>.</w:t>
      </w:r>
      <w:r w:rsidRPr="001D787D">
        <w:rPr>
          <w:color w:val="000000"/>
        </w:rPr>
        <w:t>; изд. Феникс, 2009. 105с.</w:t>
      </w:r>
    </w:p>
    <w:p w:rsidR="00535EC8" w:rsidRPr="001D787D" w:rsidRDefault="00535EC8" w:rsidP="001D787D">
      <w:pPr>
        <w:pStyle w:val="a4"/>
        <w:shd w:val="clear" w:color="auto" w:fill="FFFFFF"/>
        <w:spacing w:before="0" w:beforeAutospacing="0" w:after="107" w:afterAutospacing="0"/>
        <w:rPr>
          <w:color w:val="000000"/>
        </w:rPr>
      </w:pPr>
      <w:r w:rsidRPr="001D787D">
        <w:rPr>
          <w:color w:val="000000"/>
        </w:rPr>
        <w:t xml:space="preserve">2. </w:t>
      </w:r>
      <w:r w:rsidR="00144EC7" w:rsidRPr="001D787D">
        <w:rPr>
          <w:color w:val="000000"/>
        </w:rPr>
        <w:t xml:space="preserve">В.М. </w:t>
      </w:r>
      <w:r w:rsidRPr="001D787D">
        <w:rPr>
          <w:color w:val="000000"/>
        </w:rPr>
        <w:t xml:space="preserve">Акименко В.М. </w:t>
      </w:r>
      <w:r w:rsidR="00144EC7" w:rsidRPr="001D787D">
        <w:rPr>
          <w:color w:val="000000"/>
        </w:rPr>
        <w:t>«</w:t>
      </w:r>
      <w:r w:rsidRPr="001D787D">
        <w:rPr>
          <w:color w:val="000000"/>
        </w:rPr>
        <w:t>Развивающие технологии в логопедии</w:t>
      </w:r>
      <w:r w:rsidR="00144EC7" w:rsidRPr="001D787D">
        <w:rPr>
          <w:color w:val="000000"/>
        </w:rPr>
        <w:t>»</w:t>
      </w:r>
      <w:r w:rsidRPr="001D787D">
        <w:rPr>
          <w:color w:val="000000"/>
        </w:rPr>
        <w:t>.- Ростов-н-Д; изд. Феникс, 2011. 112с.</w:t>
      </w:r>
    </w:p>
    <w:p w:rsidR="0096483B" w:rsidRPr="001D787D" w:rsidRDefault="00535EC8" w:rsidP="001D787D">
      <w:pPr>
        <w:pStyle w:val="a4"/>
        <w:shd w:val="clear" w:color="auto" w:fill="FFFFFF"/>
        <w:spacing w:before="0" w:beforeAutospacing="0" w:after="107" w:afterAutospacing="0"/>
        <w:rPr>
          <w:color w:val="000000"/>
        </w:rPr>
      </w:pPr>
      <w:r w:rsidRPr="001D787D">
        <w:rPr>
          <w:color w:val="000000"/>
        </w:rPr>
        <w:t>Электронные ресурсы:</w:t>
      </w:r>
    </w:p>
    <w:p w:rsidR="0096483B" w:rsidRPr="001D787D" w:rsidRDefault="0096483B" w:rsidP="001D787D">
      <w:pPr>
        <w:pStyle w:val="a4"/>
        <w:shd w:val="clear" w:color="auto" w:fill="FFFFFF"/>
        <w:spacing w:before="0" w:beforeAutospacing="0" w:after="107" w:afterAutospacing="0"/>
        <w:rPr>
          <w:color w:val="000000"/>
        </w:rPr>
      </w:pPr>
      <w:r w:rsidRPr="001D787D">
        <w:t xml:space="preserve">         http://www.uchportal.ru/</w:t>
      </w:r>
    </w:p>
    <w:p w:rsidR="00535EC8" w:rsidRPr="00535EC8" w:rsidRDefault="00E23AF5" w:rsidP="001D787D">
      <w:pPr>
        <w:pStyle w:val="a4"/>
        <w:shd w:val="clear" w:color="auto" w:fill="FFFFFF"/>
        <w:spacing w:before="0" w:beforeAutospacing="0" w:after="107" w:afterAutospacing="0"/>
        <w:rPr>
          <w:color w:val="000000"/>
          <w:sz w:val="22"/>
          <w:szCs w:val="22"/>
        </w:rPr>
      </w:pPr>
      <w:r w:rsidRPr="001D787D">
        <w:rPr>
          <w:color w:val="000000"/>
        </w:rPr>
        <w:br w:type="column"/>
      </w:r>
      <w:r w:rsidR="00535EC8" w:rsidRPr="00535EC8">
        <w:rPr>
          <w:color w:val="000000"/>
          <w:sz w:val="22"/>
          <w:szCs w:val="22"/>
        </w:rPr>
        <w:lastRenderedPageBreak/>
        <w:br/>
      </w:r>
    </w:p>
    <w:p w:rsidR="00613604" w:rsidRPr="00535EC8" w:rsidRDefault="00E23AF5" w:rsidP="00E23AF5">
      <w:pPr>
        <w:tabs>
          <w:tab w:val="left" w:pos="2955"/>
        </w:tabs>
        <w:spacing w:line="240" w:lineRule="auto"/>
        <w:rPr>
          <w:rFonts w:ascii="Times New Roman" w:eastAsia="Times New Roman" w:hAnsi="Times New Roman" w:cs="Times New Roman"/>
        </w:rPr>
      </w:pPr>
      <w:r>
        <w:rPr>
          <w:rFonts w:ascii="Times New Roman" w:eastAsia="Times New Roman" w:hAnsi="Times New Roman" w:cs="Times New Roman"/>
        </w:rPr>
        <w:tab/>
      </w:r>
    </w:p>
    <w:p w:rsidR="00613604" w:rsidRPr="002E34D3" w:rsidRDefault="00613604" w:rsidP="0006439E">
      <w:pPr>
        <w:shd w:val="clear" w:color="auto" w:fill="FFFFFF"/>
        <w:spacing w:before="100" w:beforeAutospacing="1" w:after="0" w:line="240" w:lineRule="auto"/>
        <w:ind w:firstLine="851"/>
        <w:rPr>
          <w:rFonts w:ascii="Times New Roman" w:eastAsia="Times New Roman" w:hAnsi="Times New Roman" w:cs="Times New Roman"/>
          <w:b/>
          <w:i/>
          <w:color w:val="000000"/>
          <w:sz w:val="24"/>
          <w:szCs w:val="24"/>
        </w:rPr>
      </w:pPr>
    </w:p>
    <w:p w:rsidR="00613604" w:rsidRPr="002E34D3" w:rsidRDefault="00613604" w:rsidP="0006439E">
      <w:pPr>
        <w:spacing w:line="240" w:lineRule="auto"/>
        <w:rPr>
          <w:rFonts w:ascii="Times New Roman" w:eastAsia="Times New Roman" w:hAnsi="Times New Roman" w:cs="Times New Roman"/>
          <w:sz w:val="24"/>
          <w:szCs w:val="24"/>
        </w:rPr>
      </w:pPr>
    </w:p>
    <w:p w:rsidR="00BF1DA9" w:rsidRDefault="00BF1DA9" w:rsidP="0006439E">
      <w:pPr>
        <w:spacing w:line="240" w:lineRule="auto"/>
      </w:pPr>
    </w:p>
    <w:sectPr w:rsidR="00BF1DA9" w:rsidSect="00E23AF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A48" w:rsidRDefault="00050A48" w:rsidP="00E23AF5">
      <w:pPr>
        <w:spacing w:after="0" w:line="240" w:lineRule="auto"/>
      </w:pPr>
      <w:r>
        <w:separator/>
      </w:r>
    </w:p>
  </w:endnote>
  <w:endnote w:type="continuationSeparator" w:id="1">
    <w:p w:rsidR="00050A48" w:rsidRDefault="00050A48" w:rsidP="00E23A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A48" w:rsidRDefault="00050A48" w:rsidP="00E23AF5">
      <w:pPr>
        <w:spacing w:after="0" w:line="240" w:lineRule="auto"/>
      </w:pPr>
      <w:r>
        <w:separator/>
      </w:r>
    </w:p>
  </w:footnote>
  <w:footnote w:type="continuationSeparator" w:id="1">
    <w:p w:rsidR="00050A48" w:rsidRDefault="00050A48" w:rsidP="00E23A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764"/>
    <w:multiLevelType w:val="multilevel"/>
    <w:tmpl w:val="CA26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94F57"/>
    <w:multiLevelType w:val="multilevel"/>
    <w:tmpl w:val="24BCA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670565"/>
    <w:multiLevelType w:val="multilevel"/>
    <w:tmpl w:val="53C4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D26F7"/>
    <w:multiLevelType w:val="hybridMultilevel"/>
    <w:tmpl w:val="F9526E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57E0260"/>
    <w:multiLevelType w:val="hybridMultilevel"/>
    <w:tmpl w:val="BBE2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A13E5D"/>
    <w:multiLevelType w:val="multilevel"/>
    <w:tmpl w:val="7010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046AD9"/>
    <w:multiLevelType w:val="multilevel"/>
    <w:tmpl w:val="96AA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num>
  <w:num w:numId="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73666C"/>
    <w:rsid w:val="00050A48"/>
    <w:rsid w:val="0006439E"/>
    <w:rsid w:val="000A350C"/>
    <w:rsid w:val="00144EC7"/>
    <w:rsid w:val="001D787D"/>
    <w:rsid w:val="001F5592"/>
    <w:rsid w:val="003050D9"/>
    <w:rsid w:val="0037047C"/>
    <w:rsid w:val="00430C36"/>
    <w:rsid w:val="004A4CF6"/>
    <w:rsid w:val="00535EC8"/>
    <w:rsid w:val="00584A55"/>
    <w:rsid w:val="00613604"/>
    <w:rsid w:val="00673A98"/>
    <w:rsid w:val="0073666C"/>
    <w:rsid w:val="00746AD7"/>
    <w:rsid w:val="007806E0"/>
    <w:rsid w:val="008302A3"/>
    <w:rsid w:val="00856CEA"/>
    <w:rsid w:val="00857AEC"/>
    <w:rsid w:val="0096483B"/>
    <w:rsid w:val="00993004"/>
    <w:rsid w:val="00A2190F"/>
    <w:rsid w:val="00B40645"/>
    <w:rsid w:val="00BF1DA9"/>
    <w:rsid w:val="00C034DD"/>
    <w:rsid w:val="00C36613"/>
    <w:rsid w:val="00C54973"/>
    <w:rsid w:val="00C94907"/>
    <w:rsid w:val="00D06F4C"/>
    <w:rsid w:val="00E23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A55"/>
  </w:style>
  <w:style w:type="paragraph" w:styleId="2">
    <w:name w:val="heading 2"/>
    <w:basedOn w:val="a"/>
    <w:link w:val="20"/>
    <w:uiPriority w:val="9"/>
    <w:qFormat/>
    <w:rsid w:val="00C366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66C"/>
    <w:pPr>
      <w:ind w:left="720"/>
      <w:contextualSpacing/>
    </w:pPr>
  </w:style>
  <w:style w:type="paragraph" w:styleId="a4">
    <w:name w:val="Normal (Web)"/>
    <w:basedOn w:val="a"/>
    <w:uiPriority w:val="99"/>
    <w:unhideWhenUsed/>
    <w:rsid w:val="00430C3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430C36"/>
    <w:rPr>
      <w:i/>
      <w:iCs/>
    </w:rPr>
  </w:style>
  <w:style w:type="character" w:customStyle="1" w:styleId="20">
    <w:name w:val="Заголовок 2 Знак"/>
    <w:basedOn w:val="a0"/>
    <w:link w:val="2"/>
    <w:uiPriority w:val="9"/>
    <w:rsid w:val="00C36613"/>
    <w:rPr>
      <w:rFonts w:ascii="Times New Roman" w:eastAsia="Times New Roman" w:hAnsi="Times New Roman" w:cs="Times New Roman"/>
      <w:b/>
      <w:bCs/>
      <w:sz w:val="36"/>
      <w:szCs w:val="36"/>
    </w:rPr>
  </w:style>
  <w:style w:type="paragraph" w:styleId="a6">
    <w:name w:val="Balloon Text"/>
    <w:basedOn w:val="a"/>
    <w:link w:val="a7"/>
    <w:uiPriority w:val="99"/>
    <w:semiHidden/>
    <w:unhideWhenUsed/>
    <w:rsid w:val="00C366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6613"/>
    <w:rPr>
      <w:rFonts w:ascii="Tahoma" w:hAnsi="Tahoma" w:cs="Tahoma"/>
      <w:sz w:val="16"/>
      <w:szCs w:val="16"/>
    </w:rPr>
  </w:style>
  <w:style w:type="character" w:customStyle="1" w:styleId="apple-converted-space">
    <w:name w:val="apple-converted-space"/>
    <w:basedOn w:val="a0"/>
    <w:rsid w:val="00535EC8"/>
  </w:style>
  <w:style w:type="paragraph" w:styleId="a8">
    <w:name w:val="header"/>
    <w:basedOn w:val="a"/>
    <w:link w:val="a9"/>
    <w:uiPriority w:val="99"/>
    <w:semiHidden/>
    <w:unhideWhenUsed/>
    <w:rsid w:val="00E23AF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23AF5"/>
  </w:style>
  <w:style w:type="paragraph" w:styleId="aa">
    <w:name w:val="footer"/>
    <w:basedOn w:val="a"/>
    <w:link w:val="ab"/>
    <w:uiPriority w:val="99"/>
    <w:semiHidden/>
    <w:unhideWhenUsed/>
    <w:rsid w:val="00E23AF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23AF5"/>
  </w:style>
</w:styles>
</file>

<file path=word/webSettings.xml><?xml version="1.0" encoding="utf-8"?>
<w:webSettings xmlns:r="http://schemas.openxmlformats.org/officeDocument/2006/relationships" xmlns:w="http://schemas.openxmlformats.org/wordprocessingml/2006/main">
  <w:divs>
    <w:div w:id="120458732">
      <w:bodyDiv w:val="1"/>
      <w:marLeft w:val="0"/>
      <w:marRight w:val="0"/>
      <w:marTop w:val="0"/>
      <w:marBottom w:val="0"/>
      <w:divBdr>
        <w:top w:val="none" w:sz="0" w:space="0" w:color="auto"/>
        <w:left w:val="none" w:sz="0" w:space="0" w:color="auto"/>
        <w:bottom w:val="none" w:sz="0" w:space="0" w:color="auto"/>
        <w:right w:val="none" w:sz="0" w:space="0" w:color="auto"/>
      </w:divBdr>
    </w:div>
    <w:div w:id="433551345">
      <w:bodyDiv w:val="1"/>
      <w:marLeft w:val="0"/>
      <w:marRight w:val="0"/>
      <w:marTop w:val="0"/>
      <w:marBottom w:val="0"/>
      <w:divBdr>
        <w:top w:val="none" w:sz="0" w:space="0" w:color="auto"/>
        <w:left w:val="none" w:sz="0" w:space="0" w:color="auto"/>
        <w:bottom w:val="none" w:sz="0" w:space="0" w:color="auto"/>
        <w:right w:val="none" w:sz="0" w:space="0" w:color="auto"/>
      </w:divBdr>
    </w:div>
    <w:div w:id="799107247">
      <w:bodyDiv w:val="1"/>
      <w:marLeft w:val="0"/>
      <w:marRight w:val="0"/>
      <w:marTop w:val="0"/>
      <w:marBottom w:val="0"/>
      <w:divBdr>
        <w:top w:val="none" w:sz="0" w:space="0" w:color="auto"/>
        <w:left w:val="none" w:sz="0" w:space="0" w:color="auto"/>
        <w:bottom w:val="none" w:sz="0" w:space="0" w:color="auto"/>
        <w:right w:val="none" w:sz="0" w:space="0" w:color="auto"/>
      </w:divBdr>
    </w:div>
    <w:div w:id="1825272175">
      <w:bodyDiv w:val="1"/>
      <w:marLeft w:val="0"/>
      <w:marRight w:val="0"/>
      <w:marTop w:val="0"/>
      <w:marBottom w:val="0"/>
      <w:divBdr>
        <w:top w:val="none" w:sz="0" w:space="0" w:color="auto"/>
        <w:left w:val="none" w:sz="0" w:space="0" w:color="auto"/>
        <w:bottom w:val="none" w:sz="0" w:space="0" w:color="auto"/>
        <w:right w:val="none" w:sz="0" w:space="0" w:color="auto"/>
      </w:divBdr>
      <w:divsChild>
        <w:div w:id="1042366471">
          <w:blockQuote w:val="1"/>
          <w:marLeft w:val="0"/>
          <w:marRight w:val="0"/>
          <w:marTop w:val="0"/>
          <w:marBottom w:val="2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2103</Words>
  <Characters>11991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25</cp:revision>
  <dcterms:created xsi:type="dcterms:W3CDTF">2018-10-04T17:07:00Z</dcterms:created>
  <dcterms:modified xsi:type="dcterms:W3CDTF">2021-12-03T16:00:00Z</dcterms:modified>
</cp:coreProperties>
</file>