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24" w:rsidRPr="000F4924" w:rsidRDefault="000F4924" w:rsidP="000F492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0F4924">
        <w:rPr>
          <w:rFonts w:ascii="Times New Roman" w:hAnsi="Times New Roman"/>
          <w:bCs/>
          <w:sz w:val="28"/>
          <w:szCs w:val="28"/>
        </w:rPr>
        <w:t>Кузько Марина Анатольевна</w:t>
      </w:r>
    </w:p>
    <w:p w:rsidR="000F4924" w:rsidRPr="000F4924" w:rsidRDefault="000F4924" w:rsidP="000F492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0F4924">
        <w:rPr>
          <w:rFonts w:ascii="Times New Roman" w:hAnsi="Times New Roman"/>
          <w:bCs/>
          <w:sz w:val="28"/>
          <w:szCs w:val="28"/>
        </w:rPr>
        <w:t>МАДОУ № 33 г</w:t>
      </w:r>
      <w:r w:rsidR="00A87D0D" w:rsidRPr="000F4924">
        <w:rPr>
          <w:rFonts w:ascii="Times New Roman" w:hAnsi="Times New Roman"/>
          <w:bCs/>
          <w:sz w:val="28"/>
          <w:szCs w:val="28"/>
        </w:rPr>
        <w:t>. П</w:t>
      </w:r>
      <w:r w:rsidRPr="000F4924">
        <w:rPr>
          <w:rFonts w:ascii="Times New Roman" w:hAnsi="Times New Roman"/>
          <w:bCs/>
          <w:sz w:val="28"/>
          <w:szCs w:val="28"/>
        </w:rPr>
        <w:t>ервоуральск</w:t>
      </w:r>
    </w:p>
    <w:p w:rsidR="000F4924" w:rsidRPr="000F4924" w:rsidRDefault="000F4924" w:rsidP="000F492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0F4924">
        <w:rPr>
          <w:rFonts w:ascii="Times New Roman" w:hAnsi="Times New Roman"/>
          <w:bCs/>
          <w:sz w:val="28"/>
          <w:szCs w:val="28"/>
        </w:rPr>
        <w:t>Из опыта работы: «</w:t>
      </w:r>
      <w:r w:rsidR="00A87D0D">
        <w:rPr>
          <w:rFonts w:ascii="Times New Roman" w:hAnsi="Times New Roman"/>
          <w:bCs/>
          <w:sz w:val="28"/>
          <w:szCs w:val="28"/>
        </w:rPr>
        <w:t xml:space="preserve">Планирование  </w:t>
      </w:r>
      <w:r>
        <w:rPr>
          <w:rFonts w:ascii="Times New Roman" w:hAnsi="Times New Roman"/>
          <w:bCs/>
          <w:sz w:val="28"/>
          <w:szCs w:val="28"/>
        </w:rPr>
        <w:t>проек</w:t>
      </w:r>
      <w:r w:rsidR="00A87D0D">
        <w:rPr>
          <w:rFonts w:ascii="Times New Roman" w:hAnsi="Times New Roman"/>
          <w:bCs/>
          <w:sz w:val="28"/>
          <w:szCs w:val="28"/>
        </w:rPr>
        <w:t>тной деятельности с детьми  старшего дошкольного возраста</w:t>
      </w:r>
      <w:r w:rsidRPr="000F4924">
        <w:rPr>
          <w:rFonts w:ascii="Times New Roman" w:hAnsi="Times New Roman"/>
          <w:bCs/>
          <w:sz w:val="28"/>
          <w:szCs w:val="28"/>
        </w:rPr>
        <w:t>»</w:t>
      </w:r>
    </w:p>
    <w:p w:rsidR="000F4924" w:rsidRPr="000F4924" w:rsidRDefault="000F4924" w:rsidP="000F492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F4924" w:rsidRDefault="000F4924" w:rsidP="000F28B3">
      <w:pPr>
        <w:spacing w:after="0" w:line="36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F28B3" w:rsidRPr="00A04A76" w:rsidRDefault="000F28B3" w:rsidP="000F28B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A76">
        <w:rPr>
          <w:rFonts w:ascii="Times New Roman" w:hAnsi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04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4A76">
        <w:rPr>
          <w:rFonts w:ascii="Times New Roman" w:hAnsi="Times New Roman"/>
          <w:b/>
          <w:sz w:val="28"/>
          <w:szCs w:val="28"/>
        </w:rPr>
        <w:t>«Соседи по планете»</w:t>
      </w:r>
      <w:r w:rsidRPr="00A04A76">
        <w:rPr>
          <w:rFonts w:ascii="Times New Roman" w:hAnsi="Times New Roman"/>
          <w:sz w:val="28"/>
          <w:szCs w:val="28"/>
        </w:rPr>
        <w:br/>
      </w:r>
      <w:r w:rsidRPr="00A04A76">
        <w:rPr>
          <w:rFonts w:ascii="Times New Roman" w:hAnsi="Times New Roman"/>
          <w:b/>
          <w:kern w:val="36"/>
          <w:sz w:val="28"/>
          <w:szCs w:val="28"/>
        </w:rPr>
        <w:t>Цель</w:t>
      </w:r>
      <w:r w:rsidRPr="00A04A76">
        <w:rPr>
          <w:rFonts w:ascii="Times New Roman" w:hAnsi="Times New Roman"/>
          <w:kern w:val="36"/>
          <w:sz w:val="28"/>
          <w:szCs w:val="28"/>
        </w:rPr>
        <w:t xml:space="preserve">: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Органичное вхождение ребёнка в разнообразное взаимодействие с миром природы, целостное развитие ребёнка как субъекта посильных дошкольнику видов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0F28B3" w:rsidRPr="00A04A76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contextualSpacing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A04A76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r w:rsidRPr="00A04A76">
              <w:rPr>
                <w:rFonts w:ascii="Times New Roman" w:hAnsi="Times New Roman"/>
                <w:sz w:val="28"/>
                <w:szCs w:val="28"/>
              </w:rPr>
              <w:t>срочный</w:t>
            </w:r>
          </w:p>
        </w:tc>
      </w:tr>
      <w:tr w:rsidR="000F28B3" w:rsidRPr="00A04A76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76">
              <w:rPr>
                <w:rFonts w:ascii="Times New Roman" w:hAnsi="Times New Roman"/>
                <w:sz w:val="28"/>
                <w:szCs w:val="28"/>
              </w:rPr>
              <w:t>Тип проекта: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Творческо-исследовательский</w:t>
            </w:r>
          </w:p>
        </w:tc>
      </w:tr>
      <w:tr w:rsidR="000F28B3" w:rsidRPr="00A04A76" w:rsidTr="0043625B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76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4A76">
              <w:rPr>
                <w:rFonts w:ascii="Times New Roman" w:hAnsi="Times New Roman"/>
                <w:sz w:val="28"/>
                <w:szCs w:val="28"/>
              </w:rPr>
              <w:t>ети,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 родители.</w:t>
            </w:r>
          </w:p>
        </w:tc>
      </w:tr>
      <w:tr w:rsidR="000F28B3" w:rsidRPr="00A04A76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3" w:rsidRPr="00A04A76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A76">
              <w:rPr>
                <w:rFonts w:ascii="Times New Roman" w:hAnsi="Times New Roman"/>
                <w:bCs/>
                <w:sz w:val="28"/>
                <w:szCs w:val="28"/>
              </w:rPr>
              <w:t>Задачи проекта</w:t>
            </w:r>
          </w:p>
          <w:p w:rsidR="000F28B3" w:rsidRPr="00A04A76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Образовательные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Способствовать накопление фактов о жизни муравьёв, их среде обитания.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Формировать умение определение назначения основных социальных групп муравьёв в процессе наблюдения за живым объектом, установление изменений во внешнем виде (строении) муравьёв в процессе некоторых ярких стадий их развития.</w:t>
            </w:r>
          </w:p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Развивающие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Поддерживать инициативность и самостоятельность ребёнка в речевом общении со сверстниками, использовании в практике общения элементов объяснительной речи и рассказов из личного опыта детей.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Обогащать словарь детей.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Помогать детям в освоении способов взаимодействия со сверстниками в процессе общения.</w:t>
            </w:r>
          </w:p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Воспитательные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Воспитывать эмоциональную отзывчивость, способность к сопереживанию, готовность к проявлению гуманного отношения к объектам живой природы.</w:t>
            </w:r>
          </w:p>
          <w:p w:rsidR="000F28B3" w:rsidRPr="00A35A05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Создать условия для осознания правил поведения в природе через моделирование образовательной ситуации морального выбора.</w:t>
            </w:r>
          </w:p>
        </w:tc>
      </w:tr>
      <w:tr w:rsidR="000F28B3" w:rsidRPr="00A04A76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A04A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Продукты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макета муравейника с муравьями</w:t>
            </w:r>
          </w:p>
        </w:tc>
      </w:tr>
      <w:tr w:rsidR="000F28B3" w:rsidRPr="00A04A76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04A76">
              <w:rPr>
                <w:rFonts w:ascii="Times New Roman" w:hAnsi="Times New Roman"/>
                <w:bCs/>
                <w:sz w:val="28"/>
                <w:szCs w:val="28"/>
              </w:rPr>
              <w:t>Предполагаемые  результаты по проекту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A04A76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04A76">
              <w:rPr>
                <w:rStyle w:val="c2"/>
                <w:color w:val="000000"/>
                <w:sz w:val="28"/>
                <w:szCs w:val="28"/>
              </w:rPr>
              <w:t>В результате нашей работы:</w:t>
            </w:r>
          </w:p>
          <w:p w:rsidR="000F28B3" w:rsidRPr="00A04A76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4A76">
              <w:rPr>
                <w:rFonts w:ascii="Times New Roman" w:hAnsi="Times New Roman"/>
                <w:color w:val="000000"/>
                <w:sz w:val="28"/>
                <w:szCs w:val="28"/>
              </w:rPr>
              <w:t>У детей активизируются речь, воображение, мышление;</w:t>
            </w:r>
          </w:p>
          <w:p w:rsidR="000F28B3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учатся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сравнивать, анализировать и делать выводы. Понимают и осознают, насколько значимы насекомые в природе.</w:t>
            </w:r>
          </w:p>
          <w:p w:rsidR="000F28B3" w:rsidRPr="00285CD9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приобретают новый опыт поисково-исследовательской деятельности.</w:t>
            </w:r>
          </w:p>
        </w:tc>
      </w:tr>
    </w:tbl>
    <w:p w:rsidR="000F28B3" w:rsidRPr="00C95483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8B3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483">
        <w:rPr>
          <w:rFonts w:ascii="Times New Roman" w:hAnsi="Times New Roman"/>
          <w:b/>
          <w:bCs/>
          <w:sz w:val="28"/>
          <w:szCs w:val="28"/>
        </w:rPr>
        <w:t xml:space="preserve">Проект: </w:t>
      </w:r>
      <w:r>
        <w:rPr>
          <w:rFonts w:ascii="Times New Roman" w:hAnsi="Times New Roman"/>
          <w:b/>
          <w:sz w:val="28"/>
          <w:szCs w:val="28"/>
        </w:rPr>
        <w:t>«Кто</w:t>
      </w:r>
      <w:r w:rsidR="000F4924">
        <w:rPr>
          <w:rFonts w:ascii="Times New Roman" w:hAnsi="Times New Roman"/>
          <w:b/>
          <w:sz w:val="28"/>
          <w:szCs w:val="28"/>
        </w:rPr>
        <w:t xml:space="preserve"> где живет?» </w:t>
      </w:r>
    </w:p>
    <w:p w:rsidR="000F28B3" w:rsidRPr="00C95483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483">
        <w:rPr>
          <w:rFonts w:ascii="Times New Roman" w:hAnsi="Times New Roman"/>
          <w:b/>
          <w:kern w:val="36"/>
          <w:sz w:val="28"/>
          <w:szCs w:val="28"/>
        </w:rPr>
        <w:t>Цель</w:t>
      </w:r>
      <w:r w:rsidRPr="00C95483">
        <w:rPr>
          <w:rFonts w:ascii="Times New Roman" w:hAnsi="Times New Roman"/>
          <w:kern w:val="36"/>
          <w:sz w:val="28"/>
          <w:szCs w:val="28"/>
        </w:rPr>
        <w:t xml:space="preserve">: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Формировать у детей дошкольного возраста представление о том, что на нашей планете много разных стран и континентов, разных народов.</w:t>
      </w:r>
      <w:r w:rsidRPr="00587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Вызвать интерес к истории и национальным традициям народов разных стран.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0F28B3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Среднесрочный</w:t>
            </w:r>
          </w:p>
        </w:tc>
      </w:tr>
      <w:tr w:rsidR="000F28B3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исследовательский</w:t>
            </w:r>
          </w:p>
        </w:tc>
      </w:tr>
      <w:tr w:rsidR="000F28B3" w:rsidTr="0043625B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родители.</w:t>
            </w:r>
          </w:p>
        </w:tc>
      </w:tr>
      <w:tr w:rsidR="000F28B3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3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Задачи проекта</w:t>
            </w:r>
          </w:p>
          <w:p w:rsidR="000F28B3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Образовательные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Уточнить, что на свете есть много разных стран и городов, но каждое место по-своему уникально.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Познакомить детей с народами разных стран, разнообразием животного и растительного мира.</w:t>
            </w:r>
          </w:p>
          <w:p w:rsidR="000F28B3" w:rsidRDefault="000F28B3" w:rsidP="000F28B3">
            <w:pPr>
              <w:pStyle w:val="c1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Обогатить речь детей.</w:t>
            </w:r>
          </w:p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Развивающие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28B3" w:rsidRDefault="000F28B3" w:rsidP="000F28B3">
            <w:pPr>
              <w:pStyle w:val="c1"/>
              <w:numPr>
                <w:ilvl w:val="0"/>
                <w:numId w:val="2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Развивать творческий и исследовательский интерес к изучению других стран, материков.</w:t>
            </w:r>
          </w:p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Воспитательные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28B3" w:rsidRDefault="000F28B3" w:rsidP="000F28B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Воспитывать уважение к людям разных национальностей.</w:t>
            </w:r>
          </w:p>
        </w:tc>
      </w:tr>
      <w:tr w:rsidR="000F28B3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Продукты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Индию.</w:t>
            </w:r>
          </w:p>
        </w:tc>
      </w:tr>
      <w:tr w:rsidR="000F28B3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Предполагаемые  результаты по проекту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pStyle w:val="c1"/>
              <w:spacing w:before="0" w:beforeAutospacing="0" w:after="0" w:afterAutospacing="0" w:line="36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результате нашей работы:</w:t>
            </w:r>
          </w:p>
          <w:p w:rsidR="000F28B3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самореализ</w:t>
            </w:r>
            <w:r w:rsidR="005E16E7">
              <w:rPr>
                <w:rFonts w:ascii="Times New Roman" w:hAnsi="Times New Roman"/>
                <w:color w:val="000000"/>
                <w:sz w:val="28"/>
                <w:szCs w:val="28"/>
              </w:rPr>
              <w:t>овыва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ются;</w:t>
            </w:r>
          </w:p>
          <w:p w:rsidR="000F28B3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активизируются речь, воображение, мышление;</w:t>
            </w:r>
          </w:p>
          <w:p w:rsidR="000F28B3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учатся самостоятельно формулировать вопросы разных категорий направленные на изучение способа действий, устанавливающие место нахождения и вопросы причинно-следственного характера;</w:t>
            </w:r>
          </w:p>
          <w:p w:rsidR="000F28B3" w:rsidRPr="00CC21A5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асширяются представления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 xml:space="preserve"> о личностных качествах, необходимых представителям разных нацио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>льностей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8B3" w:rsidRDefault="000F28B3" w:rsidP="000F28B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проявляется самостоятельность, конструктивные способности (планирование деятельности), творческие способности.</w:t>
            </w:r>
          </w:p>
          <w:p w:rsidR="000F28B3" w:rsidRPr="00CC21A5" w:rsidRDefault="000F28B3" w:rsidP="000F28B3">
            <w:pPr>
              <w:numPr>
                <w:ilvl w:val="0"/>
                <w:numId w:val="4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Формируется интерес к 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 xml:space="preserve">народному творчеству,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художественной литературе народов других стран.</w:t>
            </w:r>
          </w:p>
        </w:tc>
      </w:tr>
    </w:tbl>
    <w:p w:rsidR="000F4924" w:rsidRDefault="000F4924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28B3" w:rsidRDefault="000F4924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483">
        <w:rPr>
          <w:rFonts w:ascii="Times New Roman" w:hAnsi="Times New Roman"/>
          <w:b/>
          <w:sz w:val="28"/>
          <w:szCs w:val="28"/>
        </w:rPr>
        <w:t xml:space="preserve"> </w:t>
      </w:r>
      <w:r w:rsidR="000F28B3" w:rsidRPr="00C95483">
        <w:rPr>
          <w:rFonts w:ascii="Times New Roman" w:hAnsi="Times New Roman"/>
          <w:b/>
          <w:sz w:val="28"/>
          <w:szCs w:val="28"/>
        </w:rPr>
        <w:t>«Ярмарк</w:t>
      </w:r>
      <w:r>
        <w:rPr>
          <w:rFonts w:ascii="Times New Roman" w:hAnsi="Times New Roman"/>
          <w:b/>
          <w:sz w:val="28"/>
          <w:szCs w:val="28"/>
        </w:rPr>
        <w:t xml:space="preserve">а народных промыслов» </w:t>
      </w:r>
    </w:p>
    <w:p w:rsidR="000F28B3" w:rsidRPr="00CC21A5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1A5">
        <w:rPr>
          <w:rFonts w:ascii="Times New Roman" w:hAnsi="Times New Roman"/>
          <w:b/>
          <w:bCs/>
          <w:sz w:val="28"/>
          <w:szCs w:val="28"/>
        </w:rPr>
        <w:t>Цель</w:t>
      </w:r>
      <w:r w:rsidRPr="00CC21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Вызвать у детей интерес к истории и национальным традициям России. Показать какую роль играет культурно – историческое наследие страны в жизни современных людей. Раскрыть значение национальных традиций (проведение праздников, игр и др.) для формирования культуры, нравственных качеств русского народа. На основе познавательной активности способствовать речевому, художественно – эстетическому, духовно – нравственному, эмоциональному и социальному развитию детей. Через приобщение детей к культуре своего народа, формировать у детей представление о себе и других людях, развивать познавательный интерес к народным промыслам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bookmarkStart w:id="0" w:name="_Toc469275866"/>
            <w:bookmarkStart w:id="1" w:name="_Toc469417637"/>
            <w:bookmarkStart w:id="2" w:name="_Toc469420429"/>
            <w:bookmarkStart w:id="3" w:name="_Toc469420726"/>
            <w:r w:rsidRPr="00CC21A5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  <w:bookmarkEnd w:id="0"/>
            <w:bookmarkEnd w:id="1"/>
            <w:bookmarkEnd w:id="2"/>
            <w:bookmarkEnd w:id="3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bookmarkStart w:id="4" w:name="_Toc469275867"/>
            <w:bookmarkStart w:id="5" w:name="_Toc469417638"/>
            <w:bookmarkStart w:id="6" w:name="_Toc469420430"/>
            <w:bookmarkStart w:id="7" w:name="_Toc469420727"/>
            <w:r>
              <w:rPr>
                <w:rFonts w:ascii="Times New Roman" w:hAnsi="Times New Roman"/>
                <w:sz w:val="28"/>
                <w:szCs w:val="28"/>
              </w:rPr>
              <w:t>Кратко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>срочный</w:t>
            </w:r>
            <w:bookmarkEnd w:id="4"/>
            <w:bookmarkEnd w:id="5"/>
            <w:bookmarkEnd w:id="6"/>
            <w:bookmarkEnd w:id="7"/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Творческо-исследовательский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– участник от зарождения идеи до получения результата.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народными промыслами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Содействовать развитию речи ребёнка: обогащать словарь, повышать выразительность речи.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индивидуальные эмоциональные проявления во всех видах деятельности.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 духовно – нравственное и эстетическое развитие личности ребёнка.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Развивать умение видеть красоту изделий прикладного творчества, формировать эстетический вкус.</w:t>
            </w:r>
          </w:p>
          <w:p w:rsidR="000F28B3" w:rsidRPr="00CC21A5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навыки художественного творчества детей.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bookmarkStart w:id="8" w:name="_Toc469275868"/>
            <w:bookmarkStart w:id="9" w:name="_Toc469417639"/>
            <w:bookmarkStart w:id="10" w:name="_Toc469420431"/>
            <w:bookmarkStart w:id="11" w:name="_Toc469420728"/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Продукты проекта</w:t>
            </w:r>
            <w:bookmarkEnd w:id="8"/>
            <w:bookmarkEnd w:id="9"/>
            <w:bookmarkEnd w:id="10"/>
            <w:bookmarkEnd w:id="11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Фотовыставка «Мы народные умельцы»</w:t>
            </w:r>
          </w:p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«Русская ярмарка»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Предполагаемые  результаты по проекту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0F28B3">
            <w:pPr>
              <w:numPr>
                <w:ilvl w:val="0"/>
                <w:numId w:val="7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 детей  появилось желание больше узнать о творчестве русских мастеров.</w:t>
            </w:r>
          </w:p>
          <w:p w:rsidR="000F28B3" w:rsidRDefault="000F28B3" w:rsidP="000F28B3">
            <w:pPr>
              <w:numPr>
                <w:ilvl w:val="0"/>
                <w:numId w:val="7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Сформировалось уважение и любовь к Родине, истории своего народа.</w:t>
            </w:r>
          </w:p>
          <w:p w:rsidR="000F28B3" w:rsidRPr="00CC21A5" w:rsidRDefault="000F28B3" w:rsidP="000F28B3">
            <w:pPr>
              <w:numPr>
                <w:ilvl w:val="0"/>
                <w:numId w:val="7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Народное искусство способствовало развитию эстетического восприятия, развитию творческих способностей детей.</w:t>
            </w:r>
          </w:p>
        </w:tc>
      </w:tr>
    </w:tbl>
    <w:p w:rsidR="000F28B3" w:rsidRDefault="000F4924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«Сказки Мудрой Земли» </w:t>
      </w:r>
    </w:p>
    <w:p w:rsidR="000F28B3" w:rsidRPr="00CC21A5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1A5">
        <w:rPr>
          <w:rFonts w:ascii="Times New Roman" w:hAnsi="Times New Roman"/>
          <w:b/>
          <w:bCs/>
          <w:sz w:val="28"/>
          <w:szCs w:val="28"/>
        </w:rPr>
        <w:t>Цель</w:t>
      </w:r>
      <w:r w:rsidRPr="00CC21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Расширить знания детей об окружающем мире. Воспитывать любознательность, активность. Формировать знания о науке, профессиях, через опытно – экспериментальную деятельность, чтение художественной и познавательной литературы</w:t>
      </w:r>
      <w:r w:rsidRPr="00CC21A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>срочный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-исследовательский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– участник от зарождения идеи до получения результата.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представление детей о физических свойствах окружающего мира.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Знакомить с различными свойствами веществ (твёрдость, мягкость, сыпучесть, вязкость, плавучесть, растворимость).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Развивать представления об основных физических явлениях (отражение, преломление света, магнитное притяжение).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представления детей о некоторых факторах среды (свет, температура воздуха и её изменчивость</w:t>
            </w:r>
            <w:r w:rsidR="00A87D0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Вода – переход в различные состояния: жидкое, твёрдое, газообразное; их отличие друг от друга. Воздух – его давление и сила. Почва – состав, влажность, сухость.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представление об использовании человеком факторов природной среды: солнце, земля, воздух, вода, растения и животные – для удовлетворения своих потребностей. Расширять представление детей о значимости воды и воздуха в жизни человека.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Знакомить детей со свойствами почвы и входящих в неё состав песок и глину.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опыт выполнения правил техники безопасности при проведении физических экспериментов.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эмоционально – ценностное отношение к окружающему миру.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у детей разные способы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познания, которые необходимы для решения познавательных задач.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Учить детей целенаправленно отыскивать ответы на вопросы – делать предложения, средства и способы для их проверки, осуществлять эту проверку и делать адекватные выводы.</w:t>
            </w:r>
          </w:p>
          <w:p w:rsidR="000F28B3" w:rsidRPr="00CC21A5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книгой «Сказки Мудрой Земли» уральской писательницы Е.Приображенской.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Продукты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предметов, изготовленных из разных материалов (стекло, железо, пластмасса, ткань, глина).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Предполагаемые  результаты по проекту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0F28B3">
            <w:pPr>
              <w:numPr>
                <w:ilvl w:val="0"/>
                <w:numId w:val="5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 детей сформировались предпосылки к поисковой деятельности, интеллектуальной инициативы.</w:t>
            </w:r>
          </w:p>
          <w:p w:rsidR="000F28B3" w:rsidRDefault="000F28B3" w:rsidP="000F28B3">
            <w:pPr>
              <w:numPr>
                <w:ilvl w:val="0"/>
                <w:numId w:val="5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Умение детей определять возможные методы решения проблемы с помощью </w:t>
            </w:r>
            <w:r w:rsidR="00A87D0D">
              <w:rPr>
                <w:rFonts w:ascii="Times New Roman" w:hAnsi="Times New Roman"/>
                <w:sz w:val="28"/>
                <w:szCs w:val="28"/>
              </w:rPr>
              <w:t>взрослого,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затем и самостоятельно.</w:t>
            </w:r>
          </w:p>
          <w:p w:rsidR="000F28B3" w:rsidRDefault="000F28B3" w:rsidP="000F28B3">
            <w:pPr>
              <w:numPr>
                <w:ilvl w:val="0"/>
                <w:numId w:val="5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Умение применять методы способствующие решению поставленной задачи, с использованием различных вариантов. 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</w:t>
            </w:r>
          </w:p>
          <w:p w:rsidR="000F28B3" w:rsidRPr="00C147DC" w:rsidRDefault="000F28B3" w:rsidP="000F28B3">
            <w:pPr>
              <w:numPr>
                <w:ilvl w:val="0"/>
                <w:numId w:val="5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Активизировалась речь детей, словарный запас пополнился многими понятиями. Желание самостоятельно делать выводы и выдвигать гипотезы.</w:t>
            </w:r>
          </w:p>
        </w:tc>
      </w:tr>
    </w:tbl>
    <w:p w:rsidR="000F4924" w:rsidRDefault="000F4924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28B3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483">
        <w:rPr>
          <w:rFonts w:ascii="Times New Roman" w:hAnsi="Times New Roman"/>
          <w:b/>
          <w:sz w:val="28"/>
          <w:szCs w:val="28"/>
        </w:rPr>
        <w:t>«</w:t>
      </w:r>
      <w:r w:rsidRPr="006A539F">
        <w:rPr>
          <w:rFonts w:ascii="Times New Roman" w:hAnsi="Times New Roman"/>
          <w:b/>
          <w:sz w:val="28"/>
          <w:szCs w:val="28"/>
        </w:rPr>
        <w:t>Путешествие по ра</w:t>
      </w:r>
      <w:r w:rsidR="000F4924">
        <w:rPr>
          <w:rFonts w:ascii="Times New Roman" w:hAnsi="Times New Roman"/>
          <w:b/>
          <w:sz w:val="28"/>
          <w:szCs w:val="28"/>
        </w:rPr>
        <w:t xml:space="preserve">зноцветным островкам» </w:t>
      </w:r>
    </w:p>
    <w:p w:rsidR="000F28B3" w:rsidRPr="00CC21A5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1A5">
        <w:rPr>
          <w:rFonts w:ascii="Times New Roman" w:hAnsi="Times New Roman"/>
          <w:b/>
          <w:bCs/>
          <w:sz w:val="28"/>
          <w:szCs w:val="28"/>
        </w:rPr>
        <w:t>Цель</w:t>
      </w:r>
      <w:r w:rsidRPr="00CC21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Развивать познавательный интерес. Снятие психоэмоционального напряжения.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</w:t>
            </w:r>
            <w:r w:rsidRPr="00CC21A5">
              <w:rPr>
                <w:rFonts w:ascii="Times New Roman" w:hAnsi="Times New Roman"/>
                <w:sz w:val="28"/>
                <w:szCs w:val="28"/>
              </w:rPr>
              <w:t>срочный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Творческо-исследовательский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Определить направление деятельности по данной теме.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Выявить интересы и потребности детей в данном направлении.</w:t>
            </w:r>
          </w:p>
          <w:p w:rsidR="000F28B3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Систематизировать образовательный процесс под единую тематику недели.</w:t>
            </w:r>
          </w:p>
          <w:p w:rsidR="000F28B3" w:rsidRPr="00CC21A5" w:rsidRDefault="000F28B3" w:rsidP="000F28B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Подключить родителей к участию в воспитательном – образовательном процессе.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Продукты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альбома: «Вальс цветов» (наблюдение за ростом и развитием растений на экологической тропинке).</w:t>
            </w:r>
          </w:p>
        </w:tc>
      </w:tr>
      <w:tr w:rsidR="000F28B3" w:rsidRPr="00CC21A5" w:rsidTr="004362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Pr="00CC21A5" w:rsidRDefault="000F28B3" w:rsidP="0043625B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C21A5">
              <w:rPr>
                <w:rFonts w:ascii="Times New Roman" w:hAnsi="Times New Roman"/>
                <w:bCs/>
                <w:sz w:val="28"/>
                <w:szCs w:val="28"/>
              </w:rPr>
              <w:t>Предполагаемые  результаты по проекту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B3" w:rsidRDefault="000F28B3" w:rsidP="000F28B3">
            <w:pPr>
              <w:numPr>
                <w:ilvl w:val="0"/>
                <w:numId w:val="7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Систематизация образовательного процесса.</w:t>
            </w:r>
          </w:p>
          <w:p w:rsidR="000F28B3" w:rsidRDefault="000F28B3" w:rsidP="000F28B3">
            <w:pPr>
              <w:numPr>
                <w:ilvl w:val="0"/>
                <w:numId w:val="7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Возможность использования полученных детьми знаний и умений в разных видах деятельности.</w:t>
            </w:r>
          </w:p>
          <w:p w:rsidR="000F28B3" w:rsidRPr="00CC21A5" w:rsidRDefault="000F28B3" w:rsidP="000F28B3">
            <w:pPr>
              <w:numPr>
                <w:ilvl w:val="0"/>
                <w:numId w:val="7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воспитательном – образовательном процессе.</w:t>
            </w:r>
          </w:p>
        </w:tc>
      </w:tr>
    </w:tbl>
    <w:p w:rsidR="005E16E7" w:rsidRDefault="005E16E7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16E7" w:rsidRDefault="005E16E7" w:rsidP="00DC5B7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A76">
        <w:rPr>
          <w:rFonts w:ascii="Times New Roman" w:hAnsi="Times New Roman"/>
          <w:sz w:val="28"/>
          <w:szCs w:val="28"/>
        </w:rPr>
        <w:t xml:space="preserve">Включаясь с воспитанниками в культурную практику восприятия художественной литературы (разучивание стихотворений, пересказ, драматизации сказок) формировала у детей умение слышать, понимать речь, </w:t>
      </w:r>
      <w:r w:rsidRPr="00A04A76">
        <w:rPr>
          <w:rFonts w:ascii="Times New Roman" w:hAnsi="Times New Roman"/>
          <w:sz w:val="28"/>
          <w:szCs w:val="28"/>
        </w:rPr>
        <w:lastRenderedPageBreak/>
        <w:t>обогащать словарный запас, развивала монологическую речь и её интонационную сторону, выразительность</w:t>
      </w:r>
    </w:p>
    <w:p w:rsidR="000F28B3" w:rsidRPr="005D6D11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D11">
        <w:rPr>
          <w:rFonts w:ascii="Times New Roman" w:hAnsi="Times New Roman"/>
          <w:sz w:val="28"/>
          <w:szCs w:val="28"/>
        </w:rPr>
        <w:t>Для реализации проектов оформлялись тематические страницы книги «Любимое имя», «Доброе слово», «Любимая колыбельная песня моего ребенка» «Верность родной земле», «Добрые друзья», «Мудрое слово», «Сказочное слово», «Напутственное слово», «Мастера и рукодельницы», «Семейные традиции». «Моя родословная», «Наша дружная семья», «Нет на свете семьи такой, где бы ни был свой герой», «Родной очаг», «Родные просторы», «Труд земной» и «Труд души», разбор ситуаций, познание себя через других способствовали формированию у детей старшего дошкольного возраста эмоциональной децентрации – способности чувствовать внутренне состояние другого человека и понимать его.</w:t>
      </w:r>
    </w:p>
    <w:p w:rsidR="000F28B3" w:rsidRPr="005D6D11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D11">
        <w:rPr>
          <w:rFonts w:ascii="Times New Roman" w:hAnsi="Times New Roman"/>
          <w:sz w:val="28"/>
          <w:szCs w:val="28"/>
        </w:rPr>
        <w:t>Проделанная работа обогатила детей новыми знаниями и умениями, стала для них очень интересной, требовала самостоятельности и творческого подхода. Совместная проектная деятельность помогла родителям освоить некоторые педагогические приёмы, необходимые в семейном воспитании; объективно оценить возможности своих детей и сотрудничать с ними как с равноправными партнёрами.</w:t>
      </w:r>
    </w:p>
    <w:p w:rsidR="000F28B3" w:rsidRPr="005D6D11" w:rsidRDefault="000F28B3" w:rsidP="000F2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D11">
        <w:rPr>
          <w:rFonts w:ascii="Times New Roman" w:hAnsi="Times New Roman"/>
          <w:sz w:val="28"/>
          <w:szCs w:val="28"/>
        </w:rPr>
        <w:t>Организация совместных детско-родительских проектов: Особенности и традиции русского на</w:t>
      </w:r>
      <w:r w:rsidR="00685300">
        <w:rPr>
          <w:rFonts w:ascii="Times New Roman" w:hAnsi="Times New Roman"/>
          <w:sz w:val="28"/>
          <w:szCs w:val="28"/>
        </w:rPr>
        <w:t>рода «Приключения Маши», «Япония»</w:t>
      </w:r>
      <w:r w:rsidRPr="005D6D11">
        <w:rPr>
          <w:rFonts w:ascii="Times New Roman" w:hAnsi="Times New Roman"/>
          <w:sz w:val="28"/>
          <w:szCs w:val="28"/>
        </w:rPr>
        <w:t>, «Особенности и традиции Та</w:t>
      </w:r>
      <w:r w:rsidR="00685300">
        <w:rPr>
          <w:rFonts w:ascii="Times New Roman" w:hAnsi="Times New Roman"/>
          <w:sz w:val="28"/>
          <w:szCs w:val="28"/>
        </w:rPr>
        <w:t>тарской национальности»</w:t>
      </w:r>
      <w:r w:rsidRPr="005D6D11">
        <w:rPr>
          <w:rFonts w:ascii="Times New Roman" w:hAnsi="Times New Roman"/>
          <w:sz w:val="28"/>
          <w:szCs w:val="28"/>
        </w:rPr>
        <w:t xml:space="preserve">, «Особенности и </w:t>
      </w:r>
      <w:r w:rsidR="00685300">
        <w:rPr>
          <w:rFonts w:ascii="Times New Roman" w:hAnsi="Times New Roman"/>
          <w:sz w:val="28"/>
          <w:szCs w:val="28"/>
        </w:rPr>
        <w:t>традиции народов Ямала»</w:t>
      </w:r>
      <w:r w:rsidRPr="005D6D11">
        <w:rPr>
          <w:rFonts w:ascii="Times New Roman" w:hAnsi="Times New Roman"/>
          <w:sz w:val="28"/>
          <w:szCs w:val="28"/>
        </w:rPr>
        <w:t xml:space="preserve"> вызвала интерес у детей к различным видам деятельности: познавательной, продуктивной, двигательной, игровой и ребенок становился не простым исполнителем, а творцом.</w:t>
      </w:r>
    </w:p>
    <w:sectPr w:rsidR="000F28B3" w:rsidRPr="005D6D11" w:rsidSect="00FB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678"/>
    <w:multiLevelType w:val="multilevel"/>
    <w:tmpl w:val="8B9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5477C"/>
    <w:multiLevelType w:val="multilevel"/>
    <w:tmpl w:val="351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32269"/>
    <w:multiLevelType w:val="multilevel"/>
    <w:tmpl w:val="8D8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F2FB4"/>
    <w:multiLevelType w:val="multilevel"/>
    <w:tmpl w:val="732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377F4"/>
    <w:multiLevelType w:val="multilevel"/>
    <w:tmpl w:val="210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D5FA9"/>
    <w:multiLevelType w:val="multilevel"/>
    <w:tmpl w:val="4E7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C7259"/>
    <w:multiLevelType w:val="multilevel"/>
    <w:tmpl w:val="28C091F0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B3"/>
    <w:rsid w:val="000F28B3"/>
    <w:rsid w:val="000F4924"/>
    <w:rsid w:val="005E16E7"/>
    <w:rsid w:val="00685300"/>
    <w:rsid w:val="00A87D0D"/>
    <w:rsid w:val="00B26997"/>
    <w:rsid w:val="00B75E6D"/>
    <w:rsid w:val="00C0741C"/>
    <w:rsid w:val="00DC5B7A"/>
    <w:rsid w:val="00F042BB"/>
    <w:rsid w:val="00FB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F28B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F28B3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1">
    <w:name w:val="c1"/>
    <w:basedOn w:val="a"/>
    <w:uiPriority w:val="99"/>
    <w:rsid w:val="000F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0F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2023-01-08T06:31:00Z</dcterms:created>
  <dcterms:modified xsi:type="dcterms:W3CDTF">2023-01-08T06:48:00Z</dcterms:modified>
</cp:coreProperties>
</file>