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9" w:rsidRPr="00A71D29" w:rsidRDefault="00C30937" w:rsidP="00A71D2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CB3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8A5949">
        <w:rPr>
          <w:rFonts w:ascii="Times New Roman" w:hAnsi="Times New Roman" w:cs="Times New Roman"/>
          <w:b/>
          <w:sz w:val="32"/>
          <w:szCs w:val="32"/>
        </w:rPr>
        <w:t>Инновационные технологии р</w:t>
      </w:r>
      <w:r w:rsidR="00F81CB3" w:rsidRPr="00F81CB3">
        <w:rPr>
          <w:rFonts w:ascii="Times New Roman" w:hAnsi="Times New Roman" w:cs="Times New Roman"/>
          <w:b/>
          <w:sz w:val="32"/>
          <w:szCs w:val="32"/>
        </w:rPr>
        <w:t>азвития</w:t>
      </w:r>
      <w:r w:rsidRPr="00F81CB3">
        <w:rPr>
          <w:rFonts w:ascii="Times New Roman" w:hAnsi="Times New Roman" w:cs="Times New Roman"/>
          <w:b/>
          <w:sz w:val="32"/>
          <w:szCs w:val="32"/>
        </w:rPr>
        <w:t xml:space="preserve"> мелкой моторики дошкольника»</w:t>
      </w:r>
      <w:r>
        <w:rPr>
          <w:rFonts w:ascii="Times New Roman" w:hAnsi="Times New Roman" w:cs="Times New Roman"/>
          <w:sz w:val="28"/>
          <w:szCs w:val="28"/>
        </w:rPr>
        <w:br/>
        <w:t>Воспитатель первой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br/>
        <w:t>Прокопьева Елена Петровна.</w:t>
      </w:r>
      <w:r>
        <w:rPr>
          <w:rFonts w:ascii="Times New Roman" w:hAnsi="Times New Roman" w:cs="Times New Roman"/>
          <w:sz w:val="28"/>
          <w:szCs w:val="28"/>
        </w:rPr>
        <w:br/>
        <w:t>ФГБДОУ Детский сад № 305 «Солнышко» г. Новосибирск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30937">
        <w:rPr>
          <w:rFonts w:ascii="Times New Roman" w:hAnsi="Times New Roman" w:cs="Times New Roman"/>
          <w:sz w:val="28"/>
          <w:szCs w:val="28"/>
        </w:rPr>
        <w:t>Сегодня у большинства современных детей отмечается общее моторное отставание. Родители, сейчас стараются покупать обувь на липучках, чтобы не брать на себя труд учить ребенка завязывать шнурки, тёплые и удобные куртки и кофты на молнии, и не надо долго перебирать пальцами и искать пуговицу и петельку. А еще много лет назад родителям, а вместе с ними и детям, приходилось многое делать руками: перебирать крупу, стирать белье, вязать, вышивать. Сейчас же на каждое занятие есть по машине. 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Вот поэтому, работа по развитию мелкой моторики должна начинаться задолго до поступления в школу. Ведь развитие мелкой моторики кисти руки очень важно, т. к. зрительно- моторная координация напрямую связана с обучением письму в школе.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697FA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30937">
        <w:rPr>
          <w:rFonts w:ascii="Times New Roman" w:hAnsi="Times New Roman" w:cs="Times New Roman"/>
          <w:sz w:val="28"/>
          <w:szCs w:val="28"/>
        </w:rPr>
        <w:t xml:space="preserve"> работы по развитию мелкой моторики детей раннего возраста обусловлена и возрастными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30937">
        <w:rPr>
          <w:rFonts w:ascii="Times New Roman" w:hAnsi="Times New Roman" w:cs="Times New Roman"/>
          <w:sz w:val="28"/>
          <w:szCs w:val="28"/>
        </w:rPr>
        <w:t xml:space="preserve"> психологическими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937">
        <w:rPr>
          <w:rFonts w:ascii="Times New Roman" w:hAnsi="Times New Roman" w:cs="Times New Roman"/>
          <w:sz w:val="28"/>
          <w:szCs w:val="28"/>
        </w:rPr>
        <w:t xml:space="preserve"> и физиологическими особенностями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0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0937">
        <w:rPr>
          <w:rFonts w:ascii="Times New Roman" w:hAnsi="Times New Roman" w:cs="Times New Roman"/>
          <w:sz w:val="28"/>
          <w:szCs w:val="28"/>
        </w:rPr>
        <w:t xml:space="preserve">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разнообразную деятельность детей важно активизировать у детей сенсорные основы познания, учить малышей использовать разные органы чувств для получения информации об окружающем мире: зрение, слух, обоняние, тактильные ощущения.</w:t>
      </w:r>
      <w:r>
        <w:rPr>
          <w:rFonts w:ascii="Times New Roman" w:hAnsi="Times New Roman" w:cs="Times New Roman"/>
          <w:sz w:val="28"/>
          <w:szCs w:val="28"/>
        </w:rPr>
        <w:br/>
      </w:r>
      <w:r w:rsidR="00FA7237" w:rsidRPr="00FA7237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A71D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1D29" w:rsidRPr="00A71D29">
        <w:rPr>
          <w:rFonts w:ascii="Times New Roman" w:hAnsi="Times New Roman" w:cs="Times New Roman"/>
          <w:bCs/>
          <w:sz w:val="28"/>
          <w:szCs w:val="28"/>
        </w:rPr>
        <w:t>повысить уровень речевой компетентности ребёнка с проблемами в развитии; подготовить руку к письму, совершенствуя мелкую моторику средствами дидактических игр и упражнений.</w:t>
      </w:r>
      <w:r w:rsidR="00A71D29" w:rsidRPr="00A71D29">
        <w:rPr>
          <w:rFonts w:ascii="Times New Roman" w:hAnsi="Times New Roman" w:cs="Times New Roman"/>
          <w:b/>
          <w:sz w:val="28"/>
          <w:szCs w:val="28"/>
        </w:rPr>
        <w:br/>
      </w:r>
      <w:r w:rsidR="00A71D29">
        <w:rPr>
          <w:rFonts w:ascii="Times New Roman" w:hAnsi="Times New Roman" w:cs="Times New Roman"/>
          <w:b/>
          <w:sz w:val="28"/>
          <w:szCs w:val="28"/>
        </w:rPr>
        <w:t>Задачи:</w:t>
      </w:r>
      <w:r w:rsidR="00A71D29">
        <w:rPr>
          <w:rFonts w:ascii="Times New Roman" w:hAnsi="Times New Roman" w:cs="Times New Roman"/>
          <w:b/>
          <w:sz w:val="28"/>
          <w:szCs w:val="28"/>
        </w:rPr>
        <w:br/>
      </w:r>
      <w:r w:rsidR="00A71D29">
        <w:rPr>
          <w:rFonts w:ascii="Times New Roman" w:hAnsi="Times New Roman" w:cs="Times New Roman"/>
          <w:sz w:val="28"/>
          <w:szCs w:val="28"/>
        </w:rPr>
        <w:t xml:space="preserve">1. </w:t>
      </w:r>
      <w:r w:rsidR="00A71D29" w:rsidRPr="00A71D29">
        <w:rPr>
          <w:rFonts w:ascii="Times New Roman" w:hAnsi="Times New Roman" w:cs="Times New Roman"/>
          <w:sz w:val="28"/>
          <w:szCs w:val="28"/>
        </w:rPr>
        <w:t>Формировать и укреплять мелкую моторику пальцев рук, двигательные умения и навыки.</w:t>
      </w:r>
      <w:r w:rsidR="00A71D2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A71D29" w:rsidRPr="00A71D29">
        <w:rPr>
          <w:rFonts w:ascii="Times New Roman" w:hAnsi="Times New Roman" w:cs="Times New Roman"/>
          <w:sz w:val="28"/>
          <w:szCs w:val="28"/>
        </w:rPr>
        <w:t>Учить правильно держать карандаш, ручку; формировать умение владеть ими при помощи самомассажа, игр и упражнений.</w:t>
      </w:r>
      <w:r w:rsidR="00A71D29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A71D29" w:rsidRPr="00A71D29">
        <w:rPr>
          <w:rFonts w:ascii="Times New Roman" w:hAnsi="Times New Roman" w:cs="Times New Roman"/>
          <w:sz w:val="28"/>
          <w:szCs w:val="28"/>
        </w:rPr>
        <w:t>Развивать зрительно-моторные координации.</w:t>
      </w:r>
      <w:r w:rsidR="00A71D29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A71D29" w:rsidRPr="00A71D29">
        <w:rPr>
          <w:rFonts w:ascii="Times New Roman" w:hAnsi="Times New Roman" w:cs="Times New Roman"/>
          <w:sz w:val="28"/>
          <w:szCs w:val="28"/>
        </w:rPr>
        <w:t xml:space="preserve">Активизировать словарь в процессе расширения представлений об </w:t>
      </w:r>
      <w:r w:rsidR="00A71D29" w:rsidRPr="00A71D29">
        <w:rPr>
          <w:rFonts w:ascii="Times New Roman" w:hAnsi="Times New Roman" w:cs="Times New Roman"/>
          <w:sz w:val="28"/>
          <w:szCs w:val="28"/>
        </w:rPr>
        <w:lastRenderedPageBreak/>
        <w:t>окружающем мире в соответствии с лексической темой.</w:t>
      </w:r>
      <w:r w:rsidR="00A71D29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A71D29" w:rsidRPr="00A71D29">
        <w:rPr>
          <w:rFonts w:ascii="Times New Roman" w:hAnsi="Times New Roman" w:cs="Times New Roman"/>
          <w:sz w:val="28"/>
          <w:szCs w:val="28"/>
        </w:rPr>
        <w:t>Осуществлять мероприятия по коррекции мышления, памяти, внимания, сосредоточения, зрительного и слухового восприятия.</w:t>
      </w:r>
      <w:r w:rsidR="00A71D29">
        <w:rPr>
          <w:rFonts w:ascii="Times New Roman" w:hAnsi="Times New Roman" w:cs="Times New Roman"/>
          <w:sz w:val="28"/>
          <w:szCs w:val="28"/>
        </w:rPr>
        <w:br/>
      </w:r>
      <w:r w:rsidR="00A71D29" w:rsidRPr="00A71D29">
        <w:rPr>
          <w:rFonts w:ascii="Times New Roman" w:hAnsi="Times New Roman" w:cs="Times New Roman"/>
          <w:sz w:val="28"/>
          <w:szCs w:val="28"/>
        </w:rPr>
        <w:t>6. Охранять и укреплять физическое и психическое здоровье детей.</w:t>
      </w:r>
      <w:r w:rsidR="00A71D29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="00A71D29" w:rsidRPr="00A71D29">
        <w:rPr>
          <w:rFonts w:ascii="Times New Roman" w:hAnsi="Times New Roman" w:cs="Times New Roman"/>
          <w:sz w:val="28"/>
          <w:szCs w:val="28"/>
        </w:rPr>
        <w:t>Осуществлять коррекцию эмоционально-волевой сферы, формировать эмоциональную отзывчивость в общении со сверстниками, взрослыми.</w:t>
      </w:r>
      <w:r w:rsidR="00A71D29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="00A71D29" w:rsidRPr="00A71D29">
        <w:rPr>
          <w:rFonts w:ascii="Times New Roman" w:hAnsi="Times New Roman" w:cs="Times New Roman"/>
          <w:sz w:val="28"/>
          <w:szCs w:val="28"/>
        </w:rPr>
        <w:t>Воспитывать личностные качества, умение правильно выполнять задания.</w:t>
      </w:r>
    </w:p>
    <w:p w:rsidR="00B2554B" w:rsidRPr="00B2554B" w:rsidRDefault="002C2CAB" w:rsidP="00B2554B">
      <w:pPr>
        <w:rPr>
          <w:rFonts w:ascii="Times New Roman" w:hAnsi="Times New Roman" w:cs="Times New Roman"/>
          <w:sz w:val="28"/>
          <w:szCs w:val="28"/>
        </w:rPr>
      </w:pPr>
      <w:r w:rsidRPr="002C2CAB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2C2CAB">
        <w:rPr>
          <w:rFonts w:ascii="Times New Roman" w:hAnsi="Times New Roman" w:cs="Times New Roman"/>
          <w:sz w:val="28"/>
          <w:szCs w:val="28"/>
        </w:rPr>
        <w:t xml:space="preserve"> совместная деятельность воспитателя с детьми;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2C2CAB">
        <w:rPr>
          <w:rFonts w:ascii="Times New Roman" w:hAnsi="Times New Roman" w:cs="Times New Roman"/>
          <w:sz w:val="28"/>
          <w:szCs w:val="28"/>
        </w:rPr>
        <w:t>индивидуальная работа с детьми;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2C2CAB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самих детей.</w:t>
      </w:r>
      <w:r w:rsidR="00FA7237" w:rsidRPr="002C2CAB">
        <w:rPr>
          <w:rFonts w:ascii="Times New Roman" w:hAnsi="Times New Roman" w:cs="Times New Roman"/>
          <w:sz w:val="28"/>
          <w:szCs w:val="28"/>
        </w:rPr>
        <w:br/>
      </w:r>
      <w:r w:rsidR="00FA7237" w:rsidRPr="00FA7237">
        <w:rPr>
          <w:rFonts w:ascii="Times New Roman" w:hAnsi="Times New Roman" w:cs="Times New Roman"/>
          <w:b/>
          <w:sz w:val="28"/>
          <w:szCs w:val="28"/>
        </w:rPr>
        <w:t>Методы :</w:t>
      </w:r>
      <w:r w:rsidR="00FA7237">
        <w:rPr>
          <w:rFonts w:ascii="Times New Roman" w:hAnsi="Times New Roman" w:cs="Times New Roman"/>
          <w:sz w:val="28"/>
          <w:szCs w:val="28"/>
        </w:rPr>
        <w:t xml:space="preserve"> </w:t>
      </w:r>
      <w:r w:rsidR="00FA7237" w:rsidRPr="00FA7237">
        <w:rPr>
          <w:rFonts w:ascii="Times New Roman" w:hAnsi="Times New Roman" w:cs="Times New Roman"/>
          <w:sz w:val="28"/>
          <w:szCs w:val="28"/>
        </w:rPr>
        <w:t>словесные, наглядные, практические, игровые.</w:t>
      </w:r>
      <w:r w:rsidR="00B2554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2554B" w:rsidRPr="00B2554B">
        <w:rPr>
          <w:rFonts w:ascii="Times New Roman" w:hAnsi="Times New Roman" w:cs="Times New Roman"/>
          <w:sz w:val="28"/>
          <w:szCs w:val="28"/>
        </w:rPr>
        <w:t xml:space="preserve">Правильно подобранные методы и приемы обучения, способствуют успешному развитию мелкой моторики. Во время проведения дидактических игр и с игрушками использую следующие методы:           </w:t>
      </w:r>
      <w:r w:rsidR="00B2554B">
        <w:rPr>
          <w:rFonts w:ascii="Times New Roman" w:hAnsi="Times New Roman" w:cs="Times New Roman"/>
          <w:sz w:val="28"/>
          <w:szCs w:val="28"/>
        </w:rPr>
        <w:br/>
      </w:r>
      <w:r w:rsidR="00B2554B" w:rsidRPr="00B2554B">
        <w:rPr>
          <w:rFonts w:ascii="Times New Roman" w:hAnsi="Times New Roman" w:cs="Times New Roman"/>
          <w:sz w:val="28"/>
          <w:szCs w:val="28"/>
        </w:rPr>
        <w:t xml:space="preserve"> </w:t>
      </w:r>
      <w:r w:rsidR="00B2554B" w:rsidRPr="00B2554B">
        <w:rPr>
          <w:rFonts w:ascii="Times New Roman" w:hAnsi="Times New Roman" w:cs="Times New Roman"/>
          <w:sz w:val="28"/>
          <w:szCs w:val="28"/>
          <w:u w:val="single"/>
        </w:rPr>
        <w:t>Словесный метод.</w:t>
      </w:r>
    </w:p>
    <w:p w:rsidR="00B2554B" w:rsidRPr="00B2554B" w:rsidRDefault="00B2554B" w:rsidP="00B2554B">
      <w:pPr>
        <w:rPr>
          <w:rFonts w:ascii="Times New Roman" w:hAnsi="Times New Roman" w:cs="Times New Roman"/>
          <w:sz w:val="28"/>
          <w:szCs w:val="28"/>
        </w:rPr>
      </w:pPr>
      <w:r w:rsidRPr="00B2554B">
        <w:rPr>
          <w:rFonts w:ascii="Times New Roman" w:hAnsi="Times New Roman" w:cs="Times New Roman"/>
          <w:sz w:val="28"/>
          <w:szCs w:val="28"/>
        </w:rPr>
        <w:t>Словесные обращения воспитателя к детям - объяснения при рассматривании наглядных объектов, рассказы о них, вопросы 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должно быть предельно кратко: каждое лишнее слово отвлекает малыша от зрительного восприятия.</w:t>
      </w:r>
    </w:p>
    <w:p w:rsidR="00B2554B" w:rsidRPr="00B2554B" w:rsidRDefault="00B2554B" w:rsidP="00B255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54B">
        <w:rPr>
          <w:rFonts w:ascii="Times New Roman" w:hAnsi="Times New Roman" w:cs="Times New Roman"/>
          <w:sz w:val="28"/>
          <w:szCs w:val="28"/>
        </w:rPr>
        <w:t xml:space="preserve">    </w:t>
      </w:r>
      <w:r w:rsidRPr="00B2554B">
        <w:rPr>
          <w:rFonts w:ascii="Times New Roman" w:hAnsi="Times New Roman" w:cs="Times New Roman"/>
          <w:sz w:val="28"/>
          <w:szCs w:val="28"/>
          <w:u w:val="single"/>
        </w:rPr>
        <w:t>Наглядно-действенный метод обучения.</w:t>
      </w:r>
    </w:p>
    <w:p w:rsidR="00B2554B" w:rsidRPr="00B2554B" w:rsidRDefault="00B2554B" w:rsidP="00B2554B">
      <w:pPr>
        <w:rPr>
          <w:rFonts w:ascii="Times New Roman" w:hAnsi="Times New Roman" w:cs="Times New Roman"/>
          <w:sz w:val="28"/>
          <w:szCs w:val="28"/>
        </w:rPr>
      </w:pPr>
      <w:r w:rsidRPr="00B2554B">
        <w:rPr>
          <w:rFonts w:ascii="Times New Roman" w:hAnsi="Times New Roman" w:cs="Times New Roman"/>
          <w:sz w:val="28"/>
          <w:szCs w:val="28"/>
        </w:rPr>
        <w:t>В раннем возрасте, как известно, дети знакомятся с окружающими их предметами путем наглядно-чувственного накопления опыта: смотрят, берут в руки, щупают, так или иначе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</w:t>
      </w:r>
    </w:p>
    <w:p w:rsidR="00B2554B" w:rsidRPr="00B2554B" w:rsidRDefault="00B2554B" w:rsidP="00B255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54B">
        <w:rPr>
          <w:rFonts w:ascii="Times New Roman" w:hAnsi="Times New Roman" w:cs="Times New Roman"/>
          <w:sz w:val="28"/>
          <w:szCs w:val="28"/>
          <w:u w:val="single"/>
        </w:rPr>
        <w:t>Практический метод.</w:t>
      </w:r>
    </w:p>
    <w:p w:rsidR="00B2554B" w:rsidRPr="00B2554B" w:rsidRDefault="00B2554B" w:rsidP="00B2554B">
      <w:pPr>
        <w:rPr>
          <w:rFonts w:ascii="Times New Roman" w:hAnsi="Times New Roman" w:cs="Times New Roman"/>
          <w:sz w:val="28"/>
          <w:szCs w:val="28"/>
        </w:rPr>
      </w:pPr>
      <w:r w:rsidRPr="00B2554B">
        <w:rPr>
          <w:rFonts w:ascii="Times New Roman" w:hAnsi="Times New Roman" w:cs="Times New Roman"/>
          <w:sz w:val="28"/>
          <w:szCs w:val="28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дидактической игры отдельно каждому ребенку, оказывая по мере необходимости помощь, даю небольшие указания.</w:t>
      </w:r>
    </w:p>
    <w:p w:rsidR="00B2554B" w:rsidRPr="00B2554B" w:rsidRDefault="00B2554B" w:rsidP="00B255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54B">
        <w:rPr>
          <w:rFonts w:ascii="Times New Roman" w:hAnsi="Times New Roman" w:cs="Times New Roman"/>
          <w:sz w:val="28"/>
          <w:szCs w:val="28"/>
          <w:u w:val="single"/>
        </w:rPr>
        <w:t>Игровой метод.</w:t>
      </w:r>
    </w:p>
    <w:p w:rsidR="00DE3EE8" w:rsidRPr="00A71D29" w:rsidRDefault="00B2554B" w:rsidP="00B2554B">
      <w:pPr>
        <w:rPr>
          <w:rFonts w:ascii="Times New Roman" w:hAnsi="Times New Roman" w:cs="Times New Roman"/>
          <w:sz w:val="28"/>
          <w:szCs w:val="28"/>
        </w:rPr>
      </w:pPr>
      <w:r w:rsidRPr="00B2554B">
        <w:rPr>
          <w:rFonts w:ascii="Times New Roman" w:hAnsi="Times New Roman" w:cs="Times New Roman"/>
          <w:sz w:val="28"/>
          <w:szCs w:val="28"/>
        </w:rPr>
        <w:t xml:space="preserve">Игровые методы и приемы занимают большое место в обучении детей. К ним относятся дидактические игры, которые поднимают у них интерес к </w:t>
      </w:r>
      <w:r w:rsidRPr="00B2554B">
        <w:rPr>
          <w:rFonts w:ascii="Times New Roman" w:hAnsi="Times New Roman" w:cs="Times New Roman"/>
          <w:sz w:val="28"/>
          <w:szCs w:val="28"/>
        </w:rPr>
        <w:lastRenderedPageBreak/>
        <w:t>содержанию обучения, обеспечивают связь познавательной деятельности с характерной для малышей игровой.</w:t>
      </w:r>
      <w:r w:rsidR="00FA723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A7237" w:rsidRPr="00FA7237">
        <w:rPr>
          <w:rFonts w:ascii="Times New Roman" w:hAnsi="Times New Roman" w:cs="Times New Roman"/>
          <w:sz w:val="28"/>
          <w:szCs w:val="28"/>
        </w:rPr>
        <w:t>Формирование устной речи ребёнка начинается тогда, когда движения пальцев рук достигают достаточной точности, то есть, формирование речи 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</w:t>
      </w:r>
      <w:r w:rsidR="00FA7237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FA7237" w:rsidRPr="00FA7237">
        <w:rPr>
          <w:rFonts w:ascii="Times New Roman" w:hAnsi="Times New Roman" w:cs="Times New Roman"/>
          <w:bCs/>
          <w:sz w:val="28"/>
          <w:szCs w:val="28"/>
        </w:rPr>
        <w:t>Кончики пальцев рук — это «второй мозг».</w:t>
      </w:r>
      <w:r w:rsidR="00FA7237" w:rsidRPr="00FA7237">
        <w:rPr>
          <w:rFonts w:ascii="Times New Roman" w:hAnsi="Times New Roman" w:cs="Times New Roman"/>
          <w:sz w:val="28"/>
          <w:szCs w:val="28"/>
        </w:rPr>
        <w:t> </w:t>
      </w:r>
      <w:r w:rsidR="00FA7237" w:rsidRPr="00FA7237">
        <w:rPr>
          <w:rFonts w:ascii="Times New Roman" w:hAnsi="Times New Roman" w:cs="Times New Roman"/>
          <w:bCs/>
          <w:sz w:val="28"/>
          <w:szCs w:val="28"/>
        </w:rPr>
        <w:t>Еще великий немецкий философ И. Кант (1724—1804) писал, что рука является вышедшим наружу головным мозгом.</w:t>
      </w:r>
      <w:r w:rsidR="00FA7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237" w:rsidRPr="00FA7237">
        <w:rPr>
          <w:rFonts w:ascii="Times New Roman" w:hAnsi="Times New Roman" w:cs="Times New Roman"/>
          <w:bCs/>
          <w:sz w:val="28"/>
          <w:szCs w:val="28"/>
        </w:rPr>
        <w:t>Связь между рукой и мозгом неимоверно важна</w:t>
      </w:r>
      <w:r w:rsidR="00FA7237">
        <w:rPr>
          <w:rFonts w:ascii="Times New Roman" w:hAnsi="Times New Roman" w:cs="Times New Roman"/>
          <w:bCs/>
          <w:sz w:val="28"/>
          <w:szCs w:val="28"/>
        </w:rPr>
        <w:t>.</w:t>
      </w:r>
      <w:r w:rsidR="00DE3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EE8" w:rsidRPr="00DE3EE8">
        <w:rPr>
          <w:rFonts w:ascii="Times New Roman" w:hAnsi="Times New Roman" w:cs="Times New Roman"/>
          <w:bCs/>
          <w:sz w:val="28"/>
          <w:szCs w:val="28"/>
        </w:rPr>
        <w:t>И если у взрослого человека взаимосвязь происходит по схеме «мозг—рука» (мозг дал команду — рука сделала), то у ребенка осуществляется обратная информационная связь. Рука изучает окружающий мир, сообщает мозгу «результаты наблюдений» — мозг управляет рукой, используя эту новую информацию; рука выполняет новую команду мозга и в прямом смысле слова нащупывает очередные сведения. И снова в мозг поступает «отчет о результатах». Таким образом, именно руки позволяют новорожденным «включить» мозг и развивать его. Так что можете не сомневаться: массаж ладошек новорожденного, пальчиковая гимнастика, пальчиковые игры — это уже школа раннего развития вашего ребенка.</w:t>
      </w:r>
      <w:r w:rsidR="00DE3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EE8" w:rsidRPr="00DE3EE8">
        <w:rPr>
          <w:rFonts w:ascii="Times New Roman" w:hAnsi="Times New Roman" w:cs="Times New Roman"/>
          <w:bCs/>
          <w:sz w:val="28"/>
          <w:szCs w:val="28"/>
        </w:rPr>
        <w:t>Исследованиями также подтверждено, что уровень развития речи зависит от степени сформированности тонких движений пальцев рук</w:t>
      </w:r>
      <w:r w:rsidR="00DE3EE8" w:rsidRPr="00DE3E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3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EE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E3EE8" w:rsidRPr="00DE3EE8">
        <w:rPr>
          <w:rFonts w:ascii="Times New Roman" w:hAnsi="Times New Roman" w:cs="Times New Roman"/>
          <w:bCs/>
          <w:sz w:val="28"/>
          <w:szCs w:val="28"/>
        </w:rPr>
        <w:t xml:space="preserve">    Большинство людей даже не догадываются, какая могучая сила заключена в наших руках. Именно они могут вносить изменения в окружающий мир, преобразовывая его.</w:t>
      </w:r>
      <w:r w:rsidR="00DE3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EE8" w:rsidRPr="00DE3EE8">
        <w:rPr>
          <w:rFonts w:ascii="Times New Roman" w:hAnsi="Times New Roman" w:cs="Times New Roman"/>
          <w:bCs/>
          <w:i/>
          <w:sz w:val="28"/>
          <w:szCs w:val="28"/>
        </w:rPr>
        <w:t>Большой палец</w:t>
      </w:r>
      <w:r w:rsidR="00DE3EE8" w:rsidRPr="00DE3EE8">
        <w:rPr>
          <w:rFonts w:ascii="Times New Roman" w:hAnsi="Times New Roman" w:cs="Times New Roman"/>
          <w:bCs/>
          <w:sz w:val="28"/>
          <w:szCs w:val="28"/>
        </w:rPr>
        <w:t> выполняет особую функцию. Область мозга, которая связана с его чувствительностью и координацией, гораздо обширнее других.</w:t>
      </w:r>
      <w:r w:rsidR="00DE3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EE8" w:rsidRPr="00DE3EE8">
        <w:rPr>
          <w:rFonts w:ascii="Times New Roman" w:hAnsi="Times New Roman" w:cs="Times New Roman"/>
          <w:bCs/>
          <w:i/>
          <w:sz w:val="28"/>
          <w:szCs w:val="28"/>
        </w:rPr>
        <w:t>Средний палец</w:t>
      </w:r>
      <w:r w:rsidR="00DE3EE8" w:rsidRPr="00DE3EE8">
        <w:rPr>
          <w:rFonts w:ascii="Times New Roman" w:hAnsi="Times New Roman" w:cs="Times New Roman"/>
          <w:bCs/>
          <w:sz w:val="28"/>
          <w:szCs w:val="28"/>
        </w:rPr>
        <w:t xml:space="preserve"> обладает энергией, находящейся у основания шеи, является пальцем, ответственным за действия.</w:t>
      </w:r>
      <w:r w:rsidR="00DE3EE8" w:rsidRPr="00DE3EE8">
        <w:rPr>
          <w:rFonts w:ascii="Times New Roman" w:hAnsi="Times New Roman" w:cs="Times New Roman"/>
          <w:bCs/>
          <w:i/>
          <w:sz w:val="28"/>
          <w:szCs w:val="28"/>
        </w:rPr>
        <w:t xml:space="preserve"> Безымянный</w:t>
      </w:r>
      <w:r w:rsidR="00DE3EE8" w:rsidRPr="00DE3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EE8" w:rsidRPr="00DE3EE8">
        <w:rPr>
          <w:rFonts w:ascii="Times New Roman" w:hAnsi="Times New Roman" w:cs="Times New Roman"/>
          <w:bCs/>
          <w:i/>
          <w:sz w:val="28"/>
          <w:szCs w:val="28"/>
        </w:rPr>
        <w:t>палец</w:t>
      </w:r>
      <w:r w:rsidR="00DE3EE8" w:rsidRPr="00DE3EE8">
        <w:rPr>
          <w:rFonts w:ascii="Times New Roman" w:hAnsi="Times New Roman" w:cs="Times New Roman"/>
          <w:bCs/>
          <w:sz w:val="28"/>
          <w:szCs w:val="28"/>
        </w:rPr>
        <w:t xml:space="preserve"> связан с энергией, что находится в области сердца, ответственен за чувства, отвечает за творчество.</w:t>
      </w:r>
      <w:r w:rsidR="00DE3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EE8" w:rsidRPr="00DE3EE8">
        <w:rPr>
          <w:rFonts w:ascii="Times New Roman" w:hAnsi="Times New Roman" w:cs="Times New Roman"/>
          <w:bCs/>
          <w:i/>
          <w:sz w:val="28"/>
          <w:szCs w:val="28"/>
        </w:rPr>
        <w:t>Мизинец</w:t>
      </w:r>
      <w:r w:rsidR="00DE3EE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E3EE8" w:rsidRPr="00DE3EE8">
        <w:rPr>
          <w:rFonts w:ascii="Times New Roman" w:hAnsi="Times New Roman" w:cs="Times New Roman"/>
          <w:bCs/>
          <w:sz w:val="28"/>
          <w:szCs w:val="28"/>
        </w:rPr>
        <w:t>связан с энергией, что исходит из области солнечного сплетения, влияет на коммуникацию человека, умение общаться и слушать собеседника, отражает состояние разума и способность к рассуждению.</w:t>
      </w:r>
      <w:r w:rsidR="00EA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856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r w:rsidR="00EA3856" w:rsidRPr="00EA3856">
        <w:rPr>
          <w:rFonts w:ascii="Times New Roman" w:hAnsi="Times New Roman" w:cs="Times New Roman"/>
          <w:bCs/>
          <w:sz w:val="28"/>
          <w:szCs w:val="28"/>
        </w:rPr>
        <w:t>Мелкая моторика - одна из сторон двигательной сферы, которая непосредственно связана с овладением предметных действий, развитием продуктивных видов деятельности, письмом, речью ребенка</w:t>
      </w:r>
      <w:r w:rsidR="00EA3856">
        <w:rPr>
          <w:rFonts w:ascii="Times New Roman" w:hAnsi="Times New Roman" w:cs="Times New Roman"/>
          <w:bCs/>
          <w:sz w:val="28"/>
          <w:szCs w:val="28"/>
        </w:rPr>
        <w:t>.</w:t>
      </w:r>
      <w:r w:rsidR="00EA3856" w:rsidRPr="00EA3856">
        <w:rPr>
          <w:rFonts w:ascii="Times New Roman" w:hAnsi="Times New Roman" w:cs="Times New Roman"/>
          <w:bCs/>
          <w:sz w:val="28"/>
          <w:szCs w:val="28"/>
        </w:rPr>
        <w:t xml:space="preserve"> 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</w:t>
      </w:r>
      <w:r w:rsidR="00EA3856" w:rsidRPr="00EA3856">
        <w:rPr>
          <w:rFonts w:ascii="Times New Roman" w:hAnsi="Times New Roman" w:cs="Times New Roman"/>
          <w:bCs/>
          <w:sz w:val="28"/>
          <w:szCs w:val="28"/>
        </w:rPr>
        <w:lastRenderedPageBreak/>
        <w:t>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6F69B3" w:rsidRPr="006F69B3" w:rsidRDefault="00DE3EE8" w:rsidP="006F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своих занятиях с дошкольниками использую самые разнообразные методы </w:t>
      </w:r>
      <w:r w:rsidR="006F69B3">
        <w:rPr>
          <w:rFonts w:ascii="Times New Roman" w:hAnsi="Times New Roman" w:cs="Times New Roman"/>
          <w:sz w:val="28"/>
          <w:szCs w:val="28"/>
        </w:rPr>
        <w:t xml:space="preserve">и приёмы </w:t>
      </w:r>
      <w:r>
        <w:rPr>
          <w:rFonts w:ascii="Times New Roman" w:hAnsi="Times New Roman" w:cs="Times New Roman"/>
          <w:sz w:val="28"/>
          <w:szCs w:val="28"/>
        </w:rPr>
        <w:t>по развитию мелкой мотор</w:t>
      </w:r>
      <w:r w:rsidR="006F69B3">
        <w:rPr>
          <w:rFonts w:ascii="Times New Roman" w:hAnsi="Times New Roman" w:cs="Times New Roman"/>
          <w:sz w:val="28"/>
          <w:szCs w:val="28"/>
        </w:rPr>
        <w:t>ики, раз</w:t>
      </w:r>
      <w:r w:rsidR="007669F7">
        <w:rPr>
          <w:rFonts w:ascii="Times New Roman" w:hAnsi="Times New Roman" w:cs="Times New Roman"/>
          <w:sz w:val="28"/>
          <w:szCs w:val="28"/>
        </w:rPr>
        <w:t>личные</w:t>
      </w:r>
      <w:r w:rsidR="006F69B3">
        <w:rPr>
          <w:rFonts w:ascii="Times New Roman" w:hAnsi="Times New Roman" w:cs="Times New Roman"/>
          <w:sz w:val="28"/>
          <w:szCs w:val="28"/>
        </w:rPr>
        <w:t xml:space="preserve"> стимулирующие материалы:</w:t>
      </w:r>
      <w:r w:rsidR="006F69B3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F69B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тактильных ощущений </w:t>
      </w:r>
      <w:r w:rsidR="006F69B3" w:rsidRPr="006F69B3">
        <w:rPr>
          <w:rFonts w:ascii="Times New Roman" w:hAnsi="Times New Roman" w:cs="Times New Roman"/>
          <w:sz w:val="28"/>
          <w:szCs w:val="28"/>
        </w:rPr>
        <w:t>– определение предметов на ощупь. Рука даёт много информации: о весе, мягкости – твёрдости, гладкости – шероховатости, теплоте – прохладе, сухости – влажности. В процессе деятельности мышцы рук выполняют три основные функции:</w:t>
      </w:r>
    </w:p>
    <w:p w:rsidR="006F69B3" w:rsidRPr="006F69B3" w:rsidRDefault="006F69B3" w:rsidP="006F69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9B3">
        <w:rPr>
          <w:rFonts w:ascii="Times New Roman" w:hAnsi="Times New Roman" w:cs="Times New Roman"/>
          <w:sz w:val="28"/>
          <w:szCs w:val="28"/>
        </w:rPr>
        <w:t>Органов движения.</w:t>
      </w:r>
    </w:p>
    <w:p w:rsidR="006F69B3" w:rsidRPr="006F69B3" w:rsidRDefault="006F69B3" w:rsidP="006F69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9B3">
        <w:rPr>
          <w:rFonts w:ascii="Times New Roman" w:hAnsi="Times New Roman" w:cs="Times New Roman"/>
          <w:sz w:val="28"/>
          <w:szCs w:val="28"/>
        </w:rPr>
        <w:t>Органов познания.</w:t>
      </w:r>
    </w:p>
    <w:p w:rsidR="006F69B3" w:rsidRPr="006F69B3" w:rsidRDefault="006F69B3" w:rsidP="006F69B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9B3">
        <w:rPr>
          <w:rFonts w:ascii="Times New Roman" w:hAnsi="Times New Roman" w:cs="Times New Roman"/>
          <w:sz w:val="28"/>
          <w:szCs w:val="28"/>
        </w:rPr>
        <w:t>Аккумуляторов энергии (для   мышц и для других органов).</w:t>
      </w:r>
    </w:p>
    <w:p w:rsidR="007D1D1E" w:rsidRPr="007D1D1E" w:rsidRDefault="006F69B3" w:rsidP="007D1D1E">
      <w:pPr>
        <w:rPr>
          <w:rFonts w:ascii="Times New Roman" w:hAnsi="Times New Roman" w:cs="Times New Roman"/>
          <w:sz w:val="28"/>
          <w:szCs w:val="28"/>
        </w:rPr>
      </w:pPr>
      <w:r w:rsidRPr="006F69B3">
        <w:rPr>
          <w:rFonts w:ascii="Times New Roman" w:hAnsi="Times New Roman" w:cs="Times New Roman"/>
          <w:sz w:val="28"/>
          <w:szCs w:val="28"/>
        </w:rPr>
        <w:t>Если ребёнок, трогает какой-либо предмет, то мышцы и кожа рук в это время “учат” глаза и мозг видеть, осязать, различать, запоминать.</w:t>
      </w:r>
      <w:r w:rsidR="00782E3D">
        <w:rPr>
          <w:rFonts w:ascii="Times New Roman" w:hAnsi="Times New Roman" w:cs="Times New Roman"/>
          <w:sz w:val="28"/>
          <w:szCs w:val="28"/>
        </w:rPr>
        <w:br/>
      </w:r>
      <w:r w:rsidR="00E111E4">
        <w:rPr>
          <w:rFonts w:ascii="Times New Roman" w:hAnsi="Times New Roman" w:cs="Times New Roman"/>
          <w:sz w:val="28"/>
          <w:szCs w:val="28"/>
        </w:rPr>
        <w:br/>
      </w:r>
      <w:r w:rsidR="00BA56EB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E111E4" w:rsidRPr="00E111E4">
        <w:rPr>
          <w:rFonts w:ascii="Times New Roman" w:hAnsi="Times New Roman" w:cs="Times New Roman"/>
          <w:b/>
          <w:i/>
          <w:sz w:val="32"/>
          <w:szCs w:val="32"/>
        </w:rPr>
        <w:t>Игры и упражнения для развития мелкой моторики.</w:t>
      </w:r>
      <w:r>
        <w:rPr>
          <w:rFonts w:ascii="Times New Roman" w:hAnsi="Times New Roman" w:cs="Times New Roman"/>
          <w:sz w:val="28"/>
          <w:szCs w:val="28"/>
        </w:rPr>
        <w:br/>
      </w:r>
      <w:r w:rsidR="00782E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69B3">
        <w:rPr>
          <w:rFonts w:ascii="Times New Roman" w:hAnsi="Times New Roman" w:cs="Times New Roman"/>
          <w:b/>
          <w:bCs/>
          <w:sz w:val="28"/>
          <w:szCs w:val="28"/>
        </w:rPr>
        <w:t>Пальчиковые игры </w:t>
      </w:r>
      <w:r w:rsidRPr="006F69B3">
        <w:rPr>
          <w:rFonts w:ascii="Times New Roman" w:hAnsi="Times New Roman" w:cs="Times New Roman"/>
          <w:sz w:val="28"/>
          <w:szCs w:val="28"/>
        </w:rPr>
        <w:t>– без предметов, с  атрибутами, с  предметами.</w:t>
      </w:r>
      <w:r w:rsidR="00BE28A2">
        <w:rPr>
          <w:rFonts w:ascii="Times New Roman" w:hAnsi="Times New Roman" w:cs="Times New Roman"/>
          <w:sz w:val="28"/>
          <w:szCs w:val="28"/>
        </w:rPr>
        <w:t xml:space="preserve"> </w:t>
      </w:r>
      <w:r w:rsidR="00782E3D">
        <w:rPr>
          <w:rFonts w:ascii="Times New Roman" w:hAnsi="Times New Roman" w:cs="Times New Roman"/>
          <w:sz w:val="28"/>
          <w:szCs w:val="28"/>
        </w:rPr>
        <w:br/>
      </w:r>
      <w:r w:rsidR="00782E3D" w:rsidRPr="00782E3D">
        <w:rPr>
          <w:rFonts w:ascii="Times New Roman" w:hAnsi="Times New Roman" w:cs="Times New Roman"/>
          <w:sz w:val="28"/>
          <w:szCs w:val="28"/>
        </w:rPr>
        <w:t>Очень важной частью работы по развитию мелкой моторики являются «пальчиковые игры». Игры эти, очень эмоциональные, можно проводить как в детском саду, так и дома. Они увлекательны и способствуют развитию речи, творческой деятельности. «Пальчиковые игры» как бы отображают реальность окружающего мира</w:t>
      </w:r>
      <w:r w:rsidR="00782E3D">
        <w:rPr>
          <w:rFonts w:ascii="Times New Roman" w:hAnsi="Times New Roman" w:cs="Times New Roman"/>
          <w:sz w:val="28"/>
          <w:szCs w:val="28"/>
        </w:rPr>
        <w:t xml:space="preserve"> -</w:t>
      </w:r>
      <w:r w:rsidR="00782E3D" w:rsidRPr="00782E3D">
        <w:rPr>
          <w:rFonts w:ascii="Times New Roman" w:hAnsi="Times New Roman" w:cs="Times New Roman"/>
          <w:sz w:val="28"/>
          <w:szCs w:val="28"/>
        </w:rPr>
        <w:t xml:space="preserve">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 </w:t>
      </w:r>
      <w:hyperlink r:id="rId5" w:history="1">
        <w:r w:rsidR="00782E3D" w:rsidRPr="00782E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виде деятельности</w:t>
        </w:r>
      </w:hyperlink>
      <w:r w:rsidR="00782E3D" w:rsidRPr="00782E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2E3D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E28A2" w:rsidRPr="00BE28A2">
        <w:rPr>
          <w:rFonts w:ascii="Times New Roman" w:hAnsi="Times New Roman" w:cs="Times New Roman"/>
          <w:sz w:val="28"/>
          <w:szCs w:val="28"/>
        </w:rPr>
        <w:t>Движения пальцами нужно выполнять с оптимальной нагрузкой и амплитудой. Вялая, небрежная тренировка не дает эффекта.</w:t>
      </w:r>
      <w:r w:rsidR="007669F7">
        <w:rPr>
          <w:rFonts w:ascii="Times New Roman" w:hAnsi="Times New Roman" w:cs="Times New Roman"/>
          <w:sz w:val="28"/>
          <w:szCs w:val="28"/>
        </w:rPr>
        <w:t xml:space="preserve"> Здесь огромный простор для выбора занятий, идей. Например, я использую пальчиковый теневой театр.  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Актерами теневого театра </w:t>
      </w:r>
      <w:r w:rsidR="007669F7">
        <w:rPr>
          <w:rFonts w:ascii="Times New Roman" w:hAnsi="Times New Roman" w:cs="Times New Roman"/>
          <w:sz w:val="28"/>
          <w:szCs w:val="28"/>
        </w:rPr>
        <w:t>может быть что угодно. Между ис</w:t>
      </w:r>
      <w:r w:rsidR="007669F7" w:rsidRPr="007669F7">
        <w:rPr>
          <w:rFonts w:ascii="Times New Roman" w:hAnsi="Times New Roman" w:cs="Times New Roman"/>
          <w:sz w:val="28"/>
          <w:szCs w:val="28"/>
        </w:rPr>
        <w:t>точником света и экраном могут рас</w:t>
      </w:r>
      <w:r w:rsidR="007669F7">
        <w:rPr>
          <w:rFonts w:ascii="Times New Roman" w:hAnsi="Times New Roman" w:cs="Times New Roman"/>
          <w:sz w:val="28"/>
          <w:szCs w:val="28"/>
        </w:rPr>
        <w:t>полагаться и играть куклы, выре</w:t>
      </w:r>
      <w:r w:rsidR="007669F7" w:rsidRPr="007669F7">
        <w:rPr>
          <w:rFonts w:ascii="Times New Roman" w:hAnsi="Times New Roman" w:cs="Times New Roman"/>
          <w:sz w:val="28"/>
          <w:szCs w:val="28"/>
        </w:rPr>
        <w:t>занные из бумаги, руки, фигурки пальчикового театра и</w:t>
      </w:r>
      <w:r w:rsidR="007669F7">
        <w:rPr>
          <w:rFonts w:ascii="Times New Roman" w:hAnsi="Times New Roman" w:cs="Times New Roman"/>
          <w:sz w:val="28"/>
          <w:szCs w:val="28"/>
        </w:rPr>
        <w:t xml:space="preserve"> люди.</w:t>
      </w:r>
      <w:r w:rsidR="007669F7">
        <w:rPr>
          <w:rFonts w:ascii="Times New Roman" w:hAnsi="Times New Roman" w:cs="Times New Roman"/>
          <w:sz w:val="28"/>
          <w:szCs w:val="28"/>
        </w:rPr>
        <w:br/>
        <w:t>С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илуэты </w:t>
      </w:r>
      <w:r w:rsidR="007669F7">
        <w:rPr>
          <w:rFonts w:ascii="Times New Roman" w:hAnsi="Times New Roman" w:cs="Times New Roman"/>
          <w:sz w:val="28"/>
          <w:szCs w:val="28"/>
        </w:rPr>
        <w:t>фигур могут быть сделаны из обыкновенной бумаги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 или картона, из кожи, из дерева. Иногда из фанеры или металла.</w:t>
      </w:r>
      <w:r w:rsidR="007669F7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 если у фигурок будут двигаю</w:t>
      </w:r>
      <w:r w:rsidR="007669F7">
        <w:rPr>
          <w:rFonts w:ascii="Times New Roman" w:hAnsi="Times New Roman" w:cs="Times New Roman"/>
          <w:sz w:val="28"/>
          <w:szCs w:val="28"/>
        </w:rPr>
        <w:t>щиеся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 головы, конечности.</w:t>
      </w:r>
      <w:r w:rsidR="007669F7">
        <w:rPr>
          <w:rFonts w:ascii="Times New Roman" w:hAnsi="Times New Roman" w:cs="Times New Roman"/>
          <w:sz w:val="28"/>
          <w:szCs w:val="28"/>
        </w:rPr>
        <w:t xml:space="preserve"> 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Вовремя пальчиковых игр, я знакомлю </w:t>
      </w:r>
      <w:r w:rsidR="003C5351">
        <w:rPr>
          <w:rFonts w:ascii="Times New Roman" w:hAnsi="Times New Roman" w:cs="Times New Roman"/>
          <w:sz w:val="28"/>
          <w:szCs w:val="28"/>
        </w:rPr>
        <w:t>детей с некоторыми фигурами из руч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ного театра. Например, всем </w:t>
      </w:r>
      <w:r w:rsidR="007669F7" w:rsidRPr="007669F7">
        <w:rPr>
          <w:rFonts w:ascii="Times New Roman" w:hAnsi="Times New Roman" w:cs="Times New Roman"/>
          <w:sz w:val="28"/>
          <w:szCs w:val="28"/>
        </w:rPr>
        <w:lastRenderedPageBreak/>
        <w:t xml:space="preserve">известные: зайка, </w:t>
      </w:r>
      <w:r w:rsidR="003C5351">
        <w:rPr>
          <w:rFonts w:ascii="Times New Roman" w:hAnsi="Times New Roman" w:cs="Times New Roman"/>
          <w:sz w:val="28"/>
          <w:szCs w:val="28"/>
        </w:rPr>
        <w:t>колобок,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 </w:t>
      </w:r>
      <w:r w:rsidR="003C5351">
        <w:rPr>
          <w:rFonts w:ascii="Times New Roman" w:hAnsi="Times New Roman" w:cs="Times New Roman"/>
          <w:sz w:val="28"/>
          <w:szCs w:val="28"/>
        </w:rPr>
        <w:t>лисичка</w:t>
      </w:r>
      <w:r w:rsidR="007669F7" w:rsidRPr="007669F7">
        <w:rPr>
          <w:rFonts w:ascii="Times New Roman" w:hAnsi="Times New Roman" w:cs="Times New Roman"/>
          <w:sz w:val="28"/>
          <w:szCs w:val="28"/>
        </w:rPr>
        <w:t xml:space="preserve"> и т.д. Потом делаю белый экран из обычной белой бумаги, располагаю его на стене. Включаю свет и даю возможность детям поиграть. Обычно это происходит очень весело и шум</w:t>
      </w:r>
      <w:r w:rsidR="003C5351">
        <w:rPr>
          <w:rFonts w:ascii="Times New Roman" w:hAnsi="Times New Roman" w:cs="Times New Roman"/>
          <w:sz w:val="28"/>
          <w:szCs w:val="28"/>
        </w:rPr>
        <w:t>но. Ребята играют с удовольстви</w:t>
      </w:r>
      <w:r w:rsidR="007669F7" w:rsidRPr="007669F7">
        <w:rPr>
          <w:rFonts w:ascii="Times New Roman" w:hAnsi="Times New Roman" w:cs="Times New Roman"/>
          <w:sz w:val="28"/>
          <w:szCs w:val="28"/>
        </w:rPr>
        <w:t>ем.</w:t>
      </w:r>
      <w:r w:rsidR="003C5351">
        <w:rPr>
          <w:rFonts w:ascii="Times New Roman" w:hAnsi="Times New Roman" w:cs="Times New Roman"/>
          <w:sz w:val="28"/>
          <w:szCs w:val="28"/>
        </w:rPr>
        <w:t xml:space="preserve"> Теневой театр развивает</w:t>
      </w:r>
      <w:r w:rsidR="003C5351" w:rsidRPr="003C5351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3C5351">
        <w:rPr>
          <w:rFonts w:ascii="Times New Roman" w:hAnsi="Times New Roman" w:cs="Times New Roman"/>
          <w:sz w:val="28"/>
          <w:szCs w:val="28"/>
        </w:rPr>
        <w:t>тво, фантазию, мелкую моторику,</w:t>
      </w:r>
      <w:r w:rsidR="003C5351" w:rsidRPr="003C5351">
        <w:rPr>
          <w:rFonts w:ascii="Times New Roman" w:hAnsi="Times New Roman" w:cs="Times New Roman"/>
          <w:sz w:val="28"/>
          <w:szCs w:val="28"/>
        </w:rPr>
        <w:t xml:space="preserve"> мышление, память, речь</w:t>
      </w:r>
      <w:r w:rsidR="003C5351">
        <w:rPr>
          <w:rFonts w:ascii="Times New Roman" w:hAnsi="Times New Roman" w:cs="Times New Roman"/>
          <w:sz w:val="28"/>
          <w:szCs w:val="28"/>
        </w:rPr>
        <w:t>.</w:t>
      </w:r>
      <w:r w:rsidR="00782E3D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3C5351">
        <w:rPr>
          <w:rFonts w:ascii="Times New Roman" w:hAnsi="Times New Roman" w:cs="Times New Roman"/>
          <w:sz w:val="28"/>
          <w:szCs w:val="28"/>
        </w:rPr>
        <w:t xml:space="preserve"> Также широко применяю в работе </w:t>
      </w:r>
      <w:r w:rsidR="00376DF7">
        <w:rPr>
          <w:rFonts w:ascii="Times New Roman" w:hAnsi="Times New Roman" w:cs="Times New Roman"/>
          <w:sz w:val="28"/>
          <w:szCs w:val="28"/>
        </w:rPr>
        <w:t>игру «</w:t>
      </w:r>
      <w:r w:rsidR="00376DF7" w:rsidRPr="00376DF7">
        <w:rPr>
          <w:rFonts w:ascii="Times New Roman" w:hAnsi="Times New Roman" w:cs="Times New Roman"/>
          <w:i/>
          <w:sz w:val="28"/>
          <w:szCs w:val="28"/>
        </w:rPr>
        <w:t>Расскажи стихи руками</w:t>
      </w:r>
      <w:r w:rsidR="00376DF7">
        <w:rPr>
          <w:rFonts w:ascii="Times New Roman" w:hAnsi="Times New Roman" w:cs="Times New Roman"/>
          <w:sz w:val="28"/>
          <w:szCs w:val="28"/>
        </w:rPr>
        <w:t>»</w:t>
      </w:r>
      <w:r w:rsidR="00782E3D">
        <w:rPr>
          <w:rFonts w:ascii="Times New Roman" w:hAnsi="Times New Roman" w:cs="Times New Roman"/>
          <w:sz w:val="28"/>
          <w:szCs w:val="28"/>
        </w:rPr>
        <w:t>.</w:t>
      </w:r>
      <w:r w:rsidR="00376DF7">
        <w:rPr>
          <w:rFonts w:ascii="Times New Roman" w:hAnsi="Times New Roman" w:cs="Times New Roman"/>
          <w:sz w:val="28"/>
          <w:szCs w:val="28"/>
        </w:rPr>
        <w:t xml:space="preserve"> </w:t>
      </w:r>
      <w:r w:rsidR="00376DF7" w:rsidRPr="00376DF7">
        <w:rPr>
          <w:rFonts w:ascii="Times New Roman" w:hAnsi="Times New Roman" w:cs="Times New Roman"/>
          <w:sz w:val="28"/>
          <w:szCs w:val="28"/>
        </w:rPr>
        <w:t xml:space="preserve">Дети любят повторять движения за взрослыми, на чем как раз и основывается принцип </w:t>
      </w:r>
      <w:r w:rsidR="00376DF7">
        <w:rPr>
          <w:rFonts w:ascii="Times New Roman" w:hAnsi="Times New Roman" w:cs="Times New Roman"/>
          <w:sz w:val="28"/>
          <w:szCs w:val="28"/>
        </w:rPr>
        <w:t>«</w:t>
      </w:r>
      <w:r w:rsidR="00376DF7" w:rsidRPr="00376DF7">
        <w:rPr>
          <w:rFonts w:ascii="Times New Roman" w:hAnsi="Times New Roman" w:cs="Times New Roman"/>
          <w:i/>
          <w:sz w:val="28"/>
          <w:szCs w:val="28"/>
        </w:rPr>
        <w:t>Расскажи </w:t>
      </w:r>
      <w:r w:rsidR="00376DF7" w:rsidRPr="00376DF7">
        <w:rPr>
          <w:rFonts w:ascii="Times New Roman" w:hAnsi="Times New Roman" w:cs="Times New Roman"/>
          <w:bCs/>
          <w:i/>
          <w:sz w:val="28"/>
          <w:szCs w:val="28"/>
        </w:rPr>
        <w:t>стихи руками</w:t>
      </w:r>
      <w:r w:rsidR="00376DF7">
        <w:rPr>
          <w:rFonts w:ascii="Times New Roman" w:hAnsi="Times New Roman" w:cs="Times New Roman"/>
          <w:sz w:val="28"/>
          <w:szCs w:val="28"/>
        </w:rPr>
        <w:t>»</w:t>
      </w:r>
      <w:r w:rsidR="00376DF7" w:rsidRPr="00376DF7">
        <w:rPr>
          <w:rFonts w:ascii="Times New Roman" w:hAnsi="Times New Roman" w:cs="Times New Roman"/>
          <w:sz w:val="28"/>
          <w:szCs w:val="28"/>
        </w:rPr>
        <w:t>. Взрослый сопровождает чтение </w:t>
      </w:r>
      <w:r w:rsidR="00376DF7" w:rsidRPr="00376DF7">
        <w:rPr>
          <w:rFonts w:ascii="Times New Roman" w:hAnsi="Times New Roman" w:cs="Times New Roman"/>
          <w:bCs/>
          <w:sz w:val="28"/>
          <w:szCs w:val="28"/>
        </w:rPr>
        <w:t>стихотворения</w:t>
      </w:r>
      <w:r w:rsidR="00376DF7" w:rsidRPr="00376DF7">
        <w:rPr>
          <w:rFonts w:ascii="Times New Roman" w:hAnsi="Times New Roman" w:cs="Times New Roman"/>
          <w:sz w:val="28"/>
          <w:szCs w:val="28"/>
        </w:rPr>
        <w:t> подходящими по смыслу движениями, а детишки повторяют слова и движения за взрослым. Чтение простых </w:t>
      </w:r>
      <w:r w:rsidR="00376DF7" w:rsidRPr="00376DF7">
        <w:rPr>
          <w:rFonts w:ascii="Times New Roman" w:hAnsi="Times New Roman" w:cs="Times New Roman"/>
          <w:bCs/>
          <w:sz w:val="28"/>
          <w:szCs w:val="28"/>
        </w:rPr>
        <w:t>стихотворений</w:t>
      </w:r>
      <w:r w:rsidR="00376DF7" w:rsidRPr="00376DF7">
        <w:rPr>
          <w:rFonts w:ascii="Times New Roman" w:hAnsi="Times New Roman" w:cs="Times New Roman"/>
          <w:sz w:val="28"/>
          <w:szCs w:val="28"/>
        </w:rPr>
        <w:t> сопровождается движениями рук, пальцев.</w:t>
      </w:r>
      <w:r w:rsidR="00376DF7">
        <w:rPr>
          <w:rFonts w:ascii="Times New Roman" w:hAnsi="Times New Roman" w:cs="Times New Roman"/>
          <w:sz w:val="28"/>
          <w:szCs w:val="28"/>
        </w:rPr>
        <w:t xml:space="preserve"> </w:t>
      </w:r>
      <w:r w:rsidR="00376DF7" w:rsidRPr="00376DF7">
        <w:rPr>
          <w:rFonts w:ascii="Times New Roman" w:hAnsi="Times New Roman" w:cs="Times New Roman"/>
          <w:sz w:val="28"/>
          <w:szCs w:val="28"/>
        </w:rPr>
        <w:t>Показывать можно не только строки, но и каждое слово</w:t>
      </w:r>
      <w:r w:rsidR="00376DF7">
        <w:rPr>
          <w:rFonts w:ascii="Times New Roman" w:hAnsi="Times New Roman" w:cs="Times New Roman"/>
          <w:sz w:val="28"/>
          <w:szCs w:val="28"/>
        </w:rPr>
        <w:t xml:space="preserve">. </w:t>
      </w:r>
      <w:r w:rsidR="00376DF7" w:rsidRPr="00376DF7">
        <w:rPr>
          <w:rFonts w:ascii="Times New Roman" w:hAnsi="Times New Roman" w:cs="Times New Roman"/>
          <w:sz w:val="28"/>
          <w:szCs w:val="28"/>
        </w:rPr>
        <w:t>Рассказывание </w:t>
      </w:r>
      <w:r w:rsidR="00376DF7" w:rsidRPr="00376DF7">
        <w:rPr>
          <w:rFonts w:ascii="Times New Roman" w:hAnsi="Times New Roman" w:cs="Times New Roman"/>
          <w:bCs/>
          <w:sz w:val="28"/>
          <w:szCs w:val="28"/>
        </w:rPr>
        <w:t>стихов</w:t>
      </w:r>
      <w:r w:rsidR="00376DF7" w:rsidRPr="00376DF7">
        <w:rPr>
          <w:rFonts w:ascii="Times New Roman" w:hAnsi="Times New Roman" w:cs="Times New Roman"/>
          <w:sz w:val="28"/>
          <w:szCs w:val="28"/>
        </w:rPr>
        <w:t> с помощью рук неизменно вызывает у </w:t>
      </w:r>
      <w:r w:rsidR="00376DF7" w:rsidRPr="00376DF7">
        <w:rPr>
          <w:rFonts w:ascii="Times New Roman" w:hAnsi="Times New Roman" w:cs="Times New Roman"/>
          <w:bCs/>
          <w:sz w:val="28"/>
          <w:szCs w:val="28"/>
        </w:rPr>
        <w:t>детей живой</w:t>
      </w:r>
      <w:r w:rsidR="00376DF7" w:rsidRPr="00376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DF7" w:rsidRPr="00376DF7">
        <w:rPr>
          <w:rFonts w:ascii="Times New Roman" w:hAnsi="Times New Roman" w:cs="Times New Roman"/>
          <w:bCs/>
          <w:sz w:val="28"/>
          <w:szCs w:val="28"/>
        </w:rPr>
        <w:t>интерес</w:t>
      </w:r>
      <w:r w:rsidR="00376DF7" w:rsidRPr="00376DF7">
        <w:rPr>
          <w:rFonts w:ascii="Times New Roman" w:hAnsi="Times New Roman" w:cs="Times New Roman"/>
          <w:sz w:val="28"/>
          <w:szCs w:val="28"/>
        </w:rPr>
        <w:t>, повышает эффективность запоминания, </w:t>
      </w:r>
      <w:r w:rsidR="00376DF7" w:rsidRPr="00376DF7">
        <w:rPr>
          <w:rFonts w:ascii="Times New Roman" w:hAnsi="Times New Roman" w:cs="Times New Roman"/>
          <w:bCs/>
          <w:sz w:val="28"/>
          <w:szCs w:val="28"/>
        </w:rPr>
        <w:t>способствует развитию внимания</w:t>
      </w:r>
      <w:r w:rsidR="00376DF7" w:rsidRPr="00376DF7">
        <w:rPr>
          <w:rFonts w:ascii="Times New Roman" w:hAnsi="Times New Roman" w:cs="Times New Roman"/>
          <w:sz w:val="28"/>
          <w:szCs w:val="28"/>
        </w:rPr>
        <w:t>.</w:t>
      </w:r>
      <w:r w:rsidR="00376DF7">
        <w:rPr>
          <w:rFonts w:ascii="Times New Roman" w:hAnsi="Times New Roman" w:cs="Times New Roman"/>
          <w:sz w:val="28"/>
          <w:szCs w:val="28"/>
        </w:rPr>
        <w:t xml:space="preserve"> </w:t>
      </w:r>
      <w:r w:rsidR="00782E3D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376DF7">
        <w:rPr>
          <w:rFonts w:ascii="Times New Roman" w:hAnsi="Times New Roman" w:cs="Times New Roman"/>
          <w:sz w:val="28"/>
          <w:szCs w:val="28"/>
        </w:rPr>
        <w:t xml:space="preserve">Очень полезными занятиями считаю игру с колючими массажными мячиками. </w:t>
      </w:r>
      <w:r w:rsidR="00376DF7" w:rsidRPr="00376DF7">
        <w:rPr>
          <w:rFonts w:ascii="Times New Roman" w:hAnsi="Times New Roman" w:cs="Times New Roman"/>
          <w:bCs/>
          <w:sz w:val="28"/>
          <w:szCs w:val="28"/>
        </w:rPr>
        <w:t>Массажный мячик предназначен для</w:t>
      </w:r>
      <w:r w:rsidR="00376DF7" w:rsidRPr="00376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6DF7" w:rsidRPr="00376DF7">
        <w:rPr>
          <w:rFonts w:ascii="Times New Roman" w:hAnsi="Times New Roman" w:cs="Times New Roman"/>
          <w:bCs/>
          <w:sz w:val="28"/>
          <w:szCs w:val="28"/>
        </w:rPr>
        <w:t>микромассажа</w:t>
      </w:r>
      <w:proofErr w:type="spellEnd"/>
      <w:r w:rsidR="00376DF7" w:rsidRPr="00376DF7">
        <w:rPr>
          <w:rFonts w:ascii="Times New Roman" w:hAnsi="Times New Roman" w:cs="Times New Roman"/>
          <w:sz w:val="28"/>
          <w:szCs w:val="28"/>
        </w:rPr>
        <w:t>. Шипы на его поверхности при перекатывании воздействуют на нервные окончания, улучшают приток кро</w:t>
      </w:r>
      <w:r w:rsidR="00E111E4">
        <w:rPr>
          <w:rFonts w:ascii="Times New Roman" w:hAnsi="Times New Roman" w:cs="Times New Roman"/>
          <w:sz w:val="28"/>
          <w:szCs w:val="28"/>
        </w:rPr>
        <w:t>ви и стимулируют кровообращение, развивают тактильные ощущения.</w:t>
      </w:r>
      <w:r w:rsidR="00376DF7">
        <w:rPr>
          <w:rFonts w:ascii="Times New Roman" w:hAnsi="Times New Roman" w:cs="Times New Roman"/>
          <w:sz w:val="28"/>
          <w:szCs w:val="28"/>
        </w:rPr>
        <w:t xml:space="preserve"> Каждое утро после завтрака перед началом занятий мы проводим такие игры. </w:t>
      </w:r>
      <w:r w:rsidR="007669F7" w:rsidRPr="00376DF7">
        <w:rPr>
          <w:rFonts w:ascii="Times New Roman" w:hAnsi="Times New Roman" w:cs="Times New Roman"/>
          <w:b/>
          <w:sz w:val="28"/>
          <w:szCs w:val="28"/>
        </w:rPr>
        <w:br/>
      </w:r>
      <w:r w:rsidR="003C5351" w:rsidRPr="003C5351">
        <w:rPr>
          <w:rFonts w:ascii="Times New Roman" w:hAnsi="Times New Roman" w:cs="Times New Roman"/>
          <w:b/>
          <w:sz w:val="28"/>
          <w:szCs w:val="28"/>
        </w:rPr>
        <w:t>Массаж рук.</w:t>
      </w:r>
      <w:r w:rsidR="007669F7">
        <w:rPr>
          <w:rFonts w:ascii="Times New Roman" w:hAnsi="Times New Roman" w:cs="Times New Roman"/>
          <w:sz w:val="28"/>
          <w:szCs w:val="28"/>
        </w:rPr>
        <w:t xml:space="preserve">  </w:t>
      </w:r>
      <w:r w:rsidR="003C5351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3C5351" w:rsidRPr="003C5351">
        <w:rPr>
          <w:rFonts w:ascii="Times New Roman" w:hAnsi="Times New Roman" w:cs="Times New Roman"/>
          <w:sz w:val="28"/>
          <w:szCs w:val="28"/>
        </w:rPr>
        <w:t>масса</w:t>
      </w:r>
      <w:r w:rsidR="003C5351">
        <w:rPr>
          <w:rFonts w:ascii="Times New Roman" w:hAnsi="Times New Roman" w:cs="Times New Roman"/>
          <w:sz w:val="28"/>
          <w:szCs w:val="28"/>
        </w:rPr>
        <w:t xml:space="preserve">жа рук по </w:t>
      </w:r>
      <w:r w:rsidR="00782E3D">
        <w:rPr>
          <w:rFonts w:ascii="Times New Roman" w:hAnsi="Times New Roman" w:cs="Times New Roman"/>
          <w:sz w:val="28"/>
          <w:szCs w:val="28"/>
        </w:rPr>
        <w:t xml:space="preserve">методике О. Приходько. </w:t>
      </w:r>
      <w:proofErr w:type="gramStart"/>
      <w:r w:rsidR="00782E3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C5351">
        <w:rPr>
          <w:rFonts w:ascii="Times New Roman" w:hAnsi="Times New Roman" w:cs="Times New Roman"/>
          <w:sz w:val="28"/>
          <w:szCs w:val="28"/>
        </w:rPr>
        <w:t>: п</w:t>
      </w:r>
      <w:r w:rsidR="003C5351" w:rsidRPr="003C5351">
        <w:rPr>
          <w:rFonts w:ascii="Times New Roman" w:hAnsi="Times New Roman" w:cs="Times New Roman"/>
          <w:sz w:val="28"/>
          <w:szCs w:val="28"/>
        </w:rPr>
        <w:t>оглаживание внутренней и наружной поверхностей рук до локтя по направлению «от периферии к центру» – 6–8 раз, отдельно на каждой руке. Сгибание и разгибание взрослым всех пальцев руки ребенка одновременно (за исключением большого пальца) – от 2 до 4 раз на каждой руке отдельно.</w:t>
      </w:r>
      <w:r w:rsidR="003C5351">
        <w:rPr>
          <w:rFonts w:ascii="Times New Roman" w:hAnsi="Times New Roman" w:cs="Times New Roman"/>
          <w:sz w:val="28"/>
          <w:szCs w:val="28"/>
        </w:rPr>
        <w:t xml:space="preserve"> </w:t>
      </w:r>
      <w:r w:rsidR="003C5351" w:rsidRPr="003C5351">
        <w:rPr>
          <w:rFonts w:ascii="Times New Roman" w:hAnsi="Times New Roman" w:cs="Times New Roman"/>
          <w:sz w:val="28"/>
          <w:szCs w:val="28"/>
        </w:rPr>
        <w:t>Отведение и приведение большого пальца ребенка в трех направлениях: вперед-назад, в бок – в сторону, по кругу. Ласковое поглаживание взрослым каждой ручки ребенка по направлению «от периферии к центру» – 5–6 раз.</w:t>
      </w:r>
      <w:r w:rsidRPr="003C5351">
        <w:rPr>
          <w:rFonts w:ascii="Times New Roman" w:hAnsi="Times New Roman" w:cs="Times New Roman"/>
          <w:sz w:val="28"/>
          <w:szCs w:val="28"/>
        </w:rPr>
        <w:br/>
      </w:r>
      <w:r w:rsidRPr="006F69B3">
        <w:rPr>
          <w:rFonts w:ascii="Times New Roman" w:hAnsi="Times New Roman" w:cs="Times New Roman"/>
          <w:b/>
          <w:bCs/>
          <w:sz w:val="28"/>
          <w:szCs w:val="28"/>
        </w:rPr>
        <w:t>Бисерография </w:t>
      </w:r>
      <w:r w:rsidRPr="006F69B3">
        <w:rPr>
          <w:rFonts w:ascii="Times New Roman" w:hAnsi="Times New Roman" w:cs="Times New Roman"/>
          <w:sz w:val="28"/>
          <w:szCs w:val="28"/>
        </w:rPr>
        <w:t>– упражнения с бусинами, работа с ниткой бисера.</w:t>
      </w:r>
      <w:r w:rsidR="00E111E4">
        <w:rPr>
          <w:rFonts w:ascii="Times New Roman" w:hAnsi="Times New Roman" w:cs="Times New Roman"/>
          <w:sz w:val="28"/>
          <w:szCs w:val="28"/>
        </w:rPr>
        <w:br/>
      </w:r>
      <w:r w:rsidR="00E111E4" w:rsidRPr="00E111E4">
        <w:rPr>
          <w:rFonts w:ascii="Times New Roman" w:hAnsi="Times New Roman" w:cs="Times New Roman"/>
          <w:b/>
          <w:sz w:val="28"/>
          <w:szCs w:val="28"/>
        </w:rPr>
        <w:t>Разнообразные конструкторы</w:t>
      </w:r>
      <w:r w:rsidR="00E111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1E4" w:rsidRPr="00E111E4">
        <w:rPr>
          <w:rFonts w:ascii="Times New Roman" w:hAnsi="Times New Roman" w:cs="Times New Roman"/>
          <w:sz w:val="28"/>
          <w:szCs w:val="28"/>
        </w:rPr>
        <w:t>Занятия с конструкторами очень благотворно влияют на развитие рук ребенка</w:t>
      </w:r>
      <w:r w:rsidR="00E111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1E4">
        <w:rPr>
          <w:rFonts w:ascii="Times New Roman" w:hAnsi="Times New Roman" w:cs="Times New Roman"/>
          <w:sz w:val="28"/>
          <w:szCs w:val="28"/>
        </w:rPr>
        <w:t xml:space="preserve"> </w:t>
      </w:r>
      <w:r w:rsidR="00E111E4" w:rsidRPr="00E111E4">
        <w:rPr>
          <w:rFonts w:ascii="Times New Roman" w:hAnsi="Times New Roman" w:cs="Times New Roman"/>
          <w:sz w:val="28"/>
          <w:szCs w:val="28"/>
        </w:rPr>
        <w:t>При этом</w:t>
      </w:r>
      <w:r w:rsidR="00E111E4">
        <w:rPr>
          <w:rFonts w:ascii="Times New Roman" w:hAnsi="Times New Roman" w:cs="Times New Roman"/>
          <w:sz w:val="28"/>
          <w:szCs w:val="28"/>
        </w:rPr>
        <w:t xml:space="preserve"> важно помнить</w:t>
      </w:r>
      <w:r w:rsidR="00E111E4" w:rsidRPr="00E111E4">
        <w:rPr>
          <w:rFonts w:ascii="Times New Roman" w:hAnsi="Times New Roman" w:cs="Times New Roman"/>
          <w:sz w:val="28"/>
          <w:szCs w:val="28"/>
        </w:rPr>
        <w:t>, что сложнее работать с мелкими деталями.</w:t>
      </w:r>
      <w:r w:rsidR="00E111E4">
        <w:rPr>
          <w:rFonts w:ascii="Times New Roman" w:hAnsi="Times New Roman" w:cs="Times New Roman"/>
          <w:sz w:val="28"/>
          <w:szCs w:val="28"/>
        </w:rPr>
        <w:br/>
      </w:r>
      <w:r w:rsidR="00E111E4" w:rsidRPr="00E111E4">
        <w:rPr>
          <w:rFonts w:ascii="Times New Roman" w:hAnsi="Times New Roman" w:cs="Times New Roman"/>
          <w:b/>
          <w:sz w:val="28"/>
          <w:szCs w:val="28"/>
        </w:rPr>
        <w:t>Пересыпать сыпучие материалы</w:t>
      </w:r>
      <w:r w:rsidR="00E111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1E4" w:rsidRPr="00E111E4">
        <w:rPr>
          <w:rFonts w:ascii="Times New Roman" w:hAnsi="Times New Roman" w:cs="Times New Roman"/>
          <w:sz w:val="28"/>
          <w:szCs w:val="28"/>
        </w:rPr>
        <w:t xml:space="preserve">В таких играх </w:t>
      </w:r>
      <w:r w:rsidR="00E111E4">
        <w:rPr>
          <w:rFonts w:ascii="Times New Roman" w:hAnsi="Times New Roman" w:cs="Times New Roman"/>
          <w:sz w:val="28"/>
          <w:szCs w:val="28"/>
        </w:rPr>
        <w:t xml:space="preserve">ребенок учится </w:t>
      </w:r>
      <w:r w:rsidR="00E111E4" w:rsidRPr="00E111E4">
        <w:rPr>
          <w:rFonts w:ascii="Times New Roman" w:hAnsi="Times New Roman" w:cs="Times New Roman"/>
          <w:sz w:val="28"/>
          <w:szCs w:val="28"/>
        </w:rPr>
        <w:t xml:space="preserve">использовать различные инструменты. При помощи ложки, совка, воронки учим пересыпать </w:t>
      </w:r>
      <w:r w:rsidR="00E111E4">
        <w:rPr>
          <w:rFonts w:ascii="Times New Roman" w:hAnsi="Times New Roman" w:cs="Times New Roman"/>
          <w:sz w:val="28"/>
          <w:szCs w:val="28"/>
        </w:rPr>
        <w:t>сыпучие вещества (крупы, горох,</w:t>
      </w:r>
      <w:r w:rsidR="00E111E4" w:rsidRPr="00E111E4">
        <w:rPr>
          <w:rFonts w:ascii="Times New Roman" w:hAnsi="Times New Roman" w:cs="Times New Roman"/>
          <w:sz w:val="28"/>
          <w:szCs w:val="28"/>
        </w:rPr>
        <w:t xml:space="preserve"> песок) из одной емкости в другую. Можно использовать коробки, стаканы, сосуды с узким горлышком (в этом случае используется воронка). Также можно предложить ребенку пересыпать крупу или песок руками, зарывать «прятать» руки в песок или крупу, «грабить» песок пальцами как граблями. Получаемые в процессе таких занятий тактильные ощущения также положительно влияют на </w:t>
      </w:r>
      <w:r w:rsidR="00E111E4" w:rsidRPr="00E111E4">
        <w:rPr>
          <w:rFonts w:ascii="Times New Roman" w:hAnsi="Times New Roman" w:cs="Times New Roman"/>
          <w:sz w:val="28"/>
          <w:szCs w:val="28"/>
        </w:rPr>
        <w:lastRenderedPageBreak/>
        <w:t>развитие рук.</w:t>
      </w:r>
      <w:r w:rsidR="00E111E4">
        <w:rPr>
          <w:rFonts w:ascii="Times New Roman" w:hAnsi="Times New Roman" w:cs="Times New Roman"/>
          <w:sz w:val="28"/>
          <w:szCs w:val="28"/>
        </w:rPr>
        <w:br/>
      </w:r>
      <w:r w:rsidR="00E111E4" w:rsidRPr="00961B8D">
        <w:rPr>
          <w:rFonts w:ascii="Times New Roman" w:hAnsi="Times New Roman" w:cs="Times New Roman"/>
          <w:b/>
          <w:sz w:val="28"/>
          <w:szCs w:val="28"/>
        </w:rPr>
        <w:t>Нажимать на резиновую грушу, получая струю воздуха.</w:t>
      </w:r>
      <w:r w:rsidR="00E111E4">
        <w:rPr>
          <w:rFonts w:ascii="Times New Roman" w:hAnsi="Times New Roman" w:cs="Times New Roman"/>
          <w:sz w:val="28"/>
          <w:szCs w:val="28"/>
        </w:rPr>
        <w:t xml:space="preserve"> </w:t>
      </w:r>
      <w:r w:rsidR="00E111E4" w:rsidRPr="00E111E4">
        <w:rPr>
          <w:rFonts w:ascii="Times New Roman" w:hAnsi="Times New Roman" w:cs="Times New Roman"/>
          <w:sz w:val="28"/>
          <w:szCs w:val="28"/>
        </w:rPr>
        <w:t>В этой игре мы развиваем силу рук</w:t>
      </w:r>
      <w:r w:rsidR="00961B8D">
        <w:rPr>
          <w:rFonts w:ascii="Times New Roman" w:hAnsi="Times New Roman" w:cs="Times New Roman"/>
          <w:sz w:val="28"/>
          <w:szCs w:val="28"/>
        </w:rPr>
        <w:t xml:space="preserve">. </w:t>
      </w:r>
      <w:r w:rsidR="00961B8D" w:rsidRPr="00961B8D">
        <w:rPr>
          <w:rFonts w:ascii="Times New Roman" w:hAnsi="Times New Roman" w:cs="Times New Roman"/>
          <w:sz w:val="28"/>
          <w:szCs w:val="28"/>
        </w:rPr>
        <w:t>Можно использовать разнообразные резиновые игрушки-пищалки: при надавливании на такую игрушку слышится писк</w:t>
      </w:r>
      <w:r w:rsidR="00961B8D">
        <w:rPr>
          <w:rFonts w:ascii="Times New Roman" w:hAnsi="Times New Roman" w:cs="Times New Roman"/>
          <w:sz w:val="28"/>
          <w:szCs w:val="28"/>
        </w:rPr>
        <w:t xml:space="preserve"> </w:t>
      </w:r>
      <w:r w:rsidR="00961B8D" w:rsidRPr="00961B8D">
        <w:rPr>
          <w:rFonts w:ascii="Times New Roman" w:hAnsi="Times New Roman" w:cs="Times New Roman"/>
          <w:sz w:val="28"/>
          <w:szCs w:val="28"/>
        </w:rPr>
        <w:t>.</w:t>
      </w:r>
      <w:r w:rsidR="00961B8D">
        <w:rPr>
          <w:rFonts w:ascii="Times New Roman" w:hAnsi="Times New Roman" w:cs="Times New Roman"/>
          <w:sz w:val="28"/>
          <w:szCs w:val="28"/>
        </w:rPr>
        <w:t>Детям это очень нравится и они в восторге.</w:t>
      </w:r>
      <w:r w:rsidR="00961B8D">
        <w:rPr>
          <w:rFonts w:ascii="Times New Roman" w:hAnsi="Times New Roman" w:cs="Times New Roman"/>
          <w:sz w:val="28"/>
          <w:szCs w:val="28"/>
        </w:rPr>
        <w:br/>
      </w:r>
      <w:r w:rsidR="00961B8D" w:rsidRPr="00961B8D">
        <w:rPr>
          <w:rFonts w:ascii="Times New Roman" w:hAnsi="Times New Roman" w:cs="Times New Roman"/>
          <w:b/>
          <w:sz w:val="28"/>
          <w:szCs w:val="28"/>
        </w:rPr>
        <w:t>Разминать тесто, пластилин, глину.</w:t>
      </w:r>
      <w:r w:rsidR="00961B8D">
        <w:rPr>
          <w:rFonts w:ascii="Times New Roman" w:hAnsi="Times New Roman" w:cs="Times New Roman"/>
          <w:sz w:val="28"/>
          <w:szCs w:val="28"/>
        </w:rPr>
        <w:t xml:space="preserve"> </w:t>
      </w:r>
      <w:r w:rsidR="00961B8D" w:rsidRPr="00961B8D">
        <w:rPr>
          <w:rFonts w:ascii="Times New Roman" w:hAnsi="Times New Roman" w:cs="Times New Roman"/>
          <w:sz w:val="28"/>
          <w:szCs w:val="28"/>
        </w:rPr>
        <w:t>Разви</w:t>
      </w:r>
      <w:r w:rsidR="00961B8D">
        <w:rPr>
          <w:rFonts w:ascii="Times New Roman" w:hAnsi="Times New Roman" w:cs="Times New Roman"/>
          <w:sz w:val="28"/>
          <w:szCs w:val="28"/>
        </w:rPr>
        <w:t>вается сила</w:t>
      </w:r>
      <w:r w:rsidR="00961B8D" w:rsidRPr="00961B8D">
        <w:rPr>
          <w:rFonts w:ascii="Times New Roman" w:hAnsi="Times New Roman" w:cs="Times New Roman"/>
          <w:sz w:val="28"/>
          <w:szCs w:val="28"/>
        </w:rPr>
        <w:t xml:space="preserve"> рук. Очень полезно использовать пластичные материалы. Когда малыш разминает тесто, пластилин или глину, происходит самомассаж ладоней и пальцев, развиваются мышцы рук. Такое упражнение может стать частью занятия лепкой. Можно предложить ребенку сделать «ямки» в тесте (глине, пластилине), надавливая на не</w:t>
      </w:r>
      <w:r w:rsidR="00961B8D">
        <w:rPr>
          <w:rFonts w:ascii="Times New Roman" w:hAnsi="Times New Roman" w:cs="Times New Roman"/>
          <w:sz w:val="28"/>
          <w:szCs w:val="28"/>
        </w:rPr>
        <w:t xml:space="preserve">го прямым указательным пальцем, </w:t>
      </w:r>
      <w:r w:rsidR="00961B8D" w:rsidRPr="00961B8D">
        <w:rPr>
          <w:rFonts w:ascii="Times New Roman" w:hAnsi="Times New Roman" w:cs="Times New Roman"/>
          <w:sz w:val="28"/>
          <w:szCs w:val="28"/>
        </w:rPr>
        <w:t>можно надавлив</w:t>
      </w:r>
      <w:r w:rsidR="00961B8D">
        <w:rPr>
          <w:rFonts w:ascii="Times New Roman" w:hAnsi="Times New Roman" w:cs="Times New Roman"/>
          <w:sz w:val="28"/>
          <w:szCs w:val="28"/>
        </w:rPr>
        <w:t>ать всеми пальцами одновременно.</w:t>
      </w:r>
      <w:r w:rsidR="00961B8D">
        <w:rPr>
          <w:rFonts w:ascii="Times New Roman" w:hAnsi="Times New Roman" w:cs="Times New Roman"/>
          <w:sz w:val="28"/>
          <w:szCs w:val="28"/>
        </w:rPr>
        <w:br/>
      </w:r>
      <w:r w:rsidR="00961B8D" w:rsidRPr="00961B8D">
        <w:rPr>
          <w:rFonts w:ascii="Times New Roman" w:hAnsi="Times New Roman" w:cs="Times New Roman"/>
          <w:b/>
          <w:sz w:val="28"/>
          <w:szCs w:val="28"/>
        </w:rPr>
        <w:t>Надевать на кисти рук и пальцы предметы и снимать их.</w:t>
      </w:r>
      <w:r w:rsidR="00961B8D">
        <w:rPr>
          <w:rFonts w:ascii="Times New Roman" w:hAnsi="Times New Roman" w:cs="Times New Roman"/>
          <w:sz w:val="28"/>
          <w:szCs w:val="28"/>
        </w:rPr>
        <w:t xml:space="preserve"> </w:t>
      </w:r>
      <w:r w:rsidR="00961B8D" w:rsidRPr="00961B8D">
        <w:rPr>
          <w:rFonts w:ascii="Times New Roman" w:hAnsi="Times New Roman" w:cs="Times New Roman"/>
          <w:sz w:val="28"/>
          <w:szCs w:val="28"/>
        </w:rPr>
        <w:t>В таких играх можно использовать разные подходящие предметы – пластмассовые браслеты и браслеты из бусин на резинках для надевания на запястья, детские пластмассовые колечки для надевания на пальцы. Начинать игры лучше с обучения малыша умению снимать надетые предметы. Затем учим надевать браслеты на запястья и кольца на каждый палец руки.</w:t>
      </w:r>
      <w:r w:rsidR="00E111E4">
        <w:rPr>
          <w:rFonts w:ascii="Times New Roman" w:hAnsi="Times New Roman" w:cs="Times New Roman"/>
          <w:sz w:val="28"/>
          <w:szCs w:val="28"/>
        </w:rPr>
        <w:br/>
      </w:r>
      <w:r w:rsidR="00961B8D">
        <w:rPr>
          <w:rFonts w:ascii="Times New Roman" w:hAnsi="Times New Roman" w:cs="Times New Roman"/>
          <w:sz w:val="28"/>
          <w:szCs w:val="28"/>
        </w:rPr>
        <w:t xml:space="preserve">  </w:t>
      </w:r>
      <w:r w:rsidR="00961B8D" w:rsidRPr="00961B8D">
        <w:rPr>
          <w:rFonts w:ascii="Times New Roman" w:hAnsi="Times New Roman" w:cs="Times New Roman"/>
          <w:b/>
          <w:sz w:val="28"/>
          <w:szCs w:val="28"/>
        </w:rPr>
        <w:t>МОЗАИКА</w:t>
      </w:r>
      <w:r w:rsidR="00961B8D">
        <w:rPr>
          <w:rFonts w:ascii="Times New Roman" w:hAnsi="Times New Roman" w:cs="Times New Roman"/>
          <w:sz w:val="28"/>
          <w:szCs w:val="28"/>
        </w:rPr>
        <w:t>.  В первой младшей группе начинаю с крупной плоской мозаики. Потом использую обычную мозаику с гвоздиками пластмассовыми. Эта мозаика мелкая и детям не всем удается с ней справиться. Сначала просто вставляем гвоздики в отверстия, потом даю задание выложить дорожку</w:t>
      </w:r>
      <w:r w:rsidR="00BA56EB">
        <w:rPr>
          <w:rFonts w:ascii="Times New Roman" w:hAnsi="Times New Roman" w:cs="Times New Roman"/>
          <w:sz w:val="28"/>
          <w:szCs w:val="28"/>
        </w:rPr>
        <w:t xml:space="preserve"> или столбики. </w:t>
      </w:r>
      <w:r w:rsidR="00961B8D" w:rsidRPr="00961B8D">
        <w:rPr>
          <w:rFonts w:ascii="Times New Roman" w:hAnsi="Times New Roman" w:cs="Times New Roman"/>
          <w:sz w:val="28"/>
          <w:szCs w:val="28"/>
        </w:rPr>
        <w:t>Более сложным заданием станет выполнение изображений – цветы, травка, солнышко, зверюшки и др.</w:t>
      </w:r>
      <w:r w:rsidR="00BA56EB">
        <w:rPr>
          <w:rFonts w:ascii="Times New Roman" w:hAnsi="Times New Roman" w:cs="Times New Roman"/>
          <w:sz w:val="28"/>
          <w:szCs w:val="28"/>
        </w:rPr>
        <w:br/>
      </w:r>
      <w:r w:rsidR="00BA56EB" w:rsidRPr="00BA56EB">
        <w:rPr>
          <w:rFonts w:ascii="Times New Roman" w:hAnsi="Times New Roman" w:cs="Times New Roman"/>
          <w:b/>
          <w:sz w:val="28"/>
          <w:szCs w:val="28"/>
        </w:rPr>
        <w:t>ШУРОВКА</w:t>
      </w:r>
      <w:r w:rsidR="00BA56EB">
        <w:rPr>
          <w:rFonts w:ascii="Times New Roman" w:hAnsi="Times New Roman" w:cs="Times New Roman"/>
          <w:sz w:val="28"/>
          <w:szCs w:val="28"/>
        </w:rPr>
        <w:t xml:space="preserve">. </w:t>
      </w:r>
      <w:r w:rsidR="00BA56EB" w:rsidRPr="00BA56EB">
        <w:rPr>
          <w:rFonts w:ascii="Times New Roman" w:hAnsi="Times New Roman" w:cs="Times New Roman"/>
          <w:sz w:val="28"/>
          <w:szCs w:val="28"/>
        </w:rPr>
        <w:t>Шнуровка – это продергивание шнурка, проволоки или толстой нити в отверстия.</w:t>
      </w:r>
      <w:r w:rsidR="00BA56EB">
        <w:rPr>
          <w:rFonts w:ascii="Times New Roman" w:hAnsi="Times New Roman" w:cs="Times New Roman"/>
          <w:sz w:val="28"/>
          <w:szCs w:val="28"/>
        </w:rPr>
        <w:t xml:space="preserve"> Подбираю</w:t>
      </w:r>
      <w:r w:rsidR="00BA56EB" w:rsidRPr="00BA56EB">
        <w:rPr>
          <w:rFonts w:ascii="Times New Roman" w:hAnsi="Times New Roman" w:cs="Times New Roman"/>
          <w:sz w:val="28"/>
          <w:szCs w:val="28"/>
        </w:rPr>
        <w:t xml:space="preserve"> игрушку-шнуровку </w:t>
      </w:r>
      <w:r w:rsidR="00BA56EB">
        <w:rPr>
          <w:rFonts w:ascii="Times New Roman" w:hAnsi="Times New Roman" w:cs="Times New Roman"/>
          <w:sz w:val="28"/>
          <w:szCs w:val="28"/>
        </w:rPr>
        <w:t>учитывая возраст ребенка и уровень</w:t>
      </w:r>
      <w:r w:rsidR="00BA56EB" w:rsidRPr="00BA56EB">
        <w:rPr>
          <w:rFonts w:ascii="Times New Roman" w:hAnsi="Times New Roman" w:cs="Times New Roman"/>
          <w:sz w:val="28"/>
          <w:szCs w:val="28"/>
        </w:rPr>
        <w:t xml:space="preserve"> его развития – игрушка должна развивать, но не быть слишком сложной.</w:t>
      </w:r>
      <w:r w:rsidR="00BA56EB">
        <w:rPr>
          <w:rFonts w:ascii="Times New Roman" w:hAnsi="Times New Roman" w:cs="Times New Roman"/>
          <w:sz w:val="28"/>
          <w:szCs w:val="28"/>
        </w:rPr>
        <w:t xml:space="preserve"> Поэтому одному ребенку дам простую шнуровку с четырьмя – пятью отверстиями, а другой получит более сложный вариант. Игрушка должна развивать и приносить удовольствие ребенку.</w:t>
      </w:r>
      <w:r w:rsidR="00BE28A2">
        <w:rPr>
          <w:rFonts w:ascii="Times New Roman" w:hAnsi="Times New Roman" w:cs="Times New Roman"/>
          <w:sz w:val="28"/>
          <w:szCs w:val="28"/>
        </w:rPr>
        <w:br/>
      </w:r>
      <w:r w:rsidR="00BE28A2" w:rsidRPr="00BE28A2">
        <w:rPr>
          <w:rFonts w:ascii="Times New Roman" w:hAnsi="Times New Roman" w:cs="Times New Roman"/>
          <w:b/>
          <w:sz w:val="32"/>
          <w:szCs w:val="32"/>
        </w:rPr>
        <w:t>Рисование, раскрашивание.</w:t>
      </w:r>
      <w:r w:rsidR="00BE28A2">
        <w:rPr>
          <w:rFonts w:ascii="Times New Roman" w:hAnsi="Times New Roman" w:cs="Times New Roman"/>
          <w:sz w:val="28"/>
          <w:szCs w:val="28"/>
        </w:rPr>
        <w:t xml:space="preserve"> </w:t>
      </w:r>
      <w:r w:rsidR="00BE28A2" w:rsidRPr="00BE28A2">
        <w:rPr>
          <w:rFonts w:ascii="Times New Roman" w:hAnsi="Times New Roman" w:cs="Times New Roman"/>
          <w:sz w:val="28"/>
          <w:szCs w:val="28"/>
        </w:rPr>
        <w:t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</w:t>
      </w:r>
      <w:r w:rsidR="00BE28A2">
        <w:rPr>
          <w:rFonts w:ascii="Times New Roman" w:hAnsi="Times New Roman" w:cs="Times New Roman"/>
          <w:sz w:val="28"/>
          <w:szCs w:val="28"/>
        </w:rPr>
        <w:t xml:space="preserve">. </w:t>
      </w:r>
      <w:r w:rsidR="00BE28A2" w:rsidRPr="00BE28A2">
        <w:rPr>
          <w:rFonts w:ascii="Times New Roman" w:hAnsi="Times New Roman" w:cs="Times New Roman"/>
          <w:sz w:val="28"/>
          <w:szCs w:val="28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</w:t>
      </w:r>
      <w:r w:rsidR="00BE28A2">
        <w:rPr>
          <w:rFonts w:ascii="Times New Roman" w:hAnsi="Times New Roman" w:cs="Times New Roman"/>
          <w:sz w:val="28"/>
          <w:szCs w:val="28"/>
        </w:rPr>
        <w:t xml:space="preserve">. </w:t>
      </w:r>
      <w:r w:rsidR="00BE28A2" w:rsidRPr="00BE28A2">
        <w:rPr>
          <w:rFonts w:ascii="Times New Roman" w:hAnsi="Times New Roman" w:cs="Times New Roman"/>
          <w:sz w:val="28"/>
          <w:szCs w:val="28"/>
        </w:rPr>
        <w:t xml:space="preserve">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</w:t>
      </w:r>
      <w:r w:rsidR="00BE28A2">
        <w:rPr>
          <w:rFonts w:ascii="Times New Roman" w:hAnsi="Times New Roman" w:cs="Times New Roman"/>
          <w:sz w:val="28"/>
          <w:szCs w:val="28"/>
        </w:rPr>
        <w:t>Я предлагаю детям рисовать</w:t>
      </w:r>
      <w:r w:rsidR="00BE28A2" w:rsidRPr="00BE28A2">
        <w:rPr>
          <w:rFonts w:ascii="Times New Roman" w:hAnsi="Times New Roman" w:cs="Times New Roman"/>
          <w:sz w:val="28"/>
          <w:szCs w:val="28"/>
        </w:rPr>
        <w:t xml:space="preserve"> черными </w:t>
      </w:r>
      <w:r w:rsidR="00BE28A2" w:rsidRPr="00BE28A2">
        <w:rPr>
          <w:rFonts w:ascii="Times New Roman" w:hAnsi="Times New Roman" w:cs="Times New Roman"/>
          <w:sz w:val="28"/>
          <w:szCs w:val="28"/>
        </w:rPr>
        <w:lastRenderedPageBreak/>
        <w:t>и цветными карандашами, фломастером, мелом, гуашью</w:t>
      </w:r>
      <w:r w:rsidR="00BE28A2">
        <w:rPr>
          <w:rFonts w:ascii="Times New Roman" w:hAnsi="Times New Roman" w:cs="Times New Roman"/>
          <w:sz w:val="28"/>
          <w:szCs w:val="28"/>
        </w:rPr>
        <w:t>, акварельными красками.</w:t>
      </w:r>
      <w:r w:rsidR="00BA56EB">
        <w:rPr>
          <w:rFonts w:ascii="Times New Roman" w:hAnsi="Times New Roman" w:cs="Times New Roman"/>
          <w:sz w:val="28"/>
          <w:szCs w:val="28"/>
        </w:rPr>
        <w:br/>
      </w:r>
      <w:r w:rsidR="00BA56EB" w:rsidRPr="00BA56EB">
        <w:rPr>
          <w:rFonts w:ascii="Times New Roman" w:hAnsi="Times New Roman" w:cs="Times New Roman"/>
          <w:b/>
          <w:sz w:val="32"/>
          <w:szCs w:val="32"/>
        </w:rPr>
        <w:t>Отстегивать и пристегивать прищепки.</w:t>
      </w:r>
      <w:r w:rsidR="00BA56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56EB" w:rsidRPr="00BA56EB">
        <w:rPr>
          <w:rFonts w:ascii="Times New Roman" w:hAnsi="Times New Roman" w:cs="Times New Roman"/>
          <w:sz w:val="28"/>
          <w:szCs w:val="28"/>
        </w:rPr>
        <w:t>Разви</w:t>
      </w:r>
      <w:r w:rsidR="00BA56EB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BA56EB" w:rsidRPr="00BA56EB">
        <w:rPr>
          <w:rFonts w:ascii="Times New Roman" w:hAnsi="Times New Roman" w:cs="Times New Roman"/>
          <w:sz w:val="28"/>
          <w:szCs w:val="28"/>
        </w:rPr>
        <w:t>сил</w:t>
      </w:r>
      <w:r w:rsidR="00BA56EB">
        <w:rPr>
          <w:rFonts w:ascii="Times New Roman" w:hAnsi="Times New Roman" w:cs="Times New Roman"/>
          <w:sz w:val="28"/>
          <w:szCs w:val="28"/>
        </w:rPr>
        <w:t>а рук, соотносящие движения</w:t>
      </w:r>
      <w:r w:rsidR="00BA56EB" w:rsidRPr="00BA56EB">
        <w:rPr>
          <w:rFonts w:ascii="Times New Roman" w:hAnsi="Times New Roman" w:cs="Times New Roman"/>
          <w:sz w:val="28"/>
          <w:szCs w:val="28"/>
        </w:rPr>
        <w:t>, дифференцирование движений пальцев.</w:t>
      </w:r>
      <w:r w:rsidR="00BA56EB">
        <w:rPr>
          <w:rFonts w:ascii="Times New Roman" w:hAnsi="Times New Roman" w:cs="Times New Roman"/>
          <w:sz w:val="28"/>
          <w:szCs w:val="28"/>
        </w:rPr>
        <w:t xml:space="preserve"> </w:t>
      </w:r>
      <w:r w:rsidR="00BA56EB" w:rsidRPr="00BA56EB">
        <w:rPr>
          <w:rFonts w:ascii="Times New Roman" w:hAnsi="Times New Roman" w:cs="Times New Roman"/>
          <w:sz w:val="28"/>
          <w:szCs w:val="28"/>
        </w:rPr>
        <w:t>Можно организовать игру в стирку и при помощи прищепок прикрепить к натянутой веревке кукольную одежду.</w:t>
      </w:r>
      <w:r w:rsidR="00BA56EB">
        <w:rPr>
          <w:rFonts w:ascii="Times New Roman" w:hAnsi="Times New Roman" w:cs="Times New Roman"/>
          <w:sz w:val="28"/>
          <w:szCs w:val="28"/>
        </w:rPr>
        <w:t xml:space="preserve"> М</w:t>
      </w:r>
      <w:r w:rsidR="00BA56EB" w:rsidRPr="00BA56EB">
        <w:rPr>
          <w:rFonts w:ascii="Times New Roman" w:hAnsi="Times New Roman" w:cs="Times New Roman"/>
          <w:sz w:val="28"/>
          <w:szCs w:val="28"/>
        </w:rPr>
        <w:t>ожно изготовить простые игрушки для занятий с прищепками</w:t>
      </w:r>
      <w:r w:rsidR="00BA56EB">
        <w:rPr>
          <w:rFonts w:ascii="Times New Roman" w:hAnsi="Times New Roman" w:cs="Times New Roman"/>
          <w:sz w:val="28"/>
          <w:szCs w:val="28"/>
        </w:rPr>
        <w:t>,</w:t>
      </w:r>
      <w:r w:rsidR="00BA56EB" w:rsidRPr="00BA56EB">
        <w:rPr>
          <w:rFonts w:ascii="Times New Roman" w:hAnsi="Times New Roman" w:cs="Times New Roman"/>
          <w:sz w:val="28"/>
          <w:szCs w:val="28"/>
        </w:rPr>
        <w:t xml:space="preserve"> </w:t>
      </w:r>
      <w:r w:rsidR="00BA56EB">
        <w:rPr>
          <w:rFonts w:ascii="Times New Roman" w:hAnsi="Times New Roman" w:cs="Times New Roman"/>
          <w:sz w:val="28"/>
          <w:szCs w:val="28"/>
        </w:rPr>
        <w:t>например</w:t>
      </w:r>
      <w:r w:rsidR="00BA56EB" w:rsidRPr="00BA56EB">
        <w:rPr>
          <w:rFonts w:ascii="Times New Roman" w:hAnsi="Times New Roman" w:cs="Times New Roman"/>
          <w:sz w:val="28"/>
          <w:szCs w:val="28"/>
        </w:rPr>
        <w:t xml:space="preserve"> прикрепить прищепки к желтому картонному кругу</w:t>
      </w:r>
      <w:r w:rsidR="00BA56EB">
        <w:rPr>
          <w:rFonts w:ascii="Times New Roman" w:hAnsi="Times New Roman" w:cs="Times New Roman"/>
          <w:sz w:val="28"/>
          <w:szCs w:val="28"/>
        </w:rPr>
        <w:t xml:space="preserve"> и</w:t>
      </w:r>
      <w:r w:rsidR="00BA56EB" w:rsidRPr="00BA56EB">
        <w:rPr>
          <w:rFonts w:ascii="Times New Roman" w:hAnsi="Times New Roman" w:cs="Times New Roman"/>
          <w:sz w:val="28"/>
          <w:szCs w:val="28"/>
        </w:rPr>
        <w:t xml:space="preserve"> получится солнышко с лучами, а если изготовить силуэт ежа, то прищепки станут иголками у него на спине.</w:t>
      </w:r>
      <w:r w:rsidR="007D1D1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D1D1E" w:rsidRPr="007D1D1E">
        <w:rPr>
          <w:rFonts w:ascii="Times New Roman" w:hAnsi="Times New Roman" w:cs="Times New Roman"/>
          <w:b/>
          <w:sz w:val="28"/>
          <w:szCs w:val="28"/>
        </w:rPr>
        <w:t>Дидактическое пособие Бизиборд.</w:t>
      </w:r>
      <w:r w:rsidR="007D1D1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proofErr w:type="spellStart"/>
        <w:r w:rsidR="007D1D1E" w:rsidRPr="007D1D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Бизиборды</w:t>
        </w:r>
        <w:proofErr w:type="spellEnd"/>
      </w:hyperlink>
      <w:r w:rsidR="007D1D1E" w:rsidRPr="007D1D1E">
        <w:rPr>
          <w:rFonts w:ascii="Times New Roman" w:hAnsi="Times New Roman" w:cs="Times New Roman"/>
          <w:sz w:val="28"/>
          <w:szCs w:val="28"/>
        </w:rPr>
        <w:t> – это развивающие игровые доски для детей, созданные по методике Монтессори</w:t>
      </w:r>
      <w:bookmarkStart w:id="0" w:name="_GoBack"/>
      <w:bookmarkEnd w:id="0"/>
      <w:r w:rsidR="007D1D1E" w:rsidRPr="007D1D1E">
        <w:rPr>
          <w:rFonts w:ascii="Times New Roman" w:hAnsi="Times New Roman" w:cs="Times New Roman"/>
          <w:sz w:val="28"/>
          <w:szCs w:val="28"/>
        </w:rPr>
        <w:t>, на которых закреплены различные игрушки и мелкие детали.</w:t>
      </w:r>
      <w:r w:rsidR="007D1D1E" w:rsidRPr="007D1D1E">
        <w:rPr>
          <w:rFonts w:ascii="Times New Roman" w:hAnsi="Times New Roman" w:cs="Times New Roman"/>
          <w:b/>
          <w:sz w:val="28"/>
          <w:szCs w:val="28"/>
        </w:rPr>
        <w:t> </w:t>
      </w:r>
      <w:r w:rsidR="007D1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D1E">
        <w:rPr>
          <w:rFonts w:ascii="Times New Roman" w:hAnsi="Times New Roman" w:cs="Times New Roman"/>
          <w:sz w:val="28"/>
          <w:szCs w:val="28"/>
        </w:rPr>
        <w:t xml:space="preserve"> </w:t>
      </w:r>
      <w:r w:rsidR="007D1D1E" w:rsidRPr="007D1D1E">
        <w:rPr>
          <w:rFonts w:ascii="Times New Roman" w:hAnsi="Times New Roman" w:cs="Times New Roman"/>
          <w:sz w:val="28"/>
          <w:szCs w:val="28"/>
        </w:rPr>
        <w:t>Бизиборд </w:t>
      </w:r>
      <w:r w:rsidR="007D1D1E" w:rsidRPr="007D1D1E">
        <w:rPr>
          <w:rFonts w:ascii="Times New Roman" w:hAnsi="Times New Roman" w:cs="Times New Roman"/>
          <w:bCs/>
          <w:sz w:val="28"/>
          <w:szCs w:val="28"/>
        </w:rPr>
        <w:t>развивает мелкую моторику, сенсорное восприятие, логику, воображение</w:t>
      </w:r>
      <w:r w:rsidR="007D1D1E" w:rsidRPr="007D1D1E">
        <w:rPr>
          <w:rFonts w:ascii="Times New Roman" w:hAnsi="Times New Roman" w:cs="Times New Roman"/>
          <w:sz w:val="28"/>
          <w:szCs w:val="28"/>
        </w:rPr>
        <w:t>. Нейронные сигналы от маленьких пальчиков передаются в мозг</w:t>
      </w:r>
      <w:r w:rsidR="007D1D1E">
        <w:rPr>
          <w:rFonts w:ascii="Times New Roman" w:hAnsi="Times New Roman" w:cs="Times New Roman"/>
          <w:sz w:val="28"/>
          <w:szCs w:val="28"/>
        </w:rPr>
        <w:t xml:space="preserve"> </w:t>
      </w:r>
      <w:r w:rsidR="007D1D1E" w:rsidRPr="007D1D1E">
        <w:rPr>
          <w:rFonts w:ascii="Times New Roman" w:hAnsi="Times New Roman" w:cs="Times New Roman"/>
          <w:sz w:val="28"/>
          <w:szCs w:val="28"/>
        </w:rPr>
        <w:t>и развивают впечатлениями память ребёнка. Такое стимулирование благотворно влияет на интеллектуальное и физическое развитие детей.</w:t>
      </w:r>
      <w:r w:rsidR="007D1D1E">
        <w:rPr>
          <w:rFonts w:ascii="Times New Roman" w:hAnsi="Times New Roman" w:cs="Times New Roman"/>
          <w:sz w:val="28"/>
          <w:szCs w:val="28"/>
        </w:rPr>
        <w:t xml:space="preserve"> </w:t>
      </w:r>
      <w:r w:rsidR="007D1D1E" w:rsidRPr="007D1D1E">
        <w:rPr>
          <w:rFonts w:ascii="Times New Roman" w:hAnsi="Times New Roman" w:cs="Times New Roman"/>
          <w:sz w:val="28"/>
          <w:szCs w:val="28"/>
        </w:rPr>
        <w:t xml:space="preserve">Мальчики и девочки становятся более самостоятельными, когда с помощью </w:t>
      </w:r>
      <w:proofErr w:type="spellStart"/>
      <w:r w:rsidR="007D1D1E" w:rsidRPr="007D1D1E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="007D1D1E" w:rsidRPr="007D1D1E">
        <w:rPr>
          <w:rFonts w:ascii="Times New Roman" w:hAnsi="Times New Roman" w:cs="Times New Roman"/>
          <w:sz w:val="28"/>
          <w:szCs w:val="28"/>
        </w:rPr>
        <w:t xml:space="preserve"> учатся пользоваться:</w:t>
      </w:r>
    </w:p>
    <w:p w:rsidR="007D1D1E" w:rsidRPr="007D1D1E" w:rsidRDefault="007D1D1E" w:rsidP="007D1D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1D1E">
        <w:rPr>
          <w:rFonts w:ascii="Times New Roman" w:hAnsi="Times New Roman" w:cs="Times New Roman"/>
          <w:sz w:val="28"/>
          <w:szCs w:val="28"/>
        </w:rPr>
        <w:t>пуговицами, змейками, липучками, другими видами одежной фурнитуры;</w:t>
      </w:r>
    </w:p>
    <w:p w:rsidR="007D1D1E" w:rsidRPr="007D1D1E" w:rsidRDefault="007D1D1E" w:rsidP="007D1D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1D1E">
        <w:rPr>
          <w:rFonts w:ascii="Times New Roman" w:hAnsi="Times New Roman" w:cs="Times New Roman"/>
          <w:sz w:val="28"/>
          <w:szCs w:val="28"/>
        </w:rPr>
        <w:t>шнурками;</w:t>
      </w:r>
    </w:p>
    <w:p w:rsidR="000165B6" w:rsidRPr="00847D4D" w:rsidRDefault="007D1D1E" w:rsidP="00847D4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1D1E">
        <w:rPr>
          <w:rFonts w:ascii="Times New Roman" w:hAnsi="Times New Roman" w:cs="Times New Roman"/>
          <w:sz w:val="28"/>
          <w:szCs w:val="28"/>
        </w:rPr>
        <w:t>выключателем;</w:t>
      </w:r>
      <w:r w:rsidR="00847D4D">
        <w:rPr>
          <w:rFonts w:ascii="Times New Roman" w:hAnsi="Times New Roman" w:cs="Times New Roman"/>
          <w:sz w:val="28"/>
          <w:szCs w:val="28"/>
        </w:rPr>
        <w:br/>
      </w:r>
      <w:r w:rsidRPr="00847D4D">
        <w:rPr>
          <w:rFonts w:ascii="Times New Roman" w:hAnsi="Times New Roman" w:cs="Times New Roman"/>
          <w:sz w:val="28"/>
          <w:szCs w:val="28"/>
        </w:rPr>
        <w:t>замками, дверными цепочками, шпингалетами;</w:t>
      </w:r>
      <w:r w:rsidR="005142E4" w:rsidRPr="00847D4D">
        <w:rPr>
          <w:rFonts w:ascii="Times New Roman" w:hAnsi="Times New Roman" w:cs="Times New Roman"/>
          <w:sz w:val="28"/>
          <w:szCs w:val="28"/>
        </w:rPr>
        <w:br/>
        <w:t xml:space="preserve">На основе своих наблюдений за детьми при игре с </w:t>
      </w:r>
      <w:proofErr w:type="spellStart"/>
      <w:r w:rsidR="005142E4" w:rsidRPr="00847D4D">
        <w:rPr>
          <w:rFonts w:ascii="Times New Roman" w:hAnsi="Times New Roman" w:cs="Times New Roman"/>
          <w:sz w:val="28"/>
          <w:szCs w:val="28"/>
        </w:rPr>
        <w:t>бизибордом</w:t>
      </w:r>
      <w:proofErr w:type="spellEnd"/>
      <w:r w:rsidR="005142E4" w:rsidRPr="00847D4D">
        <w:rPr>
          <w:rFonts w:ascii="Times New Roman" w:hAnsi="Times New Roman" w:cs="Times New Roman"/>
          <w:sz w:val="28"/>
          <w:szCs w:val="28"/>
        </w:rPr>
        <w:t xml:space="preserve"> сделала вывод, что это очень действенная игра. Благоприятно влияет на развитие мелкой моторики малышей. И самое главное, что им это занятие очень нравится.</w:t>
      </w:r>
      <w:r w:rsidR="00EA3856" w:rsidRPr="00847D4D">
        <w:rPr>
          <w:rFonts w:ascii="Times New Roman" w:hAnsi="Times New Roman" w:cs="Times New Roman"/>
          <w:sz w:val="28"/>
          <w:szCs w:val="28"/>
        </w:rPr>
        <w:t xml:space="preserve"> Можно смело сказать, что развивающая доска для детей помогает им быстрее понимать мир.</w:t>
      </w:r>
      <w:r w:rsidR="005142E4" w:rsidRPr="00847D4D">
        <w:rPr>
          <w:rFonts w:ascii="Times New Roman" w:hAnsi="Times New Roman" w:cs="Times New Roman"/>
          <w:sz w:val="28"/>
          <w:szCs w:val="28"/>
        </w:rPr>
        <w:br/>
      </w:r>
      <w:r w:rsidR="005142E4" w:rsidRPr="00847D4D">
        <w:rPr>
          <w:rFonts w:ascii="Times New Roman" w:hAnsi="Times New Roman" w:cs="Times New Roman"/>
          <w:b/>
          <w:sz w:val="28"/>
          <w:szCs w:val="28"/>
        </w:rPr>
        <w:t>Световой стол – планшет для рисования песком</w:t>
      </w:r>
      <w:r w:rsidR="005142E4" w:rsidRPr="00847D4D">
        <w:rPr>
          <w:rFonts w:ascii="Times New Roman" w:hAnsi="Times New Roman" w:cs="Times New Roman"/>
          <w:sz w:val="28"/>
          <w:szCs w:val="28"/>
        </w:rPr>
        <w:t>. Рисуя песком, ребенок развивает мелкую моторику рук и координацию движений, которые необходимы и важны для формирования речи, памяти, логического, пространственного, образного мышления, навыков самообслуживания. Ведь, как известно «Ум ребенка находится на кончиках его пальцев» - говорил известный педагог В.А. Сухомлинский. Детские ручки, словно танцуют на световом столе, изображая различные линии, фигуры и отпечатки, чертя пальчиком полосы на стекле, ребенок задействует все нужные для развития точки на руках и пальцах. Делая одновременные движения двумя руками у него происходит межполушарное взаимодействие, которое является основой интеллектуального развития ребенка.</w:t>
      </w:r>
      <w:r w:rsidR="00EA3856" w:rsidRPr="00847D4D">
        <w:rPr>
          <w:rFonts w:ascii="Times New Roman" w:hAnsi="Times New Roman" w:cs="Times New Roman"/>
          <w:sz w:val="28"/>
          <w:szCs w:val="28"/>
        </w:rPr>
        <w:t xml:space="preserve"> Песочное рисование – это еще и искусство. Игра света и тени завораживает и привлекает к </w:t>
      </w:r>
      <w:r w:rsidR="00EA3856" w:rsidRPr="00847D4D">
        <w:rPr>
          <w:rFonts w:ascii="Times New Roman" w:hAnsi="Times New Roman" w:cs="Times New Roman"/>
          <w:sz w:val="28"/>
          <w:szCs w:val="28"/>
        </w:rPr>
        <w:lastRenderedPageBreak/>
        <w:t>себе внимание, как детей, так и взрослых</w:t>
      </w:r>
      <w:r w:rsidR="00BE28A2" w:rsidRPr="00847D4D">
        <w:rPr>
          <w:rFonts w:ascii="Times New Roman" w:hAnsi="Times New Roman" w:cs="Times New Roman"/>
          <w:sz w:val="28"/>
          <w:szCs w:val="28"/>
        </w:rPr>
        <w:t>.</w:t>
      </w:r>
      <w:r w:rsidR="00BE28A2" w:rsidRPr="00847D4D">
        <w:rPr>
          <w:rFonts w:ascii="Times New Roman" w:hAnsi="Times New Roman" w:cs="Times New Roman"/>
          <w:sz w:val="28"/>
          <w:szCs w:val="28"/>
        </w:rPr>
        <w:br/>
        <w:t xml:space="preserve">     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Я по своим наблюдениям сделала вывод, что если в сентябре приходят не говорящие или плохо говорящие дети, то при регулярных занятиях по развитию мелкой моторики уже к концу декабря практически все начинают говорить, вполне понятно выговаривая слова.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</w:t>
      </w:r>
      <w:r w:rsidR="00277E33" w:rsidRPr="00847D4D">
        <w:rPr>
          <w:rFonts w:ascii="Times New Roman" w:hAnsi="Times New Roman" w:cs="Times New Roman"/>
          <w:sz w:val="28"/>
          <w:szCs w:val="28"/>
        </w:rPr>
        <w:br/>
        <w:t xml:space="preserve">   Чтобы сформировать у детей определенную систему знаний по данной теме необходимо использование следующих принципов.</w:t>
      </w:r>
      <w:r w:rsidR="00277E33" w:rsidRPr="00847D4D">
        <w:rPr>
          <w:rFonts w:ascii="Times New Roman" w:hAnsi="Times New Roman" w:cs="Times New Roman"/>
          <w:sz w:val="28"/>
          <w:szCs w:val="28"/>
        </w:rPr>
        <w:br/>
      </w:r>
      <w:r w:rsidR="000165B6" w:rsidRPr="00847D4D">
        <w:rPr>
          <w:rFonts w:ascii="Times New Roman" w:hAnsi="Times New Roman" w:cs="Times New Roman"/>
          <w:i/>
          <w:sz w:val="28"/>
          <w:szCs w:val="28"/>
        </w:rPr>
        <w:t xml:space="preserve">Принципы </w:t>
      </w:r>
      <w:hyperlink r:id="rId7" w:history="1">
        <w:r w:rsidR="000165B6" w:rsidRPr="00847D4D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доступности</w:t>
        </w:r>
      </w:hyperlink>
      <w:r w:rsidR="000165B6" w:rsidRPr="00847D4D">
        <w:rPr>
          <w:rFonts w:ascii="Times New Roman" w:hAnsi="Times New Roman" w:cs="Times New Roman"/>
          <w:i/>
          <w:sz w:val="28"/>
          <w:szCs w:val="28"/>
        </w:rPr>
        <w:t> и индивидуальности.</w:t>
      </w:r>
      <w:r w:rsidR="000165B6" w:rsidRPr="00847D4D">
        <w:rPr>
          <w:rFonts w:ascii="Times New Roman" w:hAnsi="Times New Roman" w:cs="Times New Roman"/>
          <w:sz w:val="28"/>
          <w:szCs w:val="28"/>
        </w:rPr>
        <w:br/>
        <w:t>Каждому ребенку присущи свои качества, у каждого свой индивидуальный уровень развития, свой имеющийся первоначальный сенсорный опыт.</w:t>
      </w:r>
      <w:r w:rsidR="000165B6" w:rsidRPr="00847D4D">
        <w:rPr>
          <w:rFonts w:ascii="Times New Roman" w:hAnsi="Times New Roman" w:cs="Times New Roman"/>
          <w:sz w:val="28"/>
          <w:szCs w:val="28"/>
        </w:rPr>
        <w:br/>
      </w:r>
      <w:r w:rsidR="00847D4D" w:rsidRPr="00847D4D">
        <w:rPr>
          <w:rFonts w:ascii="Times New Roman" w:hAnsi="Times New Roman" w:cs="Times New Roman"/>
          <w:i/>
          <w:sz w:val="28"/>
          <w:szCs w:val="28"/>
        </w:rPr>
        <w:t xml:space="preserve"> Принцип с</w:t>
      </w:r>
      <w:r w:rsidR="000165B6" w:rsidRPr="00847D4D">
        <w:rPr>
          <w:rFonts w:ascii="Times New Roman" w:hAnsi="Times New Roman" w:cs="Times New Roman"/>
          <w:i/>
          <w:sz w:val="28"/>
          <w:szCs w:val="28"/>
        </w:rPr>
        <w:t>истематичност</w:t>
      </w:r>
      <w:r w:rsidR="00847D4D" w:rsidRPr="00847D4D">
        <w:rPr>
          <w:rFonts w:ascii="Times New Roman" w:hAnsi="Times New Roman" w:cs="Times New Roman"/>
          <w:i/>
          <w:sz w:val="28"/>
          <w:szCs w:val="28"/>
        </w:rPr>
        <w:t>и</w:t>
      </w:r>
      <w:r w:rsidR="000165B6" w:rsidRPr="00847D4D">
        <w:rPr>
          <w:rFonts w:ascii="Times New Roman" w:hAnsi="Times New Roman" w:cs="Times New Roman"/>
          <w:i/>
          <w:sz w:val="28"/>
          <w:szCs w:val="28"/>
        </w:rPr>
        <w:t>.</w:t>
      </w:r>
      <w:r w:rsidR="000165B6" w:rsidRPr="00847D4D">
        <w:rPr>
          <w:rFonts w:ascii="Times New Roman" w:hAnsi="Times New Roman" w:cs="Times New Roman"/>
          <w:i/>
          <w:sz w:val="28"/>
          <w:szCs w:val="28"/>
        </w:rPr>
        <w:br/>
      </w:r>
      <w:r w:rsidR="000165B6" w:rsidRPr="00847D4D">
        <w:rPr>
          <w:rFonts w:ascii="Times New Roman" w:hAnsi="Times New Roman" w:cs="Times New Roman"/>
          <w:sz w:val="28"/>
          <w:szCs w:val="28"/>
        </w:rPr>
        <w:t>Наличие системы придает сенсорному воспитанию организованность, последовательность от простого к сложному. На этапе раннего детства усвоение знаний наравне с формированием умений, должно происходить систематически, а не от случая к случаю.</w:t>
      </w:r>
      <w:r w:rsidR="000165B6" w:rsidRPr="00847D4D">
        <w:rPr>
          <w:rFonts w:ascii="Times New Roman" w:hAnsi="Times New Roman" w:cs="Times New Roman"/>
          <w:sz w:val="28"/>
          <w:szCs w:val="28"/>
        </w:rPr>
        <w:br/>
      </w:r>
      <w:r w:rsidR="00847D4D" w:rsidRPr="00847D4D">
        <w:rPr>
          <w:rFonts w:ascii="Times New Roman" w:hAnsi="Times New Roman" w:cs="Times New Roman"/>
          <w:i/>
          <w:sz w:val="28"/>
          <w:szCs w:val="28"/>
        </w:rPr>
        <w:t>Принцип с</w:t>
      </w:r>
      <w:r w:rsidR="000165B6" w:rsidRPr="00847D4D">
        <w:rPr>
          <w:rFonts w:ascii="Times New Roman" w:hAnsi="Times New Roman" w:cs="Times New Roman"/>
          <w:i/>
          <w:sz w:val="28"/>
          <w:szCs w:val="28"/>
        </w:rPr>
        <w:t>вязи с жизненным опытом</w:t>
      </w:r>
      <w:r w:rsidR="000165B6" w:rsidRPr="00847D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165B6" w:rsidRDefault="000165B6" w:rsidP="000165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Существенным фактором в методике проведения дидактических игр является взаимосвязь обучения в дидактической игре с закреплением знаний и умений в повседневной жизни: на прогулках, во время самостоятельной деятельности, во время игры и т. д. Во время одевания и раздевания закрепляем умения застегивать и расстегивать пуговицы, развязывать шнурки.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0165B6">
        <w:rPr>
          <w:rFonts w:ascii="Times New Roman" w:hAnsi="Times New Roman" w:cs="Times New Roman"/>
          <w:i/>
          <w:sz w:val="28"/>
          <w:szCs w:val="28"/>
        </w:rPr>
        <w:t>Принцип наглядности.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165B6">
        <w:rPr>
          <w:rFonts w:ascii="Times New Roman" w:hAnsi="Times New Roman" w:cs="Times New Roman"/>
          <w:sz w:val="28"/>
          <w:szCs w:val="28"/>
        </w:rPr>
        <w:t>Учитывая психологию, возрастные особенности детей дошкольного возраста, наглядность играет большую роль в сочетании со словами. При этом образуется связь между предметами и явлениями действительности и обозначающими их словами.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Весь наглядный материал и дидактические пособия, имеют привлекательный внешний вид: картинки яркие, красочные; </w:t>
      </w:r>
      <w:hyperlink r:id="rId8" w:history="1">
        <w:r w:rsidRPr="000165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игрушки</w:t>
        </w:r>
      </w:hyperlink>
      <w:r w:rsidRPr="000165B6">
        <w:rPr>
          <w:rFonts w:ascii="Times New Roman" w:hAnsi="Times New Roman" w:cs="Times New Roman"/>
          <w:sz w:val="28"/>
          <w:szCs w:val="28"/>
        </w:rPr>
        <w:t xml:space="preserve"> целые, не сломанные, приведены в аккуратный вид; яркие и разнообразно окрашенные </w:t>
      </w:r>
      <w:r w:rsidRPr="000165B6">
        <w:rPr>
          <w:rFonts w:ascii="Times New Roman" w:hAnsi="Times New Roman" w:cs="Times New Roman"/>
          <w:sz w:val="28"/>
          <w:szCs w:val="28"/>
        </w:rPr>
        <w:lastRenderedPageBreak/>
        <w:t>кубики и кирпичики. Приятная фактура, четкая форма и яркий насыщенный цвет дидактических игр и пособий доставляют детям радость, вызывают желание играть ими, способствуют накоплению сенсорных отношений.</w:t>
      </w:r>
    </w:p>
    <w:p w:rsidR="006F69B3" w:rsidRPr="000165B6" w:rsidRDefault="00737933" w:rsidP="00847D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933">
        <w:rPr>
          <w:rFonts w:ascii="Times New Roman" w:hAnsi="Times New Roman" w:cs="Times New Roman"/>
          <w:sz w:val="28"/>
          <w:szCs w:val="28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33">
        <w:rPr>
          <w:rFonts w:ascii="Times New Roman" w:hAnsi="Times New Roman" w:cs="Times New Roman"/>
          <w:sz w:val="28"/>
          <w:szCs w:val="28"/>
        </w:rPr>
        <w:t>Упражнения по развитию мелкой моторики положительно влияет на речевые зоны коры головного мозга, а самое главное – способствует сохранению физического и психического здоровья ребенка.</w:t>
      </w:r>
      <w:r>
        <w:rPr>
          <w:rFonts w:ascii="Times New Roman" w:hAnsi="Times New Roman" w:cs="Times New Roman"/>
          <w:sz w:val="28"/>
          <w:szCs w:val="28"/>
        </w:rPr>
        <w:t xml:space="preserve"> Очевиден вывод:</w:t>
      </w:r>
      <w:r w:rsidRPr="00737933">
        <w:rPr>
          <w:rFonts w:ascii="Times New Roman" w:hAnsi="Times New Roman" w:cs="Times New Roman"/>
          <w:sz w:val="28"/>
          <w:szCs w:val="28"/>
        </w:rPr>
        <w:t xml:space="preserve"> проведение целенаправленной, сис</w:t>
      </w:r>
      <w:r>
        <w:rPr>
          <w:rFonts w:ascii="Times New Roman" w:hAnsi="Times New Roman" w:cs="Times New Roman"/>
          <w:sz w:val="28"/>
          <w:szCs w:val="28"/>
        </w:rPr>
        <w:t xml:space="preserve">тематической работы приводит </w:t>
      </w:r>
      <w:r w:rsidRPr="00737933">
        <w:rPr>
          <w:rFonts w:ascii="Times New Roman" w:hAnsi="Times New Roman" w:cs="Times New Roman"/>
          <w:sz w:val="28"/>
          <w:szCs w:val="28"/>
        </w:rPr>
        <w:t>к укреплению и развитию мелкой моторики рук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B6" w:rsidRPr="000165B6">
        <w:rPr>
          <w:rFonts w:ascii="Times New Roman" w:hAnsi="Times New Roman" w:cs="Times New Roman"/>
          <w:sz w:val="28"/>
          <w:szCs w:val="28"/>
        </w:rPr>
        <w:br/>
      </w:r>
    </w:p>
    <w:p w:rsidR="00EA3856" w:rsidRPr="00EA3856" w:rsidRDefault="006F69B3" w:rsidP="00EA3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486144" w:rsidRPr="00FA7237" w:rsidRDefault="00486144" w:rsidP="00FA7237">
      <w:pPr>
        <w:rPr>
          <w:rFonts w:ascii="Times New Roman" w:hAnsi="Times New Roman" w:cs="Times New Roman"/>
          <w:sz w:val="28"/>
          <w:szCs w:val="28"/>
        </w:rPr>
      </w:pPr>
    </w:p>
    <w:sectPr w:rsidR="00486144" w:rsidRPr="00FA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1E1"/>
    <w:multiLevelType w:val="multilevel"/>
    <w:tmpl w:val="89562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6444E"/>
    <w:multiLevelType w:val="multilevel"/>
    <w:tmpl w:val="58FE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F3491"/>
    <w:multiLevelType w:val="multilevel"/>
    <w:tmpl w:val="CF06C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34396"/>
    <w:multiLevelType w:val="multilevel"/>
    <w:tmpl w:val="0EC0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07B0C"/>
    <w:multiLevelType w:val="multilevel"/>
    <w:tmpl w:val="774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A34C0"/>
    <w:multiLevelType w:val="hybridMultilevel"/>
    <w:tmpl w:val="D8FA6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D236CC"/>
    <w:multiLevelType w:val="multilevel"/>
    <w:tmpl w:val="DD44F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40A6F"/>
    <w:multiLevelType w:val="hybridMultilevel"/>
    <w:tmpl w:val="CADE57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801A6"/>
    <w:multiLevelType w:val="multilevel"/>
    <w:tmpl w:val="45F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533F5"/>
    <w:multiLevelType w:val="multilevel"/>
    <w:tmpl w:val="11D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315ED"/>
    <w:multiLevelType w:val="multilevel"/>
    <w:tmpl w:val="8F5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76FC0"/>
    <w:multiLevelType w:val="hybridMultilevel"/>
    <w:tmpl w:val="8194B16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A5"/>
    <w:rsid w:val="000165B6"/>
    <w:rsid w:val="00277E33"/>
    <w:rsid w:val="002C2CAB"/>
    <w:rsid w:val="00376DF7"/>
    <w:rsid w:val="003C5351"/>
    <w:rsid w:val="00486144"/>
    <w:rsid w:val="004A3A93"/>
    <w:rsid w:val="005142E4"/>
    <w:rsid w:val="00697FA0"/>
    <w:rsid w:val="006F69B3"/>
    <w:rsid w:val="006F79D3"/>
    <w:rsid w:val="00737933"/>
    <w:rsid w:val="007669F7"/>
    <w:rsid w:val="00782E3D"/>
    <w:rsid w:val="007D1D1E"/>
    <w:rsid w:val="00847D4D"/>
    <w:rsid w:val="008A5949"/>
    <w:rsid w:val="00961B8D"/>
    <w:rsid w:val="00A71D29"/>
    <w:rsid w:val="00B2554B"/>
    <w:rsid w:val="00BA56EB"/>
    <w:rsid w:val="00BE28A2"/>
    <w:rsid w:val="00C30937"/>
    <w:rsid w:val="00CB74FD"/>
    <w:rsid w:val="00DE3EE8"/>
    <w:rsid w:val="00E111E4"/>
    <w:rsid w:val="00EA3856"/>
    <w:rsid w:val="00F41CA5"/>
    <w:rsid w:val="00F81CB3"/>
    <w:rsid w:val="00F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73680-E9A7-4679-875E-C83112E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EE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1D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0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pggf8a5a.xn--p1ai/collection/bizibordy" TargetMode="External"/><Relationship Id="rId5" Type="http://schemas.openxmlformats.org/officeDocument/2006/relationships/hyperlink" Target="http://pandia.ru/text/category/vidi_deyatelmzn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2022-10-03T15:01:00Z</dcterms:created>
  <dcterms:modified xsi:type="dcterms:W3CDTF">2022-11-03T19:32:00Z</dcterms:modified>
</cp:coreProperties>
</file>