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AD7D71">
        <w:rPr>
          <w:rFonts w:ascii="Times New Roman" w:hAnsi="Times New Roman" w:cs="Times New Roman"/>
          <w:b/>
          <w:sz w:val="28"/>
          <w:szCs w:val="28"/>
        </w:rPr>
        <w:t>Тема педагогического совета:</w:t>
      </w:r>
      <w:r w:rsidRPr="009D7184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</w:t>
      </w:r>
      <w:r>
        <w:rPr>
          <w:rFonts w:ascii="Times New Roman" w:hAnsi="Times New Roman" w:cs="Times New Roman"/>
          <w:sz w:val="28"/>
          <w:szCs w:val="28"/>
        </w:rPr>
        <w:t>нологии в обучении дошкольников.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AD7D71">
        <w:rPr>
          <w:rFonts w:ascii="Times New Roman" w:hAnsi="Times New Roman" w:cs="Times New Roman"/>
          <w:b/>
          <w:sz w:val="28"/>
          <w:szCs w:val="28"/>
        </w:rPr>
        <w:t>Тема выступления:</w:t>
      </w:r>
      <w:r w:rsidRPr="009D7184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 в обучении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184" w:rsidRPr="009D7184" w:rsidRDefault="009D7184" w:rsidP="009D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 xml:space="preserve">С 2014 года началось введение ФГОС ДО, а с </w:t>
      </w:r>
      <w:r w:rsidR="00AD7D71">
        <w:rPr>
          <w:rFonts w:ascii="Times New Roman" w:hAnsi="Times New Roman" w:cs="Times New Roman"/>
          <w:sz w:val="28"/>
          <w:szCs w:val="28"/>
        </w:rPr>
        <w:t xml:space="preserve">2016 года – реализация ФГОС </w:t>
      </w:r>
      <w:proofErr w:type="gramStart"/>
      <w:r w:rsidR="00AD7D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7D71">
        <w:rPr>
          <w:rFonts w:ascii="Times New Roman" w:hAnsi="Times New Roman" w:cs="Times New Roman"/>
          <w:sz w:val="28"/>
          <w:szCs w:val="28"/>
        </w:rPr>
        <w:t>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Какие п</w:t>
      </w:r>
      <w:r>
        <w:rPr>
          <w:rFonts w:ascii="Times New Roman" w:hAnsi="Times New Roman" w:cs="Times New Roman"/>
          <w:sz w:val="28"/>
          <w:szCs w:val="28"/>
        </w:rPr>
        <w:t>ринципы провозглашает Стандарт?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184">
        <w:rPr>
          <w:rFonts w:ascii="Times New Roman" w:hAnsi="Times New Roman" w:cs="Times New Roman"/>
          <w:sz w:val="28"/>
          <w:szCs w:val="28"/>
        </w:rPr>
        <w:t>Принцип индивидуализации, когда сам ребенок ст</w:t>
      </w:r>
      <w:r>
        <w:rPr>
          <w:rFonts w:ascii="Times New Roman" w:hAnsi="Times New Roman" w:cs="Times New Roman"/>
          <w:sz w:val="28"/>
          <w:szCs w:val="28"/>
        </w:rPr>
        <w:t>ановится субъектом образования;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1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 возрастной адекватности;</w:t>
      </w:r>
      <w:bookmarkStart w:id="0" w:name="_GoBack"/>
      <w:bookmarkEnd w:id="0"/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184">
        <w:rPr>
          <w:rFonts w:ascii="Times New Roman" w:hAnsi="Times New Roman" w:cs="Times New Roman"/>
          <w:sz w:val="28"/>
          <w:szCs w:val="28"/>
        </w:rPr>
        <w:t xml:space="preserve">Принцип поддержки </w:t>
      </w:r>
      <w:r>
        <w:rPr>
          <w:rFonts w:ascii="Times New Roman" w:hAnsi="Times New Roman" w:cs="Times New Roman"/>
          <w:sz w:val="28"/>
          <w:szCs w:val="28"/>
        </w:rPr>
        <w:t>инициативы и самостоятельности;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развивающего обучения;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184">
        <w:rPr>
          <w:rFonts w:ascii="Times New Roman" w:hAnsi="Times New Roman" w:cs="Times New Roman"/>
          <w:sz w:val="28"/>
          <w:szCs w:val="28"/>
        </w:rPr>
        <w:t>Принцип совместной деятельности детей и взрослых.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184">
        <w:rPr>
          <w:rFonts w:ascii="Times New Roman" w:hAnsi="Times New Roman" w:cs="Times New Roman"/>
          <w:sz w:val="28"/>
          <w:szCs w:val="28"/>
        </w:rPr>
        <w:t xml:space="preserve">Соответственно, необходимы технологии, основанные на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подходе, при котором ребенок включается в процессы саморазвития,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>, проявляя свою познавательную активность. Почему важно владеть технол</w:t>
      </w:r>
      <w:r>
        <w:rPr>
          <w:rFonts w:ascii="Times New Roman" w:hAnsi="Times New Roman" w:cs="Times New Roman"/>
          <w:sz w:val="28"/>
          <w:szCs w:val="28"/>
        </w:rPr>
        <w:t>огиями дошкольного образования?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184">
        <w:rPr>
          <w:rFonts w:ascii="Times New Roman" w:hAnsi="Times New Roman" w:cs="Times New Roman"/>
          <w:sz w:val="28"/>
          <w:szCs w:val="28"/>
        </w:rPr>
        <w:t xml:space="preserve">Педагогическая технология позволяет активизировать творческую деятельность детей, проявлять субъектную позицию ребенку, позволяют формировать качества, обозначенные в целевых ориентирах ФГОС ДО, предпосылки учебной деятельности, так необходимые </w:t>
      </w:r>
      <w:r>
        <w:rPr>
          <w:rFonts w:ascii="Times New Roman" w:hAnsi="Times New Roman" w:cs="Times New Roman"/>
          <w:sz w:val="28"/>
          <w:szCs w:val="28"/>
        </w:rPr>
        <w:t>на последующих этапах обучения.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184">
        <w:rPr>
          <w:rFonts w:ascii="Times New Roman" w:hAnsi="Times New Roman" w:cs="Times New Roman"/>
          <w:sz w:val="28"/>
          <w:szCs w:val="28"/>
        </w:rPr>
        <w:t>В связи с тем, что один из принципов Стандарта - учет индивидуальных и возрастных особенностей, современное дошкольное образование требует новых подходов проектирования и конструирования образовательной деятельности, совершенно иных подход</w:t>
      </w:r>
      <w:r>
        <w:rPr>
          <w:rFonts w:ascii="Times New Roman" w:hAnsi="Times New Roman" w:cs="Times New Roman"/>
          <w:sz w:val="28"/>
          <w:szCs w:val="28"/>
        </w:rPr>
        <w:t>ов к образовательному процессу.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184">
        <w:rPr>
          <w:rFonts w:ascii="Times New Roman" w:hAnsi="Times New Roman" w:cs="Times New Roman"/>
          <w:sz w:val="28"/>
          <w:szCs w:val="28"/>
        </w:rPr>
        <w:t xml:space="preserve">И, самое важное, требуются педагогические кадры, способные разрабатывать авторские программы, проекты и внедрять технологии дошкольного образования, </w:t>
      </w:r>
      <w:proofErr w:type="gramStart"/>
      <w:r w:rsidRPr="009D7184">
        <w:rPr>
          <w:rFonts w:ascii="Times New Roman" w:hAnsi="Times New Roman" w:cs="Times New Roman"/>
          <w:sz w:val="28"/>
          <w:szCs w:val="28"/>
        </w:rPr>
        <w:t>адаптировать под свои условия</w:t>
      </w:r>
      <w:proofErr w:type="gramEnd"/>
      <w:r w:rsidRPr="009D7184">
        <w:rPr>
          <w:rFonts w:ascii="Times New Roman" w:hAnsi="Times New Roman" w:cs="Times New Roman"/>
          <w:sz w:val="28"/>
          <w:szCs w:val="28"/>
        </w:rPr>
        <w:t>. Педагогическа</w:t>
      </w:r>
      <w:r>
        <w:rPr>
          <w:rFonts w:ascii="Times New Roman" w:hAnsi="Times New Roman" w:cs="Times New Roman"/>
          <w:sz w:val="28"/>
          <w:szCs w:val="28"/>
        </w:rPr>
        <w:t>я технология (от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греч.</w:t>
      </w:r>
      <w:r w:rsidRPr="009D7184">
        <w:rPr>
          <w:rFonts w:ascii="Times New Roman" w:hAnsi="Times New Roman" w:cs="Times New Roman"/>
          <w:sz w:val="28"/>
          <w:szCs w:val="28"/>
        </w:rPr>
        <w:t xml:space="preserve"> — искусство, мастерство,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184">
        <w:rPr>
          <w:rFonts w:ascii="Times New Roman" w:hAnsi="Times New Roman" w:cs="Times New Roman"/>
          <w:sz w:val="28"/>
          <w:szCs w:val="28"/>
        </w:rPr>
        <w:t xml:space="preserve"> — слово, учение) — специальный набор форм, методов, способов,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обучения и воспитательных средств, системно используемых в образовательном процессе на основе декларируемых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- 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AD7D71" w:rsidRDefault="009D7184" w:rsidP="009D7184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D71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AD7D71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AD7D71" w:rsidRPr="00AD7D71">
        <w:rPr>
          <w:rFonts w:ascii="Times New Roman" w:hAnsi="Times New Roman" w:cs="Times New Roman"/>
          <w:b/>
          <w:sz w:val="28"/>
          <w:szCs w:val="28"/>
        </w:rPr>
        <w:t>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 xml:space="preserve">Педагоги ошибочно считают, что в любой реализуемой технологии уже заложена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технология. Это не так. Порой, на первый план, выдвигая такие категории, как воспитание, обучение, личностное развитие,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уходит на второй план. Хотя принцип "не навреди" заложен в каждой технологии.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lastRenderedPageBreak/>
        <w:t xml:space="preserve">Один из критериев любой технологии - системность. Поэтому очень важно, реализуя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технологии, системно выстраивать работу, имея научное обоснование.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D7184" w:rsidRPr="009D7184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профилактические технологии;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технологии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благополучия ребенка; </w:t>
      </w:r>
    </w:p>
    <w:p w:rsidR="009D7184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9D7184" w:rsidRPr="009D718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9D7184" w:rsidRPr="009D7184">
        <w:rPr>
          <w:rFonts w:ascii="Times New Roman" w:hAnsi="Times New Roman" w:cs="Times New Roman"/>
          <w:sz w:val="28"/>
          <w:szCs w:val="28"/>
        </w:rPr>
        <w:t xml:space="preserve"> обучения родителей.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AD7D71" w:rsidRDefault="009D7184" w:rsidP="00AD7D71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AD7D71">
        <w:rPr>
          <w:rFonts w:ascii="Times New Roman" w:hAnsi="Times New Roman" w:cs="Times New Roman"/>
          <w:b/>
          <w:sz w:val="28"/>
          <w:szCs w:val="28"/>
        </w:rPr>
        <w:t>Техноло</w:t>
      </w:r>
      <w:r w:rsidR="00AD7D71" w:rsidRPr="00AD7D71">
        <w:rPr>
          <w:rFonts w:ascii="Times New Roman" w:hAnsi="Times New Roman" w:cs="Times New Roman"/>
          <w:b/>
          <w:sz w:val="28"/>
          <w:szCs w:val="28"/>
        </w:rPr>
        <w:t>гии математического образования.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Одно из актуальных направлений образования - развитие математического образования. В Российской Федерации разработана Концепция математического образования, цель которой повысить уровень математического образования.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Основные направления реализации Конц</w:t>
      </w:r>
      <w:r w:rsidR="00AD7D71">
        <w:rPr>
          <w:rFonts w:ascii="Times New Roman" w:hAnsi="Times New Roman" w:cs="Times New Roman"/>
          <w:sz w:val="28"/>
          <w:szCs w:val="28"/>
        </w:rPr>
        <w:t>епции в дошкольном образовании: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обеспечить развивающую пред</w:t>
      </w:r>
      <w:r>
        <w:rPr>
          <w:rFonts w:ascii="Times New Roman" w:hAnsi="Times New Roman" w:cs="Times New Roman"/>
          <w:sz w:val="28"/>
          <w:szCs w:val="28"/>
        </w:rPr>
        <w:t>метно - пространственную среду;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информационную среду;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ечить образовательные ситуации;</w:t>
      </w:r>
    </w:p>
    <w:p w:rsidR="009D7184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обеспечить формирование первичных математических представлений, используемых в жизни.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AD7D71" w:rsidRDefault="009D7184" w:rsidP="00AD7D71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AD7D71">
        <w:rPr>
          <w:rFonts w:ascii="Times New Roman" w:hAnsi="Times New Roman" w:cs="Times New Roman"/>
          <w:b/>
          <w:sz w:val="28"/>
          <w:szCs w:val="28"/>
        </w:rPr>
        <w:t xml:space="preserve">Развивающая технология «Мнемотехника» </w:t>
      </w:r>
      <w:r w:rsidR="00AD7D71">
        <w:rPr>
          <w:rFonts w:ascii="Times New Roman" w:hAnsi="Times New Roman" w:cs="Times New Roman"/>
          <w:b/>
          <w:sz w:val="28"/>
          <w:szCs w:val="28"/>
        </w:rPr>
        <w:t>в образовательном процессе ДОУ.</w:t>
      </w: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"Учите ребёнка каким-нибудь неизвестным ему пяти словам - он будет долго и напрасно мучиться, но свяжите двадцать таких слов с карти</w:t>
      </w:r>
      <w:r w:rsidR="00AD7D71">
        <w:rPr>
          <w:rFonts w:ascii="Times New Roman" w:hAnsi="Times New Roman" w:cs="Times New Roman"/>
          <w:sz w:val="28"/>
          <w:szCs w:val="28"/>
        </w:rPr>
        <w:t xml:space="preserve">нками, и он их усвоит на лету".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МНЕМОТЕХНИКА - 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 развитие не только памяти различных видов (зрительной, слуховой, двигательной и тактильной), но и мышления, внимания, воображения.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 xml:space="preserve">Данную технологию мы с легкостью </w:t>
      </w:r>
      <w:proofErr w:type="gramStart"/>
      <w:r w:rsidRPr="009D7184">
        <w:rPr>
          <w:rFonts w:ascii="Times New Roman" w:hAnsi="Times New Roman" w:cs="Times New Roman"/>
          <w:sz w:val="28"/>
          <w:szCs w:val="28"/>
        </w:rPr>
        <w:t>включаем во все виды занятий и считаю</w:t>
      </w:r>
      <w:proofErr w:type="gramEnd"/>
      <w:r w:rsidRPr="009D7184">
        <w:rPr>
          <w:rFonts w:ascii="Times New Roman" w:hAnsi="Times New Roman" w:cs="Times New Roman"/>
          <w:sz w:val="28"/>
          <w:szCs w:val="28"/>
        </w:rPr>
        <w:t xml:space="preserve">, что рациональнее ее вводить с детьми 4-5лет, так как у них накоплен основной словарный запас. Используют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(схемы, в которых заложена определенная информация). На занятиях по развитию речи они особенно эффективны и применяются как опорная система для пересказа сказок, рассказов, для составления описательных рассказов. Также с помощью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детей можно знакомить с окружающим миром на познавательных занятиях. Например, в экологическом образовании детей помогает им сформировать понятие ―сезон как </w:t>
      </w:r>
      <w:r w:rsidRPr="009D7184">
        <w:rPr>
          <w:rFonts w:ascii="Times New Roman" w:hAnsi="Times New Roman" w:cs="Times New Roman"/>
          <w:sz w:val="28"/>
          <w:szCs w:val="28"/>
        </w:rPr>
        <w:lastRenderedPageBreak/>
        <w:t>время года‖, запомнить признаки сезонов, усвоить принципы составления описательных рассказов по временам года, описания диких и домашних животных, различных предметов. Изображать можно все, что посчитаете нужным отразить в данной таблице, но так, чтобы было понятно детям. Благодаря обучению детей мнемотехническим приемам можно отметить положительную динамику: заметно повышается объем зрительной и вербальной памяти, улучшаются распределение и устойчивость внимания, активизируется мыслительная деятельность.</w:t>
      </w:r>
    </w:p>
    <w:p w:rsidR="009D7184" w:rsidRPr="00AD7D71" w:rsidRDefault="009D7184" w:rsidP="009D7184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9D7184" w:rsidRPr="00AD7D71" w:rsidRDefault="009D7184" w:rsidP="00AD7D71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AD7D71">
        <w:rPr>
          <w:rFonts w:ascii="Times New Roman" w:hAnsi="Times New Roman" w:cs="Times New Roman"/>
          <w:b/>
          <w:sz w:val="28"/>
          <w:szCs w:val="28"/>
        </w:rPr>
        <w:t>В</w:t>
      </w:r>
      <w:r w:rsidR="00AD7D71" w:rsidRPr="00AD7D71">
        <w:rPr>
          <w:rFonts w:ascii="Times New Roman" w:hAnsi="Times New Roman" w:cs="Times New Roman"/>
          <w:b/>
          <w:sz w:val="28"/>
          <w:szCs w:val="28"/>
        </w:rPr>
        <w:t>ажнейшие принципы мнемотехники.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В основе развития памяти лежат два основных фактора – воображение и ассоциация. Для того</w:t>
      </w:r>
      <w:proofErr w:type="gramStart"/>
      <w:r w:rsidRPr="009D71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7184">
        <w:rPr>
          <w:rFonts w:ascii="Times New Roman" w:hAnsi="Times New Roman" w:cs="Times New Roman"/>
          <w:sz w:val="28"/>
          <w:szCs w:val="28"/>
        </w:rPr>
        <w:t xml:space="preserve"> чтобы запомнить что-то новое, вам необходимо соотнести это новое с чем-то, т.е. провести ассоциативную связь с каким-то уже известным фактором, призвав на помощь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воображение. Ассоциация – это мысленная связь между двумя образами. Чем многообразнее и многочисленнее ассоциации, тем прочнее они закрепляются в памяти. Странные, нелогичные ассоциации способствуют лучшему запоминанию. Основные </w:t>
      </w:r>
      <w:proofErr w:type="spellStart"/>
      <w:proofErr w:type="gramStart"/>
      <w:r w:rsidRPr="009D718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D7184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>: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Образование смысловых фраз из начальных букв запоминаемой информации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AD7D71" w:rsidRDefault="00AD7D71" w:rsidP="00AD7D71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Рифмизация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D7184" w:rsidRPr="009D7184">
        <w:rPr>
          <w:rFonts w:ascii="Times New Roman" w:hAnsi="Times New Roman" w:cs="Times New Roman"/>
          <w:sz w:val="28"/>
          <w:szCs w:val="28"/>
        </w:rPr>
        <w:t>ахождение ярких необычных ассоциаций (картинки, фразы), которые соединяются с запоминаемой информацией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7184" w:rsidRPr="009D7184">
        <w:rPr>
          <w:rFonts w:ascii="Times New Roman" w:hAnsi="Times New Roman" w:cs="Times New Roman"/>
          <w:sz w:val="28"/>
          <w:szCs w:val="28"/>
        </w:rPr>
        <w:t>акономерности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7184" w:rsidRPr="009D7184">
        <w:rPr>
          <w:rFonts w:ascii="Times New Roman" w:hAnsi="Times New Roman" w:cs="Times New Roman"/>
          <w:sz w:val="28"/>
          <w:szCs w:val="28"/>
        </w:rPr>
        <w:t>накомые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Мнемоприем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разгружает информацию, делая</w:t>
      </w:r>
      <w:r w:rsidR="00AD7D71">
        <w:rPr>
          <w:rFonts w:ascii="Times New Roman" w:hAnsi="Times New Roman" w:cs="Times New Roman"/>
          <w:sz w:val="28"/>
          <w:szCs w:val="28"/>
        </w:rPr>
        <w:t xml:space="preserve"> новый материал ―легкоусвояемым</w:t>
      </w:r>
      <w:r w:rsidRPr="009D7184">
        <w:rPr>
          <w:rFonts w:ascii="Times New Roman" w:hAnsi="Times New Roman" w:cs="Times New Roman"/>
          <w:sz w:val="28"/>
          <w:szCs w:val="28"/>
        </w:rPr>
        <w:t>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AD7D71" w:rsidRDefault="009D7184" w:rsidP="009D7184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AD7D71">
        <w:rPr>
          <w:rFonts w:ascii="Times New Roman" w:hAnsi="Times New Roman" w:cs="Times New Roman"/>
          <w:b/>
          <w:sz w:val="28"/>
          <w:szCs w:val="28"/>
        </w:rPr>
        <w:t>Конструирование - современная педагогическая технология</w:t>
      </w:r>
    </w:p>
    <w:p w:rsidR="009D7184" w:rsidRPr="00AD7D71" w:rsidRDefault="009D7184" w:rsidP="009D7184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AD7D71">
        <w:rPr>
          <w:rFonts w:ascii="Times New Roman" w:hAnsi="Times New Roman" w:cs="Times New Roman"/>
          <w:b/>
          <w:sz w:val="28"/>
          <w:szCs w:val="28"/>
        </w:rPr>
        <w:t>LEGO- технология</w:t>
      </w:r>
      <w:r w:rsidR="00AD7D71">
        <w:rPr>
          <w:rFonts w:ascii="Times New Roman" w:hAnsi="Times New Roman" w:cs="Times New Roman"/>
          <w:b/>
          <w:sz w:val="28"/>
          <w:szCs w:val="28"/>
        </w:rPr>
        <w:t>.</w:t>
      </w:r>
    </w:p>
    <w:p w:rsidR="009D7184" w:rsidRPr="00AD7D71" w:rsidRDefault="009D7184" w:rsidP="009D7184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- технология - современная технология, которая постро</w:t>
      </w:r>
      <w:r w:rsidR="00AD7D71">
        <w:rPr>
          <w:rFonts w:ascii="Times New Roman" w:hAnsi="Times New Roman" w:cs="Times New Roman"/>
          <w:sz w:val="28"/>
          <w:szCs w:val="28"/>
        </w:rPr>
        <w:t>ена на интегративных принципах.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конструрование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- это практическая творческая деятельность. Это деятельность, которая интегрирует в себе ряд образовательных, воспитательных и развивающих задач. С помощью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- технологии решаются задачи развития речи, социализации, развития умственных способностей, пространственных представлений, формирования самостоятельности и инициативы.</w:t>
      </w:r>
    </w:p>
    <w:p w:rsidR="009D7184" w:rsidRPr="00AD7D71" w:rsidRDefault="009D7184" w:rsidP="009D7184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9D7184" w:rsidRPr="00AD7D71" w:rsidRDefault="009D7184" w:rsidP="00AD7D71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AD7D71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="00AD7D71">
        <w:rPr>
          <w:rFonts w:ascii="Times New Roman" w:hAnsi="Times New Roman" w:cs="Times New Roman"/>
          <w:b/>
          <w:sz w:val="28"/>
          <w:szCs w:val="28"/>
        </w:rPr>
        <w:t>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 xml:space="preserve">Робототехника - это новая современная технология. И, </w:t>
      </w:r>
      <w:r w:rsidR="00AD7D71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="00AD7D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7D71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AD7D71">
        <w:rPr>
          <w:rFonts w:ascii="Times New Roman" w:hAnsi="Times New Roman" w:cs="Times New Roman"/>
          <w:sz w:val="28"/>
          <w:szCs w:val="28"/>
        </w:rPr>
        <w:t>л</w:t>
      </w:r>
      <w:r w:rsidRPr="009D718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- технологии, пока слабо внедряется в образовательный процесс ДОУ.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 xml:space="preserve">Реализация данной технологии требует, </w:t>
      </w:r>
      <w:proofErr w:type="gramStart"/>
      <w:r w:rsidRPr="009D718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7184">
        <w:rPr>
          <w:rFonts w:ascii="Times New Roman" w:hAnsi="Times New Roman" w:cs="Times New Roman"/>
          <w:sz w:val="28"/>
          <w:szCs w:val="28"/>
        </w:rPr>
        <w:t xml:space="preserve"> - первых, материально - техническую базу, то есть, материалы по робототехнике и программированию, во - вторых, требуются подготовленные педагогические кадры.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Технология уникальная, она обладает хорошими дидактическими возможностями: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способс</w:t>
      </w:r>
      <w:r>
        <w:rPr>
          <w:rFonts w:ascii="Times New Roman" w:hAnsi="Times New Roman" w:cs="Times New Roman"/>
          <w:sz w:val="28"/>
          <w:szCs w:val="28"/>
        </w:rPr>
        <w:t>твует развитию мелкой моторики;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развивает умен</w:t>
      </w:r>
      <w:r>
        <w:rPr>
          <w:rFonts w:ascii="Times New Roman" w:hAnsi="Times New Roman" w:cs="Times New Roman"/>
          <w:sz w:val="28"/>
          <w:szCs w:val="28"/>
        </w:rPr>
        <w:t>ие взаимодействовать в команде;</w:t>
      </w:r>
    </w:p>
    <w:p w:rsidR="009D7184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развивает конструкторские навыки и элементарные инженерные представления; формирует навыки презентации проекта.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AD7D71" w:rsidRDefault="009D7184" w:rsidP="009D7184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AD7D71">
        <w:rPr>
          <w:rFonts w:ascii="Times New Roman" w:hAnsi="Times New Roman" w:cs="Times New Roman"/>
          <w:b/>
          <w:sz w:val="28"/>
          <w:szCs w:val="28"/>
        </w:rPr>
        <w:t>Технологии проектирования в детском саду</w:t>
      </w:r>
      <w:r w:rsidR="00AD7D71" w:rsidRPr="00AD7D71">
        <w:rPr>
          <w:rFonts w:ascii="Times New Roman" w:hAnsi="Times New Roman" w:cs="Times New Roman"/>
          <w:b/>
          <w:sz w:val="28"/>
          <w:szCs w:val="28"/>
        </w:rPr>
        <w:t>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В основе технологии проектирования лежит совместная деятельность, как взрослых и детей, так и детей между собой, которые согласовали цели и способы деятельности.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Что м</w:t>
      </w:r>
      <w:r w:rsidR="00AD7D71">
        <w:rPr>
          <w:rFonts w:ascii="Times New Roman" w:hAnsi="Times New Roman" w:cs="Times New Roman"/>
          <w:sz w:val="28"/>
          <w:szCs w:val="28"/>
        </w:rPr>
        <w:t>ожет послужить началом проекта?</w:t>
      </w: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Спонтанность - интерес ребенка, интерес группы детей, "точка удивления" в развивающей пред</w:t>
      </w:r>
      <w:r w:rsidR="00AD7D71">
        <w:rPr>
          <w:rFonts w:ascii="Times New Roman" w:hAnsi="Times New Roman" w:cs="Times New Roman"/>
          <w:sz w:val="28"/>
          <w:szCs w:val="28"/>
        </w:rPr>
        <w:t>метно - пространственной среде.</w:t>
      </w:r>
    </w:p>
    <w:p w:rsidR="00AD7D71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 xml:space="preserve">Запланированный проект предполагает постановку проблемы, задачи, недосказанность информации и т.д. </w:t>
      </w: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Вы</w:t>
      </w:r>
      <w:r w:rsidR="00AD7D71">
        <w:rPr>
          <w:rFonts w:ascii="Times New Roman" w:hAnsi="Times New Roman" w:cs="Times New Roman"/>
          <w:sz w:val="28"/>
          <w:szCs w:val="28"/>
        </w:rPr>
        <w:t>деляют следующие виды проектов:</w:t>
      </w:r>
    </w:p>
    <w:p w:rsidR="009D7184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творческие проекты;</w:t>
      </w: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-исследовательские; </w:t>
      </w: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информационные; </w:t>
      </w:r>
    </w:p>
    <w:p w:rsidR="009D7184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 xml:space="preserve"> игровые.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 xml:space="preserve">Творческие проекты не </w:t>
      </w:r>
      <w:r w:rsidR="00AD7D71">
        <w:rPr>
          <w:rFonts w:ascii="Times New Roman" w:hAnsi="Times New Roman" w:cs="Times New Roman"/>
          <w:sz w:val="28"/>
          <w:szCs w:val="28"/>
        </w:rPr>
        <w:t>имеют четкой структуры проекта.</w:t>
      </w: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 xml:space="preserve">Исследовательские проекты, напротив, имеют четкую структуру. Постановка целей, задач, определение значимости и актуальности, а так же </w:t>
      </w:r>
      <w:r w:rsidR="00AD7D71">
        <w:rPr>
          <w:rFonts w:ascii="Times New Roman" w:hAnsi="Times New Roman" w:cs="Times New Roman"/>
          <w:sz w:val="28"/>
          <w:szCs w:val="28"/>
        </w:rPr>
        <w:t>способов достижения результата.</w:t>
      </w:r>
    </w:p>
    <w:p w:rsid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Информационные проекты - это вид проекта, который требует работы с заданной информацией (поиск, анализ информ</w:t>
      </w:r>
      <w:r w:rsidR="00AD7D71">
        <w:rPr>
          <w:rFonts w:ascii="Times New Roman" w:hAnsi="Times New Roman" w:cs="Times New Roman"/>
          <w:sz w:val="28"/>
          <w:szCs w:val="28"/>
        </w:rPr>
        <w:t>ации, обобщение и презентация).</w:t>
      </w:r>
    </w:p>
    <w:p w:rsidR="00AD7D71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Существует три уровня проектной деятельности.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Первый уровень - испол</w:t>
      </w:r>
      <w:r>
        <w:rPr>
          <w:rFonts w:ascii="Times New Roman" w:hAnsi="Times New Roman" w:cs="Times New Roman"/>
          <w:sz w:val="28"/>
          <w:szCs w:val="28"/>
        </w:rPr>
        <w:t>нительский, для детей 3- 5 лет.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 xml:space="preserve">Второй уровень - </w:t>
      </w:r>
      <w:r>
        <w:rPr>
          <w:rFonts w:ascii="Times New Roman" w:hAnsi="Times New Roman" w:cs="Times New Roman"/>
          <w:sz w:val="28"/>
          <w:szCs w:val="28"/>
        </w:rPr>
        <w:t>развивающий, для детей 5-6 лет.</w:t>
      </w:r>
    </w:p>
    <w:p w:rsidR="009D7184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Третий уровень - творческий, для детей 6-7 лет.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Информационно - коммуникационные технологии - ИКТ информационно - коммуникационные технологии - ИКТ - это способы и средства переработки информации и коммуникации.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lastRenderedPageBreak/>
        <w:t>Возможности применения ИКТ определяются программным обеспечением, которое установлено на устройстве - компьютере.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Глобальная сеть Интернет позволяет работать с разными источниками информации - электронные библиотеки, различные базы данных, хранилища файлов.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Какие дидактические</w:t>
      </w:r>
      <w:r w:rsidR="00AD7D71">
        <w:rPr>
          <w:rFonts w:ascii="Times New Roman" w:hAnsi="Times New Roman" w:cs="Times New Roman"/>
          <w:sz w:val="28"/>
          <w:szCs w:val="28"/>
        </w:rPr>
        <w:t xml:space="preserve"> задачи решаются с помощью ИКТ?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-Индивидуализация обучения;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мотивации;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Наглядно</w:t>
      </w:r>
      <w:r>
        <w:rPr>
          <w:rFonts w:ascii="Times New Roman" w:hAnsi="Times New Roman" w:cs="Times New Roman"/>
          <w:sz w:val="28"/>
          <w:szCs w:val="28"/>
        </w:rPr>
        <w:t>сть, доступность, практичность;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процесса обучения;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Возможность с</w:t>
      </w:r>
      <w:r>
        <w:rPr>
          <w:rFonts w:ascii="Times New Roman" w:hAnsi="Times New Roman" w:cs="Times New Roman"/>
          <w:sz w:val="28"/>
          <w:szCs w:val="28"/>
        </w:rPr>
        <w:t>амоопределения и целеполагания;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 xml:space="preserve">Гибкость </w:t>
      </w:r>
      <w:r>
        <w:rPr>
          <w:rFonts w:ascii="Times New Roman" w:hAnsi="Times New Roman" w:cs="Times New Roman"/>
          <w:sz w:val="28"/>
          <w:szCs w:val="28"/>
        </w:rPr>
        <w:t>процесса обучения, мобильность;</w:t>
      </w:r>
    </w:p>
    <w:p w:rsidR="009D7184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Возможность создавать собственные мультимедийные ресурсы.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Дистанционная технология обучения построена на использовании современных средств информационно</w:t>
      </w:r>
      <w:r w:rsidR="00AD7D71">
        <w:rPr>
          <w:rFonts w:ascii="Times New Roman" w:hAnsi="Times New Roman" w:cs="Times New Roman"/>
          <w:sz w:val="28"/>
          <w:szCs w:val="28"/>
        </w:rPr>
        <w:t xml:space="preserve"> - коммуникационных технологий.</w:t>
      </w: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Для достижения образовательного результата применяют следу</w:t>
      </w:r>
      <w:r w:rsidR="00AD7D71">
        <w:rPr>
          <w:rFonts w:ascii="Times New Roman" w:hAnsi="Times New Roman" w:cs="Times New Roman"/>
          <w:sz w:val="28"/>
          <w:szCs w:val="28"/>
        </w:rPr>
        <w:t>ющие информационные технологии: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-Видеоконференции;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Электрон</w:t>
      </w:r>
      <w:r>
        <w:rPr>
          <w:rFonts w:ascii="Times New Roman" w:hAnsi="Times New Roman" w:cs="Times New Roman"/>
          <w:sz w:val="28"/>
          <w:szCs w:val="28"/>
        </w:rPr>
        <w:t>ная почта;</w:t>
      </w: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-Электронные ресурсы; 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Тестовые программы;</w:t>
      </w:r>
    </w:p>
    <w:p w:rsidR="009D7184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184" w:rsidRPr="009D7184">
        <w:rPr>
          <w:rFonts w:ascii="Times New Roman" w:hAnsi="Times New Roman" w:cs="Times New Roman"/>
          <w:sz w:val="28"/>
          <w:szCs w:val="28"/>
        </w:rPr>
        <w:t>Кабельное телевидение.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84" w:rsidRPr="009D7184">
        <w:rPr>
          <w:rFonts w:ascii="Times New Roman" w:hAnsi="Times New Roman" w:cs="Times New Roman"/>
          <w:sz w:val="28"/>
          <w:szCs w:val="28"/>
        </w:rPr>
        <w:t xml:space="preserve">Технология активных методов обучения и </w:t>
      </w:r>
      <w:proofErr w:type="spellStart"/>
      <w:r w:rsidR="009D7184" w:rsidRPr="009D7184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9D7184" w:rsidRPr="009D7184">
        <w:rPr>
          <w:rFonts w:ascii="Times New Roman" w:hAnsi="Times New Roman" w:cs="Times New Roman"/>
          <w:sz w:val="28"/>
          <w:szCs w:val="28"/>
        </w:rPr>
        <w:t xml:space="preserve"> активные методы обучения – АМО - это система методов, приемов и средств, обеспечивающих Активность в разных видах деятельности, позволяю</w:t>
      </w:r>
      <w:r>
        <w:rPr>
          <w:rFonts w:ascii="Times New Roman" w:hAnsi="Times New Roman" w:cs="Times New Roman"/>
          <w:sz w:val="28"/>
          <w:szCs w:val="28"/>
        </w:rPr>
        <w:t>щие осваивать учебный материал.</w:t>
      </w:r>
    </w:p>
    <w:p w:rsidR="009D7184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84" w:rsidRPr="009D7184">
        <w:rPr>
          <w:rFonts w:ascii="Times New Roman" w:hAnsi="Times New Roman" w:cs="Times New Roman"/>
          <w:sz w:val="28"/>
          <w:szCs w:val="28"/>
        </w:rPr>
        <w:t xml:space="preserve">Те, кто применяют активные методы обучения, должны точно понять, что обучающийся становится не объектом обучения – запоминающего и выполняющего инструкции, а активным субъектом, самостоятельно определяющим свои цели, задачи и результаты обучения. Активные методы обучения позволяют у </w:t>
      </w:r>
      <w:proofErr w:type="gramStart"/>
      <w:r w:rsidR="009D7184" w:rsidRPr="009D71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D7184" w:rsidRPr="009D7184">
        <w:rPr>
          <w:rFonts w:ascii="Times New Roman" w:hAnsi="Times New Roman" w:cs="Times New Roman"/>
          <w:sz w:val="28"/>
          <w:szCs w:val="28"/>
        </w:rPr>
        <w:t xml:space="preserve"> формировать качества, необходимые для успешной самореализации в быстро меняющемся мире.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84" w:rsidRPr="009D7184">
        <w:rPr>
          <w:rFonts w:ascii="Times New Roman" w:hAnsi="Times New Roman" w:cs="Times New Roman"/>
          <w:sz w:val="28"/>
          <w:szCs w:val="28"/>
        </w:rPr>
        <w:t>Методы могут применяться, как на отдельных этапах мер</w:t>
      </w:r>
      <w:r>
        <w:rPr>
          <w:rFonts w:ascii="Times New Roman" w:hAnsi="Times New Roman" w:cs="Times New Roman"/>
          <w:sz w:val="28"/>
          <w:szCs w:val="28"/>
        </w:rPr>
        <w:t>оприятия, так и на всех этапах.</w:t>
      </w:r>
    </w:p>
    <w:p w:rsidR="009D7184" w:rsidRPr="009D7184" w:rsidRDefault="00AD7D71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84" w:rsidRPr="009D7184">
        <w:rPr>
          <w:rFonts w:ascii="Times New Roman" w:hAnsi="Times New Roman" w:cs="Times New Roman"/>
          <w:sz w:val="28"/>
          <w:szCs w:val="28"/>
        </w:rPr>
        <w:t>Активные методы обучения применяют для повышения мотивации обучающихся, познавательной активности, для формирования умения работать в команде, коммуникативных навыков.</w:t>
      </w: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lastRenderedPageBreak/>
        <w:t>Выв</w:t>
      </w:r>
      <w:r w:rsidR="00AD7D71">
        <w:rPr>
          <w:rFonts w:ascii="Times New Roman" w:hAnsi="Times New Roman" w:cs="Times New Roman"/>
          <w:sz w:val="28"/>
          <w:szCs w:val="28"/>
        </w:rPr>
        <w:t>од: с</w:t>
      </w:r>
      <w:r w:rsidRPr="009D7184">
        <w:rPr>
          <w:rFonts w:ascii="Times New Roman" w:hAnsi="Times New Roman" w:cs="Times New Roman"/>
          <w:sz w:val="28"/>
          <w:szCs w:val="28"/>
        </w:rPr>
        <w:t>егодня педагогу недостаточно знаний об уже существу</w:t>
      </w:r>
      <w:r w:rsidR="00AD7D71">
        <w:rPr>
          <w:rFonts w:ascii="Times New Roman" w:hAnsi="Times New Roman" w:cs="Times New Roman"/>
          <w:sz w:val="28"/>
          <w:szCs w:val="28"/>
        </w:rPr>
        <w:t>ющих технологиях, необходимо ещё</w:t>
      </w:r>
      <w:r w:rsidRPr="009D7184">
        <w:rPr>
          <w:rFonts w:ascii="Times New Roman" w:hAnsi="Times New Roman" w:cs="Times New Roman"/>
          <w:sz w:val="28"/>
          <w:szCs w:val="28"/>
        </w:rPr>
        <w:t xml:space="preserve"> и умение применять их в практической деятельности. Спрос на мастеров обучения всегда высок. </w:t>
      </w:r>
      <w:proofErr w:type="gramStart"/>
      <w:r w:rsidRPr="009D7184">
        <w:rPr>
          <w:rFonts w:ascii="Times New Roman" w:hAnsi="Times New Roman" w:cs="Times New Roman"/>
          <w:sz w:val="28"/>
          <w:szCs w:val="28"/>
        </w:rPr>
        <w:t>Чтобы чувствовать себя уверенно, педагог должен владеть как минимум тремя принципиально – различающимися технологиями: продуктивной (предметно - ориентированной), щадящей (личностно - ориентированной), технологии сотрудничества.</w:t>
      </w:r>
      <w:proofErr w:type="gramEnd"/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84" w:rsidRPr="009D7184">
        <w:rPr>
          <w:rFonts w:ascii="Times New Roman" w:hAnsi="Times New Roman" w:cs="Times New Roman"/>
          <w:sz w:val="28"/>
          <w:szCs w:val="28"/>
        </w:rPr>
        <w:t xml:space="preserve">Одна и та же технология может осуществляться различными исполнителями более или менее добросовестно, точно по инструкции или творчески. Результаты будут различными, однако, близкими к некоторому среднему статистическому значению, характерному для данной технологии. Иногда педагог-мастер использует в своей работе элементы нескольких технологий, применяет оригинальные методические приемы,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следует говорить об ―авторской </w:t>
      </w:r>
      <w:r w:rsidR="009D7184" w:rsidRPr="009D7184">
        <w:rPr>
          <w:rFonts w:ascii="Times New Roman" w:hAnsi="Times New Roman" w:cs="Times New Roman"/>
          <w:sz w:val="28"/>
          <w:szCs w:val="28"/>
        </w:rPr>
        <w:t xml:space="preserve">технологии данного педагога. 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Современная образовательная деятельность – это в первую очередь мастерство педагога. Использование в практике преподавания предмета элементов разных технологических подходов, их критический анализ может стать основой становления собственного педагогического стиля. Любая педагогическая технология должна быть воспроизводима и быть </w:t>
      </w:r>
      <w:proofErr w:type="spellStart"/>
      <w:r w:rsidR="009D7184" w:rsidRPr="009D718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9D7184" w:rsidRPr="009D7184">
        <w:rPr>
          <w:rFonts w:ascii="Times New Roman" w:hAnsi="Times New Roman" w:cs="Times New Roman"/>
          <w:sz w:val="28"/>
          <w:szCs w:val="28"/>
        </w:rPr>
        <w:t>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AD7D71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t>Анализ сущности педагогических технологий позв</w:t>
      </w:r>
      <w:r w:rsidR="00AD7D71">
        <w:rPr>
          <w:rFonts w:ascii="Times New Roman" w:hAnsi="Times New Roman" w:cs="Times New Roman"/>
          <w:sz w:val="28"/>
          <w:szCs w:val="28"/>
        </w:rPr>
        <w:t>оляет сделать следующие выводы: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 w:rsidRPr="009D7184">
        <w:rPr>
          <w:rFonts w:ascii="Times New Roman" w:hAnsi="Times New Roman" w:cs="Times New Roman"/>
          <w:sz w:val="28"/>
          <w:szCs w:val="28"/>
        </w:rPr>
        <w:t>- педагогические технологии ориентированы на обучаемых и нацелены на обеспечение успеха усвоения за счет их собственной деятельности; - педагогические технологии позволяют достигать целей обучения путем развития личности; за счет усвоения ею целей и объективного контроля и самоконтроля за качеством профессионального образования.</w:t>
      </w:r>
      <w:proofErr w:type="gramEnd"/>
    </w:p>
    <w:p w:rsid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AD7D71" w:rsidRPr="009D7184" w:rsidRDefault="00AD7D71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D7184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писок рекомендуемой литературы:</w:t>
      </w:r>
    </w:p>
    <w:p w:rsid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7184">
        <w:rPr>
          <w:rFonts w:ascii="Times New Roman" w:hAnsi="Times New Roman" w:cs="Times New Roman"/>
          <w:sz w:val="28"/>
          <w:szCs w:val="28"/>
        </w:rPr>
        <w:t>Атемаскина Ю.В. Современные педагогич</w:t>
      </w:r>
      <w:r>
        <w:rPr>
          <w:rFonts w:ascii="Times New Roman" w:hAnsi="Times New Roman" w:cs="Times New Roman"/>
          <w:sz w:val="28"/>
          <w:szCs w:val="28"/>
        </w:rPr>
        <w:t>еские технологии в ДОУ / Ю. В. 2</w:t>
      </w:r>
      <w:r w:rsidRPr="009D7184">
        <w:rPr>
          <w:rFonts w:ascii="Times New Roman" w:hAnsi="Times New Roman" w:cs="Times New Roman"/>
          <w:sz w:val="28"/>
          <w:szCs w:val="28"/>
        </w:rPr>
        <w:t>.Атемаскина. – М.</w:t>
      </w:r>
      <w:r>
        <w:rPr>
          <w:rFonts w:ascii="Times New Roman" w:hAnsi="Times New Roman" w:cs="Times New Roman"/>
          <w:sz w:val="28"/>
          <w:szCs w:val="28"/>
        </w:rPr>
        <w:t>: Детство-Пресс, 2011. – 112 с.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7184">
        <w:rPr>
          <w:rFonts w:ascii="Times New Roman" w:hAnsi="Times New Roman" w:cs="Times New Roman"/>
          <w:sz w:val="28"/>
          <w:szCs w:val="28"/>
        </w:rPr>
        <w:t>Бородина О.Н. Методическое сопровождение инновационной деятельности педагогов дошкольного образования / О. Н. Бородина // Учитель Ку</w:t>
      </w:r>
      <w:r>
        <w:rPr>
          <w:rFonts w:ascii="Times New Roman" w:hAnsi="Times New Roman" w:cs="Times New Roman"/>
          <w:sz w:val="28"/>
          <w:szCs w:val="28"/>
        </w:rPr>
        <w:t>збасса. – 2014. - № 1 – С.8-11.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7184">
        <w:rPr>
          <w:rFonts w:ascii="Times New Roman" w:hAnsi="Times New Roman" w:cs="Times New Roman"/>
          <w:sz w:val="28"/>
          <w:szCs w:val="28"/>
        </w:rPr>
        <w:t xml:space="preserve">Веракса Н.Е.,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А.Н. «Проект</w:t>
      </w:r>
      <w:r>
        <w:rPr>
          <w:rFonts w:ascii="Times New Roman" w:hAnsi="Times New Roman" w:cs="Times New Roman"/>
          <w:sz w:val="28"/>
          <w:szCs w:val="28"/>
        </w:rPr>
        <w:t>ная деятельность дошкольников».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D7184">
        <w:rPr>
          <w:rFonts w:ascii="Times New Roman" w:hAnsi="Times New Roman" w:cs="Times New Roman"/>
          <w:sz w:val="28"/>
          <w:szCs w:val="28"/>
        </w:rPr>
        <w:t>Елена Колесникова: Готовые альбомы портфолио дошкольников по возрастам Портфолио в ДОУ: сборник /авт.-</w:t>
      </w:r>
      <w:r>
        <w:rPr>
          <w:rFonts w:ascii="Times New Roman" w:hAnsi="Times New Roman" w:cs="Times New Roman"/>
          <w:sz w:val="28"/>
          <w:szCs w:val="28"/>
        </w:rPr>
        <w:t>сост. Н. А. Кочкина - М.: 2012.</w:t>
      </w:r>
    </w:p>
    <w:p w:rsidR="009D7184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Хаккарайнен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 xml:space="preserve"> П. Обучение, основанное на игре, как надежный фундамент развития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обр.– 2010.- №3</w:t>
      </w:r>
    </w:p>
    <w:p w:rsidR="00350420" w:rsidRPr="009D7184" w:rsidRDefault="009D7184" w:rsidP="009D718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D7184">
        <w:rPr>
          <w:rFonts w:ascii="Times New Roman" w:hAnsi="Times New Roman" w:cs="Times New Roman"/>
          <w:sz w:val="28"/>
          <w:szCs w:val="28"/>
        </w:rPr>
        <w:t>http://moi-universitet.ru/</w:t>
      </w:r>
      <w:proofErr w:type="spellStart"/>
      <w:r w:rsidRPr="009D7184">
        <w:rPr>
          <w:rFonts w:ascii="Times New Roman" w:hAnsi="Times New Roman" w:cs="Times New Roman"/>
          <w:sz w:val="28"/>
          <w:szCs w:val="28"/>
        </w:rPr>
        <w:t>freedk</w:t>
      </w:r>
      <w:proofErr w:type="spellEnd"/>
      <w:r w:rsidRPr="009D7184">
        <w:rPr>
          <w:rFonts w:ascii="Times New Roman" w:hAnsi="Times New Roman" w:cs="Times New Roman"/>
          <w:sz w:val="28"/>
          <w:szCs w:val="28"/>
        </w:rPr>
        <w:t>/16516.html</w:t>
      </w:r>
    </w:p>
    <w:sectPr w:rsidR="00350420" w:rsidRPr="009D7184" w:rsidSect="009D71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D"/>
    <w:rsid w:val="00350420"/>
    <w:rsid w:val="009D7184"/>
    <w:rsid w:val="00AD7D71"/>
    <w:rsid w:val="00E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2022-08-07T06:56:00Z</dcterms:created>
  <dcterms:modified xsi:type="dcterms:W3CDTF">2022-08-07T07:15:00Z</dcterms:modified>
</cp:coreProperties>
</file>