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F9CD" w14:textId="77777777" w:rsidR="00AE7A5D" w:rsidRDefault="00AE7A5D">
      <w:pPr>
        <w:pStyle w:val="1"/>
        <w:shd w:val="clear" w:color="auto" w:fill="FFFFFF"/>
        <w:spacing w:line="420" w:lineRule="atLeast"/>
        <w:divId w:val="202239008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Новые технологии для нового поколения. Формы и способы их использования в практике работы детского сада</w:t>
      </w:r>
    </w:p>
    <w:p w14:paraId="6E05FADF" w14:textId="77777777" w:rsidR="00AE7A5D" w:rsidRDefault="00AE7A5D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i/>
          <w:iCs/>
          <w:color w:val="000000"/>
        </w:rPr>
        <w:t>Аннотация:</w:t>
      </w:r>
      <w:r>
        <w:rPr>
          <w:rStyle w:val="a3"/>
          <w:rFonts w:ascii="Arial" w:hAnsi="Arial" w:cs="Arial"/>
          <w:color w:val="000000"/>
        </w:rPr>
        <w:t> в данной статье рассмотрены виды современных технологий, их описание, способы реализации в практике работы дошкольного образовательного учреждения, а также определен планируемый результат использования данных технологий.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</w:rPr>
        <w:t>Внедрение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Использование таких технологий безусловно влияет на формирование положительной мотивации к дальнейшему обучению.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</w:rPr>
        <w:t>Современный этап развития дошкольного образования характеризуется быстрым темпом внедрения различных технологий в практику работы детских садов. ФГОС ДО требует изменений во взаимодействии взрослых с детьми. В связи с этим перед педагогами-дошкольниками встала задача пересмотра приоритета профессиональной деятельности. Главное – не просто передать какие-либо знания, а развить познавательный интерес у детей и осуществить преемственность дошкольного и начального школьного обучения через современные педагогические технологии.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</w:rPr>
        <w:t>Любое новшество представляет собой создание и последующее внедрение принципиально нового компонента, вследствие чего происходят качественные изменения среды. Технология же является совокупностью различных приемов, которые применяются в том или ином деле, ремесле или искусстве. Для этого в нашем детском саду мы применяем отличающиеся от других дошкольных учреждений интересные модели по воспитанию и интеллектуальному развитию малышей, основной целью которых является модернизация образовательного процесса.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Ключевые слова: </w:t>
      </w:r>
      <w:r>
        <w:rPr>
          <w:rStyle w:val="a3"/>
          <w:rFonts w:ascii="Arial" w:hAnsi="Arial" w:cs="Arial"/>
          <w:color w:val="000000"/>
        </w:rPr>
        <w:t>технология, инновация, современность, приоритет, мотивация, преемственность, познавательный интерес, взаимодействие, развитие, компонент, модернизация, прием, модель.</w:t>
      </w:r>
    </w:p>
    <w:p w14:paraId="76762F33" w14:textId="77777777" w:rsidR="00AE7A5D" w:rsidRDefault="00AE7A5D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Прошедшие несколько лет были для нашего детского сада очень плодотворными. Это  период, насыщенный событиями, которые обогатили нашу «педагогическую копилку» новыми идеями и проектами. Команда педагогов детского сада была полностью погружена в организацию новых интересных мероприятий и укрепила свои позиции в модернизации и преобразовании </w:t>
      </w:r>
      <w:proofErr w:type="spellStart"/>
      <w:r>
        <w:rPr>
          <w:rFonts w:ascii="Arial" w:hAnsi="Arial" w:cs="Arial"/>
          <w:color w:val="000000"/>
        </w:rPr>
        <w:t>воспитательно</w:t>
      </w:r>
      <w:proofErr w:type="spellEnd"/>
      <w:r>
        <w:rPr>
          <w:rFonts w:ascii="Arial" w:hAnsi="Arial" w:cs="Arial"/>
          <w:color w:val="000000"/>
        </w:rPr>
        <w:t>-образовательного процесса, используя различные технологии, применение которых помогло каждому пополнить свой профессиональный багаж, вовлечь детей и родителей в новую интересную деятельность. Так у нас получилось поднять статус детского сада на ступень, которую уверенно можно назвать «Современный детский сад».</w:t>
      </w:r>
      <w:r>
        <w:rPr>
          <w:rFonts w:ascii="Arial" w:hAnsi="Arial" w:cs="Arial"/>
          <w:color w:val="000000"/>
        </w:rPr>
        <w:br/>
        <w:t>Новые технологии педагоги успешно реализовывали в непрерывной образовательной деятельности, проводили итоговые мероприятия, на которых ребята демонстрировали свои достижения, находились в постоянном сотрудничестве с родителями.</w:t>
      </w:r>
      <w:r>
        <w:rPr>
          <w:rFonts w:ascii="Arial" w:hAnsi="Arial" w:cs="Arial"/>
          <w:color w:val="000000"/>
        </w:rPr>
        <w:br/>
        <w:t>Далее следует описание педагогических технологий и способов их реализации в процессе профессиональной деятельности педагогов ДОУ, а также подробно рассказано о приобретенных детьми и родителями знаниях, умениях и навыках.</w:t>
      </w:r>
    </w:p>
    <w:p w14:paraId="2EFDB0D6" w14:textId="77777777" w:rsidR="00AE7A5D" w:rsidRDefault="00AE7A5D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1. </w:t>
      </w:r>
      <w:proofErr w:type="spellStart"/>
      <w:r>
        <w:rPr>
          <w:rStyle w:val="a4"/>
          <w:rFonts w:ascii="Arial" w:hAnsi="Arial" w:cs="Arial"/>
          <w:color w:val="000000"/>
        </w:rPr>
        <w:t>Направление:«Популяризация</w:t>
      </w:r>
      <w:proofErr w:type="spellEnd"/>
      <w:r>
        <w:rPr>
          <w:rStyle w:val="a4"/>
          <w:rFonts w:ascii="Arial" w:hAnsi="Arial" w:cs="Arial"/>
          <w:color w:val="000000"/>
        </w:rPr>
        <w:t xml:space="preserve"> чтения»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1.1 «</w:t>
      </w:r>
      <w:proofErr w:type="spellStart"/>
      <w:r>
        <w:rPr>
          <w:rStyle w:val="a4"/>
          <w:rFonts w:ascii="Arial" w:hAnsi="Arial" w:cs="Arial"/>
          <w:color w:val="000000"/>
        </w:rPr>
        <w:t>Буккроссинг</w:t>
      </w:r>
      <w:proofErr w:type="spellEnd"/>
      <w:r>
        <w:rPr>
          <w:rStyle w:val="a4"/>
          <w:rFonts w:ascii="Arial" w:hAnsi="Arial" w:cs="Arial"/>
          <w:color w:val="000000"/>
        </w:rPr>
        <w:t>»</w:t>
      </w:r>
    </w:p>
    <w:p w14:paraId="23767193" w14:textId="77777777" w:rsidR="00966DAF" w:rsidRDefault="00966DAF">
      <w:pPr>
        <w:pStyle w:val="paragraph"/>
        <w:shd w:val="clear" w:color="auto" w:fill="FFFFFF"/>
        <w:spacing w:before="180" w:beforeAutospacing="0" w:after="0" w:afterAutospacing="0"/>
        <w:divId w:val="1345474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такое </w:t>
      </w:r>
      <w:proofErr w:type="spellStart"/>
      <w:r>
        <w:rPr>
          <w:rFonts w:ascii="Arial" w:hAnsi="Arial" w:cs="Arial"/>
          <w:color w:val="000000"/>
        </w:rPr>
        <w:t>буккроссинг</w:t>
      </w:r>
      <w:proofErr w:type="spellEnd"/>
      <w:r>
        <w:rPr>
          <w:rFonts w:ascii="Arial" w:hAnsi="Arial" w:cs="Arial"/>
          <w:color w:val="000000"/>
        </w:rPr>
        <w:t>? Суть этого понятия проста – это «</w:t>
      </w:r>
      <w:proofErr w:type="spellStart"/>
      <w:r>
        <w:rPr>
          <w:rFonts w:ascii="Arial" w:hAnsi="Arial" w:cs="Arial"/>
          <w:color w:val="000000"/>
        </w:rPr>
        <w:t>книговорот</w:t>
      </w:r>
      <w:proofErr w:type="spellEnd"/>
      <w:r>
        <w:rPr>
          <w:rFonts w:ascii="Arial" w:hAnsi="Arial" w:cs="Arial"/>
          <w:color w:val="000000"/>
        </w:rPr>
        <w:t>» («движение книг» от человека к человеку).</w:t>
      </w:r>
      <w:r>
        <w:rPr>
          <w:rFonts w:ascii="Arial" w:hAnsi="Arial" w:cs="Arial"/>
          <w:color w:val="000000"/>
        </w:rPr>
        <w:br/>
        <w:t>Наша книжная библиотека, которая находится в холле детского сада, доступна для всех участников образовательного процесса.</w:t>
      </w:r>
      <w:r>
        <w:rPr>
          <w:rFonts w:ascii="Arial" w:hAnsi="Arial" w:cs="Arial"/>
          <w:color w:val="000000"/>
        </w:rPr>
        <w:br/>
        <w:t>Родитель, ребенок или педагог – любой желающий может взять понравившуюся книгу, а взамен оставить какую-либо свою, главное, чтобы количество книг в библиотеке не уменьшалось.</w:t>
      </w:r>
      <w:r>
        <w:rPr>
          <w:rFonts w:ascii="Arial" w:hAnsi="Arial" w:cs="Arial"/>
          <w:color w:val="000000"/>
        </w:rPr>
        <w:br/>
        <w:t xml:space="preserve">Цель проведения </w:t>
      </w:r>
      <w:proofErr w:type="spellStart"/>
      <w:r>
        <w:rPr>
          <w:rFonts w:ascii="Arial" w:hAnsi="Arial" w:cs="Arial"/>
          <w:color w:val="000000"/>
        </w:rPr>
        <w:t>буккроссинга</w:t>
      </w:r>
      <w:proofErr w:type="spellEnd"/>
      <w:r>
        <w:rPr>
          <w:rFonts w:ascii="Arial" w:hAnsi="Arial" w:cs="Arial"/>
          <w:color w:val="000000"/>
        </w:rPr>
        <w:t xml:space="preserve"> в детском саду — повышение интереса к чтению и литературе.</w:t>
      </w:r>
      <w:r>
        <w:rPr>
          <w:rFonts w:ascii="Arial" w:hAnsi="Arial" w:cs="Arial"/>
          <w:color w:val="000000"/>
        </w:rPr>
        <w:br/>
        <w:t xml:space="preserve">Реализация данной технологии началась с оформления «Литературного уголка», в котором систематически организуются различные выставки, вернисажи и </w:t>
      </w:r>
      <w:proofErr w:type="spellStart"/>
      <w:r>
        <w:rPr>
          <w:rFonts w:ascii="Arial" w:hAnsi="Arial" w:cs="Arial"/>
          <w:color w:val="000000"/>
        </w:rPr>
        <w:t>биеналле</w:t>
      </w:r>
      <w:proofErr w:type="spellEnd"/>
      <w:r>
        <w:rPr>
          <w:rFonts w:ascii="Arial" w:hAnsi="Arial" w:cs="Arial"/>
          <w:color w:val="000000"/>
        </w:rPr>
        <w:t>. Это портреты детских писателей и поэтов, выставки, приуроченные к Дню рождения какого-либо литератора, тематические иллюстрации, плакаты к событийным датам, книги-новинки.</w:t>
      </w:r>
      <w:r>
        <w:rPr>
          <w:rFonts w:ascii="Arial" w:hAnsi="Arial" w:cs="Arial"/>
          <w:color w:val="000000"/>
        </w:rPr>
        <w:br/>
        <w:t>В рамках осуществления данной технологии музыкальный руководитель в содружестве с воспитателями старших групп занялись организацией литературно-музыкальных вечеров. Теперь на базе нашего детского сада работает «Литературная гостиная». Хочется также отметить, что дети с удовольствием посетили районную библиотеку, где смогли увидеть, как книга может передаваться из рук в руки.</w:t>
      </w:r>
      <w:r>
        <w:rPr>
          <w:rFonts w:ascii="Arial" w:hAnsi="Arial" w:cs="Arial"/>
          <w:color w:val="000000"/>
        </w:rPr>
        <w:br/>
        <w:t xml:space="preserve">Самым значимым мероприятием для детей и воспитателей стала организация встречи с детскими писателями. В будущем мы планируем проведение </w:t>
      </w:r>
      <w:proofErr w:type="spellStart"/>
      <w:r>
        <w:rPr>
          <w:rFonts w:ascii="Arial" w:hAnsi="Arial" w:cs="Arial"/>
          <w:color w:val="000000"/>
        </w:rPr>
        <w:t>квестов</w:t>
      </w:r>
      <w:proofErr w:type="spellEnd"/>
      <w:r>
        <w:rPr>
          <w:rFonts w:ascii="Arial" w:hAnsi="Arial" w:cs="Arial"/>
          <w:color w:val="000000"/>
        </w:rPr>
        <w:t>: «Поможем Буратино», «Куда спрятались страницы», «Незнайка в гостях у Коротышек».</w:t>
      </w:r>
    </w:p>
    <w:p w14:paraId="11EFCE2D" w14:textId="77777777" w:rsidR="00966DAF" w:rsidRDefault="00966DAF">
      <w:pPr>
        <w:pStyle w:val="paragraph"/>
        <w:shd w:val="clear" w:color="auto" w:fill="FFFFFF"/>
        <w:spacing w:before="180" w:beforeAutospacing="0" w:after="0" w:afterAutospacing="0"/>
        <w:divId w:val="1345474544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1.2 «Досуговое </w:t>
      </w:r>
      <w:proofErr w:type="spellStart"/>
      <w:r>
        <w:rPr>
          <w:rStyle w:val="a4"/>
          <w:rFonts w:ascii="Arial" w:hAnsi="Arial" w:cs="Arial"/>
          <w:color w:val="000000"/>
        </w:rPr>
        <w:t>чтение»или</w:t>
      </w:r>
      <w:proofErr w:type="spellEnd"/>
      <w:r>
        <w:rPr>
          <w:rStyle w:val="a4"/>
          <w:rFonts w:ascii="Arial" w:hAnsi="Arial" w:cs="Arial"/>
          <w:color w:val="000000"/>
        </w:rPr>
        <w:t xml:space="preserve"> «Домашнее чтение»</w:t>
      </w:r>
    </w:p>
    <w:p w14:paraId="7C0E42D3" w14:textId="77777777" w:rsidR="003C0549" w:rsidRDefault="003C0549">
      <w:pPr>
        <w:divId w:val="166936164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Когда наступают долгожданные выходные, возникает вопрос: чем заняться в свободное время, когда все члены семьи не обременены домашними делами? С целью решения данного вопроса мы и придумали для детей и родителей технологию домашнего чтения.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Воспитатели организовали в группе читательский уголок, где разместили стенд, на котором представлены списки детей, а также названия книг, которые родители могут прочитать с ребятами дома. Подборка тематической литературы осуществляется воспитателями в рамках образовательной программы с учетом возрастных особенностей детей данной группы.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Таким образом, родители вместе с детьми выбирали любую книгу из списка, чтобы прочитать её самостоятельно дома, а затем, возвращаясь в детский сад, ставили отметку о прочтении на данном стенде.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Цель данной технологии – это возрождение традиций семейного чтения. Далее, чтобы воспитатели удостоверились, была ли прочитана выбранная книга, родителям было предложено сделать фотоотчеты на тему «Читаем дома»; создать творческие работы «Любимая книга, прочитанная дома», «Мой любимый герой книги»; подготовить материалы для организации выставки «Наша домашняя библиотека» или выставки-конкурса «Книжки-самоделки, книжки-малышки, книжки-раскладушки, тканевые книжки, книги с окошками, пищалками, шнурками», изготовить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</w:rPr>
        <w:t>лэпбуки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</w:rPr>
        <w:t>. Также воспитатели групп создали для детей мини — библиотеки в группах, организовали театральные постановки по прочитанным книгам, провели конкурс чтецов. Продолжая развивать данную технологию, педагоги наметили проведение ряда интересных мероприятий: КВН «Буриме» и досуг с родителями «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</w:rPr>
        <w:t>Синквейн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</w:rPr>
        <w:t>».</w:t>
      </w:r>
    </w:p>
    <w:p w14:paraId="4A26A3DE" w14:textId="77777777" w:rsidR="003C0549" w:rsidRDefault="003C0549">
      <w:pPr>
        <w:pStyle w:val="paragraph"/>
        <w:shd w:val="clear" w:color="auto" w:fill="FFFFFF"/>
        <w:spacing w:before="0" w:beforeAutospacing="0" w:after="0" w:afterAutospacing="0"/>
        <w:divId w:val="166936164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1.3 «</w:t>
      </w:r>
      <w:proofErr w:type="spellStart"/>
      <w:r>
        <w:rPr>
          <w:rStyle w:val="a4"/>
          <w:rFonts w:ascii="Arial" w:hAnsi="Arial" w:cs="Arial"/>
          <w:color w:val="000000"/>
        </w:rPr>
        <w:t>Буктрейлер</w:t>
      </w:r>
      <w:proofErr w:type="spellEnd"/>
      <w:r>
        <w:rPr>
          <w:rStyle w:val="a4"/>
          <w:rFonts w:ascii="Arial" w:hAnsi="Arial" w:cs="Arial"/>
          <w:color w:val="000000"/>
        </w:rPr>
        <w:t>».</w:t>
      </w:r>
      <w:r>
        <w:rPr>
          <w:rFonts w:ascii="Arial" w:hAnsi="Arial" w:cs="Arial"/>
          <w:color w:val="000000"/>
        </w:rPr>
        <w:br/>
        <w:t xml:space="preserve">Все мы в любом возрасте очень любим кино и мультфильмы. И в детском саду мы тоже можем создать и показать ребятам короткий фильм. Но это будет не просто маленький сюжетный ролик, а, скорее, ролик-мотивация. </w:t>
      </w:r>
      <w:proofErr w:type="spellStart"/>
      <w:r>
        <w:rPr>
          <w:rFonts w:ascii="Arial" w:hAnsi="Arial" w:cs="Arial"/>
          <w:color w:val="000000"/>
        </w:rPr>
        <w:t>Буктрейлер</w:t>
      </w:r>
      <w:proofErr w:type="spellEnd"/>
      <w:r>
        <w:rPr>
          <w:rFonts w:ascii="Arial" w:hAnsi="Arial" w:cs="Arial"/>
          <w:color w:val="000000"/>
        </w:rPr>
        <w:t xml:space="preserve"> — короткий видеофрагмент, рассказывающий в произвольной художественной форме о какой-либо книге. Увидев его, заинтересовавшись тем, какие персонажи появились на экране и что с ними будет происходить далее, ребенок обязательно захочет узнать их историю целиком.</w:t>
      </w:r>
      <w:r>
        <w:rPr>
          <w:rFonts w:ascii="Arial" w:hAnsi="Arial" w:cs="Arial"/>
          <w:color w:val="000000"/>
        </w:rPr>
        <w:br/>
        <w:t>Поэтому педагоги определили главную цель создания таких короткометражек — это развитие мотивации к чтению с помощью визуальных средств.</w:t>
      </w:r>
      <w:r>
        <w:rPr>
          <w:rFonts w:ascii="Arial" w:hAnsi="Arial" w:cs="Arial"/>
          <w:color w:val="000000"/>
        </w:rPr>
        <w:br/>
        <w:t xml:space="preserve">Все наши педагоги обучены и уже используют данную технологию. Они приняли участие в конкурсе </w:t>
      </w:r>
      <w:proofErr w:type="spellStart"/>
      <w:r>
        <w:rPr>
          <w:rFonts w:ascii="Arial" w:hAnsi="Arial" w:cs="Arial"/>
          <w:color w:val="000000"/>
        </w:rPr>
        <w:t>буктрейлеров</w:t>
      </w:r>
      <w:proofErr w:type="spellEnd"/>
      <w:r>
        <w:rPr>
          <w:rFonts w:ascii="Arial" w:hAnsi="Arial" w:cs="Arial"/>
          <w:color w:val="000000"/>
        </w:rPr>
        <w:t xml:space="preserve"> «Страна </w:t>
      </w:r>
      <w:proofErr w:type="spellStart"/>
      <w:r>
        <w:rPr>
          <w:rFonts w:ascii="Arial" w:hAnsi="Arial" w:cs="Arial"/>
          <w:color w:val="000000"/>
        </w:rPr>
        <w:t>Читалия</w:t>
      </w:r>
      <w:proofErr w:type="spellEnd"/>
      <w:r>
        <w:rPr>
          <w:rFonts w:ascii="Arial" w:hAnsi="Arial" w:cs="Arial"/>
          <w:color w:val="000000"/>
        </w:rPr>
        <w:t xml:space="preserve">», а некоторые из них даже стали победителями школьного и всероссийского этапов этого конкурса. Ребята приняли участие в литературной викторине, основой для проведения которой стали </w:t>
      </w:r>
      <w:proofErr w:type="spellStart"/>
      <w:r>
        <w:rPr>
          <w:rFonts w:ascii="Arial" w:hAnsi="Arial" w:cs="Arial"/>
          <w:color w:val="000000"/>
        </w:rPr>
        <w:t>буктрейлеры</w:t>
      </w:r>
      <w:proofErr w:type="spellEnd"/>
      <w:r>
        <w:rPr>
          <w:rFonts w:ascii="Arial" w:hAnsi="Arial" w:cs="Arial"/>
          <w:color w:val="000000"/>
        </w:rPr>
        <w:t xml:space="preserve">, сделанные по сказкам. Кроме того, на детских праздниках родители смогли увидеть применение данной технологии, когда </w:t>
      </w:r>
      <w:proofErr w:type="spellStart"/>
      <w:r>
        <w:rPr>
          <w:rFonts w:ascii="Arial" w:hAnsi="Arial" w:cs="Arial"/>
          <w:color w:val="000000"/>
        </w:rPr>
        <w:t>буктрейлер</w:t>
      </w:r>
      <w:proofErr w:type="spellEnd"/>
      <w:r>
        <w:rPr>
          <w:rFonts w:ascii="Arial" w:hAnsi="Arial" w:cs="Arial"/>
          <w:color w:val="000000"/>
        </w:rPr>
        <w:t xml:space="preserve"> становился частью праздничного сценария.</w:t>
      </w:r>
      <w:r>
        <w:rPr>
          <w:rFonts w:ascii="Arial" w:hAnsi="Arial" w:cs="Arial"/>
          <w:color w:val="000000"/>
        </w:rPr>
        <w:br/>
        <w:t>Теперь главное – постараться научить родителей создавать для своих детей такие видеоролики дома. Поэтому педагоги планируют провести для них мастер-классы на тему «Фильм, фильм, фильм» и выпустить совместно с ними газету «Мультфильмы моего детства».</w:t>
      </w:r>
      <w:r>
        <w:rPr>
          <w:rFonts w:ascii="Arial" w:hAnsi="Arial" w:cs="Arial"/>
          <w:color w:val="000000"/>
        </w:rPr>
        <w:br/>
        <w:t>Ключевое событие в развитии направления «Популяризация чтения» — это ежегодное участие педагогов нашего детского сада в Национальном культурно-образовательном проекте и книжном конкурсе «Книга года: выбирают дети». Участвуя в проекте, они получают определенный набор книг для чтения в группе, затем оформляют информационный стенд для родителей «Книга года: выбирают дети», создают «Почтовый ящик», чтобы дети написали отзыв о книге, организуют творческие конкурсы «Слово на обложку» и «Какой иллюстрации не хватает», а также проводят конкурс видеороликов «Моя любимая книга». Из воспитанников детского сада формируется жюри: дети оценивают книги, рассматриваемые в рамках конкурса, по определенным критериям. Далее результаты направляются учредителям конкурса.</w:t>
      </w:r>
      <w:r>
        <w:rPr>
          <w:rFonts w:ascii="Arial" w:hAnsi="Arial" w:cs="Arial"/>
          <w:color w:val="000000"/>
        </w:rPr>
        <w:br/>
        <w:t xml:space="preserve">Эта работа проводится для того, чтобы научить детей </w:t>
      </w:r>
      <w:proofErr w:type="spellStart"/>
      <w:r>
        <w:rPr>
          <w:rFonts w:ascii="Arial" w:hAnsi="Arial" w:cs="Arial"/>
          <w:color w:val="000000"/>
        </w:rPr>
        <w:t>критериальному</w:t>
      </w:r>
      <w:proofErr w:type="spellEnd"/>
      <w:r>
        <w:rPr>
          <w:rFonts w:ascii="Arial" w:hAnsi="Arial" w:cs="Arial"/>
          <w:color w:val="000000"/>
        </w:rPr>
        <w:t xml:space="preserve"> оцениванию книг.</w:t>
      </w:r>
      <w:r>
        <w:rPr>
          <w:rFonts w:ascii="Arial" w:hAnsi="Arial" w:cs="Arial"/>
          <w:color w:val="000000"/>
        </w:rPr>
        <w:br/>
        <w:t xml:space="preserve">Проведенные воспитателями групповые задания, направленные на развитие речи, читательской мотивации и формирование познавательных интересов детей, а также обучение дошкольников </w:t>
      </w:r>
      <w:proofErr w:type="spellStart"/>
      <w:r>
        <w:rPr>
          <w:rFonts w:ascii="Arial" w:hAnsi="Arial" w:cs="Arial"/>
          <w:color w:val="000000"/>
        </w:rPr>
        <w:t>критериальному</w:t>
      </w:r>
      <w:proofErr w:type="spellEnd"/>
      <w:r>
        <w:rPr>
          <w:rFonts w:ascii="Arial" w:hAnsi="Arial" w:cs="Arial"/>
          <w:color w:val="000000"/>
        </w:rPr>
        <w:t xml:space="preserve"> методу оценивания книг, педагогическое наблюдение и исследование их читательских предпочтений – все это способствовало расширению литературного кругозора, совершенствованию читательской, коммуникативной и творческой деятельности каждого ребенка. Дети научились формулировать и высказывать свое мнение о прочитанной книге.</w:t>
      </w:r>
      <w:r>
        <w:rPr>
          <w:rFonts w:ascii="Arial" w:hAnsi="Arial" w:cs="Arial"/>
          <w:color w:val="000000"/>
        </w:rPr>
        <w:br/>
        <w:t>Педагоги проявили особый интерес к проекту, новым методам и психолого-педагогическим подходам, поддержали качественную современную детскую литературу, а также идею свободы и самостоятельности ребенка в организации образовательного процесса.</w:t>
      </w:r>
      <w:r>
        <w:rPr>
          <w:rFonts w:ascii="Arial" w:hAnsi="Arial" w:cs="Arial"/>
          <w:color w:val="000000"/>
        </w:rPr>
        <w:br/>
        <w:t>За качественное внедрение организационной модели группового проекта в группах дошкольного возраста, за реализацию образовательной и воспитательной программы проекта на высоком профессиональном уровне все педагоги были награждены грамотами.</w:t>
      </w:r>
      <w:r>
        <w:rPr>
          <w:rFonts w:ascii="Arial" w:hAnsi="Arial" w:cs="Arial"/>
          <w:color w:val="000000"/>
        </w:rPr>
        <w:br/>
        <w:t>Также одно из самых знаковых мероприятий в реализации направления «Популяризации чтения» — участие всего коллектива детского сада (воспитанников, родителей и педагогов) в эколого-просветительском проекте «Бумажный БУМ» Городского экологического фестиваля «Бережем планету вместе».</w:t>
      </w:r>
    </w:p>
    <w:p w14:paraId="4769685F" w14:textId="77777777" w:rsidR="003C0549" w:rsidRDefault="003C0549">
      <w:pPr>
        <w:pStyle w:val="paragraph"/>
        <w:shd w:val="clear" w:color="auto" w:fill="FFFFFF"/>
        <w:spacing w:before="180" w:beforeAutospacing="0" w:after="0" w:afterAutospacing="0"/>
        <w:divId w:val="166936164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1.5. «Мнемотехника»</w:t>
      </w:r>
      <w:r>
        <w:rPr>
          <w:rFonts w:ascii="Arial" w:hAnsi="Arial" w:cs="Arial"/>
          <w:color w:val="000000"/>
        </w:rPr>
        <w:br/>
        <w:t>Жизнь в детском саду насыщена яркими событиями. Постоянно проходят праздники, фестивали и конкурсы. Ребята всегда ждут эти необыкновенные дни, ведь им так нравится выступать на сцене. Воспитатели и родители тоже в ожидании праздника, если бы не одно обстоятельство: нужно выучить много нового материала, например, стихотворение. А оно никак «не хочет учиться»! Именно в этот момент может прийти на помощь особая технология заучивания текстов – мнемотехника, цель которой — помочь развить у детей основные психические процессы: память, внимание, речь, образное мышление.</w:t>
      </w:r>
      <w:r>
        <w:rPr>
          <w:rFonts w:ascii="Arial" w:hAnsi="Arial" w:cs="Arial"/>
          <w:color w:val="000000"/>
        </w:rPr>
        <w:br/>
        <w:t xml:space="preserve">«Учите ребенка каким-нибудь известным ему пяти словам – он будет долго и напрасно мучиться, но свяжите двадцать таких слов с картинками, и он усвоит их на лету», — </w:t>
      </w:r>
      <w:proofErr w:type="spellStart"/>
      <w:r>
        <w:rPr>
          <w:rFonts w:ascii="Arial" w:hAnsi="Arial" w:cs="Arial"/>
          <w:color w:val="000000"/>
        </w:rPr>
        <w:t>К.Д.Ушинский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По правилам мнемотехники информация кодируется (зарисовывается схематично) с помощью изображений, которые помогают ребенку воспроизвести текст.</w:t>
      </w:r>
      <w:r>
        <w:rPr>
          <w:rFonts w:ascii="Arial" w:hAnsi="Arial" w:cs="Arial"/>
          <w:color w:val="000000"/>
        </w:rPr>
        <w:br/>
        <w:t xml:space="preserve">Изображения не просто рисуются на листе, а располагаются в </w:t>
      </w:r>
      <w:proofErr w:type="spellStart"/>
      <w:r>
        <w:rPr>
          <w:rFonts w:ascii="Arial" w:hAnsi="Arial" w:cs="Arial"/>
          <w:color w:val="000000"/>
        </w:rPr>
        <w:t>мнемотаблицах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мнемоквадратах</w:t>
      </w:r>
      <w:proofErr w:type="spellEnd"/>
      <w:r>
        <w:rPr>
          <w:rFonts w:ascii="Arial" w:hAnsi="Arial" w:cs="Arial"/>
          <w:color w:val="000000"/>
        </w:rPr>
        <w:t xml:space="preserve">, на </w:t>
      </w:r>
      <w:proofErr w:type="spellStart"/>
      <w:r>
        <w:rPr>
          <w:rFonts w:ascii="Arial" w:hAnsi="Arial" w:cs="Arial"/>
          <w:color w:val="000000"/>
        </w:rPr>
        <w:t>мнемодорожках</w:t>
      </w:r>
      <w:proofErr w:type="spellEnd"/>
      <w:r>
        <w:rPr>
          <w:rFonts w:ascii="Arial" w:hAnsi="Arial" w:cs="Arial"/>
          <w:color w:val="000000"/>
        </w:rPr>
        <w:t xml:space="preserve"> и в ассоциативных цепочках, которые воспитатели или родители легко могут подготовить самостоятельно для более быстрого запоминания текстового фрагмента.</w:t>
      </w:r>
      <w:r>
        <w:rPr>
          <w:rFonts w:ascii="Arial" w:hAnsi="Arial" w:cs="Arial"/>
          <w:color w:val="000000"/>
        </w:rPr>
        <w:br/>
        <w:t>Педагоги «апробировали» эту технологию не только в группах при подготовке к праздничным мероприятиям и в НОД, но и приняли участие в конкурсе по мнемотехнике «Осенняя пора». Дети смогли потренироваться в заучивании стихов, пословиц, отгадывании загадок по мнемотехническим таблицам. Родители в свою очередь тоже не остались равнодушны к подобному «новшеству». Они с удовольствием пытались выучить стихи по мнемотехническим таблицам на мероприятии, посвященном женскому празднику 8 Марта, а также присутствовали на открытой НОД по развитию речи с использованием элементов мнемотехники.</w:t>
      </w:r>
      <w:r>
        <w:rPr>
          <w:rFonts w:ascii="Arial" w:hAnsi="Arial" w:cs="Arial"/>
          <w:color w:val="000000"/>
        </w:rPr>
        <w:br/>
        <w:t>Для обучения педагогов правильному составлению мнемотехнических схем нашим воспитателем, которая стала автором рабочей программы по этой технологии, был проведен мастер-класс. Также она выступила на педагогическом совете перед всеми сотрудниками образовательного комплекса.</w:t>
      </w:r>
      <w:r>
        <w:rPr>
          <w:rFonts w:ascii="Arial" w:hAnsi="Arial" w:cs="Arial"/>
          <w:color w:val="000000"/>
        </w:rPr>
        <w:br/>
        <w:t>Стоит обратить внимание на то, что дети учат достаточно большое количество стихов, а подготовить мнемосхемы для каждого стихотворения довольно трудоемкое дело. Поэтому многие небольшие стихи (в основном программные) воспитатели стараются учить по мнемосхемам со всеми детьми, работая с «Говорящей стеной» (на ней зачастую размещаются материалы по мнемотехнике). Детей подобным образом привлекают к самостоятельному изготовлению мнемосхем. Практика показывает, что «рисуя» стихотворения, они успешнее заучивают их наизусть. В перспективе намечено проведение досугов «Реши кроссворды», «Найди ошибки у художника», «Отгадай загадку и назови героя», «Может быть – не может быть» с использованием мнемотехнических схем.</w:t>
      </w:r>
      <w:r>
        <w:rPr>
          <w:rFonts w:ascii="Arial" w:hAnsi="Arial" w:cs="Arial"/>
          <w:color w:val="000000"/>
        </w:rPr>
        <w:br/>
        <w:t xml:space="preserve">Воспитатели, начиная работу с </w:t>
      </w:r>
      <w:proofErr w:type="spellStart"/>
      <w:r>
        <w:rPr>
          <w:rFonts w:ascii="Arial" w:hAnsi="Arial" w:cs="Arial"/>
          <w:color w:val="000000"/>
        </w:rPr>
        <w:t>мнемотаблицами</w:t>
      </w:r>
      <w:proofErr w:type="spellEnd"/>
      <w:r>
        <w:rPr>
          <w:rFonts w:ascii="Arial" w:hAnsi="Arial" w:cs="Arial"/>
          <w:color w:val="000000"/>
        </w:rPr>
        <w:t xml:space="preserve"> в средней группе, могут проследить в последующем динамику в развитии памяти, внимания и речи детей.</w:t>
      </w:r>
      <w:r>
        <w:rPr>
          <w:rFonts w:ascii="Arial" w:hAnsi="Arial" w:cs="Arial"/>
          <w:color w:val="000000"/>
        </w:rPr>
        <w:br/>
        <w:t>Технологию мнемотехники нельзя полностью отнести к направлению «Популяризация чтения», она скорее способствует развитию связной речи, навыков выразительного чтения и «</w:t>
      </w:r>
      <w:proofErr w:type="spellStart"/>
      <w:r>
        <w:rPr>
          <w:rFonts w:ascii="Arial" w:hAnsi="Arial" w:cs="Arial"/>
          <w:color w:val="000000"/>
        </w:rPr>
        <w:t>пересказывания</w:t>
      </w:r>
      <w:proofErr w:type="spellEnd"/>
      <w:r>
        <w:rPr>
          <w:rFonts w:ascii="Arial" w:hAnsi="Arial" w:cs="Arial"/>
          <w:color w:val="000000"/>
        </w:rPr>
        <w:t>», поскольку мы всего лишь читаем, слушаем и повторяем текст. Используя такой метод обучения, педагоги пришли к выводу, что постепенно память дошкольников укрепляется, становится более «цепкой» и значительно совершенствуются диалогическая и монологическая формы речи.</w:t>
      </w:r>
      <w:r>
        <w:rPr>
          <w:rFonts w:ascii="Arial" w:hAnsi="Arial" w:cs="Arial"/>
          <w:color w:val="000000"/>
        </w:rPr>
        <w:br/>
        <w:t>Использование мнемотехники помогает сделать процесс запоминания более простым, интересным и информативным, но не заменяет традиционного метода заучивания текстов.</w:t>
      </w:r>
    </w:p>
    <w:p w14:paraId="31D5CD7E" w14:textId="77777777" w:rsidR="003C0549" w:rsidRDefault="003C0549">
      <w:pPr>
        <w:pStyle w:val="paragraph"/>
        <w:shd w:val="clear" w:color="auto" w:fill="FFFFFF"/>
        <w:spacing w:before="180" w:beforeAutospacing="0" w:after="0" w:afterAutospacing="0"/>
        <w:divId w:val="16693616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Работая с дошкольниками, педагоги убедились, что все дети любят, когда им читают вслух, а совместное чтение с родителями очень благоприятно влияет на отношения в семье. У малышей постоянно работает фантазия, в процессе обсуждения какой-либо литературы они учатся слышать, слушать и беседовать.</w:t>
      </w:r>
      <w:r>
        <w:rPr>
          <w:rFonts w:ascii="Arial" w:hAnsi="Arial" w:cs="Arial"/>
          <w:color w:val="000000"/>
        </w:rPr>
        <w:br/>
        <w:t>Участие в проекте «Бережем планету вместе» поспособствовало формированию экологической культуры у детей, бережного отношения к окружающей природе, понимания необходимости ресурсосбережения и важности переработки вторичного сырья для сохранения окружающей природы.</w:t>
      </w:r>
      <w:r>
        <w:rPr>
          <w:rFonts w:ascii="Arial" w:hAnsi="Arial" w:cs="Arial"/>
          <w:color w:val="000000"/>
        </w:rPr>
        <w:br/>
        <w:t>Проанализировав проделанную работу, педагоги определили, что у детей значительно расширился кругозор, увеличился словарный запас, улучшилась память. Это ярко прослеживается, если взглянуть на их творческие работы. К тому же дети совместно с родителями полюбили домашнее чтение.</w:t>
      </w:r>
      <w:r>
        <w:rPr>
          <w:rFonts w:ascii="Arial" w:hAnsi="Arial" w:cs="Arial"/>
          <w:color w:val="000000"/>
        </w:rPr>
        <w:br/>
        <w:t>Описанные выше технологии поспособствовали формированию бережного отношения к книгам, а любовь к литературе должна прививаться с раннего детства, ведь «дом, в котором нет книг, подобен телу, лишенному души», – говорил Цицерон.</w:t>
      </w:r>
    </w:p>
    <w:p w14:paraId="72393176" w14:textId="77777777" w:rsidR="003C0549" w:rsidRDefault="003C0549">
      <w:pPr>
        <w:pStyle w:val="paragraph"/>
        <w:shd w:val="clear" w:color="auto" w:fill="FFFFFF"/>
        <w:spacing w:before="180" w:beforeAutospacing="0" w:after="0" w:afterAutospacing="0"/>
        <w:divId w:val="166936164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 Направление: «Социализация»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2.1 «Говорящие стены»</w:t>
      </w:r>
      <w:r>
        <w:rPr>
          <w:rFonts w:ascii="Arial" w:hAnsi="Arial" w:cs="Arial"/>
          <w:color w:val="000000"/>
        </w:rPr>
        <w:t> </w:t>
      </w:r>
    </w:p>
    <w:p w14:paraId="0FA4292A" w14:textId="4B315991" w:rsidR="00B95F5C" w:rsidRDefault="004D4E29">
      <w:pPr>
        <w:divId w:val="149691901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В феврале 2017 года педагоги нашего комплекса приняли участие в международном семинаре с прохождением стажировки по теме: «Теория и практика современного образования. Международное сотрудничество. Опыт Эстонии».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Возвратившись, педагоги, вдохновленные опытом эстонских детских садов, успешно начали внедрение новой технологии — «Говорящие стены».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Один из классиков отечественной педагогики утверждал, что «воспитывает все: и люди, и книги, и понятия». Оказывается, в детском саду могут воспитывать даже «стены».</w:t>
      </w:r>
      <w:r w:rsidR="00EF5AFA" w:rsidRPr="00EF5AF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F5AFA">
        <w:rPr>
          <w:rFonts w:ascii="Arial" w:eastAsia="Times New Roman" w:hAnsi="Arial" w:cs="Arial"/>
          <w:color w:val="000000"/>
          <w:shd w:val="clear" w:color="auto" w:fill="FFFFFF"/>
        </w:rPr>
        <w:t>Главная идея «говорящей стены» — преобразование обычной среды пребывания ребенка в обучающую и «воспитывающую». «Говорящая стена» — это своеобразный живой экран. На стенах в группе и помещениях детского сада крепятся магнитные полоски, ковровые полотна, кармашки, прищепки, ТСО, игры, игровые фишки и различные тематические картинки. «Говорящие стены» активно используют в своей работе все педагоги. Музыкальный руководитель размещает на ней портреты композиторов, инструктор по физической культуре – картинки с изображением видов спорта, педагог-психолог – картинки с изображением различных эмоций. Также на «говорящих стенах» в помещениях детского сада материал размещается в соответствии с временами года, по тематическим неделям, которые проходят в детском саду, направлен он на художественно-эстетическое воспитание дошкольников. Поэтому целью организации «говорящих стен» в группах и помещениях детского сада стало усвоение, закрепление, расширение знаний, а также развитие коммуникативных навыков.</w:t>
      </w:r>
      <w:r w:rsidR="00B95F5C" w:rsidRPr="00B95F5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B95F5C">
        <w:rPr>
          <w:rFonts w:ascii="Arial" w:eastAsia="Times New Roman" w:hAnsi="Arial" w:cs="Arial"/>
          <w:color w:val="000000"/>
          <w:shd w:val="clear" w:color="auto" w:fill="FFFFFF"/>
        </w:rPr>
        <w:t>Основное предназначение «говорящей стены» в группе — проведение «Утра улыбок», которое устанавливает атмосферу доверия, задает тон для благоприятного общения в течение дня, развивает умение обмениваться знаниями и опытом, мотивирует на получение новых знаний, устанавливает эмоциональный контакт между участниками беседы.</w:t>
      </w:r>
    </w:p>
    <w:p w14:paraId="27CBECF4" w14:textId="77777777" w:rsidR="00B95F5C" w:rsidRDefault="00B95F5C">
      <w:pPr>
        <w:pStyle w:val="paragraph"/>
        <w:shd w:val="clear" w:color="auto" w:fill="FFFFFF"/>
        <w:spacing w:before="0" w:beforeAutospacing="0" w:after="0" w:afterAutospacing="0"/>
        <w:divId w:val="14969190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«Утро улыбок» устраивается для того, чтобы дети почувствовали себя частью сплоченной команды, участие в мероприятии помогает осознать свою принадлежность к коллективу, учит уважительному отношению к сверстникам и старшим, а также развивает умение кооперативного взаимодействия. Дети обсуждают, чему они научились за неделю, обговаривают план действий на текущий день, договариваются, кто за что будет отвечать. Родители смогли познакомиться с этой технологией на специально организованной для них экскурсии по ДОУ «Детский сад- территория детства», в ходе которой увидели «говорящие стены» в развивающей предметно-пространственной среде всего детского сада, а также на открытой интегрированной НОД, частью которой стало «Утро улыбок».</w:t>
      </w:r>
      <w:r>
        <w:rPr>
          <w:rFonts w:ascii="Arial" w:hAnsi="Arial" w:cs="Arial"/>
          <w:color w:val="000000"/>
        </w:rPr>
        <w:br/>
        <w:t xml:space="preserve">Вспоминая опыт эстонских коллег, особое значение приобрела «говорящая стена» при введении </w:t>
      </w:r>
      <w:proofErr w:type="spellStart"/>
      <w:r>
        <w:rPr>
          <w:rFonts w:ascii="Arial" w:hAnsi="Arial" w:cs="Arial"/>
          <w:color w:val="000000"/>
        </w:rPr>
        <w:t>билингвального</w:t>
      </w:r>
      <w:proofErr w:type="spellEnd"/>
      <w:r>
        <w:rPr>
          <w:rFonts w:ascii="Arial" w:hAnsi="Arial" w:cs="Arial"/>
          <w:color w:val="000000"/>
        </w:rPr>
        <w:t xml:space="preserve"> обучения. Языковое погружение легче дается детям, когда весь материал, размещенный на «говорящей стене», также дублируется на другом языке. Хочется сделать акцент на работу педагогов по формированию у детей толерантности, как одного из основных направлений нравственного воспитания.</w:t>
      </w:r>
      <w:r>
        <w:rPr>
          <w:rFonts w:ascii="Arial" w:hAnsi="Arial" w:cs="Arial"/>
          <w:color w:val="000000"/>
        </w:rPr>
        <w:br/>
        <w:t>Важно, что дети в ходе работы у «говорящей стены» и во время «Утра улыбок» учатся высказывать свое отношение к чему-либо, комментировать свои высказывания и действия, контролировать свое поведение, следовать установленным правилам, налаживать контакты со сверстниками.</w:t>
      </w:r>
    </w:p>
    <w:p w14:paraId="554E0510" w14:textId="77777777" w:rsidR="00B95F5C" w:rsidRDefault="00B95F5C">
      <w:pPr>
        <w:pStyle w:val="paragraph"/>
        <w:shd w:val="clear" w:color="auto" w:fill="FFFFFF"/>
        <w:spacing w:before="180" w:beforeAutospacing="0" w:after="0" w:afterAutospacing="0"/>
        <w:divId w:val="149691901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2.2. «Социальные акции»</w:t>
      </w:r>
      <w:r>
        <w:rPr>
          <w:rFonts w:ascii="Arial" w:hAnsi="Arial" w:cs="Arial"/>
          <w:color w:val="000000"/>
        </w:rPr>
        <w:br/>
        <w:t>Социально-ориентированная деятельность – это двусторонний процесс, включающий в себя, с одной стороны, усвоение ребенком социального опыта путем вхождения в социальную среду, систему социальных связей. С другой стороны – процесс активного воспроизводства ребенком системы социальных связей за счет его активной деятельности.</w:t>
      </w:r>
      <w:r>
        <w:rPr>
          <w:rFonts w:ascii="Arial" w:hAnsi="Arial" w:cs="Arial"/>
          <w:color w:val="000000"/>
        </w:rPr>
        <w:br/>
        <w:t>Исходя из того, что социальная акция является основой формирования у детей отношения к общественной жизни, воспитанники и педагоги нашего детского сада принимают активное участие в событиях, имеющих социальную значимость.</w:t>
      </w:r>
      <w:r>
        <w:rPr>
          <w:rFonts w:ascii="Arial" w:hAnsi="Arial" w:cs="Arial"/>
          <w:color w:val="000000"/>
        </w:rPr>
        <w:br/>
        <w:t>Главная цель этих мероприятий — формирование у детей отношения к общественной жизни, развитие их гражданской позиции.</w:t>
      </w:r>
      <w:r>
        <w:rPr>
          <w:rFonts w:ascii="Arial" w:hAnsi="Arial" w:cs="Arial"/>
          <w:color w:val="000000"/>
        </w:rPr>
        <w:br/>
        <w:t xml:space="preserve">В детском саду силами педагогов и родителей было организовано множество мероприятий, которые помогли воплотить в жизнь данную технологию:  сбор батареек и макулатуры,  проведение конкурса «Кормушка для птиц», выпуск стенгазет к знаменательным датам, проведение акции «Вылечим книги», организация трудового десанта «Поможем дворнику», участие воспитателей, родителей и детей в субботниках, а также возложение цветов к памятнику герою ВОВ летчику </w:t>
      </w:r>
      <w:proofErr w:type="spellStart"/>
      <w:r>
        <w:rPr>
          <w:rFonts w:ascii="Arial" w:hAnsi="Arial" w:cs="Arial"/>
          <w:color w:val="000000"/>
        </w:rPr>
        <w:t>А.Авдееву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Одна из задач образовательной области «Социально-коммуникативное развитие» — нравственное воспитание дошкольников. Участие в социальных акциях вместе с родителями способствует формированию у детей фундамента духовно-нравственного воспитания, у них складывается представление о следующих понятиях: любовь к Родине, доброта, сострадание, ценности семьи, уважение к старшим.</w:t>
      </w:r>
    </w:p>
    <w:p w14:paraId="2D250809" w14:textId="77777777" w:rsidR="00B95F5C" w:rsidRDefault="00B95F5C">
      <w:pPr>
        <w:pStyle w:val="paragraph"/>
        <w:shd w:val="clear" w:color="auto" w:fill="FFFFFF"/>
        <w:spacing w:before="180" w:beforeAutospacing="0" w:after="0" w:afterAutospacing="0"/>
        <w:divId w:val="149691901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2.3 «</w:t>
      </w:r>
      <w:proofErr w:type="spellStart"/>
      <w:r>
        <w:rPr>
          <w:rStyle w:val="a4"/>
          <w:rFonts w:ascii="Arial" w:hAnsi="Arial" w:cs="Arial"/>
          <w:color w:val="000000"/>
        </w:rPr>
        <w:t>Волонтерство</w:t>
      </w:r>
      <w:proofErr w:type="spellEnd"/>
      <w:r>
        <w:rPr>
          <w:rStyle w:val="a4"/>
          <w:rFonts w:ascii="Arial" w:hAnsi="Arial" w:cs="Arial"/>
          <w:color w:val="000000"/>
        </w:rPr>
        <w:t>»</w:t>
      </w:r>
    </w:p>
    <w:p w14:paraId="64A6E7E6" w14:textId="472113FC" w:rsidR="00712692" w:rsidRDefault="002237FB">
      <w:pPr>
        <w:divId w:val="870653196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Название «Детский сад» ассоциируется с садом, который необходимо вырастить. А вырастить что-то сложно, если нет добрых рук, хороших помощников, доброго отношения. В нашем детском саду есть «добрые руки» педагогов и хорошие помощники. А помощники эти – сами дети. Так и началось волонтерское движение в нашем учреждении.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</w:rPr>
        <w:t>Посвящение в волонтеры прошло на праздничном досуге, где ребята получили отличительные знаки волонтерского движения: эмблемы и галстуки. Воспитатели младших групп создали «Почтовый ящик» для писем малышей к волонтерам. Дети подготовительных групп знакомились с письмами и отправлялись на помощь. Вместе с малышами они конструировали, занимались продуктивной деятельностью, помогали маленьким детям одеваться и раздеваться, принимали участие в физкультурном занятии в младших группах, учили малышей самообслуживанию, вместе с ними играли в группе и на прогулке. Целый год волонтеры приходили в гости к малышам, а в конце учебного года подготовили вместе с воспитателями стенгазету «Панорама добрых дел».</w:t>
      </w:r>
      <w:r w:rsidR="00712692" w:rsidRPr="0071269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712692">
        <w:rPr>
          <w:rFonts w:ascii="Arial" w:eastAsia="Times New Roman" w:hAnsi="Arial" w:cs="Arial"/>
          <w:color w:val="000000"/>
          <w:shd w:val="clear" w:color="auto" w:fill="FFFFFF"/>
        </w:rPr>
        <w:t>Дети приобрели опыт развития коммуникативных взаимоотношений, коллективизма, сотрудничества, а также научились вести диалог, начали развивать свои творческие способности.</w:t>
      </w:r>
    </w:p>
    <w:p w14:paraId="721B41DC" w14:textId="77777777" w:rsidR="00712692" w:rsidRDefault="00712692">
      <w:pPr>
        <w:pStyle w:val="paragraph"/>
        <w:shd w:val="clear" w:color="auto" w:fill="FFFFFF"/>
        <w:spacing w:before="0" w:beforeAutospacing="0" w:after="0" w:afterAutospacing="0"/>
        <w:divId w:val="870653196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2.4. «Клубный час» </w:t>
      </w:r>
      <w:r>
        <w:rPr>
          <w:rFonts w:ascii="Arial" w:hAnsi="Arial" w:cs="Arial"/>
          <w:color w:val="000000"/>
        </w:rPr>
        <w:br/>
        <w:t>Современные дети живут и развиваются в совершенно новых социокультурных условиях.</w:t>
      </w:r>
      <w:r>
        <w:rPr>
          <w:rFonts w:ascii="Arial" w:hAnsi="Arial" w:cs="Arial"/>
          <w:color w:val="000000"/>
        </w:rPr>
        <w:br/>
        <w:t>Чрезвычайная занятость родителей, изолированность ребенка в семье негативно отражаются на социализации современных детей. На первый план педагоги ставят задачу развития личностных качеств ребенка, как основное условие противостояния этим негативным тенденциям.</w:t>
      </w:r>
      <w:r>
        <w:rPr>
          <w:rFonts w:ascii="Arial" w:hAnsi="Arial" w:cs="Arial"/>
          <w:color w:val="000000"/>
        </w:rPr>
        <w:br/>
        <w:t>Преимущество данной технологии состоит в том, что она не требует какой-то специальной подготовки воспитателей, покупки специального дополнительного оборудования или вложения денежных средств. Главное – огромное желание педагогического коллектива в период раннего детства дать основу для формирования полноценной социально успешной личности.</w:t>
      </w:r>
      <w:r>
        <w:rPr>
          <w:rFonts w:ascii="Arial" w:hAnsi="Arial" w:cs="Arial"/>
          <w:color w:val="000000"/>
        </w:rPr>
        <w:br/>
        <w:t>Поэтому каждую пятницу дети под незримым контролем взрослых отправляются в «свободное плавание» по территории детского сада и в разных помещениях выбирают что-то интересное для себя, сами организовывают свою деятельность. «Капитаны»- воспитатели, музыкальный руководитель, педагог-психолог помогают им ориентироваться и найти себе занятие по душе: рисовать или лепить, конструировать или слушать музыку, играть в подвижные игры или читать.</w:t>
      </w:r>
      <w:r>
        <w:rPr>
          <w:rFonts w:ascii="Arial" w:hAnsi="Arial" w:cs="Arial"/>
          <w:color w:val="000000"/>
        </w:rPr>
        <w:br/>
        <w:t xml:space="preserve">Ведь ребята должны стремиться к главной цели такого «плавания» — научиться постепенно планировать свои действия и </w:t>
      </w:r>
      <w:proofErr w:type="spellStart"/>
      <w:r>
        <w:rPr>
          <w:rFonts w:ascii="Arial" w:hAnsi="Arial" w:cs="Arial"/>
          <w:color w:val="000000"/>
        </w:rPr>
        <w:t>саморегулировать</w:t>
      </w:r>
      <w:proofErr w:type="spellEnd"/>
      <w:r>
        <w:rPr>
          <w:rFonts w:ascii="Arial" w:hAnsi="Arial" w:cs="Arial"/>
          <w:color w:val="000000"/>
        </w:rPr>
        <w:t xml:space="preserve"> поведение. Изучив созданные руками воспитателей плакаты с правилами, условные знаки в помещениях, предназначенных для того или иного вида деятельности, рассмотрев поощрительные фишки, даже примерив костюмы, созданные руками воспитателей для тематических «Клубных часов», дети «плывут» по помещениям детского сада.</w:t>
      </w:r>
      <w:r>
        <w:rPr>
          <w:rFonts w:ascii="Arial" w:hAnsi="Arial" w:cs="Arial"/>
          <w:color w:val="000000"/>
        </w:rPr>
        <w:br/>
        <w:t>А что же наши родители? Они тоже узнали что такое «Клубный час», увидев открытый показ такого мероприятия и приняв участие в празднике, который проводился в форме «Клубного часа».</w:t>
      </w:r>
      <w:r>
        <w:rPr>
          <w:rFonts w:ascii="Arial" w:hAnsi="Arial" w:cs="Arial"/>
          <w:color w:val="000000"/>
        </w:rPr>
        <w:br/>
        <w:t>Единственная сложность, с которой столкнулись педагоги детского сада –ориентирование в здании самых маленьких участников «Клубного часа» — детей средней группы. Сами же дети приобрели бесценный опыт общения в «неформальной» обстановке.</w:t>
      </w:r>
    </w:p>
    <w:p w14:paraId="1ABA96ED" w14:textId="77777777" w:rsidR="00712692" w:rsidRDefault="00712692">
      <w:pPr>
        <w:pStyle w:val="paragraph"/>
        <w:shd w:val="clear" w:color="auto" w:fill="FFFFFF"/>
        <w:spacing w:before="180" w:beforeAutospacing="0" w:after="0" w:afterAutospacing="0"/>
        <w:divId w:val="870653196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2.5. «Детский сад без обид»</w:t>
      </w:r>
      <w:r>
        <w:rPr>
          <w:rFonts w:ascii="Arial" w:hAnsi="Arial" w:cs="Arial"/>
          <w:color w:val="000000"/>
        </w:rPr>
        <w:br/>
        <w:t>Целый день ребята находятся в стенах дошкольного учреждения. Иногда бывает грустно, а иногда скучно, иногда так хочется побыстрей отправиться к маме и папе.</w:t>
      </w:r>
      <w:r>
        <w:rPr>
          <w:rFonts w:ascii="Arial" w:hAnsi="Arial" w:cs="Arial"/>
          <w:color w:val="000000"/>
        </w:rPr>
        <w:br/>
        <w:t>Почти все дети приносят и хранят любимую игрушку в группе в специально отведенном месте – «домике». Любимая игрушка играет ключевую роль в сложных ситуациях. Когда некоторым детям бывает сложно общаться и делиться своими чувствами с другими детьми и взрослыми, игрушка становится для малыша лучшим другом и советчиком.</w:t>
      </w:r>
      <w:r>
        <w:rPr>
          <w:rFonts w:ascii="Arial" w:hAnsi="Arial" w:cs="Arial"/>
          <w:color w:val="000000"/>
        </w:rPr>
        <w:br/>
        <w:t>Создание условий для бесконфликтного общения, формирование умения вести себя в конфликтной ситуации, воспитание чуткого, внимательного отношения друг к другу – вот к такой цели стремились педагоги групп, организуя «домики» для любимых игрушек детей.</w:t>
      </w:r>
      <w:r>
        <w:rPr>
          <w:rFonts w:ascii="Arial" w:hAnsi="Arial" w:cs="Arial"/>
          <w:color w:val="000000"/>
        </w:rPr>
        <w:br/>
        <w:t>Кроме того, игрушка призвана играть связующую роль между родителями и ребенком. Так, изначально, когда ребенок выбрал себе игрушку, которая будет сопровождать его в детском саду, на семейном совете принимается решение, какое имя дать игрушке и какую сшить ли для неё одежду. А в дальнейшем необходимо создать фоторепортаж о жизни игрушки дома, попробовать написать ей письмо и отправить по «Почте доверия», написать для нее хорошие и добрые слова и положить эту записку в «Ларчик хороших слов и добрых пожеланий».</w:t>
      </w:r>
      <w:r>
        <w:rPr>
          <w:rFonts w:ascii="Arial" w:hAnsi="Arial" w:cs="Arial"/>
          <w:color w:val="000000"/>
        </w:rPr>
        <w:br/>
        <w:t>В группе воспитатели разыгрывали проблемную педагогическую ситуацию, проводили рефлексивный круг, чтобы помочь ребенку преодолеть стеснение, проявить смелость и уверенность. Если возникала заминка, на помощь всегда могла прийти любимая игрушка.</w:t>
      </w:r>
      <w:r>
        <w:rPr>
          <w:rFonts w:ascii="Arial" w:hAnsi="Arial" w:cs="Arial"/>
          <w:color w:val="000000"/>
        </w:rPr>
        <w:br/>
        <w:t>Реализуя технологии по направлению «Социализация» педагоги и родители убедились в том, что дети стали более открытыми, у них появилась уверенность в собственных силах, они научились вести беседы друг с другом, стали более самостоятельными. Ведь впереди школа и взрослая жизнь. И становится ясно, что работа по социализации детей готовит их не только к адаптации в школе, но и к адаптации в жизни.</w:t>
      </w:r>
    </w:p>
    <w:p w14:paraId="033CBB46" w14:textId="77777777" w:rsidR="00712692" w:rsidRDefault="00712692">
      <w:pPr>
        <w:pStyle w:val="paragraph"/>
        <w:shd w:val="clear" w:color="auto" w:fill="FFFFFF"/>
        <w:spacing w:before="180" w:beforeAutospacing="0" w:after="0" w:afterAutospacing="0"/>
        <w:divId w:val="8706531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Детский сад – первая ступенька в общем систематизированном образовании ребенка, его первый опыт участия в общественной жизни. Одной из главных задач согласно ФГОС ДО является раскрытие способностей каждого ребенка, воспитание личности, обладающей креативным мышлением, готовой к жизни в высокотехнологичном информационном обществе, обладающей умением обучаться в течение всей жизни.</w:t>
      </w:r>
      <w:r>
        <w:rPr>
          <w:rFonts w:ascii="Arial" w:hAnsi="Arial" w:cs="Arial"/>
          <w:color w:val="000000"/>
        </w:rPr>
        <w:br/>
        <w:t>Работая над внедрением новых технологий, мы опирались на комплексную совместную работу педагогов, детей и их родителей, в процессе которой ребята смогли развить свои познавательные способности и творческое мышление, повысили свою самооценку, научились самостоятельно искать информацию и использовать полученные знания на практике. В рамках реализации данных технологий в ДОУ каждый ребенок стремился к активной деятельности, а взрослые убедились в том, что от детей можно ждать положительного творческого результата.</w:t>
      </w:r>
      <w:r>
        <w:rPr>
          <w:rFonts w:ascii="Arial" w:hAnsi="Arial" w:cs="Arial"/>
          <w:color w:val="000000"/>
        </w:rPr>
        <w:br/>
        <w:t>С момента внедрения технологий, раскрытых в данной статье, педагоги ДОУ, опираясь на данные мониторинга образовательной деятельности, определили повышение показателей по всем образовательным областям. Таким образом, можно предположить, что данные технологии качественно влияют на результаты образовательной деятельности в целом.</w:t>
      </w:r>
      <w:r>
        <w:rPr>
          <w:rFonts w:ascii="Arial" w:hAnsi="Arial" w:cs="Arial"/>
          <w:color w:val="000000"/>
        </w:rPr>
        <w:br/>
        <w:t>Педагоги реализовали главную задачу – активизировали и развили творческую активность ребенка, самостоятельность в выборе способов действий в различных ситуациях.</w:t>
      </w:r>
      <w:r>
        <w:rPr>
          <w:rFonts w:ascii="Arial" w:hAnsi="Arial" w:cs="Arial"/>
          <w:color w:val="000000"/>
        </w:rPr>
        <w:br/>
        <w:t>Ведь педагоги в содружестве с родителями стараются выпустить в жизнь ребенка любознательного и активного, разносторонне развитого и творчески свободного. Только такой индивидуум может стать в жизни успешным.</w:t>
      </w:r>
      <w:r>
        <w:rPr>
          <w:rFonts w:ascii="Arial" w:hAnsi="Arial" w:cs="Arial"/>
          <w:color w:val="000000"/>
        </w:rPr>
        <w:br/>
        <w:t>Подводя итог можно с уверенностью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</w:r>
    </w:p>
    <w:p w14:paraId="5575DE94" w14:textId="4BE9103F" w:rsidR="00AE7A5D" w:rsidRDefault="00AE7A5D"/>
    <w:sectPr w:rsidR="00AE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5D"/>
    <w:rsid w:val="002237FB"/>
    <w:rsid w:val="003C0549"/>
    <w:rsid w:val="004D4E29"/>
    <w:rsid w:val="00712692"/>
    <w:rsid w:val="00966DAF"/>
    <w:rsid w:val="00AE7A5D"/>
    <w:rsid w:val="00B95F5C"/>
    <w:rsid w:val="00E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130A1"/>
  <w15:chartTrackingRefBased/>
  <w15:docId w15:val="{DA8D4317-D5FF-1B40-B052-DB116C1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a"/>
    <w:rsid w:val="00AE7A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AE7A5D"/>
    <w:rPr>
      <w:i/>
      <w:iCs/>
    </w:rPr>
  </w:style>
  <w:style w:type="character" w:styleId="a4">
    <w:name w:val="Strong"/>
    <w:basedOn w:val="a0"/>
    <w:uiPriority w:val="22"/>
    <w:qFormat/>
    <w:rsid w:val="00AE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55">
      <w:marLeft w:val="-210"/>
      <w:marRight w:val="-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083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3870</Words>
  <Characters>22062</Characters>
  <Application>Microsoft Office Word</Application>
  <DocSecurity>0</DocSecurity>
  <Lines>183</Lines>
  <Paragraphs>51</Paragraphs>
  <ScaleCrop>false</ScaleCrop>
  <Company/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79107716597</dc:creator>
  <cp:keywords/>
  <dc:description/>
  <cp:lastModifiedBy>79107716597</cp:lastModifiedBy>
  <cp:revision>2</cp:revision>
  <dcterms:created xsi:type="dcterms:W3CDTF">2022-02-09T16:51:00Z</dcterms:created>
  <dcterms:modified xsi:type="dcterms:W3CDTF">2022-02-09T16:51:00Z</dcterms:modified>
</cp:coreProperties>
</file>