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B" w:rsidRDefault="00E81AC5" w:rsidP="00C97F1B">
      <w:pPr>
        <w:pStyle w:val="c9"/>
        <w:spacing w:before="0" w:beforeAutospacing="0" w:after="0" w:afterAutospacing="0"/>
        <w:jc w:val="both"/>
        <w:rPr>
          <w:b/>
          <w:i/>
          <w:color w:val="212529"/>
          <w:sz w:val="32"/>
          <w:szCs w:val="32"/>
          <w:shd w:val="clear" w:color="auto" w:fill="FFFFFF"/>
        </w:rPr>
      </w:pPr>
      <w:r>
        <w:rPr>
          <w:b/>
          <w:i/>
          <w:color w:val="212529"/>
          <w:sz w:val="32"/>
          <w:szCs w:val="32"/>
          <w:shd w:val="clear" w:color="auto" w:fill="FFFFFF"/>
        </w:rPr>
        <w:t xml:space="preserve">                                        «МЭО - Детский сад»</w:t>
      </w:r>
    </w:p>
    <w:p w:rsidR="00E81AC5" w:rsidRPr="007D3908" w:rsidRDefault="00E81AC5" w:rsidP="00C97F1B">
      <w:pPr>
        <w:pStyle w:val="c9"/>
        <w:spacing w:before="0" w:beforeAutospacing="0" w:after="0" w:afterAutospacing="0"/>
        <w:jc w:val="both"/>
        <w:rPr>
          <w:b/>
          <w:i/>
          <w:color w:val="212529"/>
          <w:sz w:val="32"/>
          <w:szCs w:val="32"/>
          <w:shd w:val="clear" w:color="auto" w:fill="FFFFFF"/>
        </w:rPr>
      </w:pPr>
    </w:p>
    <w:p w:rsidR="001B70AD" w:rsidRPr="007D3908" w:rsidRDefault="00520490" w:rsidP="00C97F1B">
      <w:pPr>
        <w:pStyle w:val="c9"/>
        <w:spacing w:before="0" w:beforeAutospacing="0" w:after="0" w:afterAutospacing="0"/>
        <w:jc w:val="both"/>
        <w:rPr>
          <w:i/>
          <w:color w:val="212529"/>
          <w:sz w:val="32"/>
          <w:szCs w:val="32"/>
          <w:shd w:val="clear" w:color="auto" w:fill="FFFFFF"/>
        </w:rPr>
      </w:pPr>
      <w:r w:rsidRPr="007D3908">
        <w:rPr>
          <w:i/>
          <w:color w:val="212529"/>
          <w:sz w:val="32"/>
          <w:szCs w:val="32"/>
          <w:shd w:val="clear" w:color="auto" w:fill="FFFFFF"/>
        </w:rPr>
        <w:t xml:space="preserve">             </w:t>
      </w:r>
      <w:r w:rsidR="0014758E" w:rsidRPr="007D3908">
        <w:rPr>
          <w:i/>
          <w:color w:val="212529"/>
          <w:sz w:val="32"/>
          <w:szCs w:val="32"/>
          <w:shd w:val="clear" w:color="auto" w:fill="FFFFFF"/>
        </w:rPr>
        <w:t xml:space="preserve">Сегодня уже не вызывает сомнений то факт, что принципиально изменилась жизнь, социальный мир и ожидания взрослых от детей, воспитательные модели в семье, педагогические </w:t>
      </w:r>
      <w:r w:rsidR="007D3908">
        <w:rPr>
          <w:i/>
          <w:color w:val="212529"/>
          <w:sz w:val="32"/>
          <w:szCs w:val="32"/>
          <w:shd w:val="clear" w:color="auto" w:fill="FFFFFF"/>
        </w:rPr>
        <w:t xml:space="preserve">требования в детском саду. </w:t>
      </w:r>
      <w:r w:rsidR="0014758E" w:rsidRPr="007D3908">
        <w:rPr>
          <w:i/>
          <w:color w:val="212529"/>
          <w:sz w:val="32"/>
          <w:szCs w:val="32"/>
          <w:shd w:val="clear" w:color="auto" w:fill="FFFFFF"/>
        </w:rPr>
        <w:t xml:space="preserve">Современная образовательная среда детского сада включает информационные технологии как одну из важнейших составляющих. </w:t>
      </w:r>
    </w:p>
    <w:p w:rsidR="0014758E" w:rsidRPr="007D3908" w:rsidRDefault="007D3908" w:rsidP="00C97F1B">
      <w:pPr>
        <w:pStyle w:val="c9"/>
        <w:spacing w:before="0" w:beforeAutospacing="0" w:after="0" w:afterAutospacing="0"/>
        <w:jc w:val="both"/>
        <w:rPr>
          <w:rStyle w:val="c2"/>
          <w:i/>
          <w:color w:val="000000"/>
          <w:sz w:val="32"/>
          <w:szCs w:val="32"/>
        </w:rPr>
      </w:pPr>
      <w:r>
        <w:rPr>
          <w:i/>
          <w:color w:val="212529"/>
          <w:sz w:val="32"/>
          <w:szCs w:val="32"/>
          <w:shd w:val="clear" w:color="auto" w:fill="FFFFFF"/>
        </w:rPr>
        <w:t xml:space="preserve">          </w:t>
      </w:r>
      <w:r w:rsidR="0014758E" w:rsidRPr="007D3908">
        <w:rPr>
          <w:i/>
          <w:color w:val="212529"/>
          <w:sz w:val="32"/>
          <w:szCs w:val="32"/>
          <w:shd w:val="clear" w:color="auto" w:fill="FFFFFF"/>
        </w:rPr>
        <w:t> </w:t>
      </w:r>
      <w:r w:rsidR="008E0C86" w:rsidRPr="007D3908">
        <w:rPr>
          <w:i/>
          <w:color w:val="212529"/>
          <w:sz w:val="32"/>
          <w:szCs w:val="32"/>
          <w:shd w:val="clear" w:color="auto" w:fill="FFFFFF"/>
        </w:rPr>
        <w:t xml:space="preserve">Данная статья раскрывает </w:t>
      </w:r>
      <w:r w:rsidR="00C97F1B" w:rsidRPr="007D3908">
        <w:rPr>
          <w:i/>
          <w:color w:val="212529"/>
          <w:sz w:val="32"/>
          <w:szCs w:val="32"/>
          <w:shd w:val="clear" w:color="auto" w:fill="FFFFFF"/>
        </w:rPr>
        <w:t>использование содержания платформы</w:t>
      </w:r>
      <w:r w:rsidR="008E0C86" w:rsidRPr="007D3908">
        <w:rPr>
          <w:i/>
          <w:color w:val="212529"/>
          <w:sz w:val="32"/>
          <w:szCs w:val="32"/>
          <w:shd w:val="clear" w:color="auto" w:fill="FFFFFF"/>
        </w:rPr>
        <w:t xml:space="preserve"> МЭО</w:t>
      </w:r>
      <w:r w:rsidR="00C97F1B" w:rsidRPr="007D3908">
        <w:rPr>
          <w:i/>
          <w:color w:val="212529"/>
          <w:sz w:val="32"/>
          <w:szCs w:val="32"/>
          <w:shd w:val="clear" w:color="auto" w:fill="FFFFFF"/>
        </w:rPr>
        <w:t xml:space="preserve"> в детском саду.</w:t>
      </w:r>
    </w:p>
    <w:p w:rsidR="0014758E" w:rsidRPr="007D3908" w:rsidRDefault="007D3908" w:rsidP="00C97F1B">
      <w:pPr>
        <w:pStyle w:val="c9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>
        <w:rPr>
          <w:rStyle w:val="c2"/>
          <w:i/>
          <w:color w:val="000000"/>
          <w:sz w:val="32"/>
          <w:szCs w:val="32"/>
        </w:rPr>
        <w:t xml:space="preserve">           </w:t>
      </w:r>
      <w:r w:rsidR="0014758E" w:rsidRPr="007D3908">
        <w:rPr>
          <w:rStyle w:val="c2"/>
          <w:i/>
          <w:color w:val="000000"/>
          <w:sz w:val="32"/>
          <w:szCs w:val="32"/>
        </w:rPr>
        <w:t>МЭО – это инструмент, который обеспечивает единую  платформу для решения  задач, достижения целей для того, чтобы обучение стало системным, а успешность заложена  уже в системности построения самой программы.</w:t>
      </w:r>
    </w:p>
    <w:p w:rsidR="0014758E" w:rsidRPr="007D3908" w:rsidRDefault="0014758E" w:rsidP="00C97F1B">
      <w:pPr>
        <w:pStyle w:val="c9"/>
        <w:spacing w:before="0" w:beforeAutospacing="0" w:after="0" w:afterAutospacing="0"/>
        <w:jc w:val="both"/>
        <w:rPr>
          <w:rStyle w:val="c2"/>
          <w:i/>
          <w:color w:val="000000"/>
          <w:sz w:val="32"/>
          <w:szCs w:val="32"/>
        </w:rPr>
      </w:pPr>
      <w:r w:rsidRPr="007D3908">
        <w:rPr>
          <w:rStyle w:val="c2"/>
          <w:i/>
          <w:color w:val="000000"/>
          <w:sz w:val="32"/>
          <w:szCs w:val="32"/>
        </w:rPr>
        <w:t>           «Дошкольный курс» создан,  прежде всего, как методическое пособие для воспитателей дошкольных образовательных организаций и  содержит игровой, обучающий, развивающий, интересный по содержанию, доступный по количеству, качес</w:t>
      </w:r>
      <w:r w:rsidR="00FB2924" w:rsidRPr="007D3908">
        <w:rPr>
          <w:rStyle w:val="c2"/>
          <w:i/>
          <w:color w:val="000000"/>
          <w:sz w:val="32"/>
          <w:szCs w:val="32"/>
        </w:rPr>
        <w:t>твенный по исполнению материал.</w:t>
      </w:r>
      <w:r w:rsidRPr="007D3908">
        <w:rPr>
          <w:rStyle w:val="c2"/>
          <w:i/>
          <w:color w:val="000000"/>
          <w:sz w:val="32"/>
          <w:szCs w:val="32"/>
        </w:rPr>
        <w:t xml:space="preserve">  </w:t>
      </w:r>
    </w:p>
    <w:p w:rsidR="0014758E" w:rsidRPr="007D3908" w:rsidRDefault="0014758E" w:rsidP="00C97F1B">
      <w:pPr>
        <w:pStyle w:val="c9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 w:rsidRPr="007D3908">
        <w:rPr>
          <w:rStyle w:val="c2"/>
          <w:i/>
          <w:color w:val="000000"/>
          <w:sz w:val="32"/>
          <w:szCs w:val="32"/>
        </w:rPr>
        <w:t xml:space="preserve"> Курс содержит системно организованную программу на год и разработан согласно требованиям </w:t>
      </w:r>
      <w:proofErr w:type="spellStart"/>
      <w:r w:rsidRPr="007D3908">
        <w:rPr>
          <w:rStyle w:val="c2"/>
          <w:i/>
          <w:color w:val="000000"/>
          <w:sz w:val="32"/>
          <w:szCs w:val="32"/>
        </w:rPr>
        <w:t>Санпина</w:t>
      </w:r>
      <w:proofErr w:type="spellEnd"/>
      <w:r w:rsidRPr="007D3908">
        <w:rPr>
          <w:rStyle w:val="c2"/>
          <w:i/>
          <w:color w:val="000000"/>
          <w:sz w:val="32"/>
          <w:szCs w:val="32"/>
        </w:rPr>
        <w:t xml:space="preserve"> и ФГОС. Ресурс может быть использован для организации образовательной деятельности в 5 образовательных областях, определенных Федеральным государственным стандартом дошкольного образования: «Познавательное развитие», «Речевое развитие», «Физическое развитие», «Социально-коммуникативное развитие», «Художественно – эстетическое развитие».  </w:t>
      </w:r>
    </w:p>
    <w:p w:rsidR="0014758E" w:rsidRPr="007D3908" w:rsidRDefault="0014758E" w:rsidP="00C97F1B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32"/>
          <w:szCs w:val="32"/>
        </w:rPr>
      </w:pPr>
      <w:r w:rsidRPr="007D3908">
        <w:rPr>
          <w:rStyle w:val="c2"/>
          <w:i/>
          <w:color w:val="000000"/>
          <w:sz w:val="32"/>
          <w:szCs w:val="32"/>
        </w:rPr>
        <w:t>36 тем, охватывают  каждую неделю года,  включая всего 180 занятий (занятия на каждый день), в течение всего учебного года. Каждая  неделя предлагает по 5 тематических разработок непосредственной образовательной деятельности с преобладанием разных образовательных областей. Внутри каждой непосредственно образовательной деятельности интегрируется материал из нескольких образовательных областей. Есть  к каждому занятию – план и  сценарий его проведения.</w:t>
      </w:r>
    </w:p>
    <w:p w:rsidR="00B5139E" w:rsidRPr="007D3908" w:rsidRDefault="0014758E" w:rsidP="007D3908">
      <w:pPr>
        <w:pStyle w:val="c4"/>
        <w:spacing w:before="0" w:beforeAutospacing="0" w:after="0" w:afterAutospacing="0"/>
        <w:jc w:val="both"/>
        <w:rPr>
          <w:rStyle w:val="c2"/>
          <w:i/>
          <w:color w:val="000000"/>
          <w:sz w:val="32"/>
          <w:szCs w:val="32"/>
        </w:rPr>
      </w:pPr>
      <w:r w:rsidRPr="007D3908">
        <w:rPr>
          <w:rStyle w:val="c2"/>
          <w:i/>
          <w:color w:val="000000"/>
          <w:sz w:val="32"/>
          <w:szCs w:val="32"/>
        </w:rPr>
        <w:t xml:space="preserve">Каждый ресурс содержит интерактивные </w:t>
      </w:r>
      <w:proofErr w:type="spellStart"/>
      <w:r w:rsidRPr="007D3908">
        <w:rPr>
          <w:rStyle w:val="c2"/>
          <w:i/>
          <w:color w:val="000000"/>
          <w:sz w:val="32"/>
          <w:szCs w:val="32"/>
        </w:rPr>
        <w:t>мультимедийные</w:t>
      </w:r>
      <w:proofErr w:type="spellEnd"/>
      <w:r w:rsidRPr="007D3908">
        <w:rPr>
          <w:rStyle w:val="c2"/>
          <w:i/>
          <w:color w:val="000000"/>
          <w:sz w:val="32"/>
          <w:szCs w:val="32"/>
        </w:rPr>
        <w:t xml:space="preserve"> объекты в виде игр и заданий, подобраны стихи, презентации, игры, музыкальное сопровождение, прописан ход образовательной деятельности. Сформулированы вопросы к детям и включены материалы к каждой теме. </w:t>
      </w:r>
    </w:p>
    <w:p w:rsidR="0014758E" w:rsidRPr="007D3908" w:rsidRDefault="0014758E" w:rsidP="00C97F1B">
      <w:pPr>
        <w:pStyle w:val="c4"/>
        <w:spacing w:before="0" w:beforeAutospacing="0" w:after="0" w:afterAutospacing="0"/>
        <w:ind w:firstLine="708"/>
        <w:jc w:val="both"/>
        <w:rPr>
          <w:rStyle w:val="c2"/>
          <w:i/>
          <w:color w:val="000000"/>
          <w:sz w:val="32"/>
          <w:szCs w:val="32"/>
        </w:rPr>
      </w:pPr>
      <w:r w:rsidRPr="007D3908">
        <w:rPr>
          <w:rStyle w:val="c2"/>
          <w:i/>
          <w:color w:val="000000"/>
          <w:sz w:val="32"/>
          <w:szCs w:val="32"/>
        </w:rPr>
        <w:t xml:space="preserve">Деятельность ребенка оценивается с помощью забавных анимированных персонажей.  Все эти материалы доступны из </w:t>
      </w:r>
      <w:r w:rsidR="00BF3850" w:rsidRPr="007D3908">
        <w:rPr>
          <w:rStyle w:val="c2"/>
          <w:i/>
          <w:color w:val="000000"/>
          <w:sz w:val="32"/>
          <w:szCs w:val="32"/>
        </w:rPr>
        <w:t>самого  ресурса по гиперссылкам.</w:t>
      </w:r>
    </w:p>
    <w:p w:rsidR="0014758E" w:rsidRPr="007D3908" w:rsidRDefault="00520490" w:rsidP="00C97F1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        </w:t>
      </w:r>
      <w:r w:rsidR="00BF3850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 w:themeFill="background1"/>
          <w:lang w:eastAsia="ru-RU"/>
        </w:rPr>
        <w:t>Содержание платформы МЭО так же можно использовать</w:t>
      </w:r>
      <w:r w:rsidR="00BF3850" w:rsidRPr="007D3908">
        <w:rPr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 xml:space="preserve"> и как дополнение к проведению совместной и индивидуальной деятельности  с детьми в рамках их пребывания в детском саду. </w:t>
      </w:r>
    </w:p>
    <w:p w:rsidR="0037202B" w:rsidRPr="007D3908" w:rsidRDefault="00520490" w:rsidP="00520490">
      <w:pPr>
        <w:spacing w:after="0" w:line="240" w:lineRule="auto"/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</w:pPr>
      <w:r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 xml:space="preserve">         </w:t>
      </w:r>
      <w:r w:rsidR="00FB21B3"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Главное преи</w:t>
      </w:r>
      <w:r w:rsidR="00BF3850"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мущество</w:t>
      </w:r>
      <w:r w:rsidR="0014758E"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данной программы </w:t>
      </w:r>
      <w:r w:rsidR="00BF3850"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заключается </w:t>
      </w:r>
      <w:r w:rsidR="00FB21B3"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     </w:t>
      </w:r>
      <w:r w:rsidR="00BF3850" w:rsidRPr="007D3908">
        <w:rPr>
          <w:rStyle w:val="c14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r w:rsidR="0014758E" w:rsidRPr="007D3908"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> </w:t>
      </w:r>
      <w:r w:rsidR="00BF3850" w:rsidRPr="007D3908"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>повышении</w:t>
      </w:r>
      <w:r w:rsidR="0014758E" w:rsidRPr="007D3908"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 xml:space="preserve"> интереса воспитанников к </w:t>
      </w:r>
      <w:r w:rsidR="00BF3850" w:rsidRPr="007D3908"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>занятиям</w:t>
      </w:r>
      <w:r w:rsidR="00FB21B3" w:rsidRPr="007D3908"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 xml:space="preserve">, в помощи воспитателям </w:t>
      </w:r>
      <w:r w:rsidR="0014758E" w:rsidRPr="007D3908">
        <w:rPr>
          <w:rStyle w:val="c14"/>
          <w:rFonts w:ascii="Times New Roman" w:hAnsi="Times New Roman" w:cs="Times New Roman"/>
          <w:i/>
          <w:color w:val="212529"/>
          <w:sz w:val="32"/>
          <w:szCs w:val="32"/>
          <w:shd w:val="clear" w:color="auto" w:fill="FFFFFF"/>
        </w:rPr>
        <w:t xml:space="preserve">грамотно выстроить образовательную деятельность, в соответствии с  Федеральным Государственным  Образовательным Стандартом  для дошкольного образования. </w:t>
      </w:r>
    </w:p>
    <w:p w:rsidR="00D022BB" w:rsidRPr="007D3908" w:rsidRDefault="00520490" w:rsidP="0052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</w:t>
      </w:r>
      <w:r w:rsidR="00D022BB"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Основные </w:t>
      </w:r>
      <w:r w:rsidR="00FB21B3"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достоинства</w:t>
      </w:r>
      <w:r w:rsidR="00B52052"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FB21B3"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платформы </w:t>
      </w:r>
      <w:r w:rsidR="00B52052"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«МЭО – Детский сад»:</w:t>
      </w:r>
    </w:p>
    <w:p w:rsidR="00D022BB" w:rsidRPr="007D3908" w:rsidRDefault="00D022BB" w:rsidP="0052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• </w:t>
      </w:r>
      <w:proofErr w:type="gramStart"/>
      <w:r w:rsidR="00BF3850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</w:t>
      </w: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роверенный</w:t>
      </w:r>
      <w:proofErr w:type="gramEnd"/>
      <w:r w:rsidR="00B52052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безопасный контент (содержание) и соответствие требованиям </w:t>
      </w:r>
      <w:proofErr w:type="spellStart"/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СанПиН</w:t>
      </w:r>
      <w:proofErr w:type="spellEnd"/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к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онтент обладает единой структурой и удобной для воспитателя логикой представления материала;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Style w:val="c14"/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о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бширная база дополнительных материалов (хрестоматии, иллюстрации, музыкальные произведения и др.);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о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беспечивает преемственность со школой за счёт использования единой образовательной среды;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п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овышение мотивации детей к образовательной деятельности за счёт использования интерактивных ресурсов;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о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беспечение воспитателя необходимыми в работе учебными материалами и методическими рекомендациями;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о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существление технической поддержки и методического сопровождения;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в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озможность работы со средой любым пользователям: детям, родителям, воспитателям, методистам;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у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ниверсальность относительно существующих программ дошкольного образования;</w:t>
      </w:r>
    </w:p>
    <w:p w:rsidR="00D022BB" w:rsidRPr="007D3908" w:rsidRDefault="00BF3850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о</w:t>
      </w:r>
      <w:r w:rsidR="00D022BB"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беспечение требований ФГОС дошкольного образования в части требований к структуре основных образовательных программ.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МЭО для детей: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Интерактивные электронные учебные материалы: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Занимательный игровой материал;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Логические, творческие задания, речевые игры;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Развитие нравственных качеств, навыков общения;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Развитие познавательного интереса;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Приоритет успешности ребёнка.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МЭО для воспитателей: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Преимущества использования МЭО – Детский сад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Уменьшаются затраты времени на подготовку к занятиям;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Большое количество наглядного материала;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Вариативность использования предлагаемого материала;</w:t>
      </w:r>
    </w:p>
    <w:p w:rsidR="00D022BB" w:rsidRPr="007D3908" w:rsidRDefault="00D022BB" w:rsidP="00C9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Возможность реализовать собственные творческие замыслы;</w:t>
      </w:r>
    </w:p>
    <w:p w:rsidR="002F4F84" w:rsidRPr="007D3908" w:rsidRDefault="00D022BB" w:rsidP="007D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D390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• Возможность индивидуализации обучения дошкольников.</w:t>
      </w:r>
    </w:p>
    <w:sectPr w:rsidR="002F4F84" w:rsidRPr="007D3908" w:rsidSect="009F118C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814"/>
    <w:multiLevelType w:val="hybridMultilevel"/>
    <w:tmpl w:val="B330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8E"/>
    <w:rsid w:val="0014758E"/>
    <w:rsid w:val="001B70AD"/>
    <w:rsid w:val="002F4F84"/>
    <w:rsid w:val="00300C55"/>
    <w:rsid w:val="0033607C"/>
    <w:rsid w:val="0037202B"/>
    <w:rsid w:val="003C3954"/>
    <w:rsid w:val="004D031D"/>
    <w:rsid w:val="00520490"/>
    <w:rsid w:val="005C03ED"/>
    <w:rsid w:val="006745D0"/>
    <w:rsid w:val="006830E9"/>
    <w:rsid w:val="007D3908"/>
    <w:rsid w:val="008E0C86"/>
    <w:rsid w:val="00927A4D"/>
    <w:rsid w:val="009F118C"/>
    <w:rsid w:val="00A615C5"/>
    <w:rsid w:val="00B5139E"/>
    <w:rsid w:val="00B52052"/>
    <w:rsid w:val="00BF3850"/>
    <w:rsid w:val="00C44B99"/>
    <w:rsid w:val="00C97F1B"/>
    <w:rsid w:val="00D022BB"/>
    <w:rsid w:val="00E81AC5"/>
    <w:rsid w:val="00FB21B3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58E"/>
  </w:style>
  <w:style w:type="paragraph" w:customStyle="1" w:styleId="c4">
    <w:name w:val="c4"/>
    <w:basedOn w:val="a"/>
    <w:rsid w:val="001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758E"/>
  </w:style>
  <w:style w:type="paragraph" w:styleId="a3">
    <w:name w:val="List Paragraph"/>
    <w:basedOn w:val="a"/>
    <w:uiPriority w:val="34"/>
    <w:qFormat/>
    <w:rsid w:val="00B513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2021-04-27T05:25:00Z</cp:lastPrinted>
  <dcterms:created xsi:type="dcterms:W3CDTF">2021-04-26T10:04:00Z</dcterms:created>
  <dcterms:modified xsi:type="dcterms:W3CDTF">2022-01-25T12:58:00Z</dcterms:modified>
</cp:coreProperties>
</file>