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A5" w:rsidRPr="003E7A85" w:rsidRDefault="00E771A5" w:rsidP="003E7A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E771A5" w:rsidRPr="003E7A85" w:rsidRDefault="00E771A5" w:rsidP="003E7A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E7A85">
        <w:rPr>
          <w:rFonts w:ascii="Times New Roman" w:hAnsi="Times New Roman" w:cs="Times New Roman"/>
          <w:sz w:val="24"/>
          <w:szCs w:val="24"/>
        </w:rPr>
        <w:t>Детский сад №27 «Чебурашка»</w:t>
      </w:r>
    </w:p>
    <w:p w:rsidR="00E771A5" w:rsidRPr="00545802" w:rsidRDefault="00E771A5" w:rsidP="005458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1A5" w:rsidRPr="00545802" w:rsidRDefault="00E771A5" w:rsidP="0054580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771A5" w:rsidRPr="00545802" w:rsidRDefault="00E771A5" w:rsidP="0054580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771A5" w:rsidRPr="00545802" w:rsidRDefault="00E771A5" w:rsidP="0054580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771A5" w:rsidRPr="00545802" w:rsidRDefault="00E771A5" w:rsidP="00545802">
      <w:pPr>
        <w:jc w:val="center"/>
        <w:rPr>
          <w:rFonts w:ascii="Times New Roman" w:hAnsi="Times New Roman" w:cs="Times New Roman"/>
          <w:sz w:val="28"/>
          <w:szCs w:val="28"/>
        </w:rPr>
      </w:pPr>
      <w:r w:rsidRPr="00545802">
        <w:rPr>
          <w:rFonts w:ascii="Times New Roman" w:hAnsi="Times New Roman" w:cs="Times New Roman"/>
          <w:sz w:val="28"/>
          <w:szCs w:val="28"/>
        </w:rPr>
        <w:t>Тема педагогической конференции</w:t>
      </w:r>
      <w:r w:rsidR="00866034">
        <w:rPr>
          <w:rFonts w:ascii="Times New Roman" w:hAnsi="Times New Roman" w:cs="Times New Roman"/>
          <w:sz w:val="28"/>
          <w:szCs w:val="28"/>
        </w:rPr>
        <w:t>:</w:t>
      </w:r>
    </w:p>
    <w:p w:rsidR="00E771A5" w:rsidRPr="00545802" w:rsidRDefault="00E771A5" w:rsidP="005458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1D6" w:rsidRDefault="00EE41D6" w:rsidP="005458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29FC" w:rsidRPr="008629FC" w:rsidRDefault="008629FC" w:rsidP="008629FC">
      <w:pPr>
        <w:jc w:val="center"/>
        <w:rPr>
          <w:rFonts w:ascii="Times New Roman" w:hAnsi="Times New Roman" w:cs="Times New Roman"/>
          <w:sz w:val="32"/>
          <w:szCs w:val="32"/>
        </w:rPr>
      </w:pPr>
      <w:r w:rsidRPr="008629FC">
        <w:rPr>
          <w:rFonts w:ascii="Times New Roman" w:hAnsi="Times New Roman" w:cs="Times New Roman"/>
          <w:sz w:val="32"/>
          <w:szCs w:val="32"/>
        </w:rPr>
        <w:t>« Современные технологии  обучения и воспитания как средство повышения качества образования».</w:t>
      </w:r>
    </w:p>
    <w:p w:rsidR="008629FC" w:rsidRDefault="008629FC" w:rsidP="008629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1A5" w:rsidRPr="00545802" w:rsidRDefault="00E771A5" w:rsidP="00545802">
      <w:pPr>
        <w:tabs>
          <w:tab w:val="left" w:pos="55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771A5" w:rsidRPr="00545802" w:rsidRDefault="00E771A5" w:rsidP="00545802">
      <w:pPr>
        <w:tabs>
          <w:tab w:val="left" w:pos="55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771A5" w:rsidRPr="00545802" w:rsidRDefault="00E771A5" w:rsidP="00545802">
      <w:pPr>
        <w:tabs>
          <w:tab w:val="left" w:pos="55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771A5" w:rsidRPr="00545802" w:rsidRDefault="00E771A5" w:rsidP="00545802">
      <w:pPr>
        <w:tabs>
          <w:tab w:val="left" w:pos="555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45802">
        <w:rPr>
          <w:rFonts w:ascii="Times New Roman" w:hAnsi="Times New Roman" w:cs="Times New Roman"/>
          <w:sz w:val="28"/>
          <w:szCs w:val="28"/>
        </w:rPr>
        <w:t>Составила: Кочева Н.Г.</w:t>
      </w:r>
    </w:p>
    <w:p w:rsidR="00E771A5" w:rsidRPr="00545802" w:rsidRDefault="00E771A5" w:rsidP="00545802">
      <w:pPr>
        <w:tabs>
          <w:tab w:val="left" w:pos="555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45802">
        <w:rPr>
          <w:rFonts w:ascii="Times New Roman" w:hAnsi="Times New Roman" w:cs="Times New Roman"/>
          <w:sz w:val="28"/>
          <w:szCs w:val="28"/>
        </w:rPr>
        <w:t>г. Чайковский, Пермский край</w:t>
      </w:r>
    </w:p>
    <w:p w:rsidR="00E771A5" w:rsidRPr="00545802" w:rsidRDefault="00E771A5" w:rsidP="00545802">
      <w:pPr>
        <w:tabs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771A5" w:rsidRPr="00545802" w:rsidRDefault="00E771A5" w:rsidP="00545802">
      <w:pPr>
        <w:tabs>
          <w:tab w:val="left" w:pos="34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771A5" w:rsidRPr="00545802" w:rsidRDefault="00E771A5" w:rsidP="00545802">
      <w:pPr>
        <w:tabs>
          <w:tab w:val="left" w:pos="34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771A5" w:rsidRPr="00545802" w:rsidRDefault="00E771A5" w:rsidP="00545802">
      <w:pPr>
        <w:tabs>
          <w:tab w:val="left" w:pos="342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E7A85" w:rsidRDefault="003E7A85" w:rsidP="00545802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E7A85" w:rsidRDefault="003E7A85" w:rsidP="00545802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29FC" w:rsidRDefault="008629FC" w:rsidP="00545802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29FC" w:rsidRDefault="008629FC" w:rsidP="00545802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771A5" w:rsidRPr="00545802" w:rsidRDefault="003E7A85" w:rsidP="00545802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E771A5" w:rsidRPr="0054580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771A5" w:rsidRPr="00545802" w:rsidRDefault="00EE41D6" w:rsidP="00EE41D6">
      <w:pPr>
        <w:tabs>
          <w:tab w:val="left" w:pos="3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="00E771A5" w:rsidRPr="00545802">
        <w:rPr>
          <w:rFonts w:ascii="Times New Roman" w:eastAsia="Times New Roman" w:hAnsi="Times New Roman" w:cs="Times New Roman"/>
          <w:sz w:val="28"/>
          <w:szCs w:val="28"/>
        </w:rPr>
        <w:t xml:space="preserve">Тема повышения эффективности и качества образования и как следствие педагогического процесса, представляет обширное поле для изучения. Это обусловлено тем, что с развитием человеческого общества, происходит развитие всех форм деятельности. Развитие науки и техники, медицины и других неотъемлемых сфер жизнедеятельности, приводят к тому, что нужно повышать качество образования. Безусловно, на ранней стадии человеческого образования, например, детский сад или школа, закладываются основы мышления, создается необходимый базис для дальнейшей жизни и обучения. </w:t>
      </w:r>
      <w:r w:rsidR="00E771A5" w:rsidRPr="00545802">
        <w:rPr>
          <w:rFonts w:ascii="Times New Roman" w:hAnsi="Times New Roman" w:cs="Times New Roman"/>
          <w:sz w:val="28"/>
          <w:szCs w:val="28"/>
        </w:rPr>
        <w:tab/>
      </w:r>
      <w:r w:rsidR="00E771A5" w:rsidRPr="00545802">
        <w:rPr>
          <w:rFonts w:ascii="Times New Roman" w:eastAsia="Times New Roman" w:hAnsi="Times New Roman" w:cs="Times New Roman"/>
          <w:sz w:val="28"/>
          <w:szCs w:val="28"/>
        </w:rPr>
        <w:t xml:space="preserve"> Раньше безусловными ориентирами образования были формирование знаний, навыков, информационных и социальных умений (качеств), обеспечивающих "готовность к жизни", в свою очередь, понимаемую как способность приспособления личности к общественным обстоятельствам. Теперь образование все более ориентируется на создание таких технологий и способов влияния на личность, в которых обеспечивается баланс между социальными и индивидуальными потребностями, и, которые, запуская механизм саморазвития (самосовершенствования, самообразования), обеспечивают готовность личности к реализации собственной индивидуальности и изменениям общества. </w:t>
      </w:r>
      <w:r w:rsidR="00E771A5" w:rsidRPr="005458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771A5" w:rsidRPr="00545802">
        <w:rPr>
          <w:rFonts w:ascii="Times New Roman" w:eastAsia="Times New Roman" w:hAnsi="Times New Roman" w:cs="Times New Roman"/>
          <w:sz w:val="28"/>
          <w:szCs w:val="28"/>
        </w:rPr>
        <w:t>Инновационные процессы на современном этапе развития общества затрагивают в первую очередь систему дошкольного образования, как начальную ступень раскрытия потенциальных способностей ребёнка. Развитие дошкольного образования, переход на новый качественный уровень не может осуществляться без разработки инновационных технологий.</w:t>
      </w:r>
      <w:r w:rsidR="00E771A5" w:rsidRPr="00545802">
        <w:rPr>
          <w:rFonts w:ascii="Times New Roman" w:eastAsia="Times New Roman" w:hAnsi="Times New Roman" w:cs="Times New Roman"/>
          <w:sz w:val="28"/>
          <w:szCs w:val="28"/>
        </w:rPr>
        <w:br/>
        <w:t>Инновации определяют новые методы, формы, средства, технологии, использующиеся в педагогической практике, ориентированные на личность ребёнка, на развитие его способностей. На современном этапе развития происходят изменения в образовательных процессах: содержание образования усложняется, акцентируя внимание педагогов дошкольного образования на развитие творческих и интеллектуальных способностей детей, коррекции эмоционально-волевой и двигательной сфер; на смену традиционным методам приходят активные методы обучения и воспитания, направленные на активизацию познавательного развития ребенка. В этих изменяющихся условиях педагогу дошкольного образования необходимо уметь ориентироваться в многообразии интегративных подходов к развитию детей, в широком спектре современных технологий.</w:t>
      </w:r>
      <w:r w:rsidR="00E771A5" w:rsidRPr="00545802">
        <w:rPr>
          <w:rFonts w:ascii="Times New Roman" w:eastAsia="Times New Roman" w:hAnsi="Times New Roman" w:cs="Times New Roman"/>
          <w:sz w:val="28"/>
          <w:szCs w:val="28"/>
        </w:rPr>
        <w:br/>
      </w:r>
      <w:r w:rsidR="00E771A5" w:rsidRPr="00545802">
        <w:rPr>
          <w:rFonts w:ascii="Times New Roman" w:eastAsia="Times New Roman" w:hAnsi="Times New Roman" w:cs="Times New Roman"/>
          <w:b/>
          <w:bCs/>
          <w:sz w:val="28"/>
          <w:szCs w:val="28"/>
        </w:rPr>
        <w:t>Инновационные технологии</w:t>
      </w:r>
      <w:r w:rsidR="00E771A5" w:rsidRPr="00545802">
        <w:rPr>
          <w:rFonts w:ascii="Times New Roman" w:eastAsia="Times New Roman" w:hAnsi="Times New Roman" w:cs="Times New Roman"/>
          <w:sz w:val="28"/>
          <w:szCs w:val="28"/>
        </w:rPr>
        <w:t> – это система методов, способов, приёмов обучения, воспитательных средств, направленных на достижение позитивного результата за счёт динамичных изменений в личностном развитии ребёнка в современных социокультурных условиях. Педагогические инновации могут либо изменять процессы воспитания и обучения, либо совершенствовать. Инновационные технологии сочетают прогрессивные креативные технологии и стереотипные элементы образования, доказавшие свою эффективность в процессе педагогической  деятельности.</w:t>
      </w:r>
      <w:r w:rsidR="00E771A5" w:rsidRPr="00545802">
        <w:rPr>
          <w:rFonts w:ascii="Times New Roman" w:eastAsia="Times New Roman" w:hAnsi="Times New Roman" w:cs="Times New Roman"/>
          <w:sz w:val="28"/>
          <w:szCs w:val="28"/>
        </w:rPr>
        <w:br/>
      </w:r>
      <w:r w:rsidR="00E771A5" w:rsidRPr="005458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     Взаимодействие всех субъектов открытого образовательного пространства</w:t>
      </w:r>
      <w:r w:rsidR="00E771A5" w:rsidRPr="005458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71A5" w:rsidRPr="005458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(дети, сотрудники, родители) ДОУ</w:t>
      </w:r>
      <w:r w:rsidR="00E771A5" w:rsidRPr="00545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осуществляется на основе современных </w:t>
      </w:r>
      <w:r w:rsidR="00E771A5" w:rsidRPr="005458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образовательных технологий.</w:t>
      </w:r>
    </w:p>
    <w:p w:rsidR="00E771A5" w:rsidRPr="00545802" w:rsidRDefault="00E771A5" w:rsidP="00EE41D6">
      <w:pPr>
        <w:shd w:val="clear" w:color="auto" w:fill="FFFFFF" w:themeFill="background1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45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числу современных образовательных технологий можно отнести</w:t>
      </w:r>
      <w:r w:rsidRPr="0054580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771A5" w:rsidRPr="00545802" w:rsidRDefault="00E771A5" w:rsidP="00EE41D6">
      <w:pPr>
        <w:pStyle w:val="a5"/>
        <w:numPr>
          <w:ilvl w:val="0"/>
          <w:numId w:val="1"/>
        </w:numPr>
        <w:shd w:val="clear" w:color="auto" w:fill="FFFFFF" w:themeFill="background1"/>
        <w:spacing w:before="10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5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Pr="00545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технологии;</w:t>
      </w:r>
    </w:p>
    <w:p w:rsidR="00E771A5" w:rsidRPr="00545802" w:rsidRDefault="00E771A5" w:rsidP="00EE41D6">
      <w:pPr>
        <w:pStyle w:val="a5"/>
        <w:numPr>
          <w:ilvl w:val="0"/>
          <w:numId w:val="1"/>
        </w:numPr>
        <w:shd w:val="clear" w:color="auto" w:fill="FFFFFF" w:themeFill="background1"/>
        <w:spacing w:before="10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45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технологии проектной деятельности</w:t>
      </w:r>
    </w:p>
    <w:p w:rsidR="00E771A5" w:rsidRPr="00545802" w:rsidRDefault="00E771A5" w:rsidP="00EE41D6">
      <w:pPr>
        <w:pStyle w:val="a5"/>
        <w:numPr>
          <w:ilvl w:val="0"/>
          <w:numId w:val="1"/>
        </w:numPr>
        <w:shd w:val="clear" w:color="auto" w:fill="FFFFFF" w:themeFill="background1"/>
        <w:spacing w:before="10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45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технология исследовательской деятельности</w:t>
      </w:r>
    </w:p>
    <w:p w:rsidR="00E771A5" w:rsidRPr="00545802" w:rsidRDefault="00E771A5" w:rsidP="00EE41D6">
      <w:pPr>
        <w:pStyle w:val="a5"/>
        <w:numPr>
          <w:ilvl w:val="0"/>
          <w:numId w:val="1"/>
        </w:numPr>
        <w:shd w:val="clear" w:color="auto" w:fill="FFFFFF" w:themeFill="background1"/>
        <w:spacing w:before="10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45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информационно-коммуникационные технологии;</w:t>
      </w:r>
    </w:p>
    <w:p w:rsidR="00E771A5" w:rsidRPr="00545802" w:rsidRDefault="00E771A5" w:rsidP="00EE41D6">
      <w:pPr>
        <w:pStyle w:val="a5"/>
        <w:numPr>
          <w:ilvl w:val="0"/>
          <w:numId w:val="1"/>
        </w:numPr>
        <w:shd w:val="clear" w:color="auto" w:fill="FFFFFF" w:themeFill="background1"/>
        <w:spacing w:before="10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458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личностно-ориентированные технологии;</w:t>
      </w:r>
    </w:p>
    <w:p w:rsidR="00E771A5" w:rsidRPr="00545802" w:rsidRDefault="00E771A5" w:rsidP="00EE41D6">
      <w:pPr>
        <w:pStyle w:val="a5"/>
        <w:numPr>
          <w:ilvl w:val="0"/>
          <w:numId w:val="1"/>
        </w:numPr>
        <w:shd w:val="clear" w:color="auto" w:fill="FFFFFF" w:themeFill="background1"/>
        <w:spacing w:before="10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45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технология портфолио дошкольника и воспитателя</w:t>
      </w:r>
    </w:p>
    <w:p w:rsidR="00E771A5" w:rsidRPr="00545802" w:rsidRDefault="00E771A5" w:rsidP="00EE41D6">
      <w:pPr>
        <w:pStyle w:val="a5"/>
        <w:numPr>
          <w:ilvl w:val="0"/>
          <w:numId w:val="1"/>
        </w:numPr>
        <w:shd w:val="clear" w:color="auto" w:fill="FFFFFF" w:themeFill="background1"/>
        <w:spacing w:before="10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45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игровая технология</w:t>
      </w:r>
    </w:p>
    <w:p w:rsidR="00E771A5" w:rsidRPr="00545802" w:rsidRDefault="00E771A5" w:rsidP="00EE41D6">
      <w:pPr>
        <w:pStyle w:val="a5"/>
        <w:numPr>
          <w:ilvl w:val="0"/>
          <w:numId w:val="1"/>
        </w:numPr>
        <w:shd w:val="clear" w:color="auto" w:fill="FFFFFF" w:themeFill="background1"/>
        <w:spacing w:before="10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45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технология «ТРИЗ» и др.</w:t>
      </w:r>
    </w:p>
    <w:p w:rsidR="00E771A5" w:rsidRPr="00545802" w:rsidRDefault="00E771A5" w:rsidP="00EE41D6">
      <w:pPr>
        <w:shd w:val="clear" w:color="auto" w:fill="FFFFFF" w:themeFill="background1"/>
        <w:spacing w:after="0" w:line="240" w:lineRule="auto"/>
        <w:ind w:left="360" w:firstLine="567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E771A5" w:rsidRPr="00545802" w:rsidRDefault="00E771A5" w:rsidP="00EE41D6">
      <w:pPr>
        <w:shd w:val="clear" w:color="auto" w:fill="FFFFFF" w:themeFill="background1"/>
        <w:spacing w:after="0" w:line="240" w:lineRule="auto"/>
        <w:ind w:left="360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580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Здоровьесберегающие</w:t>
      </w:r>
      <w:proofErr w:type="spellEnd"/>
      <w:r w:rsidRPr="0054580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  технологии</w:t>
      </w:r>
    </w:p>
    <w:p w:rsidR="00E771A5" w:rsidRPr="00545802" w:rsidRDefault="00E771A5" w:rsidP="00EE41D6">
      <w:pPr>
        <w:shd w:val="clear" w:color="auto" w:fill="FFFFFF" w:themeFill="background1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4580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Целью </w:t>
      </w:r>
      <w:proofErr w:type="spellStart"/>
      <w:r w:rsidRPr="0054580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здоровьесберегающих</w:t>
      </w:r>
      <w:proofErr w:type="spellEnd"/>
      <w:r w:rsidRPr="0054580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</w:t>
      </w:r>
      <w:proofErr w:type="spellStart"/>
      <w:r w:rsidRPr="00545802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45802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педагогические технологии включа</w:t>
      </w:r>
      <w:r w:rsidRPr="00545802">
        <w:rPr>
          <w:rFonts w:ascii="Times New Roman" w:eastAsia="Times New Roman" w:hAnsi="Times New Roman" w:cs="Times New Roman"/>
          <w:sz w:val="28"/>
          <w:szCs w:val="28"/>
        </w:rPr>
        <w:softHyphen/>
        <w:t>ют все аспекты воздействия педагога на здоровье ребенка на разных уровнях — информационном, психологическом, био</w:t>
      </w:r>
      <w:r w:rsidRPr="0054580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энергетическом. 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545802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45802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технологий зависит:</w:t>
      </w:r>
    </w:p>
    <w:p w:rsidR="00E771A5" w:rsidRPr="003E7A85" w:rsidRDefault="00E771A5" w:rsidP="003E7A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5802">
        <w:rPr>
          <w:rFonts w:eastAsia="Wingdings"/>
        </w:rPr>
        <w:sym w:font="Times New Roman" w:char="F0FC"/>
      </w:r>
      <w:r w:rsidRPr="003E7A85">
        <w:rPr>
          <w:rFonts w:ascii="Times New Roman" w:eastAsia="Wingdings" w:hAnsi="Times New Roman" w:cs="Times New Roman"/>
          <w:sz w:val="28"/>
          <w:szCs w:val="28"/>
        </w:rPr>
        <w:t xml:space="preserve">  </w:t>
      </w:r>
      <w:r w:rsidRPr="003E7A85">
        <w:rPr>
          <w:rFonts w:ascii="Times New Roman" w:eastAsia="Times New Roman" w:hAnsi="Times New Roman" w:cs="Times New Roman"/>
          <w:sz w:val="28"/>
          <w:szCs w:val="28"/>
        </w:rPr>
        <w:t xml:space="preserve">от типа дошкольного учреждения, </w:t>
      </w:r>
    </w:p>
    <w:p w:rsidR="00E771A5" w:rsidRPr="003E7A85" w:rsidRDefault="00E771A5" w:rsidP="003E7A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5802">
        <w:rPr>
          <w:rFonts w:eastAsia="Wingdings"/>
        </w:rPr>
        <w:sym w:font="Times New Roman" w:char="F0FC"/>
      </w:r>
      <w:r w:rsidRPr="003E7A85">
        <w:rPr>
          <w:rFonts w:ascii="Times New Roman" w:eastAsia="Wingdings" w:hAnsi="Times New Roman" w:cs="Times New Roman"/>
          <w:sz w:val="28"/>
          <w:szCs w:val="28"/>
        </w:rPr>
        <w:t xml:space="preserve">  </w:t>
      </w:r>
      <w:r w:rsidRPr="003E7A85">
        <w:rPr>
          <w:rFonts w:ascii="Times New Roman" w:eastAsia="Times New Roman" w:hAnsi="Times New Roman" w:cs="Times New Roman"/>
          <w:sz w:val="28"/>
          <w:szCs w:val="28"/>
        </w:rPr>
        <w:t>от продолжительности пребы</w:t>
      </w:r>
      <w:r w:rsidRPr="003E7A85">
        <w:rPr>
          <w:rFonts w:ascii="Times New Roman" w:eastAsia="Times New Roman" w:hAnsi="Times New Roman" w:cs="Times New Roman"/>
          <w:sz w:val="28"/>
          <w:szCs w:val="28"/>
        </w:rPr>
        <w:softHyphen/>
        <w:t>вания в нем детей,</w:t>
      </w:r>
    </w:p>
    <w:p w:rsidR="00E771A5" w:rsidRPr="003E7A85" w:rsidRDefault="00E771A5" w:rsidP="003E7A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5802">
        <w:rPr>
          <w:rFonts w:eastAsia="Wingdings"/>
        </w:rPr>
        <w:sym w:font="Times New Roman" w:char="F0FC"/>
      </w:r>
      <w:r w:rsidRPr="003E7A85">
        <w:rPr>
          <w:rFonts w:ascii="Times New Roman" w:eastAsia="Wingdings" w:hAnsi="Times New Roman" w:cs="Times New Roman"/>
          <w:sz w:val="28"/>
          <w:szCs w:val="28"/>
        </w:rPr>
        <w:t xml:space="preserve">  </w:t>
      </w:r>
      <w:r w:rsidRPr="003E7A85">
        <w:rPr>
          <w:rFonts w:ascii="Times New Roman" w:eastAsia="Times New Roman" w:hAnsi="Times New Roman" w:cs="Times New Roman"/>
          <w:sz w:val="28"/>
          <w:szCs w:val="28"/>
        </w:rPr>
        <w:t> от программы, по которой работают педа</w:t>
      </w:r>
      <w:r w:rsidRPr="003E7A85">
        <w:rPr>
          <w:rFonts w:ascii="Times New Roman" w:eastAsia="Times New Roman" w:hAnsi="Times New Roman" w:cs="Times New Roman"/>
          <w:sz w:val="28"/>
          <w:szCs w:val="28"/>
        </w:rPr>
        <w:softHyphen/>
        <w:t>гоги,</w:t>
      </w:r>
      <w:r w:rsidR="003E7A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3E7A85">
        <w:rPr>
          <w:rFonts w:ascii="Times New Roman" w:eastAsia="Wingdings" w:hAnsi="Times New Roman" w:cs="Times New Roman"/>
          <w:sz w:val="28"/>
          <w:szCs w:val="28"/>
        </w:rPr>
        <w:t xml:space="preserve"> </w:t>
      </w:r>
      <w:r w:rsidRPr="00545802">
        <w:rPr>
          <w:rFonts w:eastAsia="Wingdings"/>
        </w:rPr>
        <w:sym w:font="Times New Roman" w:char="F0FC"/>
      </w:r>
      <w:r w:rsidRPr="003E7A85">
        <w:rPr>
          <w:rFonts w:ascii="Times New Roman" w:eastAsia="Wingdings" w:hAnsi="Times New Roman" w:cs="Times New Roman"/>
          <w:sz w:val="28"/>
          <w:szCs w:val="28"/>
        </w:rPr>
        <w:t xml:space="preserve">  </w:t>
      </w:r>
      <w:r w:rsidRPr="003E7A85">
        <w:rPr>
          <w:rFonts w:ascii="Times New Roman" w:eastAsia="Times New Roman" w:hAnsi="Times New Roman" w:cs="Times New Roman"/>
          <w:sz w:val="28"/>
          <w:szCs w:val="28"/>
        </w:rPr>
        <w:t> конкретных условий ДОУ,</w:t>
      </w:r>
    </w:p>
    <w:p w:rsidR="00E771A5" w:rsidRPr="003E7A85" w:rsidRDefault="00E771A5" w:rsidP="003E7A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5802">
        <w:rPr>
          <w:rFonts w:eastAsia="Wingdings"/>
        </w:rPr>
        <w:sym w:font="Times New Roman" w:char="F0FC"/>
      </w:r>
      <w:r w:rsidRPr="003E7A85">
        <w:rPr>
          <w:rFonts w:ascii="Times New Roman" w:eastAsia="Wingdings" w:hAnsi="Times New Roman" w:cs="Times New Roman"/>
          <w:sz w:val="28"/>
          <w:szCs w:val="28"/>
        </w:rPr>
        <w:t xml:space="preserve">  </w:t>
      </w:r>
      <w:r w:rsidRPr="003E7A85">
        <w:rPr>
          <w:rFonts w:ascii="Times New Roman" w:eastAsia="Times New Roman" w:hAnsi="Times New Roman" w:cs="Times New Roman"/>
          <w:sz w:val="28"/>
          <w:szCs w:val="28"/>
        </w:rPr>
        <w:t>показателей здоровья детей.</w:t>
      </w:r>
    </w:p>
    <w:p w:rsidR="00E771A5" w:rsidRPr="003E7A85" w:rsidRDefault="00E771A5" w:rsidP="003E7A85">
      <w:pPr>
        <w:tabs>
          <w:tab w:val="left" w:pos="2625"/>
        </w:tabs>
        <w:spacing w:line="240" w:lineRule="auto"/>
        <w:ind w:left="360" w:firstLine="567"/>
        <w:rPr>
          <w:rFonts w:ascii="Times New Roman" w:hAnsi="Times New Roman" w:cs="Times New Roman"/>
          <w:sz w:val="28"/>
          <w:szCs w:val="28"/>
        </w:rPr>
      </w:pPr>
      <w:r w:rsidRPr="00545802">
        <w:rPr>
          <w:rFonts w:ascii="Times New Roman" w:hAnsi="Times New Roman" w:cs="Times New Roman"/>
          <w:sz w:val="28"/>
          <w:szCs w:val="28"/>
        </w:rPr>
        <w:tab/>
      </w:r>
      <w:r w:rsidRPr="00545802">
        <w:rPr>
          <w:rFonts w:ascii="Times New Roman" w:hAnsi="Times New Roman" w:cs="Times New Roman"/>
          <w:b/>
          <w:sz w:val="28"/>
          <w:szCs w:val="28"/>
        </w:rPr>
        <w:t>Технологии проектной деятельности</w:t>
      </w:r>
    </w:p>
    <w:p w:rsidR="00E771A5" w:rsidRPr="00545802" w:rsidRDefault="00E771A5" w:rsidP="00866034">
      <w:pPr>
        <w:tabs>
          <w:tab w:val="left" w:pos="2625"/>
        </w:tabs>
        <w:spacing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80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45802">
        <w:rPr>
          <w:rFonts w:ascii="Times New Roman" w:hAnsi="Times New Roman" w:cs="Times New Roman"/>
          <w:sz w:val="28"/>
          <w:szCs w:val="28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E771A5" w:rsidRPr="00545802" w:rsidRDefault="00E771A5" w:rsidP="00866034">
      <w:pPr>
        <w:tabs>
          <w:tab w:val="left" w:pos="2625"/>
        </w:tabs>
        <w:spacing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802">
        <w:rPr>
          <w:rFonts w:ascii="Times New Roman" w:hAnsi="Times New Roman" w:cs="Times New Roman"/>
          <w:sz w:val="28"/>
          <w:szCs w:val="28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E771A5" w:rsidRPr="00545802" w:rsidRDefault="00E771A5" w:rsidP="0086603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802">
        <w:rPr>
          <w:rFonts w:ascii="Times New Roman" w:hAnsi="Times New Roman" w:cs="Times New Roman"/>
          <w:b/>
          <w:sz w:val="28"/>
          <w:szCs w:val="28"/>
        </w:rPr>
        <w:t>Классификация учебных проектов:</w:t>
      </w:r>
    </w:p>
    <w:p w:rsidR="00E771A5" w:rsidRPr="00545802" w:rsidRDefault="00E771A5" w:rsidP="00866034">
      <w:pPr>
        <w:pStyle w:val="a5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802">
        <w:rPr>
          <w:rFonts w:ascii="Times New Roman" w:hAnsi="Times New Roman" w:cs="Times New Roman"/>
          <w:sz w:val="28"/>
          <w:szCs w:val="28"/>
        </w:rPr>
        <w:t>«игровые» - детские занятия, участие в групповой деятельности.</w:t>
      </w:r>
    </w:p>
    <w:p w:rsidR="00E771A5" w:rsidRPr="00545802" w:rsidRDefault="00E771A5" w:rsidP="00866034">
      <w:pPr>
        <w:pStyle w:val="a5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802">
        <w:rPr>
          <w:rFonts w:ascii="Times New Roman" w:hAnsi="Times New Roman" w:cs="Times New Roman"/>
          <w:sz w:val="28"/>
          <w:szCs w:val="28"/>
        </w:rPr>
        <w:t xml:space="preserve"> «экскурсионные», направленные на  изучение проблем, связанных с окружающей природой и общественной жизнью.</w:t>
      </w:r>
    </w:p>
    <w:p w:rsidR="00E771A5" w:rsidRPr="00545802" w:rsidRDefault="00E771A5" w:rsidP="00866034">
      <w:pPr>
        <w:pStyle w:val="a5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802">
        <w:rPr>
          <w:rFonts w:ascii="Times New Roman" w:hAnsi="Times New Roman" w:cs="Times New Roman"/>
          <w:sz w:val="28"/>
          <w:szCs w:val="28"/>
        </w:rPr>
        <w:lastRenderedPageBreak/>
        <w:t>«повествовательные», при разработке которых дети учатся передавать свои впечатления и чувства в устной и музыкальной формах.</w:t>
      </w:r>
      <w:proofErr w:type="gramEnd"/>
    </w:p>
    <w:p w:rsidR="00E771A5" w:rsidRPr="00545802" w:rsidRDefault="00E771A5" w:rsidP="00866034">
      <w:pPr>
        <w:pStyle w:val="a5"/>
        <w:numPr>
          <w:ilvl w:val="0"/>
          <w:numId w:val="2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802">
        <w:rPr>
          <w:rFonts w:ascii="Times New Roman" w:hAnsi="Times New Roman" w:cs="Times New Roman"/>
          <w:sz w:val="28"/>
          <w:szCs w:val="28"/>
        </w:rPr>
        <w:t>«конструктивные» -</w:t>
      </w:r>
      <w:r w:rsidR="003E7A85">
        <w:rPr>
          <w:rFonts w:ascii="Times New Roman" w:hAnsi="Times New Roman" w:cs="Times New Roman"/>
          <w:sz w:val="28"/>
          <w:szCs w:val="28"/>
        </w:rPr>
        <w:t xml:space="preserve"> </w:t>
      </w:r>
      <w:r w:rsidRPr="00545802">
        <w:rPr>
          <w:rFonts w:ascii="Times New Roman" w:hAnsi="Times New Roman" w:cs="Times New Roman"/>
          <w:sz w:val="28"/>
          <w:szCs w:val="28"/>
        </w:rPr>
        <w:t>нацелены на создание конкретного полезного продукта.</w:t>
      </w:r>
    </w:p>
    <w:p w:rsidR="00E771A5" w:rsidRPr="00545802" w:rsidRDefault="00E771A5" w:rsidP="00866034">
      <w:pPr>
        <w:tabs>
          <w:tab w:val="left" w:pos="315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802">
        <w:rPr>
          <w:rFonts w:ascii="Times New Roman" w:hAnsi="Times New Roman" w:cs="Times New Roman"/>
          <w:b/>
          <w:sz w:val="28"/>
          <w:szCs w:val="28"/>
        </w:rPr>
        <w:t>Технология исследовательской деятельности</w:t>
      </w:r>
    </w:p>
    <w:p w:rsidR="00E771A5" w:rsidRPr="00545802" w:rsidRDefault="00E771A5" w:rsidP="00866034">
      <w:pPr>
        <w:tabs>
          <w:tab w:val="left" w:pos="315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802">
        <w:rPr>
          <w:rFonts w:ascii="Times New Roman" w:hAnsi="Times New Roman" w:cs="Times New Roman"/>
          <w:sz w:val="28"/>
          <w:szCs w:val="28"/>
        </w:rPr>
        <w:t>Цель: Сформировать у дошкольников основные ключевые компетенции, способность к исследовательскому типу мышления.</w:t>
      </w:r>
    </w:p>
    <w:p w:rsidR="00E771A5" w:rsidRPr="00545802" w:rsidRDefault="00E771A5" w:rsidP="008660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802">
        <w:rPr>
          <w:rFonts w:ascii="Times New Roman" w:hAnsi="Times New Roman" w:cs="Times New Roman"/>
          <w:sz w:val="28"/>
          <w:szCs w:val="28"/>
        </w:rPr>
        <w:t>Методы и приемы организации экспериментально – исследовательской деятельности:</w:t>
      </w:r>
    </w:p>
    <w:p w:rsidR="00E771A5" w:rsidRPr="00545802" w:rsidRDefault="00E771A5" w:rsidP="008660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802">
        <w:rPr>
          <w:rFonts w:ascii="Times New Roman" w:hAnsi="Times New Roman" w:cs="Times New Roman"/>
          <w:sz w:val="28"/>
          <w:szCs w:val="28"/>
        </w:rPr>
        <w:t>-  эвристические беседы;</w:t>
      </w:r>
    </w:p>
    <w:p w:rsidR="00E771A5" w:rsidRPr="00545802" w:rsidRDefault="00E771A5" w:rsidP="008660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802">
        <w:rPr>
          <w:rFonts w:ascii="Times New Roman" w:hAnsi="Times New Roman" w:cs="Times New Roman"/>
          <w:sz w:val="28"/>
          <w:szCs w:val="28"/>
        </w:rPr>
        <w:t xml:space="preserve"> - постановка и решение вопросов  проблемного характера;</w:t>
      </w:r>
    </w:p>
    <w:p w:rsidR="00E771A5" w:rsidRPr="00545802" w:rsidRDefault="00E771A5" w:rsidP="008660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802">
        <w:rPr>
          <w:rFonts w:ascii="Times New Roman" w:hAnsi="Times New Roman" w:cs="Times New Roman"/>
          <w:sz w:val="28"/>
          <w:szCs w:val="28"/>
        </w:rPr>
        <w:t>- наблюдения;</w:t>
      </w:r>
    </w:p>
    <w:p w:rsidR="00E771A5" w:rsidRPr="00545802" w:rsidRDefault="00E771A5" w:rsidP="008660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802">
        <w:rPr>
          <w:rFonts w:ascii="Times New Roman" w:hAnsi="Times New Roman" w:cs="Times New Roman"/>
          <w:sz w:val="28"/>
          <w:szCs w:val="28"/>
        </w:rPr>
        <w:t>- моделирование (создание моделей об изменениях в неживой природе);</w:t>
      </w:r>
    </w:p>
    <w:p w:rsidR="00E771A5" w:rsidRPr="00545802" w:rsidRDefault="00E771A5" w:rsidP="008660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802">
        <w:rPr>
          <w:rFonts w:ascii="Times New Roman" w:hAnsi="Times New Roman" w:cs="Times New Roman"/>
          <w:sz w:val="28"/>
          <w:szCs w:val="28"/>
        </w:rPr>
        <w:t>- опыты;</w:t>
      </w:r>
    </w:p>
    <w:p w:rsidR="00E771A5" w:rsidRPr="00545802" w:rsidRDefault="00E771A5" w:rsidP="008660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802">
        <w:rPr>
          <w:rFonts w:ascii="Times New Roman" w:hAnsi="Times New Roman" w:cs="Times New Roman"/>
          <w:sz w:val="28"/>
          <w:szCs w:val="28"/>
        </w:rPr>
        <w:t>- фиксация результатов: наблюдений, опытов, экспериментов;</w:t>
      </w:r>
    </w:p>
    <w:p w:rsidR="00E771A5" w:rsidRPr="00545802" w:rsidRDefault="00E771A5" w:rsidP="008660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802">
        <w:rPr>
          <w:rFonts w:ascii="Times New Roman" w:hAnsi="Times New Roman" w:cs="Times New Roman"/>
          <w:sz w:val="28"/>
          <w:szCs w:val="28"/>
        </w:rPr>
        <w:t>- дидактические игры; подражание голосам и звукам природы;</w:t>
      </w:r>
    </w:p>
    <w:p w:rsidR="00E771A5" w:rsidRPr="00545802" w:rsidRDefault="00E771A5" w:rsidP="008660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802">
        <w:rPr>
          <w:rFonts w:ascii="Times New Roman" w:hAnsi="Times New Roman" w:cs="Times New Roman"/>
          <w:sz w:val="28"/>
          <w:szCs w:val="28"/>
        </w:rPr>
        <w:t>- трудовые поручения, действия.</w:t>
      </w:r>
    </w:p>
    <w:p w:rsidR="00E771A5" w:rsidRPr="00545802" w:rsidRDefault="00E771A5" w:rsidP="00866034">
      <w:pPr>
        <w:tabs>
          <w:tab w:val="left" w:pos="523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802">
        <w:rPr>
          <w:rFonts w:ascii="Times New Roman" w:hAnsi="Times New Roman" w:cs="Times New Roman"/>
          <w:b/>
          <w:sz w:val="28"/>
          <w:szCs w:val="28"/>
        </w:rPr>
        <w:t>Информационно – коммуникационные технологии</w:t>
      </w:r>
    </w:p>
    <w:p w:rsidR="00E771A5" w:rsidRPr="00545802" w:rsidRDefault="00E771A5" w:rsidP="008660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802">
        <w:rPr>
          <w:rFonts w:ascii="Times New Roman" w:hAnsi="Times New Roman" w:cs="Times New Roman"/>
          <w:sz w:val="28"/>
          <w:szCs w:val="28"/>
        </w:rPr>
        <w:t>Мир, в котором развивается современный ребенок, 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E771A5" w:rsidRPr="00545802" w:rsidRDefault="00E771A5" w:rsidP="008660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802">
        <w:rPr>
          <w:rFonts w:ascii="Times New Roman" w:hAnsi="Times New Roman" w:cs="Times New Roman"/>
          <w:sz w:val="28"/>
          <w:szCs w:val="28"/>
        </w:rPr>
        <w:t>Информатизация общества ставит перед педагогами-дошкольниками задачи:</w:t>
      </w:r>
    </w:p>
    <w:p w:rsidR="00E771A5" w:rsidRPr="00545802" w:rsidRDefault="00E771A5" w:rsidP="00866034">
      <w:pPr>
        <w:pStyle w:val="a5"/>
        <w:numPr>
          <w:ilvl w:val="0"/>
          <w:numId w:val="3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802">
        <w:rPr>
          <w:rFonts w:ascii="Times New Roman" w:hAnsi="Times New Roman" w:cs="Times New Roman"/>
          <w:sz w:val="28"/>
          <w:szCs w:val="28"/>
        </w:rPr>
        <w:t>идти в ногу со временем,</w:t>
      </w:r>
    </w:p>
    <w:p w:rsidR="00E771A5" w:rsidRPr="00545802" w:rsidRDefault="00E771A5" w:rsidP="00866034">
      <w:pPr>
        <w:pStyle w:val="a5"/>
        <w:numPr>
          <w:ilvl w:val="0"/>
          <w:numId w:val="3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802">
        <w:rPr>
          <w:rFonts w:ascii="Times New Roman" w:hAnsi="Times New Roman" w:cs="Times New Roman"/>
          <w:sz w:val="28"/>
          <w:szCs w:val="28"/>
        </w:rPr>
        <w:t>стать для ребенка проводником в мир новых технологий,</w:t>
      </w:r>
    </w:p>
    <w:p w:rsidR="00E771A5" w:rsidRPr="00545802" w:rsidRDefault="00E771A5" w:rsidP="00866034">
      <w:pPr>
        <w:pStyle w:val="a5"/>
        <w:numPr>
          <w:ilvl w:val="0"/>
          <w:numId w:val="3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802">
        <w:rPr>
          <w:rFonts w:ascii="Times New Roman" w:hAnsi="Times New Roman" w:cs="Times New Roman"/>
          <w:sz w:val="28"/>
          <w:szCs w:val="28"/>
        </w:rPr>
        <w:t>быть наставником в выборе компьютерных программ,</w:t>
      </w:r>
    </w:p>
    <w:p w:rsidR="00E771A5" w:rsidRPr="00545802" w:rsidRDefault="00E771A5" w:rsidP="00866034">
      <w:pPr>
        <w:pStyle w:val="a5"/>
        <w:numPr>
          <w:ilvl w:val="0"/>
          <w:numId w:val="3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802">
        <w:rPr>
          <w:rFonts w:ascii="Times New Roman" w:hAnsi="Times New Roman" w:cs="Times New Roman"/>
          <w:sz w:val="28"/>
          <w:szCs w:val="28"/>
        </w:rPr>
        <w:t>сформировать основы информационной культуры его личности,</w:t>
      </w:r>
    </w:p>
    <w:p w:rsidR="00E771A5" w:rsidRPr="00545802" w:rsidRDefault="00E771A5" w:rsidP="00866034">
      <w:pPr>
        <w:pStyle w:val="a5"/>
        <w:numPr>
          <w:ilvl w:val="0"/>
          <w:numId w:val="3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802">
        <w:rPr>
          <w:rFonts w:ascii="Times New Roman" w:hAnsi="Times New Roman" w:cs="Times New Roman"/>
          <w:sz w:val="28"/>
          <w:szCs w:val="28"/>
        </w:rPr>
        <w:t>повысить профессиональный уровень педагогов и компетентность родителей.</w:t>
      </w:r>
    </w:p>
    <w:p w:rsidR="00E771A5" w:rsidRPr="00545802" w:rsidRDefault="00E771A5" w:rsidP="008660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802">
        <w:rPr>
          <w:rFonts w:ascii="Times New Roman" w:hAnsi="Times New Roman" w:cs="Times New Roman"/>
          <w:sz w:val="28"/>
          <w:szCs w:val="28"/>
        </w:rPr>
        <w:lastRenderedPageBreak/>
        <w:t>Решение этих задач невозможно без актуализации и пересмотра всех направлений работы детского сада в контексте информатизации.</w:t>
      </w:r>
    </w:p>
    <w:p w:rsidR="00E771A5" w:rsidRPr="00545802" w:rsidRDefault="00E771A5" w:rsidP="0086603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802">
        <w:rPr>
          <w:rFonts w:ascii="Times New Roman" w:hAnsi="Times New Roman" w:cs="Times New Roman"/>
          <w:b/>
          <w:sz w:val="28"/>
          <w:szCs w:val="28"/>
        </w:rPr>
        <w:t>Личностно – ориентированные технологии</w:t>
      </w:r>
    </w:p>
    <w:p w:rsidR="00E771A5" w:rsidRPr="00545802" w:rsidRDefault="00E771A5" w:rsidP="008660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802">
        <w:rPr>
          <w:rFonts w:ascii="Times New Roman" w:hAnsi="Times New Roman" w:cs="Times New Roman"/>
          <w:sz w:val="28"/>
          <w:szCs w:val="28"/>
        </w:rPr>
        <w:t xml:space="preserve">     </w:t>
      </w:r>
      <w:r w:rsidRPr="00545802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Личностно-ориентированные технологии представляют собой воплощение гуманистической философии, психологии и педагогики.</w:t>
      </w:r>
      <w:r w:rsidRPr="00545802">
        <w:rPr>
          <w:rFonts w:ascii="Times New Roman" w:eastAsia="Times New Roman" w:hAnsi="Times New Roman" w:cs="Times New Roman"/>
          <w:sz w:val="28"/>
          <w:szCs w:val="28"/>
        </w:rPr>
        <w:br/>
        <w:t>Технологии личностной ориентации пытаются найти методы и средства обучения и воспитания, соответствующие индивидуальным особенностям каждого ребенка: берут на вооружение методы психодиагностики, изменяют отношения и организацию деятельности детей, применяют разнообразные и мощные средства обучения (в том числе компьютер), перестраивают содержание образования.</w:t>
      </w:r>
      <w:r w:rsidRPr="00545802">
        <w:rPr>
          <w:rFonts w:ascii="Times New Roman" w:eastAsia="Times New Roman" w:hAnsi="Times New Roman" w:cs="Times New Roman"/>
          <w:sz w:val="28"/>
          <w:szCs w:val="28"/>
        </w:rPr>
        <w:br/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</w:t>
      </w:r>
    </w:p>
    <w:p w:rsidR="00E771A5" w:rsidRPr="00545802" w:rsidRDefault="00E771A5" w:rsidP="00866034">
      <w:pPr>
        <w:shd w:val="clear" w:color="auto" w:fill="FFFFFF" w:themeFill="background1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802">
        <w:rPr>
          <w:rFonts w:ascii="Times New Roman" w:eastAsia="Times New Roman" w:hAnsi="Times New Roman" w:cs="Times New Roman"/>
          <w:b/>
          <w:sz w:val="28"/>
          <w:szCs w:val="28"/>
        </w:rPr>
        <w:t>Технология портфолио дошкольника</w:t>
      </w:r>
    </w:p>
    <w:p w:rsidR="00E771A5" w:rsidRPr="00545802" w:rsidRDefault="00E771A5" w:rsidP="0086603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802">
        <w:rPr>
          <w:rFonts w:ascii="Times New Roman" w:eastAsia="Times New Roman" w:hAnsi="Times New Roman" w:cs="Times New Roman"/>
          <w:sz w:val="28"/>
          <w:szCs w:val="28"/>
        </w:rPr>
        <w:t xml:space="preserve">Портфолио – это копилка личных достижений ребенка в разнообразных видах деятельности, его успехов, положительных </w:t>
      </w:r>
      <w:proofErr w:type="spellStart"/>
      <w:r w:rsidRPr="00545802">
        <w:rPr>
          <w:rFonts w:ascii="Times New Roman" w:eastAsia="Times New Roman" w:hAnsi="Times New Roman" w:cs="Times New Roman"/>
          <w:sz w:val="28"/>
          <w:szCs w:val="28"/>
        </w:rPr>
        <w:t>эмоций</w:t>
      </w:r>
      <w:proofErr w:type="gramStart"/>
      <w:r w:rsidRPr="00545802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Pr="00545802">
        <w:rPr>
          <w:rFonts w:ascii="Times New Roman" w:eastAsia="Times New Roman" w:hAnsi="Times New Roman" w:cs="Times New Roman"/>
          <w:sz w:val="28"/>
          <w:szCs w:val="28"/>
        </w:rPr>
        <w:t>озможность</w:t>
      </w:r>
      <w:proofErr w:type="spellEnd"/>
      <w:r w:rsidRPr="00545802">
        <w:rPr>
          <w:rFonts w:ascii="Times New Roman" w:eastAsia="Times New Roman" w:hAnsi="Times New Roman" w:cs="Times New Roman"/>
          <w:sz w:val="28"/>
          <w:szCs w:val="28"/>
        </w:rPr>
        <w:t xml:space="preserve"> еще раз пережить приятные моменты своей жизни, это своеобразный маршрут развития ребенка.</w:t>
      </w:r>
    </w:p>
    <w:p w:rsidR="00E771A5" w:rsidRPr="00545802" w:rsidRDefault="00E771A5" w:rsidP="003E7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802">
        <w:rPr>
          <w:rFonts w:ascii="Times New Roman" w:eastAsia="Times New Roman" w:hAnsi="Times New Roman" w:cs="Times New Roman"/>
          <w:sz w:val="28"/>
          <w:szCs w:val="28"/>
        </w:rPr>
        <w:t xml:space="preserve">     Существует ряд функций портфолио:</w:t>
      </w:r>
    </w:p>
    <w:p w:rsidR="00E771A5" w:rsidRPr="00545802" w:rsidRDefault="00E771A5" w:rsidP="003E7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802">
        <w:rPr>
          <w:rFonts w:ascii="Times New Roman" w:eastAsia="Times New Roman" w:hAnsi="Times New Roman" w:cs="Times New Roman"/>
          <w:sz w:val="28"/>
          <w:szCs w:val="28"/>
        </w:rPr>
        <w:t xml:space="preserve"> 1.диагностическая (фиксирует </w:t>
      </w:r>
      <w:proofErr w:type="gramStart"/>
      <w:r w:rsidRPr="00545802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proofErr w:type="gramEnd"/>
      <w:r w:rsidRPr="00545802">
        <w:rPr>
          <w:rFonts w:ascii="Times New Roman" w:eastAsia="Times New Roman" w:hAnsi="Times New Roman" w:cs="Times New Roman"/>
          <w:sz w:val="28"/>
          <w:szCs w:val="28"/>
        </w:rPr>
        <w:t xml:space="preserve"> и рост за определенный период времени),</w:t>
      </w:r>
    </w:p>
    <w:p w:rsidR="00E771A5" w:rsidRPr="00545802" w:rsidRDefault="00E771A5" w:rsidP="003E7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802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proofErr w:type="gramStart"/>
      <w:r w:rsidRPr="00545802">
        <w:rPr>
          <w:rFonts w:ascii="Times New Roman" w:eastAsia="Times New Roman" w:hAnsi="Times New Roman" w:cs="Times New Roman"/>
          <w:sz w:val="28"/>
          <w:szCs w:val="28"/>
        </w:rPr>
        <w:t>содержательная</w:t>
      </w:r>
      <w:proofErr w:type="gramEnd"/>
      <w:r w:rsidRPr="00545802">
        <w:rPr>
          <w:rFonts w:ascii="Times New Roman" w:eastAsia="Times New Roman" w:hAnsi="Times New Roman" w:cs="Times New Roman"/>
          <w:sz w:val="28"/>
          <w:szCs w:val="28"/>
        </w:rPr>
        <w:t xml:space="preserve"> (раскрывает весь спектр выполняемых работ),</w:t>
      </w:r>
    </w:p>
    <w:p w:rsidR="00E771A5" w:rsidRPr="00545802" w:rsidRDefault="00E771A5" w:rsidP="003E7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802">
        <w:rPr>
          <w:rFonts w:ascii="Times New Roman" w:eastAsia="Times New Roman" w:hAnsi="Times New Roman" w:cs="Times New Roman"/>
          <w:sz w:val="28"/>
          <w:szCs w:val="28"/>
        </w:rPr>
        <w:t xml:space="preserve"> 3. </w:t>
      </w:r>
      <w:proofErr w:type="gramStart"/>
      <w:r w:rsidRPr="00545802">
        <w:rPr>
          <w:rFonts w:ascii="Times New Roman" w:eastAsia="Times New Roman" w:hAnsi="Times New Roman" w:cs="Times New Roman"/>
          <w:sz w:val="28"/>
          <w:szCs w:val="28"/>
        </w:rPr>
        <w:t>рейтинговая</w:t>
      </w:r>
      <w:proofErr w:type="gramEnd"/>
      <w:r w:rsidRPr="00545802">
        <w:rPr>
          <w:rFonts w:ascii="Times New Roman" w:eastAsia="Times New Roman" w:hAnsi="Times New Roman" w:cs="Times New Roman"/>
          <w:sz w:val="28"/>
          <w:szCs w:val="28"/>
        </w:rPr>
        <w:t xml:space="preserve"> (показывает диапазон умений и навыков ребенка) и др.</w:t>
      </w:r>
    </w:p>
    <w:p w:rsidR="00E771A5" w:rsidRPr="00545802" w:rsidRDefault="00E771A5" w:rsidP="003E7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802">
        <w:rPr>
          <w:rFonts w:ascii="Times New Roman" w:eastAsia="Times New Roman" w:hAnsi="Times New Roman" w:cs="Times New Roman"/>
          <w:sz w:val="28"/>
          <w:szCs w:val="28"/>
        </w:rPr>
        <w:t>Вариантов портфолио очень много. Содержание разделов заполняется постепенно, в соответствии с возможностями и достижениями дошкольника. Таким образом, портфолио позволяет осуществить индивидуальный подход к каждому ребенку и вручается при выпуске из детского сада как подарок самому ребенку и его семье.</w:t>
      </w:r>
    </w:p>
    <w:p w:rsidR="00E771A5" w:rsidRPr="00545802" w:rsidRDefault="00E771A5" w:rsidP="0086603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802">
        <w:rPr>
          <w:rFonts w:ascii="Times New Roman" w:eastAsia="Times New Roman" w:hAnsi="Times New Roman" w:cs="Times New Roman"/>
          <w:b/>
          <w:sz w:val="28"/>
          <w:szCs w:val="28"/>
        </w:rPr>
        <w:t>Технология «Портфолио педагога»</w:t>
      </w:r>
    </w:p>
    <w:p w:rsidR="00E771A5" w:rsidRPr="00545802" w:rsidRDefault="00E771A5" w:rsidP="003E7A85">
      <w:pPr>
        <w:spacing w:after="0" w:line="240" w:lineRule="auto"/>
        <w:ind w:left="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802">
        <w:rPr>
          <w:rFonts w:ascii="Times New Roman" w:eastAsia="Times New Roman" w:hAnsi="Times New Roman" w:cs="Times New Roman"/>
          <w:sz w:val="28"/>
          <w:szCs w:val="28"/>
        </w:rPr>
        <w:t xml:space="preserve">Современное образование нуждается в новом типе педагога: </w:t>
      </w:r>
    </w:p>
    <w:p w:rsidR="00E771A5" w:rsidRPr="00545802" w:rsidRDefault="00E771A5" w:rsidP="003E7A85">
      <w:pPr>
        <w:spacing w:after="0" w:line="240" w:lineRule="auto"/>
        <w:ind w:left="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802"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 w:rsidRPr="00545802">
        <w:rPr>
          <w:rFonts w:ascii="Times New Roman" w:hAnsi="Times New Roman" w:cs="Times New Roman"/>
          <w:sz w:val="28"/>
          <w:szCs w:val="28"/>
        </w:rPr>
        <w:t xml:space="preserve">творчески думающим, </w:t>
      </w:r>
    </w:p>
    <w:p w:rsidR="00E771A5" w:rsidRPr="00545802" w:rsidRDefault="00E771A5" w:rsidP="003E7A85">
      <w:pPr>
        <w:spacing w:after="0" w:line="240" w:lineRule="auto"/>
        <w:ind w:left="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802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545802">
        <w:rPr>
          <w:rFonts w:ascii="Times New Roman" w:hAnsi="Times New Roman" w:cs="Times New Roman"/>
          <w:sz w:val="28"/>
          <w:szCs w:val="28"/>
        </w:rPr>
        <w:t>владеющим</w:t>
      </w:r>
      <w:proofErr w:type="gramEnd"/>
      <w:r w:rsidRPr="00545802">
        <w:rPr>
          <w:rFonts w:ascii="Times New Roman" w:hAnsi="Times New Roman" w:cs="Times New Roman"/>
          <w:sz w:val="28"/>
          <w:szCs w:val="28"/>
        </w:rPr>
        <w:t xml:space="preserve"> современными технологиями образования,</w:t>
      </w:r>
    </w:p>
    <w:p w:rsidR="00E771A5" w:rsidRPr="00545802" w:rsidRDefault="00E771A5" w:rsidP="003E7A85">
      <w:pPr>
        <w:spacing w:after="0" w:line="240" w:lineRule="auto"/>
        <w:ind w:left="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802">
        <w:rPr>
          <w:rFonts w:ascii="Times New Roman" w:hAnsi="Times New Roman" w:cs="Times New Roman"/>
          <w:sz w:val="28"/>
          <w:szCs w:val="28"/>
        </w:rPr>
        <w:t>3.приемами психолого-педагогической диагностики,</w:t>
      </w:r>
    </w:p>
    <w:p w:rsidR="00E771A5" w:rsidRPr="00545802" w:rsidRDefault="00E771A5" w:rsidP="003E7A85">
      <w:pPr>
        <w:spacing w:after="0" w:line="240" w:lineRule="auto"/>
        <w:ind w:left="90" w:firstLine="567"/>
        <w:rPr>
          <w:rFonts w:ascii="Times New Roman" w:hAnsi="Times New Roman" w:cs="Times New Roman"/>
          <w:sz w:val="28"/>
          <w:szCs w:val="28"/>
        </w:rPr>
      </w:pPr>
      <w:r w:rsidRPr="00545802">
        <w:rPr>
          <w:rFonts w:ascii="Times New Roman" w:hAnsi="Times New Roman" w:cs="Times New Roman"/>
          <w:sz w:val="28"/>
          <w:szCs w:val="28"/>
        </w:rPr>
        <w:t>4.способами самостоятельного конструирования педагогического пр</w:t>
      </w:r>
      <w:r w:rsidR="003E7A85">
        <w:rPr>
          <w:rFonts w:ascii="Times New Roman" w:hAnsi="Times New Roman" w:cs="Times New Roman"/>
          <w:sz w:val="28"/>
          <w:szCs w:val="28"/>
        </w:rPr>
        <w:t xml:space="preserve">оцесса в  условиях    </w:t>
      </w:r>
      <w:r w:rsidRPr="00545802">
        <w:rPr>
          <w:rFonts w:ascii="Times New Roman" w:hAnsi="Times New Roman" w:cs="Times New Roman"/>
          <w:sz w:val="28"/>
          <w:szCs w:val="28"/>
        </w:rPr>
        <w:t>конкретной практической деятельности,</w:t>
      </w:r>
    </w:p>
    <w:p w:rsidR="00E771A5" w:rsidRPr="00545802" w:rsidRDefault="00E771A5" w:rsidP="003E7A85">
      <w:pPr>
        <w:spacing w:after="0" w:line="240" w:lineRule="auto"/>
        <w:ind w:left="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802">
        <w:rPr>
          <w:rFonts w:ascii="Times New Roman" w:hAnsi="Times New Roman" w:cs="Times New Roman"/>
          <w:sz w:val="28"/>
          <w:szCs w:val="28"/>
        </w:rPr>
        <w:t>5.умением прогнозировать свой конечный результат.</w:t>
      </w:r>
    </w:p>
    <w:p w:rsidR="00E771A5" w:rsidRPr="00545802" w:rsidRDefault="00E771A5" w:rsidP="003E7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802">
        <w:rPr>
          <w:rFonts w:ascii="Times New Roman" w:eastAsia="Times New Roman" w:hAnsi="Times New Roman" w:cs="Times New Roman"/>
          <w:sz w:val="28"/>
          <w:szCs w:val="28"/>
        </w:rPr>
        <w:t xml:space="preserve"> У каждого должно быть досье успехов, в котором отражается интересное и достойное из того что происходит в жизни педагога. Портфолио позволяет учитывать результаты, достигнутые педагогом в </w:t>
      </w:r>
      <w:r w:rsidRPr="00545802">
        <w:rPr>
          <w:rFonts w:ascii="Times New Roman" w:eastAsia="Times New Roman" w:hAnsi="Times New Roman" w:cs="Times New Roman"/>
          <w:sz w:val="28"/>
          <w:szCs w:val="28"/>
        </w:rPr>
        <w:lastRenderedPageBreak/>
        <w:t>разнообразных видах деятельности (воспитательной, учебной, творческой, социальной), и является альтернативной формой оценки профессионализма и результативности работы педагога.</w:t>
      </w:r>
    </w:p>
    <w:p w:rsidR="00E771A5" w:rsidRPr="00545802" w:rsidRDefault="00E771A5" w:rsidP="0086603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802">
        <w:rPr>
          <w:rFonts w:ascii="Times New Roman" w:eastAsia="Times New Roman" w:hAnsi="Times New Roman" w:cs="Times New Roman"/>
          <w:b/>
          <w:sz w:val="28"/>
          <w:szCs w:val="28"/>
        </w:rPr>
        <w:t>Игровая технология</w:t>
      </w:r>
    </w:p>
    <w:p w:rsidR="00E771A5" w:rsidRPr="00545802" w:rsidRDefault="00E771A5" w:rsidP="0086603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802">
        <w:rPr>
          <w:rFonts w:ascii="Times New Roman" w:eastAsia="Times New Roman" w:hAnsi="Times New Roman" w:cs="Times New Roman"/>
          <w:sz w:val="28"/>
          <w:szCs w:val="28"/>
        </w:rPr>
        <w:t>Составление игровых технологий из отдельных  игр и элемент</w:t>
      </w:r>
      <w:r w:rsidR="003E7A85">
        <w:rPr>
          <w:rFonts w:ascii="Times New Roman" w:eastAsia="Times New Roman" w:hAnsi="Times New Roman" w:cs="Times New Roman"/>
          <w:sz w:val="28"/>
          <w:szCs w:val="28"/>
        </w:rPr>
        <w:t>ов – забота каждого воспитателя</w:t>
      </w:r>
      <w:r w:rsidRPr="0054580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E7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802">
        <w:rPr>
          <w:rFonts w:ascii="Times New Roman" w:eastAsia="Times New Roman" w:hAnsi="Times New Roman" w:cs="Times New Roman"/>
          <w:sz w:val="28"/>
          <w:szCs w:val="28"/>
        </w:rPr>
        <w:t>Обучение в форме игры должно быть интересным, занимательным, но не развлекательным. В деятельности с помощью игровых технологий у детей развиваются психические процессы. 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E771A5" w:rsidRPr="00545802" w:rsidRDefault="00E771A5" w:rsidP="00866034">
      <w:pPr>
        <w:tabs>
          <w:tab w:val="left" w:pos="356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802">
        <w:rPr>
          <w:rFonts w:ascii="Times New Roman" w:eastAsia="Times New Roman" w:hAnsi="Times New Roman" w:cs="Times New Roman"/>
          <w:sz w:val="28"/>
          <w:szCs w:val="28"/>
        </w:rPr>
        <w:tab/>
      </w:r>
      <w:r w:rsidRPr="00545802">
        <w:rPr>
          <w:rFonts w:ascii="Times New Roman" w:eastAsia="Times New Roman" w:hAnsi="Times New Roman" w:cs="Times New Roman"/>
          <w:b/>
          <w:sz w:val="28"/>
          <w:szCs w:val="28"/>
        </w:rPr>
        <w:t>Технология «ТРИЗ»</w:t>
      </w:r>
    </w:p>
    <w:p w:rsidR="00B13503" w:rsidRPr="003E7A85" w:rsidRDefault="00E771A5" w:rsidP="003E7A85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45802">
        <w:rPr>
          <w:rFonts w:ascii="Times New Roman" w:eastAsia="Times New Roman" w:hAnsi="Times New Roman" w:cs="Times New Roman"/>
          <w:sz w:val="28"/>
          <w:szCs w:val="28"/>
        </w:rPr>
        <w:t>Основная задача использования ТРИЗ – технологии в дошкольном возрасте – это привить ребенку радость творческих открытий. Целью использования данной технологии в детском саду является развитие, с одной стороны, таких качеств мышления, как гибкость, подвижность</w:t>
      </w:r>
      <w:proofErr w:type="gramStart"/>
      <w:r w:rsidRPr="0054580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45802">
        <w:rPr>
          <w:rFonts w:ascii="Times New Roman" w:eastAsia="Times New Roman" w:hAnsi="Times New Roman" w:cs="Times New Roman"/>
          <w:sz w:val="28"/>
          <w:szCs w:val="28"/>
        </w:rPr>
        <w:t xml:space="preserve"> системность; с другой – поисковой активности, стремления к новизне; речи и творческого воображения. Воспитатель использует нетрадиционные формы работы, которые ставят ребенка в позицию думающего человека</w:t>
      </w:r>
      <w:proofErr w:type="gramStart"/>
      <w:r w:rsidRPr="0054580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545802">
        <w:rPr>
          <w:rFonts w:ascii="Times New Roman" w:eastAsia="Times New Roman" w:hAnsi="Times New Roman" w:cs="Times New Roman"/>
          <w:sz w:val="28"/>
          <w:szCs w:val="28"/>
        </w:rPr>
        <w:t>Адаптированная к дошкольному возрасту ТРИЗ – технология позволит воспитывать и обучать ребенка под девизом  «Творчество во всем!». Дошкольный возраст уникален, ибо как сформируется ребенок. Такова будет и его жизнь, именно поэтому важно не упустить этот период для раскрытия творческого потенциала каждого ребенка.</w:t>
      </w:r>
      <w:r w:rsidR="003E7A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545802">
        <w:rPr>
          <w:rFonts w:ascii="Times New Roman" w:eastAsia="Times New Roman" w:hAnsi="Times New Roman" w:cs="Times New Roman"/>
          <w:b/>
          <w:sz w:val="28"/>
          <w:szCs w:val="28"/>
        </w:rPr>
        <w:t>Технологический подход, то есть современные технологии  обучения гарантируют достижения дошкольника и в дальнейшем гарантируют их успешное обучение в школе.</w:t>
      </w:r>
      <w:r w:rsidR="003E7A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545802">
        <w:rPr>
          <w:rFonts w:ascii="Times New Roman" w:eastAsia="Times New Roman" w:hAnsi="Times New Roman" w:cs="Times New Roman"/>
          <w:b/>
          <w:sz w:val="28"/>
          <w:szCs w:val="28"/>
        </w:rPr>
        <w:t xml:space="preserve"> Каждый педагог – творец технологии, даже если имеет дело с заимствованиями. Создание технологии 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</w:p>
    <w:p w:rsidR="00B13503" w:rsidRPr="00B13503" w:rsidRDefault="00B13503" w:rsidP="003E7A85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503" w:rsidRPr="00545802" w:rsidRDefault="00B13503" w:rsidP="003E7A8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B13503" w:rsidRPr="00545802" w:rsidSect="007F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2852"/>
    <w:multiLevelType w:val="hybridMultilevel"/>
    <w:tmpl w:val="045489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EA31CF"/>
    <w:multiLevelType w:val="hybridMultilevel"/>
    <w:tmpl w:val="E5D22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B427C"/>
    <w:multiLevelType w:val="hybridMultilevel"/>
    <w:tmpl w:val="2B04A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9FA"/>
    <w:rsid w:val="003E59FA"/>
    <w:rsid w:val="003E7A85"/>
    <w:rsid w:val="00545802"/>
    <w:rsid w:val="005E1DEF"/>
    <w:rsid w:val="007A6F58"/>
    <w:rsid w:val="007F3EBC"/>
    <w:rsid w:val="008629FC"/>
    <w:rsid w:val="00866034"/>
    <w:rsid w:val="00952F56"/>
    <w:rsid w:val="00953345"/>
    <w:rsid w:val="009815F7"/>
    <w:rsid w:val="00A57007"/>
    <w:rsid w:val="00B13503"/>
    <w:rsid w:val="00C13747"/>
    <w:rsid w:val="00CC73E9"/>
    <w:rsid w:val="00DF52EB"/>
    <w:rsid w:val="00E34299"/>
    <w:rsid w:val="00E771A5"/>
    <w:rsid w:val="00EB6054"/>
    <w:rsid w:val="00EE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F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71A5"/>
    <w:pPr>
      <w:ind w:left="720"/>
      <w:contextualSpacing/>
    </w:pPr>
    <w:rPr>
      <w:rFonts w:eastAsiaTheme="minorEastAsia"/>
      <w:lang w:eastAsia="ru-RU"/>
    </w:rPr>
  </w:style>
  <w:style w:type="character" w:styleId="a6">
    <w:name w:val="Emphasis"/>
    <w:basedOn w:val="a0"/>
    <w:qFormat/>
    <w:rsid w:val="00B13503"/>
    <w:rPr>
      <w:i/>
      <w:iCs/>
    </w:rPr>
  </w:style>
  <w:style w:type="character" w:styleId="a7">
    <w:name w:val="Strong"/>
    <w:qFormat/>
    <w:rsid w:val="00B13503"/>
    <w:rPr>
      <w:b/>
      <w:bCs/>
    </w:rPr>
  </w:style>
  <w:style w:type="paragraph" w:styleId="1">
    <w:name w:val="toc 1"/>
    <w:basedOn w:val="a"/>
    <w:next w:val="a"/>
    <w:autoRedefine/>
    <w:semiHidden/>
    <w:rsid w:val="00B1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F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71A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1647</Words>
  <Characters>9394</Characters>
  <Application>Microsoft Office Word</Application>
  <DocSecurity>0</DocSecurity>
  <Lines>78</Lines>
  <Paragraphs>22</Paragraphs>
  <ScaleCrop>false</ScaleCrop>
  <Company/>
  <LinksUpToDate>false</LinksUpToDate>
  <CharactersWithSpaces>11019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RePack by SPecialiST</cp:lastModifiedBy>
  <cp:revision>14</cp:revision>
  <dcterms:created xsi:type="dcterms:W3CDTF">2015-03-08T11:38:00Z</dcterms:created>
  <dcterms:modified xsi:type="dcterms:W3CDTF">2020-11-13T14:13:00Z</dcterms:modified>
</cp:coreProperties>
</file>